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39" w:rsidRDefault="00B862FC" w:rsidP="00B862FC">
      <w:pPr>
        <w:tabs>
          <w:tab w:val="left" w:pos="690"/>
          <w:tab w:val="left" w:pos="9855"/>
          <w:tab w:val="right" w:pos="145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283739" w:rsidRDefault="00283739" w:rsidP="00283739">
      <w:pPr>
        <w:tabs>
          <w:tab w:val="left" w:pos="690"/>
          <w:tab w:val="left" w:pos="9855"/>
          <w:tab w:val="right" w:pos="14570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B862FC" w:rsidRDefault="00283739" w:rsidP="00283739">
      <w:pPr>
        <w:tabs>
          <w:tab w:val="left" w:pos="690"/>
          <w:tab w:val="left" w:pos="9855"/>
          <w:tab w:val="right" w:pos="14570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B862FC">
        <w:rPr>
          <w:b/>
        </w:rPr>
        <w:t xml:space="preserve"> «УТВЕРЖДАЮ»</w:t>
      </w:r>
      <w:r w:rsidR="00B862FC">
        <w:rPr>
          <w:b/>
        </w:rPr>
        <w:tab/>
      </w:r>
    </w:p>
    <w:p w:rsidR="00B862FC" w:rsidRDefault="00B862FC" w:rsidP="00B862FC">
      <w:pPr>
        <w:rPr>
          <w:b/>
          <w:bCs/>
          <w:sz w:val="16"/>
          <w:szCs w:val="16"/>
        </w:rPr>
      </w:pPr>
    </w:p>
    <w:p w:rsidR="00B862FC" w:rsidRDefault="00B862FC" w:rsidP="00B862FC">
      <w:r>
        <w:rPr>
          <w:b/>
        </w:rPr>
        <w:t xml:space="preserve">                                                                                              Директор школы: __________ /</w:t>
      </w:r>
      <w:proofErr w:type="spellStart"/>
      <w:r>
        <w:rPr>
          <w:b/>
        </w:rPr>
        <w:t>Ястребова</w:t>
      </w:r>
      <w:proofErr w:type="spellEnd"/>
      <w:r>
        <w:rPr>
          <w:b/>
        </w:rPr>
        <w:t xml:space="preserve"> Т.Ю./</w:t>
      </w:r>
    </w:p>
    <w:p w:rsidR="00B862FC" w:rsidRDefault="00B862FC" w:rsidP="00B862FC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«31</w:t>
      </w:r>
      <w:r w:rsidR="00B6163A">
        <w:rPr>
          <w:b/>
          <w:bCs/>
        </w:rPr>
        <w:t>» августа 2020</w:t>
      </w:r>
      <w:r>
        <w:rPr>
          <w:b/>
          <w:bCs/>
        </w:rPr>
        <w:t xml:space="preserve"> г.</w:t>
      </w:r>
    </w:p>
    <w:p w:rsidR="00B862FC" w:rsidRDefault="00B862FC" w:rsidP="00B862FC">
      <w:pPr>
        <w:pStyle w:val="a5"/>
        <w:outlineLvl w:val="0"/>
        <w:rPr>
          <w:sz w:val="16"/>
          <w:szCs w:val="16"/>
        </w:rPr>
      </w:pPr>
    </w:p>
    <w:p w:rsidR="00B862FC" w:rsidRDefault="00B862FC" w:rsidP="00B862FC">
      <w:pPr>
        <w:pStyle w:val="a5"/>
        <w:outlineLvl w:val="0"/>
        <w:rPr>
          <w:sz w:val="24"/>
        </w:rPr>
      </w:pPr>
      <w:r>
        <w:rPr>
          <w:sz w:val="24"/>
        </w:rPr>
        <w:t xml:space="preserve">Учебный план 5-9 классов МОУ </w:t>
      </w:r>
      <w:proofErr w:type="spellStart"/>
      <w:r>
        <w:rPr>
          <w:sz w:val="24"/>
        </w:rPr>
        <w:t>Горицкая</w:t>
      </w:r>
      <w:proofErr w:type="spellEnd"/>
      <w:r>
        <w:rPr>
          <w:sz w:val="24"/>
        </w:rPr>
        <w:t xml:space="preserve"> СОШ. «Образовательный центр»</w:t>
      </w:r>
    </w:p>
    <w:p w:rsidR="00B862FC" w:rsidRDefault="00B862FC" w:rsidP="00B862FC">
      <w:pPr>
        <w:pStyle w:val="a5"/>
        <w:outlineLvl w:val="0"/>
        <w:rPr>
          <w:sz w:val="24"/>
        </w:rPr>
      </w:pPr>
      <w:r>
        <w:rPr>
          <w:sz w:val="24"/>
        </w:rPr>
        <w:t xml:space="preserve"> </w:t>
      </w:r>
      <w:r w:rsidR="00B6163A">
        <w:rPr>
          <w:sz w:val="24"/>
        </w:rPr>
        <w:t>на 2020/2021</w:t>
      </w:r>
      <w:r>
        <w:rPr>
          <w:sz w:val="24"/>
        </w:rPr>
        <w:t xml:space="preserve"> учебный год</w:t>
      </w:r>
    </w:p>
    <w:p w:rsidR="00B862FC" w:rsidRDefault="00B862FC" w:rsidP="00B862FC">
      <w:pPr>
        <w:pStyle w:val="a5"/>
        <w:outlineLvl w:val="0"/>
        <w:rPr>
          <w:sz w:val="24"/>
        </w:rPr>
      </w:pPr>
      <w:r>
        <w:rPr>
          <w:sz w:val="24"/>
        </w:rPr>
        <w:t xml:space="preserve">(Основное общее </w:t>
      </w:r>
      <w:proofErr w:type="gramStart"/>
      <w:r>
        <w:rPr>
          <w:sz w:val="24"/>
        </w:rPr>
        <w:t>образование  -</w:t>
      </w:r>
      <w:proofErr w:type="gramEnd"/>
      <w:r>
        <w:rPr>
          <w:sz w:val="24"/>
        </w:rPr>
        <w:t xml:space="preserve"> ФГОС ООО)</w:t>
      </w:r>
    </w:p>
    <w:p w:rsidR="00283739" w:rsidRPr="00283739" w:rsidRDefault="00283739" w:rsidP="00283739">
      <w:pPr>
        <w:pStyle w:val="a3"/>
      </w:pPr>
    </w:p>
    <w:tbl>
      <w:tblPr>
        <w:tblW w:w="10942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1783"/>
        <w:gridCol w:w="2157"/>
        <w:gridCol w:w="531"/>
        <w:gridCol w:w="705"/>
        <w:gridCol w:w="549"/>
        <w:gridCol w:w="705"/>
        <w:gridCol w:w="549"/>
        <w:gridCol w:w="705"/>
        <w:gridCol w:w="549"/>
        <w:gridCol w:w="705"/>
        <w:gridCol w:w="549"/>
        <w:gridCol w:w="705"/>
        <w:gridCol w:w="750"/>
      </w:tblGrid>
      <w:tr w:rsidR="00B862FC" w:rsidTr="002357A1">
        <w:trPr>
          <w:trHeight w:val="247"/>
        </w:trPr>
        <w:tc>
          <w:tcPr>
            <w:tcW w:w="17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Предметные 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16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12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12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VΙ</w:t>
            </w:r>
          </w:p>
        </w:tc>
        <w:tc>
          <w:tcPr>
            <w:tcW w:w="12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VΙΙ</w:t>
            </w:r>
          </w:p>
        </w:tc>
        <w:tc>
          <w:tcPr>
            <w:tcW w:w="12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VΙΙΙ</w:t>
            </w:r>
          </w:p>
        </w:tc>
        <w:tc>
          <w:tcPr>
            <w:tcW w:w="12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ΙХ</w:t>
            </w:r>
          </w:p>
        </w:tc>
        <w:tc>
          <w:tcPr>
            <w:tcW w:w="7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</w:tr>
      <w:tr w:rsidR="00B862FC" w:rsidTr="002357A1">
        <w:trPr>
          <w:trHeight w:val="24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2FC" w:rsidRDefault="00B862F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B862FC" w:rsidRDefault="00B862F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ЧФ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УОО</w:t>
            </w:r>
          </w:p>
        </w:tc>
        <w:tc>
          <w:tcPr>
            <w:tcW w:w="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ЧФ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УОО</w:t>
            </w:r>
          </w:p>
        </w:tc>
        <w:tc>
          <w:tcPr>
            <w:tcW w:w="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ЧФ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УОО</w:t>
            </w:r>
          </w:p>
        </w:tc>
        <w:tc>
          <w:tcPr>
            <w:tcW w:w="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ЧФ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УОО</w:t>
            </w:r>
          </w:p>
        </w:tc>
        <w:tc>
          <w:tcPr>
            <w:tcW w:w="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ОЧ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ЧФ</w:t>
            </w:r>
          </w:p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УОО</w:t>
            </w:r>
          </w:p>
        </w:tc>
        <w:tc>
          <w:tcPr>
            <w:tcW w:w="74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B862FC" w:rsidRDefault="00B862F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862FC" w:rsidTr="002357A1">
        <w:trPr>
          <w:trHeight w:val="222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Русский язык и литература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B862FC" w:rsidRDefault="00DD1B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DD1B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</w:tc>
      </w:tr>
      <w:tr w:rsidR="00B862FC" w:rsidTr="002357A1">
        <w:trPr>
          <w:trHeight w:val="25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2FC" w:rsidRDefault="00B862F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B862FC" w:rsidRDefault="00B862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Default="00B862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  <w:tr w:rsidR="00CA5504" w:rsidTr="002357A1">
        <w:trPr>
          <w:trHeight w:val="420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Родной язык и родная литература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Родной язык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</w:t>
            </w:r>
          </w:p>
        </w:tc>
      </w:tr>
      <w:tr w:rsidR="00CA5504" w:rsidTr="002357A1">
        <w:trPr>
          <w:trHeight w:val="233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</w:t>
            </w:r>
          </w:p>
        </w:tc>
      </w:tr>
      <w:tr w:rsidR="00CA5504" w:rsidTr="002357A1">
        <w:trPr>
          <w:trHeight w:val="277"/>
        </w:trPr>
        <w:tc>
          <w:tcPr>
            <w:tcW w:w="17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Иностранные языки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Иностранный язык (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анг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.)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CA5504" w:rsidTr="002357A1">
        <w:trPr>
          <w:trHeight w:val="247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Математика и информатика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color w:val="0000CC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CA5504" w:rsidTr="002357A1">
        <w:trPr>
          <w:trHeight w:val="247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Общественно-научные предметы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История России. Всеобщая история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CA5504" w:rsidTr="002357A1">
        <w:trPr>
          <w:trHeight w:val="247"/>
        </w:trPr>
        <w:tc>
          <w:tcPr>
            <w:tcW w:w="17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Основы духовно –нравственной культуры народов России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2357A1" w:rsidRPr="002357A1" w:rsidRDefault="002357A1" w:rsidP="00CA5504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Основы духовно-нравственной культуры народов России (ОДНКНР)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CA5504" w:rsidTr="002357A1">
        <w:trPr>
          <w:trHeight w:val="247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Естественно-научные предметы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CA5504" w:rsidTr="002357A1">
        <w:trPr>
          <w:trHeight w:val="24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CA5504" w:rsidTr="002357A1">
        <w:trPr>
          <w:trHeight w:val="247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Искусство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CA5504" w:rsidTr="002357A1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CA5504" w:rsidTr="002357A1">
        <w:trPr>
          <w:trHeight w:val="495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Физическая культура и Основы безопасности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жизнедеятель-ности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CA5504" w:rsidTr="002357A1">
        <w:trPr>
          <w:trHeight w:val="335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Основы безопасности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жизнедеятель-ности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283739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CA5504" w:rsidTr="002357A1">
        <w:trPr>
          <w:trHeight w:val="236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pStyle w:val="1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CA5504" w:rsidTr="002357A1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Черчение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CA5504" w:rsidTr="002357A1">
        <w:trPr>
          <w:trHeight w:val="236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5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A5504" w:rsidTr="002357A1">
        <w:trPr>
          <w:trHeight w:val="236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CA5504" w:rsidRDefault="00CA5504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  <w:p w:rsidR="00CA5504" w:rsidRDefault="00283739" w:rsidP="00CA550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157</w:t>
            </w:r>
          </w:p>
        </w:tc>
      </w:tr>
      <w:tr w:rsidR="00CA5504" w:rsidTr="002357A1">
        <w:trPr>
          <w:cantSplit/>
          <w:trHeight w:val="557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Максимальный объем учебной нагрузки обучающихся при 5-дневной учебной неделе (недельный)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CA5504" w:rsidRDefault="00CA5504" w:rsidP="00CA5504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A5504" w:rsidTr="002357A1">
        <w:trPr>
          <w:cantSplit/>
          <w:trHeight w:val="557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Максимальный объем годовой учебной нагрузки за 34 недели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986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CA5504" w:rsidP="00CA550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  <w:r w:rsidR="002357A1">
              <w:rPr>
                <w:b/>
                <w:bCs/>
                <w:lang w:eastAsia="en-US"/>
              </w:rPr>
              <w:t>20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2357A1" w:rsidP="00CA550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1088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2357A1" w:rsidP="00CA550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1122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2357A1" w:rsidP="00CA550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1122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A5504" w:rsidRDefault="002357A1" w:rsidP="00CA550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5338</w:t>
            </w:r>
          </w:p>
        </w:tc>
      </w:tr>
    </w:tbl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</w:p>
    <w:p w:rsidR="00B862FC" w:rsidRDefault="00B862FC" w:rsidP="00B862FC">
      <w:pPr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 5-9 классов</w:t>
      </w:r>
    </w:p>
    <w:p w:rsidR="00B862FC" w:rsidRDefault="00B862FC" w:rsidP="00B862FC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 МОУ </w:t>
      </w:r>
      <w:proofErr w:type="spellStart"/>
      <w:r>
        <w:rPr>
          <w:b/>
          <w:bCs/>
        </w:rPr>
        <w:t>Горицкая</w:t>
      </w:r>
      <w:proofErr w:type="spellEnd"/>
      <w:r>
        <w:rPr>
          <w:b/>
          <w:bCs/>
        </w:rPr>
        <w:t xml:space="preserve"> СОШ. «Образовательный центр»</w:t>
      </w:r>
    </w:p>
    <w:p w:rsidR="00B862FC" w:rsidRDefault="00B862FC" w:rsidP="00B862FC">
      <w:pPr>
        <w:pStyle w:val="1"/>
        <w:rPr>
          <w:sz w:val="24"/>
          <w:lang w:val="ru-RU"/>
        </w:rPr>
      </w:pPr>
      <w:r>
        <w:rPr>
          <w:sz w:val="24"/>
          <w:lang w:val="ru-RU"/>
        </w:rPr>
        <w:t>(основное общее образование – ФГОС ООО)</w:t>
      </w:r>
    </w:p>
    <w:p w:rsidR="00B862FC" w:rsidRDefault="00B862FC" w:rsidP="00B862FC">
      <w:pPr>
        <w:pStyle w:val="1"/>
        <w:jc w:val="both"/>
        <w:rPr>
          <w:b w:val="0"/>
          <w:sz w:val="24"/>
          <w:lang w:val="ru-RU"/>
        </w:rPr>
      </w:pPr>
    </w:p>
    <w:p w:rsidR="00B862FC" w:rsidRDefault="00B862FC" w:rsidP="00B862FC">
      <w:pPr>
        <w:pStyle w:val="1"/>
        <w:jc w:val="both"/>
        <w:rPr>
          <w:lang w:val="ru-RU"/>
        </w:rPr>
      </w:pPr>
      <w:r>
        <w:rPr>
          <w:b w:val="0"/>
          <w:sz w:val="24"/>
          <w:lang w:val="ru-RU"/>
        </w:rPr>
        <w:t xml:space="preserve">Учебный план разработан в соответствии с №273-ФЗ «Об образовании в Российской Федерации» от 29.12.2013 г., «Порядком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</w:t>
      </w:r>
      <w:bookmarkStart w:id="0" w:name="_GoBack"/>
      <w:r w:rsidR="00C9711B" w:rsidRPr="00C9711B">
        <w:rPr>
          <w:b w:val="0"/>
        </w:rPr>
        <w:fldChar w:fldCharType="begin"/>
      </w:r>
      <w:r w:rsidR="00C9711B" w:rsidRPr="00C9711B">
        <w:rPr>
          <w:b w:val="0"/>
          <w:lang w:val="ru-RU"/>
        </w:rPr>
        <w:instrText xml:space="preserve"> </w:instrText>
      </w:r>
      <w:r w:rsidR="00C9711B" w:rsidRPr="00C9711B">
        <w:rPr>
          <w:b w:val="0"/>
        </w:rPr>
        <w:instrText>HYPERLINK</w:instrText>
      </w:r>
      <w:r w:rsidR="00C9711B" w:rsidRPr="00C9711B">
        <w:rPr>
          <w:b w:val="0"/>
          <w:lang w:val="ru-RU"/>
        </w:rPr>
        <w:instrText xml:space="preserve"> "</w:instrText>
      </w:r>
      <w:r w:rsidR="00C9711B" w:rsidRPr="00C9711B">
        <w:rPr>
          <w:b w:val="0"/>
        </w:rPr>
        <w:instrText>file</w:instrText>
      </w:r>
      <w:r w:rsidR="00C9711B" w:rsidRPr="00C9711B">
        <w:rPr>
          <w:b w:val="0"/>
          <w:lang w:val="ru-RU"/>
        </w:rPr>
        <w:instrText>:///</w:instrText>
      </w:r>
      <w:r w:rsidR="00C9711B" w:rsidRPr="00C9711B">
        <w:rPr>
          <w:b w:val="0"/>
        </w:rPr>
        <w:instrText>C</w:instrText>
      </w:r>
      <w:r w:rsidR="00C9711B" w:rsidRPr="00C9711B">
        <w:rPr>
          <w:b w:val="0"/>
          <w:lang w:val="ru-RU"/>
        </w:rPr>
        <w:instrText>:\\</w:instrText>
      </w:r>
      <w:r w:rsidR="00C9711B" w:rsidRPr="00C9711B">
        <w:rPr>
          <w:b w:val="0"/>
        </w:rPr>
        <w:instrText>Users</w:instrText>
      </w:r>
      <w:r w:rsidR="00C9711B" w:rsidRPr="00C9711B">
        <w:rPr>
          <w:b w:val="0"/>
          <w:lang w:val="ru-RU"/>
        </w:rPr>
        <w:instrText>\\Татьяна\\</w:instrText>
      </w:r>
      <w:r w:rsidR="00C9711B" w:rsidRPr="00C9711B">
        <w:rPr>
          <w:b w:val="0"/>
        </w:rPr>
        <w:instrText>Desktop</w:instrText>
      </w:r>
      <w:r w:rsidR="00C9711B" w:rsidRPr="00C9711B">
        <w:rPr>
          <w:b w:val="0"/>
          <w:lang w:val="ru-RU"/>
        </w:rPr>
        <w:instrText>\\учплан%2019-20.</w:instrText>
      </w:r>
      <w:r w:rsidR="00C9711B" w:rsidRPr="00C9711B">
        <w:rPr>
          <w:b w:val="0"/>
        </w:rPr>
        <w:instrText>docx</w:instrText>
      </w:r>
      <w:r w:rsidR="00C9711B" w:rsidRPr="00C9711B">
        <w:rPr>
          <w:b w:val="0"/>
          <w:lang w:val="ru-RU"/>
        </w:rPr>
        <w:instrText>" \</w:instrText>
      </w:r>
      <w:r w:rsidR="00C9711B" w:rsidRPr="00C9711B">
        <w:rPr>
          <w:b w:val="0"/>
        </w:rPr>
        <w:instrText>l</w:instrText>
      </w:r>
      <w:r w:rsidR="00C9711B" w:rsidRPr="00C9711B">
        <w:rPr>
          <w:b w:val="0"/>
          <w:lang w:val="ru-RU"/>
        </w:rPr>
        <w:instrText xml:space="preserve"> "</w:instrText>
      </w:r>
      <w:r w:rsidR="00C9711B" w:rsidRPr="00C9711B">
        <w:rPr>
          <w:b w:val="0"/>
        </w:rPr>
        <w:instrText>sub</w:instrText>
      </w:r>
      <w:r w:rsidR="00C9711B" w:rsidRPr="00C9711B">
        <w:rPr>
          <w:b w:val="0"/>
          <w:lang w:val="ru-RU"/>
        </w:rPr>
        <w:instrText xml:space="preserve">_0" </w:instrText>
      </w:r>
      <w:r w:rsidR="00C9711B" w:rsidRPr="00C9711B">
        <w:rPr>
          <w:b w:val="0"/>
        </w:rPr>
        <w:fldChar w:fldCharType="separate"/>
      </w:r>
      <w:r w:rsidRPr="00C9711B">
        <w:rPr>
          <w:rStyle w:val="a7"/>
          <w:b w:val="0"/>
          <w:color w:val="auto"/>
          <w:sz w:val="24"/>
          <w:lang w:val="ru-RU"/>
        </w:rPr>
        <w:t>приказом</w:t>
      </w:r>
      <w:r w:rsidR="00C9711B" w:rsidRPr="00C9711B">
        <w:rPr>
          <w:rStyle w:val="a7"/>
          <w:b w:val="0"/>
          <w:color w:val="auto"/>
          <w:sz w:val="24"/>
          <w:lang w:val="ru-RU"/>
        </w:rPr>
        <w:fldChar w:fldCharType="end"/>
      </w:r>
      <w:r w:rsidRPr="00C9711B">
        <w:rPr>
          <w:b w:val="0"/>
          <w:sz w:val="24"/>
          <w:lang w:val="ru-RU"/>
        </w:rPr>
        <w:t xml:space="preserve"> </w:t>
      </w:r>
      <w:bookmarkEnd w:id="0"/>
      <w:r>
        <w:rPr>
          <w:b w:val="0"/>
          <w:sz w:val="24"/>
          <w:lang w:val="ru-RU"/>
        </w:rPr>
        <w:t>Министерства образования и науки РФ от 30 августа 2013</w:t>
      </w:r>
      <w:r>
        <w:rPr>
          <w:b w:val="0"/>
          <w:sz w:val="24"/>
        </w:rPr>
        <w:t> </w:t>
      </w:r>
      <w:r>
        <w:rPr>
          <w:b w:val="0"/>
          <w:sz w:val="24"/>
          <w:lang w:val="ru-RU"/>
        </w:rPr>
        <w:t xml:space="preserve">г. </w:t>
      </w:r>
      <w:r>
        <w:rPr>
          <w:b w:val="0"/>
          <w:sz w:val="24"/>
        </w:rPr>
        <w:t>N </w:t>
      </w:r>
      <w:r>
        <w:rPr>
          <w:b w:val="0"/>
          <w:sz w:val="24"/>
          <w:lang w:val="ru-RU"/>
        </w:rPr>
        <w:t>1015), СанПиН 2.4.2.2821-10</w:t>
      </w:r>
      <w:r>
        <w:rPr>
          <w:sz w:val="24"/>
          <w:lang w:val="ru-RU"/>
        </w:rPr>
        <w:t xml:space="preserve">. </w:t>
      </w:r>
      <w:r>
        <w:rPr>
          <w:b w:val="0"/>
          <w:sz w:val="24"/>
          <w:lang w:val="ru-RU"/>
        </w:rPr>
        <w:t>Его инвариантная часть полностью соответствует ФГОС ООО в 5-9 классах, часы из части, формируемой участниками образовательных отношений, распределены следующим образом:</w:t>
      </w:r>
    </w:p>
    <w:p w:rsidR="00B862FC" w:rsidRDefault="00B862FC" w:rsidP="00B862FC">
      <w:pPr>
        <w:jc w:val="center"/>
        <w:outlineLvl w:val="0"/>
      </w:pPr>
    </w:p>
    <w:p w:rsidR="002357A1" w:rsidRDefault="00B862FC" w:rsidP="002357A1">
      <w:pPr>
        <w:pStyle w:val="a3"/>
        <w:rPr>
          <w:sz w:val="24"/>
        </w:rPr>
      </w:pPr>
      <w:r>
        <w:rPr>
          <w:sz w:val="24"/>
        </w:rPr>
        <w:t xml:space="preserve">1. </w:t>
      </w:r>
      <w:r w:rsidR="002357A1">
        <w:rPr>
          <w:sz w:val="24"/>
        </w:rPr>
        <w:t>по 0,5 часа в режиме урочных занятий отведено на родной язык (русский) и родную (русскую) литературу в 5 – 9 классах;</w:t>
      </w:r>
    </w:p>
    <w:p w:rsidR="002357A1" w:rsidRDefault="002357A1" w:rsidP="002357A1">
      <w:pPr>
        <w:pStyle w:val="a3"/>
        <w:rPr>
          <w:sz w:val="24"/>
        </w:rPr>
      </w:pPr>
      <w:r>
        <w:rPr>
          <w:sz w:val="24"/>
        </w:rPr>
        <w:t xml:space="preserve">2. в 5 </w:t>
      </w:r>
      <w:proofErr w:type="gramStart"/>
      <w:r>
        <w:rPr>
          <w:sz w:val="24"/>
        </w:rPr>
        <w:t>классе  1</w:t>
      </w:r>
      <w:proofErr w:type="gramEnd"/>
      <w:r>
        <w:rPr>
          <w:sz w:val="24"/>
        </w:rPr>
        <w:t xml:space="preserve"> час отведен на занятия обществознанием в режиме урочного занятия;</w:t>
      </w:r>
    </w:p>
    <w:p w:rsidR="00B862FC" w:rsidRDefault="002357A1" w:rsidP="002357A1">
      <w:pPr>
        <w:pStyle w:val="a3"/>
        <w:rPr>
          <w:sz w:val="24"/>
        </w:rPr>
      </w:pPr>
      <w:r>
        <w:rPr>
          <w:sz w:val="24"/>
        </w:rPr>
        <w:t xml:space="preserve">3. </w:t>
      </w:r>
      <w:r w:rsidR="00B862FC">
        <w:rPr>
          <w:sz w:val="24"/>
        </w:rPr>
        <w:t>по 1 часу отвед</w:t>
      </w:r>
      <w:r>
        <w:rPr>
          <w:sz w:val="24"/>
        </w:rPr>
        <w:t>ено на занятия информатикой в 6 класс</w:t>
      </w:r>
      <w:r w:rsidR="00283739">
        <w:rPr>
          <w:sz w:val="24"/>
        </w:rPr>
        <w:t>е</w:t>
      </w:r>
      <w:r w:rsidR="00B862FC">
        <w:rPr>
          <w:sz w:val="24"/>
        </w:rPr>
        <w:t xml:space="preserve">, </w:t>
      </w:r>
      <w:r w:rsidR="00283739">
        <w:rPr>
          <w:sz w:val="24"/>
        </w:rPr>
        <w:t>черчением – в 9</w:t>
      </w:r>
      <w:r w:rsidR="00B862FC">
        <w:rPr>
          <w:sz w:val="24"/>
        </w:rPr>
        <w:t xml:space="preserve"> классе в режиме уроков, </w:t>
      </w:r>
    </w:p>
    <w:p w:rsidR="00B862FC" w:rsidRDefault="00B862FC" w:rsidP="002357A1">
      <w:pPr>
        <w:pStyle w:val="a3"/>
        <w:rPr>
          <w:sz w:val="24"/>
        </w:rPr>
      </w:pPr>
      <w:r>
        <w:rPr>
          <w:sz w:val="24"/>
        </w:rPr>
        <w:t>4. в 7 - 8 классах дополнительно введено по 1</w:t>
      </w:r>
      <w:r w:rsidR="00283739">
        <w:rPr>
          <w:sz w:val="24"/>
        </w:rPr>
        <w:t xml:space="preserve"> </w:t>
      </w:r>
      <w:r>
        <w:rPr>
          <w:sz w:val="24"/>
        </w:rPr>
        <w:t>часу физики</w:t>
      </w:r>
      <w:r w:rsidR="00283739">
        <w:rPr>
          <w:sz w:val="24"/>
        </w:rPr>
        <w:t xml:space="preserve"> (в соответствии с программными требованиями)</w:t>
      </w:r>
      <w:r>
        <w:rPr>
          <w:sz w:val="24"/>
        </w:rPr>
        <w:t>;</w:t>
      </w:r>
    </w:p>
    <w:p w:rsidR="00B862FC" w:rsidRDefault="00B862FC" w:rsidP="00B862FC">
      <w:pPr>
        <w:pStyle w:val="a3"/>
        <w:ind w:left="-142"/>
        <w:rPr>
          <w:highlight w:val="yellow"/>
        </w:rPr>
      </w:pPr>
    </w:p>
    <w:p w:rsidR="00B862FC" w:rsidRDefault="00B862FC" w:rsidP="00B862FC"/>
    <w:p w:rsidR="00B862FC" w:rsidRDefault="00B862FC" w:rsidP="00B862FC"/>
    <w:p w:rsidR="00B862FC" w:rsidRDefault="00B862FC" w:rsidP="00B862FC"/>
    <w:p w:rsidR="00B862FC" w:rsidRDefault="00B862FC" w:rsidP="00B862FC"/>
    <w:p w:rsidR="00B862FC" w:rsidRDefault="00B862FC" w:rsidP="00B862FC"/>
    <w:p w:rsidR="00B862FC" w:rsidRDefault="00B862FC" w:rsidP="00B862FC"/>
    <w:p w:rsidR="00A17C31" w:rsidRDefault="00C9711B"/>
    <w:sectPr w:rsidR="00A17C31" w:rsidSect="0028373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0"/>
    <w:rsid w:val="002357A1"/>
    <w:rsid w:val="00283739"/>
    <w:rsid w:val="00451468"/>
    <w:rsid w:val="00546CFB"/>
    <w:rsid w:val="008349F5"/>
    <w:rsid w:val="00A76A1D"/>
    <w:rsid w:val="00B6163A"/>
    <w:rsid w:val="00B862FC"/>
    <w:rsid w:val="00C9711B"/>
    <w:rsid w:val="00CA5504"/>
    <w:rsid w:val="00D120D0"/>
    <w:rsid w:val="00D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42DE-B1C3-415D-AE9D-D0D1747D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semiHidden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Заголовок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>Учебный план 5-9 классов МОУ Горицкая СОШ. «Образовательный центр»</vt:lpstr>
      <vt:lpstr>на 2020/2021 учебный год</vt:lpstr>
      <vt:lpstr>(Основное общее образование  - ФГОС ООО)</vt:lpstr>
      <vt:lpstr/>
      <vt:lpstr/>
      <vt:lpstr/>
      <vt:lpstr/>
      <vt:lpstr/>
      <vt:lpstr/>
      <vt:lpstr>Пояснительная записка к учебному плану 5-9 классов</vt:lpstr>
      <vt:lpstr>МОУ Горицкая СОШ. «Образовательный центр»</vt:lpstr>
      <vt:lpstr>(основное общее образование – ФГОС ООО)</vt:lpstr>
      <vt:lpstr/>
      <vt:lpstr>Учебный план разработан в соответствии с №273-ФЗ «Об образовании в Российской Фе</vt:lpstr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2020-08-21T08:05:00Z</cp:lastPrinted>
  <dcterms:created xsi:type="dcterms:W3CDTF">2020-08-21T05:42:00Z</dcterms:created>
  <dcterms:modified xsi:type="dcterms:W3CDTF">2020-09-24T05:47:00Z</dcterms:modified>
</cp:coreProperties>
</file>