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C65" w:rsidRDefault="00A37871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3042285</wp:posOffset>
                </wp:positionV>
                <wp:extent cx="1873250" cy="3175"/>
                <wp:effectExtent l="635" t="635" r="635" b="6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3250" cy="3175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1BA45" id="Прямая соединительная линия 1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55pt,239.55pt" to="105.95pt,2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" strokeweight="0"/>
            </w:pict>
          </mc:Fallback>
        </mc:AlternateContent>
      </w:r>
    </w:p>
    <w:tbl>
      <w:tblPr>
        <w:tblW w:w="16761" w:type="dxa"/>
        <w:tblInd w:w="2230" w:type="dxa"/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16761"/>
      </w:tblGrid>
      <w:tr w:rsidR="00355C65">
        <w:trPr>
          <w:trHeight w:val="520"/>
        </w:trPr>
        <w:tc>
          <w:tcPr>
            <w:tcW w:w="1676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5C65" w:rsidRDefault="00A3787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Инн  6927005634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КПП 692701001 Управление  финансов администрации Кимрского р-на</w:t>
            </w:r>
          </w:p>
          <w:p w:rsidR="00355C65" w:rsidRDefault="00A3787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Тверской области (МОУ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Горицкая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 «Образовательный   центр»)</w:t>
            </w:r>
          </w:p>
          <w:p w:rsidR="00355C65" w:rsidRDefault="00A3787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  20366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НИЛ880  ДК  1.0000.000025 КПС 07020000000000130, ОКТМО 28528000</w:t>
            </w:r>
          </w:p>
          <w:p w:rsidR="00355C65" w:rsidRDefault="00A3787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р\с №  40701810900003000001</w:t>
            </w:r>
          </w:p>
        </w:tc>
      </w:tr>
      <w:tr w:rsidR="00355C65">
        <w:trPr>
          <w:cantSplit/>
          <w:trHeight w:val="440"/>
        </w:trPr>
        <w:tc>
          <w:tcPr>
            <w:tcW w:w="16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5C65" w:rsidRDefault="00A3787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(номер получателя платежа)</w:t>
            </w:r>
          </w:p>
          <w:p w:rsidR="00355C65" w:rsidRDefault="00A3787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РКЦ   Кимры  г. Кимры</w:t>
            </w:r>
          </w:p>
        </w:tc>
      </w:tr>
      <w:tr w:rsidR="00355C65">
        <w:trPr>
          <w:cantSplit/>
          <w:trHeight w:val="493"/>
        </w:trPr>
        <w:tc>
          <w:tcPr>
            <w:tcW w:w="16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5C65" w:rsidRDefault="00A3787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банка и банковские реквизиты)</w:t>
            </w:r>
          </w:p>
          <w:p w:rsidR="00355C65" w:rsidRDefault="00A3787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БИК  042822000                  к/с</w:t>
            </w:r>
          </w:p>
        </w:tc>
      </w:tr>
      <w:tr w:rsidR="00355C65" w:rsidTr="00A37871">
        <w:trPr>
          <w:cantSplit/>
          <w:trHeight w:val="1904"/>
        </w:trPr>
        <w:tc>
          <w:tcPr>
            <w:tcW w:w="16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5C65" w:rsidRDefault="00A37871">
            <w:pPr>
              <w:pStyle w:val="a9"/>
              <w:spacing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КБК 675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00000000000000  130</w:t>
            </w:r>
            <w:proofErr w:type="gramEnd"/>
          </w:p>
          <w:p w:rsidR="00355C65" w:rsidRDefault="00A37871">
            <w:pPr>
              <w:pStyle w:val="a9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Родительская плата ____________________________м-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2026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г.  </w:t>
            </w:r>
          </w:p>
          <w:p w:rsidR="00355C65" w:rsidRDefault="00A3787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наименование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платежа)</w:t>
            </w:r>
          </w:p>
          <w:p w:rsidR="00A37871" w:rsidRDefault="00A3787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платежа:_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</w:t>
            </w:r>
          </w:p>
          <w:p w:rsidR="00355C65" w:rsidRDefault="00A37871">
            <w:pPr>
              <w:pStyle w:val="a9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:rsidR="00355C65" w:rsidRDefault="00A37871" w:rsidP="00A37871">
            <w:pPr>
              <w:pStyle w:val="a9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Плательщик ________________________________________________________________</w:t>
            </w:r>
          </w:p>
          <w:p w:rsidR="00A37871" w:rsidRDefault="00A37871" w:rsidP="00A3787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_____________________________________________________________________________</w:t>
            </w:r>
          </w:p>
          <w:p w:rsidR="00A37871" w:rsidRDefault="00A3787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5C65">
        <w:trPr>
          <w:cantSplit/>
          <w:trHeight w:val="509"/>
        </w:trPr>
        <w:tc>
          <w:tcPr>
            <w:tcW w:w="167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37871" w:rsidRDefault="00A3787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C65" w:rsidRDefault="00A3787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Инн  6927005634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КПП 692701001 Управление  финансов администрации К</w:t>
            </w:r>
            <w:r>
              <w:rPr>
                <w:rFonts w:ascii="Times New Roman" w:hAnsi="Times New Roman"/>
                <w:sz w:val="20"/>
                <w:szCs w:val="20"/>
              </w:rPr>
              <w:t>имрского р-на</w:t>
            </w:r>
          </w:p>
          <w:p w:rsidR="00355C65" w:rsidRDefault="00A3787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Тверской области (МОУ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Горицкая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 «Образовательный   центр»)</w:t>
            </w:r>
          </w:p>
          <w:p w:rsidR="00355C65" w:rsidRDefault="00A3787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  20366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НИЛ880  ДК  1.0000.000025 КПС 07020000000000130, ОКТМО 28528000</w:t>
            </w:r>
          </w:p>
          <w:p w:rsidR="00355C65" w:rsidRDefault="00A3787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р\с №  40701810900003000001</w:t>
            </w:r>
          </w:p>
        </w:tc>
      </w:tr>
      <w:tr w:rsidR="00355C65">
        <w:trPr>
          <w:cantSplit/>
          <w:trHeight w:val="509"/>
        </w:trPr>
        <w:tc>
          <w:tcPr>
            <w:tcW w:w="167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55C65" w:rsidRDefault="00355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5C65">
        <w:trPr>
          <w:cantSplit/>
          <w:trHeight w:val="500"/>
        </w:trPr>
        <w:tc>
          <w:tcPr>
            <w:tcW w:w="16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5C65" w:rsidRDefault="00A3787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(номер получателя платежа)</w:t>
            </w:r>
          </w:p>
          <w:p w:rsidR="00355C65" w:rsidRDefault="00A3787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РКЦ   Кимры  г. Кимры</w:t>
            </w:r>
          </w:p>
        </w:tc>
      </w:tr>
      <w:tr w:rsidR="00355C65">
        <w:trPr>
          <w:cantSplit/>
          <w:trHeight w:val="297"/>
        </w:trPr>
        <w:tc>
          <w:tcPr>
            <w:tcW w:w="16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5C65" w:rsidRDefault="00A3787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(наименование банка и </w:t>
            </w:r>
            <w:r>
              <w:rPr>
                <w:rFonts w:ascii="Times New Roman" w:hAnsi="Times New Roman"/>
                <w:sz w:val="20"/>
                <w:szCs w:val="20"/>
              </w:rPr>
              <w:t>банковские реквизиты)</w:t>
            </w:r>
          </w:p>
          <w:p w:rsidR="00355C65" w:rsidRDefault="00A3787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БИК       042822000                     (к/с</w:t>
            </w:r>
          </w:p>
        </w:tc>
      </w:tr>
      <w:tr w:rsidR="00355C65">
        <w:trPr>
          <w:trHeight w:val="285"/>
        </w:trPr>
        <w:tc>
          <w:tcPr>
            <w:tcW w:w="16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5C65" w:rsidRDefault="00A37871">
            <w:pPr>
              <w:pStyle w:val="a9"/>
              <w:spacing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КБК   675 00000000000000     130</w:t>
            </w:r>
          </w:p>
        </w:tc>
      </w:tr>
      <w:tr w:rsidR="00355C65">
        <w:trPr>
          <w:trHeight w:val="1240"/>
        </w:trPr>
        <w:tc>
          <w:tcPr>
            <w:tcW w:w="16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37871" w:rsidRDefault="00A37871" w:rsidP="00A37871">
            <w:pPr>
              <w:pStyle w:val="a9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Родительская плата ____________________________м-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  2026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г.  </w:t>
            </w:r>
          </w:p>
          <w:p w:rsidR="00A37871" w:rsidRDefault="00A37871" w:rsidP="00A3787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наименование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платежа)</w:t>
            </w:r>
          </w:p>
          <w:p w:rsidR="00A37871" w:rsidRDefault="00A37871" w:rsidP="00A3787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платежа:_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</w:t>
            </w:r>
          </w:p>
          <w:p w:rsidR="00A37871" w:rsidRDefault="00A37871" w:rsidP="00A37871">
            <w:pPr>
              <w:pStyle w:val="a9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_______________________________________________________________________________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</w:p>
          <w:p w:rsidR="00A37871" w:rsidRDefault="00A37871" w:rsidP="00A37871">
            <w:pPr>
              <w:pStyle w:val="a9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Плательщик ________________________________________________________________</w:t>
            </w:r>
          </w:p>
          <w:p w:rsidR="00355C65" w:rsidRDefault="00A37871" w:rsidP="00A37871">
            <w:pPr>
              <w:pStyle w:val="a9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_____________________________________________________________________________</w:t>
            </w:r>
          </w:p>
          <w:p w:rsidR="00355C65" w:rsidRDefault="00355C65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55C65" w:rsidRDefault="00355C65"/>
    <w:p w:rsidR="00355C65" w:rsidRDefault="00355C65"/>
    <w:p w:rsidR="00355C65" w:rsidRDefault="00355C65"/>
    <w:p w:rsidR="00355C65" w:rsidRDefault="00355C65"/>
    <w:p w:rsidR="00355C65" w:rsidRDefault="00355C65"/>
    <w:p w:rsidR="00355C65" w:rsidRDefault="00355C65"/>
    <w:p w:rsidR="00355C65" w:rsidRDefault="00355C65"/>
    <w:p w:rsidR="00355C65" w:rsidRDefault="00355C65"/>
    <w:p w:rsidR="00355C65" w:rsidRDefault="00355C65"/>
    <w:p w:rsidR="00355C65" w:rsidRDefault="00355C65"/>
    <w:p w:rsidR="00355C65" w:rsidRDefault="00A37871">
      <w:r>
        <w:lastRenderedPageBreak/>
        <w:t xml:space="preserve"> </w:t>
      </w:r>
      <w:bookmarkStart w:id="0" w:name="_GoBack"/>
      <w:bookmarkEnd w:id="0"/>
    </w:p>
    <w:p w:rsidR="00355C65" w:rsidRDefault="00355C65"/>
    <w:sectPr w:rsidR="00355C65">
      <w:pgSz w:w="11906" w:h="16838"/>
      <w:pgMar w:top="1134" w:right="850" w:bottom="1134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mo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355C65"/>
    <w:rsid w:val="00355C65"/>
    <w:rsid w:val="00A3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8D7D"/>
  <w15:docId w15:val="{0460EE01-35E0-4A06-B6A0-D9A7D3C3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B2B63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5">
    <w:name w:val="Body Text"/>
    <w:basedOn w:val="a"/>
    <w:rsid w:val="00AD16A7"/>
    <w:pPr>
      <w:spacing w:after="140" w:line="288" w:lineRule="auto"/>
    </w:pPr>
  </w:style>
  <w:style w:type="paragraph" w:styleId="a6">
    <w:name w:val="List"/>
    <w:basedOn w:val="a5"/>
    <w:rsid w:val="00AD16A7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rsid w:val="00AD16A7"/>
    <w:pPr>
      <w:suppressLineNumbers/>
    </w:pPr>
    <w:rPr>
      <w:rFonts w:cs="Lucida Sans"/>
    </w:rPr>
  </w:style>
  <w:style w:type="paragraph" w:customStyle="1" w:styleId="1">
    <w:name w:val="Заголовок1"/>
    <w:basedOn w:val="a"/>
    <w:next w:val="a5"/>
    <w:qFormat/>
    <w:rsid w:val="00AD16A7"/>
    <w:pPr>
      <w:keepNext/>
      <w:spacing w:before="240" w:after="120"/>
    </w:pPr>
    <w:rPr>
      <w:rFonts w:ascii="Arimo" w:eastAsia="DejaVu Sans" w:hAnsi="Arimo" w:cs="Lucida Sans"/>
      <w:sz w:val="28"/>
      <w:szCs w:val="28"/>
    </w:rPr>
  </w:style>
  <w:style w:type="paragraph" w:customStyle="1" w:styleId="10">
    <w:name w:val="Название объекта1"/>
    <w:basedOn w:val="a"/>
    <w:qFormat/>
    <w:rsid w:val="00AD16A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No Spacing"/>
    <w:uiPriority w:val="99"/>
    <w:qFormat/>
    <w:rsid w:val="00C629C9"/>
    <w:rPr>
      <w:rFonts w:eastAsia="Times New Roman" w:cs="Times New Roman"/>
    </w:rPr>
  </w:style>
  <w:style w:type="paragraph" w:styleId="aa">
    <w:name w:val="Balloon Text"/>
    <w:basedOn w:val="a"/>
    <w:uiPriority w:val="99"/>
    <w:semiHidden/>
    <w:unhideWhenUsed/>
    <w:qFormat/>
    <w:rsid w:val="00AB2B6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A8E2-2D68-4C3E-B528-56F042EBE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dc:description/>
  <cp:lastModifiedBy>User</cp:lastModifiedBy>
  <cp:revision>14</cp:revision>
  <cp:lastPrinted>2026-03-13T11:23:00Z</cp:lastPrinted>
  <dcterms:created xsi:type="dcterms:W3CDTF">2025-02-21T08:49:00Z</dcterms:created>
  <dcterms:modified xsi:type="dcterms:W3CDTF">2026-03-24T12:54:00Z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