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E4B" w:rsidRDefault="00FE33E2">
      <w:pPr>
        <w:widowControl w:val="0"/>
        <w:tabs>
          <w:tab w:val="left" w:pos="2691"/>
        </w:tabs>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Муниципальное общеобразовательное учреждение </w:t>
      </w:r>
    </w:p>
    <w:p w:rsidR="005A3E4B" w:rsidRDefault="00FE33E2">
      <w:pPr>
        <w:widowControl w:val="0"/>
        <w:tabs>
          <w:tab w:val="left" w:pos="2691"/>
        </w:tabs>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Горицкая средняя школа.</w:t>
      </w:r>
    </w:p>
    <w:p w:rsidR="005A3E4B" w:rsidRDefault="00FE33E2">
      <w:pPr>
        <w:widowControl w:val="0"/>
        <w:tabs>
          <w:tab w:val="left" w:pos="2691"/>
        </w:tabs>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«Образовательный центр»</w:t>
      </w:r>
    </w:p>
    <w:p w:rsidR="005A3E4B" w:rsidRDefault="005A3E4B">
      <w:pPr>
        <w:widowControl w:val="0"/>
        <w:spacing w:after="0" w:line="240" w:lineRule="auto"/>
        <w:ind w:left="195"/>
        <w:rPr>
          <w:rFonts w:ascii="Times New Roman" w:eastAsia="Times New Roman" w:hAnsi="Times New Roman" w:cs="Times New Roman"/>
          <w:b/>
          <w:sz w:val="24"/>
          <w:szCs w:val="24"/>
        </w:rPr>
      </w:pPr>
    </w:p>
    <w:p w:rsidR="005A3E4B" w:rsidRDefault="005A3E4B">
      <w:pPr>
        <w:widowControl w:val="0"/>
        <w:spacing w:before="6" w:after="1" w:line="240" w:lineRule="auto"/>
        <w:ind w:left="195"/>
        <w:rPr>
          <w:rFonts w:ascii="Times New Roman" w:eastAsia="Times New Roman" w:hAnsi="Times New Roman" w:cs="Times New Roman"/>
          <w:b/>
          <w:sz w:val="24"/>
          <w:szCs w:val="24"/>
        </w:rPr>
      </w:pPr>
    </w:p>
    <w:tbl>
      <w:tblPr>
        <w:tblW w:w="9407" w:type="dxa"/>
        <w:tblInd w:w="102" w:type="dxa"/>
        <w:tblLayout w:type="fixed"/>
        <w:tblCellMar>
          <w:left w:w="0" w:type="dxa"/>
          <w:right w:w="0" w:type="dxa"/>
        </w:tblCellMar>
        <w:tblLook w:val="01E0" w:firstRow="1" w:lastRow="1" w:firstColumn="1" w:lastColumn="1" w:noHBand="0" w:noVBand="0"/>
      </w:tblPr>
      <w:tblGrid>
        <w:gridCol w:w="4695"/>
        <w:gridCol w:w="4712"/>
      </w:tblGrid>
      <w:tr w:rsidR="005A3E4B">
        <w:trPr>
          <w:trHeight w:hRule="exact" w:val="1591"/>
        </w:trPr>
        <w:tc>
          <w:tcPr>
            <w:tcW w:w="4695" w:type="dxa"/>
          </w:tcPr>
          <w:p w:rsidR="005A3E4B" w:rsidRDefault="00FE33E2">
            <w:pPr>
              <w:widowControl w:val="0"/>
              <w:spacing w:after="0" w:line="286" w:lineRule="exact"/>
              <w:ind w:left="195" w:right="414"/>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ПРИНЯТА</w:t>
            </w:r>
          </w:p>
          <w:p w:rsidR="005A3E4B" w:rsidRDefault="00FE33E2">
            <w:pPr>
              <w:widowControl w:val="0"/>
              <w:spacing w:after="0" w:line="240" w:lineRule="auto"/>
              <w:ind w:left="195" w:right="414"/>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на заседании педагогического совета школы</w:t>
            </w:r>
          </w:p>
          <w:p w:rsidR="005A3E4B" w:rsidRDefault="00FE33E2">
            <w:pPr>
              <w:widowControl w:val="0"/>
              <w:spacing w:after="0" w:line="240" w:lineRule="auto"/>
              <w:ind w:left="195" w:right="414"/>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 xml:space="preserve">Протокол  </w:t>
            </w:r>
            <w:r>
              <w:rPr>
                <w:rFonts w:ascii="Times New Roman" w:eastAsia="Times New Roman" w:hAnsi="Times New Roman" w:cs="Times New Roman"/>
                <w:spacing w:val="-3"/>
                <w:sz w:val="24"/>
                <w:szCs w:val="24"/>
              </w:rPr>
              <w:t>от  .08.</w:t>
            </w:r>
            <w:r>
              <w:rPr>
                <w:rFonts w:ascii="Times New Roman" w:eastAsia="Times New Roman" w:hAnsi="Times New Roman" w:cs="Times New Roman"/>
                <w:spacing w:val="-6"/>
                <w:sz w:val="24"/>
                <w:szCs w:val="24"/>
              </w:rPr>
              <w:t xml:space="preserve">2026  </w:t>
            </w:r>
            <w:r>
              <w:rPr>
                <w:rFonts w:ascii="Times New Roman" w:eastAsia="Times New Roman" w:hAnsi="Times New Roman" w:cs="Times New Roman"/>
                <w:sz w:val="24"/>
                <w:szCs w:val="24"/>
              </w:rPr>
              <w:t xml:space="preserve">№ </w:t>
            </w:r>
          </w:p>
          <w:p w:rsidR="005A3E4B" w:rsidRDefault="005A3E4B">
            <w:pPr>
              <w:widowControl w:val="0"/>
              <w:spacing w:after="0" w:line="240" w:lineRule="auto"/>
              <w:ind w:left="195" w:right="414"/>
              <w:rPr>
                <w:rFonts w:ascii="Times New Roman" w:eastAsia="Times New Roman" w:hAnsi="Times New Roman" w:cs="Times New Roman"/>
                <w:sz w:val="24"/>
                <w:szCs w:val="24"/>
              </w:rPr>
            </w:pPr>
          </w:p>
        </w:tc>
        <w:tc>
          <w:tcPr>
            <w:tcW w:w="4711" w:type="dxa"/>
          </w:tcPr>
          <w:p w:rsidR="005A3E4B" w:rsidRDefault="00FE33E2">
            <w:pPr>
              <w:widowControl w:val="0"/>
              <w:spacing w:after="0" w:line="286" w:lineRule="exact"/>
              <w:ind w:left="195"/>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УТВЕРЖДЕНА</w:t>
            </w:r>
          </w:p>
          <w:p w:rsidR="005A3E4B" w:rsidRDefault="00FE33E2">
            <w:pPr>
              <w:widowControl w:val="0"/>
              <w:spacing w:after="0" w:line="240" w:lineRule="auto"/>
              <w:ind w:left="1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Приказ от  .08.2026 №   </w:t>
            </w:r>
          </w:p>
          <w:p w:rsidR="005A3E4B" w:rsidRDefault="005A3E4B">
            <w:pPr>
              <w:widowControl w:val="0"/>
              <w:spacing w:before="2" w:after="0" w:line="322" w:lineRule="exact"/>
              <w:ind w:left="195"/>
              <w:rPr>
                <w:rFonts w:ascii="Times New Roman" w:eastAsia="Times New Roman" w:hAnsi="Times New Roman" w:cs="Times New Roman"/>
                <w:sz w:val="24"/>
                <w:szCs w:val="24"/>
              </w:rPr>
            </w:pPr>
          </w:p>
        </w:tc>
      </w:tr>
      <w:tr w:rsidR="005A3E4B">
        <w:trPr>
          <w:trHeight w:hRule="exact" w:val="1132"/>
        </w:trPr>
        <w:tc>
          <w:tcPr>
            <w:tcW w:w="4695" w:type="dxa"/>
          </w:tcPr>
          <w:p w:rsidR="005A3E4B" w:rsidRDefault="00FE33E2">
            <w:pPr>
              <w:widowControl w:val="0"/>
              <w:spacing w:after="0" w:line="307" w:lineRule="exact"/>
              <w:ind w:left="195" w:right="414"/>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СОГЛАСОВАНА</w:t>
            </w:r>
          </w:p>
          <w:p w:rsidR="005A3E4B" w:rsidRDefault="00FE33E2">
            <w:pPr>
              <w:widowControl w:val="0"/>
              <w:spacing w:after="0" w:line="240" w:lineRule="auto"/>
              <w:ind w:left="195" w:right="773"/>
              <w:rPr>
                <w:rFonts w:ascii="Times New Roman" w:eastAsia="Times New Roman" w:hAnsi="Times New Roman" w:cs="Times New Roman"/>
                <w:sz w:val="24"/>
                <w:szCs w:val="24"/>
              </w:rPr>
            </w:pPr>
            <w:r>
              <w:rPr>
                <w:rFonts w:ascii="Times New Roman" w:eastAsia="Times New Roman" w:hAnsi="Times New Roman" w:cs="Times New Roman"/>
                <w:spacing w:val="-7"/>
                <w:sz w:val="24"/>
                <w:szCs w:val="24"/>
              </w:rPr>
              <w:t>с С</w:t>
            </w:r>
            <w:r>
              <w:rPr>
                <w:rFonts w:ascii="Times New Roman" w:eastAsia="Times New Roman" w:hAnsi="Times New Roman" w:cs="Times New Roman"/>
                <w:spacing w:val="-6"/>
                <w:sz w:val="24"/>
                <w:szCs w:val="24"/>
              </w:rPr>
              <w:t>оветом школы</w:t>
            </w:r>
          </w:p>
          <w:p w:rsidR="005A3E4B" w:rsidRDefault="00FE33E2">
            <w:pPr>
              <w:widowControl w:val="0"/>
              <w:spacing w:after="0" w:line="240" w:lineRule="auto"/>
              <w:ind w:left="195" w:right="773"/>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 xml:space="preserve">Протокол  от   .08.2026  </w:t>
            </w:r>
            <w:r>
              <w:rPr>
                <w:rFonts w:ascii="Times New Roman" w:eastAsia="Times New Roman" w:hAnsi="Times New Roman" w:cs="Times New Roman"/>
                <w:sz w:val="24"/>
                <w:szCs w:val="24"/>
              </w:rPr>
              <w:t xml:space="preserve">№ </w:t>
            </w:r>
          </w:p>
          <w:p w:rsidR="005A3E4B" w:rsidRDefault="005A3E4B">
            <w:pPr>
              <w:widowControl w:val="0"/>
              <w:spacing w:after="0" w:line="240" w:lineRule="auto"/>
              <w:ind w:left="195" w:right="773"/>
              <w:rPr>
                <w:rFonts w:ascii="Times New Roman" w:eastAsia="Times New Roman" w:hAnsi="Times New Roman" w:cs="Times New Roman"/>
                <w:sz w:val="24"/>
                <w:szCs w:val="24"/>
              </w:rPr>
            </w:pPr>
          </w:p>
        </w:tc>
        <w:tc>
          <w:tcPr>
            <w:tcW w:w="4711" w:type="dxa"/>
          </w:tcPr>
          <w:p w:rsidR="005A3E4B" w:rsidRDefault="005A3E4B">
            <w:pPr>
              <w:widowControl w:val="0"/>
              <w:spacing w:after="0" w:line="240" w:lineRule="auto"/>
              <w:ind w:left="195"/>
              <w:rPr>
                <w:rFonts w:ascii="Times New Roman" w:eastAsia="Times New Roman" w:hAnsi="Times New Roman" w:cs="Times New Roman"/>
                <w:sz w:val="24"/>
                <w:szCs w:val="24"/>
              </w:rPr>
            </w:pPr>
          </w:p>
        </w:tc>
      </w:tr>
    </w:tbl>
    <w:p w:rsidR="005A3E4B" w:rsidRDefault="005A3E4B">
      <w:pPr>
        <w:widowControl w:val="0"/>
        <w:spacing w:after="0" w:line="240" w:lineRule="auto"/>
        <w:ind w:left="195"/>
        <w:rPr>
          <w:rFonts w:ascii="Times New Roman" w:eastAsia="Times New Roman" w:hAnsi="Times New Roman" w:cs="Times New Roman"/>
          <w:b/>
          <w:sz w:val="24"/>
          <w:szCs w:val="24"/>
        </w:rPr>
      </w:pPr>
    </w:p>
    <w:p w:rsidR="005A3E4B" w:rsidRDefault="005A3E4B">
      <w:pPr>
        <w:widowControl w:val="0"/>
        <w:spacing w:after="0" w:line="240" w:lineRule="auto"/>
        <w:ind w:left="195"/>
        <w:rPr>
          <w:rFonts w:ascii="Times New Roman" w:eastAsia="Times New Roman" w:hAnsi="Times New Roman" w:cs="Times New Roman"/>
          <w:b/>
          <w:sz w:val="24"/>
          <w:szCs w:val="24"/>
        </w:rPr>
      </w:pPr>
    </w:p>
    <w:p w:rsidR="005A3E4B" w:rsidRDefault="005A3E4B">
      <w:pPr>
        <w:widowControl w:val="0"/>
        <w:spacing w:before="8" w:after="0" w:line="240" w:lineRule="auto"/>
        <w:ind w:left="195"/>
        <w:rPr>
          <w:rFonts w:ascii="Times New Roman" w:eastAsia="Times New Roman" w:hAnsi="Times New Roman" w:cs="Times New Roman"/>
          <w:b/>
          <w:sz w:val="24"/>
          <w:szCs w:val="24"/>
        </w:rPr>
      </w:pPr>
    </w:p>
    <w:p w:rsidR="005A3E4B" w:rsidRDefault="005A3E4B">
      <w:pPr>
        <w:widowControl w:val="0"/>
        <w:spacing w:before="8" w:after="0" w:line="240" w:lineRule="auto"/>
        <w:ind w:left="195"/>
        <w:rPr>
          <w:rFonts w:ascii="Times New Roman" w:eastAsia="Times New Roman" w:hAnsi="Times New Roman" w:cs="Times New Roman"/>
          <w:b/>
          <w:sz w:val="24"/>
          <w:szCs w:val="24"/>
        </w:rPr>
      </w:pPr>
    </w:p>
    <w:p w:rsidR="005A3E4B" w:rsidRDefault="00FE33E2">
      <w:pPr>
        <w:widowControl w:val="0"/>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Основная образовательная программа начального общего образования</w:t>
      </w:r>
    </w:p>
    <w:p w:rsidR="005A3E4B" w:rsidRDefault="00FE33E2">
      <w:pPr>
        <w:widowControl w:val="0"/>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1- 4 классы</w:t>
      </w:r>
    </w:p>
    <w:p w:rsidR="005A3E4B" w:rsidRDefault="009F6476">
      <w:pPr>
        <w:widowControl w:val="0"/>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2026-2027</w:t>
      </w:r>
      <w:r w:rsidR="00FE33E2">
        <w:rPr>
          <w:rFonts w:ascii="Times New Roman" w:eastAsia="Times New Roman" w:hAnsi="Times New Roman" w:cs="Times New Roman"/>
          <w:b/>
          <w:sz w:val="24"/>
          <w:szCs w:val="24"/>
        </w:rPr>
        <w:t xml:space="preserve"> учебный год</w:t>
      </w:r>
    </w:p>
    <w:p w:rsidR="005A3E4B" w:rsidRDefault="00FE33E2">
      <w:pPr>
        <w:widowControl w:val="0"/>
        <w:spacing w:after="0" w:line="240" w:lineRule="auto"/>
        <w:ind w:left="195"/>
        <w:jc w:val="center"/>
        <w:rPr>
          <w:rFonts w:ascii="Times New Roman" w:eastAsia="Times New Roman" w:hAnsi="Times New Roman" w:cs="Times New Roman"/>
        </w:rPr>
      </w:pPr>
      <w:r>
        <w:rPr>
          <w:rFonts w:ascii="Times New Roman" w:eastAsia="Times New Roman" w:hAnsi="Times New Roman" w:cs="Times New Roman"/>
        </w:rPr>
        <w:t xml:space="preserve">(в соответствии с Федеральным законом от 29.12.2012 № 273 – ФЗ «Об образовании в Российской Федерации»,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 № 286 «Об утверждении федерального государственного образовательного стандарта основного общего образования», приказом от 18.08.2022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w:t>
      </w:r>
      <w:r>
        <w:rPr>
          <w:rFonts w:eastAsiaTheme="minorEastAsia"/>
          <w:sz w:val="48"/>
          <w:szCs w:val="48"/>
        </w:rPr>
        <w:t xml:space="preserve"> </w:t>
      </w:r>
      <w:r>
        <w:rPr>
          <w:rFonts w:ascii="Times New Roman" w:eastAsia="Times New Roman" w:hAnsi="Times New Roman" w:cs="Times New Roman"/>
        </w:rPr>
        <w:t>Уставом МОУ Горицкая СОШ. «О.ц»)</w:t>
      </w: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5A3E4B">
      <w:pPr>
        <w:widowControl w:val="0"/>
        <w:spacing w:after="0" w:line="240" w:lineRule="auto"/>
        <w:ind w:left="195"/>
        <w:jc w:val="center"/>
        <w:rPr>
          <w:rFonts w:ascii="Times New Roman" w:eastAsia="Times New Roman" w:hAnsi="Times New Roman" w:cs="Times New Roman"/>
          <w:b/>
          <w:sz w:val="24"/>
          <w:szCs w:val="24"/>
        </w:rPr>
      </w:pPr>
    </w:p>
    <w:p w:rsidR="005A3E4B" w:rsidRDefault="00FE33E2">
      <w:pPr>
        <w:widowControl w:val="0"/>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 Горицы</w:t>
      </w:r>
    </w:p>
    <w:p w:rsidR="005A3E4B" w:rsidRDefault="009F6476">
      <w:pPr>
        <w:widowControl w:val="0"/>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2026</w:t>
      </w:r>
      <w:r w:rsidR="00FE33E2">
        <w:rPr>
          <w:rFonts w:ascii="Times New Roman" w:eastAsia="Times New Roman" w:hAnsi="Times New Roman" w:cs="Times New Roman"/>
          <w:b/>
          <w:sz w:val="24"/>
          <w:szCs w:val="24"/>
        </w:rPr>
        <w:t xml:space="preserve"> год</w:t>
      </w:r>
      <w:r w:rsidR="00FE33E2">
        <w:br w:type="page"/>
      </w:r>
    </w:p>
    <w:p w:rsidR="005A3E4B" w:rsidRDefault="00FE33E2">
      <w:pPr>
        <w:spacing w:after="240" w:line="240" w:lineRule="auto"/>
        <w:ind w:left="195"/>
        <w:jc w:val="center"/>
        <w:textAlignment w:val="center"/>
        <w:rPr>
          <w:rFonts w:ascii="Times New Roman" w:eastAsia="Times New Roman" w:hAnsi="Times New Roman" w:cs="Times New Roman"/>
          <w:b/>
          <w:bCs/>
          <w:caps/>
          <w:lang w:eastAsia="ru-RU"/>
        </w:rPr>
      </w:pPr>
      <w:r>
        <w:rPr>
          <w:rFonts w:ascii="Times New Roman" w:eastAsia="Times New Roman" w:hAnsi="Times New Roman" w:cs="Times New Roman"/>
          <w:b/>
          <w:bCs/>
          <w:caps/>
          <w:lang w:eastAsia="ru-RU"/>
        </w:rPr>
        <w:lastRenderedPageBreak/>
        <w:t>Содержание</w:t>
      </w:r>
    </w:p>
    <w:sdt>
      <w:sdtPr>
        <w:id w:val="735047785"/>
        <w:docPartObj>
          <w:docPartGallery w:val="Table of Contents"/>
          <w:docPartUnique/>
        </w:docPartObj>
      </w:sdtPr>
      <w:sdtContent>
        <w:p w:rsidR="005A3E4B" w:rsidRDefault="00FE33E2">
          <w:pPr>
            <w:pStyle w:val="1f2"/>
            <w:tabs>
              <w:tab w:val="right" w:leader="dot" w:pos="10196"/>
            </w:tabs>
            <w:spacing w:line="240" w:lineRule="auto"/>
            <w:ind w:left="195"/>
            <w:rPr>
              <w:rFonts w:ascii="Times New Roman" w:eastAsiaTheme="minorEastAsia" w:hAnsi="Times New Roman" w:cs="Times New Roman"/>
              <w:lang w:eastAsia="ru-RU"/>
            </w:rPr>
          </w:pPr>
          <w:r>
            <w:fldChar w:fldCharType="begin"/>
          </w:r>
          <w:r>
            <w:rPr>
              <w:rStyle w:val="af4"/>
              <w:rFonts w:ascii="Times New Roman" w:eastAsia="Times New Roman" w:hAnsi="Times New Roman" w:cs="Times New Roman"/>
              <w:bCs/>
              <w:webHidden/>
              <w:lang w:eastAsia="ru-RU"/>
            </w:rPr>
            <w:instrText xml:space="preserve"> TOC \z \o "1-3" \u \h</w:instrText>
          </w:r>
          <w:r>
            <w:rPr>
              <w:rStyle w:val="af4"/>
              <w:rFonts w:ascii="Times New Roman" w:eastAsia="Times New Roman" w:hAnsi="Times New Roman" w:cs="Times New Roman"/>
              <w:bCs/>
              <w:lang w:eastAsia="ru-RU"/>
            </w:rPr>
            <w:fldChar w:fldCharType="separate"/>
          </w:r>
          <w:hyperlink w:anchor="_Toc114488287">
            <w:r>
              <w:rPr>
                <w:rStyle w:val="af4"/>
                <w:rFonts w:ascii="Times New Roman" w:eastAsia="Times New Roman" w:hAnsi="Times New Roman" w:cs="Times New Roman"/>
                <w:bCs/>
                <w:webHidden/>
                <w:lang w:eastAsia="ru-RU"/>
              </w:rPr>
              <w:t>Общие положения</w:t>
            </w:r>
            <w:r>
              <w:rPr>
                <w:rStyle w:val="af4"/>
                <w:rFonts w:ascii="Times New Roman" w:hAnsi="Times New Roman" w:cs="Times New Roman"/>
              </w:rPr>
              <w:tab/>
            </w:r>
          </w:hyperlink>
          <w:r>
            <w:rPr>
              <w:rFonts w:ascii="Times New Roman" w:hAnsi="Times New Roman" w:cs="Times New Roman"/>
            </w:rPr>
            <w:t>3</w:t>
          </w:r>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288">
            <w:r w:rsidR="00FE33E2">
              <w:rPr>
                <w:rStyle w:val="af4"/>
                <w:rFonts w:ascii="Times New Roman" w:eastAsia="Times New Roman" w:hAnsi="Times New Roman" w:cs="Times New Roman"/>
                <w:bCs/>
                <w:webHidden/>
                <w:lang w:eastAsia="ru-RU"/>
              </w:rPr>
              <w:t>1. ЦЕЛЕВОЙ РАЗДЕЛ</w:t>
            </w:r>
            <w:r w:rsidR="00FE33E2">
              <w:rPr>
                <w:rStyle w:val="af4"/>
                <w:rFonts w:ascii="Times New Roman" w:hAnsi="Times New Roman" w:cs="Times New Roman"/>
              </w:rPr>
              <w:tab/>
            </w:r>
          </w:hyperlink>
          <w:r w:rsidR="00FE33E2">
            <w:rPr>
              <w:rFonts w:ascii="Times New Roman" w:hAnsi="Times New Roman" w:cs="Times New Roman"/>
            </w:rPr>
            <w:t>7</w:t>
          </w:r>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289">
            <w:r w:rsidR="00FE33E2">
              <w:rPr>
                <w:rStyle w:val="af4"/>
                <w:rFonts w:ascii="Times New Roman" w:eastAsia="Times New Roman" w:hAnsi="Times New Roman" w:cs="Times New Roman"/>
                <w:bCs/>
                <w:webHidden/>
                <w:lang w:eastAsia="ru-RU"/>
              </w:rPr>
              <w:t>1.1. Пояснительная записка</w:t>
            </w:r>
            <w:r w:rsidR="00FE33E2">
              <w:rPr>
                <w:rStyle w:val="af4"/>
                <w:rFonts w:ascii="Times New Roman" w:hAnsi="Times New Roman" w:cs="Times New Roman"/>
              </w:rPr>
              <w:tab/>
            </w:r>
          </w:hyperlink>
          <w:r w:rsidR="00FE33E2">
            <w:rPr>
              <w:rFonts w:ascii="Times New Roman" w:hAnsi="Times New Roman" w:cs="Times New Roman"/>
            </w:rPr>
            <w:t>7</w:t>
          </w:r>
        </w:p>
        <w:p w:rsidR="005A3E4B" w:rsidRDefault="009F6476">
          <w:pPr>
            <w:spacing w:after="0" w:line="240" w:lineRule="auto"/>
            <w:ind w:left="195"/>
            <w:jc w:val="both"/>
            <w:textAlignment w:val="center"/>
            <w:rPr>
              <w:rFonts w:ascii="Times New Roman" w:hAnsi="Times New Roman" w:cs="Times New Roman"/>
            </w:rPr>
          </w:pPr>
          <w:hyperlink w:anchor="_Toc114488291">
            <w:r w:rsidR="00FE33E2">
              <w:rPr>
                <w:rStyle w:val="af4"/>
                <w:rFonts w:ascii="Times New Roman" w:eastAsia="Times New Roman" w:hAnsi="Times New Roman" w:cs="Times New Roman"/>
                <w:bCs/>
                <w:webHidden/>
                <w:lang w:eastAsia="ru-RU"/>
              </w:rPr>
              <w:t xml:space="preserve">1.2. </w:t>
            </w:r>
            <w:r w:rsidR="00FE33E2">
              <w:rPr>
                <w:rStyle w:val="af4"/>
                <w:rFonts w:ascii="Times New Roman" w:hAnsi="Times New Roman" w:cs="Times New Roman"/>
                <w:bCs/>
              </w:rPr>
              <w:t>Планируемые результаты освоения ООП НОО……………………………………………….…………...</w:t>
            </w:r>
          </w:hyperlink>
          <w:r w:rsidR="00FE33E2">
            <w:rPr>
              <w:rFonts w:ascii="Times New Roman" w:hAnsi="Times New Roman" w:cs="Times New Roman"/>
            </w:rPr>
            <w:t>8</w:t>
          </w:r>
        </w:p>
        <w:p w:rsidR="005A3E4B" w:rsidRDefault="009F6476">
          <w:pPr>
            <w:pStyle w:val="ConsPlusTitle"/>
            <w:ind w:left="195"/>
            <w:outlineLvl w:val="2"/>
            <w:rPr>
              <w:rFonts w:ascii="Times New Roman" w:hAnsi="Times New Roman" w:cs="Times New Roman"/>
              <w:b w:val="0"/>
              <w:sz w:val="22"/>
              <w:szCs w:val="22"/>
            </w:rPr>
          </w:pPr>
          <w:hyperlink w:anchor="_Toc114488292">
            <w:r w:rsidR="00FE33E2">
              <w:rPr>
                <w:rStyle w:val="af4"/>
                <w:rFonts w:ascii="Times New Roman" w:hAnsi="Times New Roman" w:cs="Times New Roman"/>
                <w:b w:val="0"/>
                <w:bCs w:val="0"/>
                <w:webHidden/>
                <w:sz w:val="22"/>
                <w:szCs w:val="22"/>
              </w:rPr>
              <w:t>1.3. Система оценки достижения планируемых результатов освоения ООП НОО………………………….</w:t>
            </w:r>
            <w:r w:rsidR="00FE33E2">
              <w:rPr>
                <w:webHidden/>
              </w:rPr>
              <w:fldChar w:fldCharType="begin"/>
            </w:r>
            <w:r w:rsidR="00FE33E2">
              <w:rPr>
                <w:webHidden/>
              </w:rPr>
              <w:instrText>PAGEREF _Toc114488292 \h</w:instrText>
            </w:r>
            <w:r w:rsidR="00FE33E2">
              <w:rPr>
                <w:webHidden/>
              </w:rPr>
            </w:r>
            <w:r w:rsidR="00FE33E2">
              <w:rPr>
                <w:webHidden/>
              </w:rPr>
              <w:fldChar w:fldCharType="separate"/>
            </w:r>
            <w:r w:rsidR="00FE33E2">
              <w:rPr>
                <w:rStyle w:val="af4"/>
                <w:rFonts w:ascii="Times New Roman" w:hAnsi="Times New Roman" w:cs="Times New Roman"/>
                <w:b w:val="0"/>
                <w:sz w:val="22"/>
                <w:szCs w:val="22"/>
              </w:rPr>
              <w:t>9</w:t>
            </w:r>
            <w:r w:rsidR="00FE33E2">
              <w:rPr>
                <w:webHidden/>
              </w:rPr>
              <w:fldChar w:fldCharType="end"/>
            </w:r>
          </w:hyperlink>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296">
            <w:r w:rsidR="00FE33E2">
              <w:rPr>
                <w:rStyle w:val="af4"/>
                <w:rFonts w:ascii="Times New Roman" w:eastAsia="Times New Roman" w:hAnsi="Times New Roman" w:cs="Times New Roman"/>
                <w:bCs/>
                <w:webHidden/>
                <w:lang w:eastAsia="ru-RU"/>
              </w:rPr>
              <w:t>2. СОДЕРЖАТЕЛЬНЫЙ РАЗДЕЛ</w:t>
            </w:r>
            <w:r w:rsidR="00FE33E2">
              <w:rPr>
                <w:webHidden/>
              </w:rPr>
              <w:fldChar w:fldCharType="begin"/>
            </w:r>
            <w:r w:rsidR="00FE33E2">
              <w:rPr>
                <w:webHidden/>
              </w:rPr>
              <w:instrText>PAGEREF _Toc114488296 \h</w:instrText>
            </w:r>
            <w:r w:rsidR="00FE33E2">
              <w:rPr>
                <w:webHidden/>
              </w:rPr>
            </w:r>
            <w:r w:rsidR="00FE33E2">
              <w:rPr>
                <w:webHidden/>
              </w:rPr>
              <w:fldChar w:fldCharType="separate"/>
            </w:r>
            <w:r w:rsidR="00FE33E2">
              <w:rPr>
                <w:rStyle w:val="af4"/>
                <w:rFonts w:ascii="Times New Roman" w:hAnsi="Times New Roman" w:cs="Times New Roman"/>
              </w:rPr>
              <w:tab/>
              <w:t>13</w:t>
            </w:r>
            <w:r w:rsidR="00FE33E2">
              <w:rPr>
                <w:webHidden/>
              </w:rPr>
              <w:fldChar w:fldCharType="end"/>
            </w:r>
          </w:hyperlink>
        </w:p>
        <w:p w:rsidR="005A3E4B" w:rsidRDefault="00FE33E2">
          <w:pPr>
            <w:pStyle w:val="1f2"/>
            <w:tabs>
              <w:tab w:val="right" w:leader="dot" w:pos="10196"/>
            </w:tabs>
            <w:spacing w:line="240" w:lineRule="auto"/>
            <w:ind w:left="195"/>
            <w:rPr>
              <w:rFonts w:ascii="Times New Roman" w:eastAsiaTheme="minorEastAsia" w:hAnsi="Times New Roman" w:cs="Times New Roman"/>
              <w:lang w:eastAsia="ru-RU"/>
            </w:rPr>
          </w:pPr>
          <w:r>
            <w:rPr>
              <w:rFonts w:ascii="Times New Roman" w:hAnsi="Times New Roman" w:cs="Times New Roman"/>
            </w:rPr>
            <w:t xml:space="preserve">2.1. </w:t>
          </w:r>
          <w:hyperlink w:anchor="_Toc114488298">
            <w:r>
              <w:rPr>
                <w:rStyle w:val="af4"/>
                <w:rFonts w:ascii="Times New Roman" w:eastAsia="Times New Roman" w:hAnsi="Times New Roman" w:cs="Times New Roman"/>
                <w:bCs/>
                <w:webHidden/>
                <w:lang w:eastAsia="ru-RU"/>
              </w:rPr>
              <w:t>РУССКИЙ ЯЗЫК</w:t>
            </w:r>
            <w:r>
              <w:rPr>
                <w:webHidden/>
              </w:rPr>
              <w:fldChar w:fldCharType="begin"/>
            </w:r>
            <w:r>
              <w:rPr>
                <w:webHidden/>
              </w:rPr>
              <w:instrText>PAGEREF _Toc114488298 \h</w:instrText>
            </w:r>
            <w:r>
              <w:rPr>
                <w:webHidden/>
              </w:rPr>
            </w:r>
            <w:r>
              <w:rPr>
                <w:webHidden/>
              </w:rPr>
              <w:fldChar w:fldCharType="separate"/>
            </w:r>
            <w:r>
              <w:rPr>
                <w:rStyle w:val="af4"/>
                <w:rFonts w:ascii="Times New Roman" w:hAnsi="Times New Roman" w:cs="Times New Roman"/>
              </w:rPr>
              <w:tab/>
              <w:t>13</w:t>
            </w:r>
            <w:r>
              <w:rPr>
                <w:webHidden/>
              </w:rPr>
              <w:fldChar w:fldCharType="end"/>
            </w:r>
          </w:hyperlink>
        </w:p>
        <w:p w:rsidR="005A3E4B" w:rsidRDefault="00FE33E2">
          <w:pPr>
            <w:pStyle w:val="1f2"/>
            <w:tabs>
              <w:tab w:val="right" w:leader="dot" w:pos="10196"/>
            </w:tabs>
            <w:spacing w:line="240" w:lineRule="auto"/>
            <w:ind w:left="195"/>
            <w:rPr>
              <w:rFonts w:ascii="Times New Roman" w:hAnsi="Times New Roman" w:cs="Times New Roman"/>
            </w:rPr>
          </w:pPr>
          <w:r>
            <w:rPr>
              <w:rFonts w:ascii="Times New Roman" w:hAnsi="Times New Roman" w:cs="Times New Roman"/>
            </w:rPr>
            <w:t xml:space="preserve">2.2. </w:t>
          </w:r>
          <w:hyperlink w:anchor="_Toc114488299">
            <w:r>
              <w:rPr>
                <w:rStyle w:val="af4"/>
                <w:rFonts w:ascii="Times New Roman" w:eastAsia="Times New Roman" w:hAnsi="Times New Roman" w:cs="Times New Roman"/>
                <w:bCs/>
                <w:webHidden/>
                <w:lang w:eastAsia="ru-RU"/>
              </w:rPr>
              <w:t>ЛИТЕРАТУРНОЕ ЧТЕНИЕ</w:t>
            </w:r>
            <w:r>
              <w:rPr>
                <w:webHidden/>
              </w:rPr>
              <w:fldChar w:fldCharType="begin"/>
            </w:r>
            <w:r>
              <w:rPr>
                <w:webHidden/>
              </w:rPr>
              <w:instrText>PAGEREF _Toc114488299 \h</w:instrText>
            </w:r>
            <w:r>
              <w:rPr>
                <w:webHidden/>
              </w:rPr>
            </w:r>
            <w:r>
              <w:rPr>
                <w:webHidden/>
              </w:rPr>
              <w:fldChar w:fldCharType="separate"/>
            </w:r>
            <w:r>
              <w:rPr>
                <w:rStyle w:val="af4"/>
                <w:rFonts w:ascii="Times New Roman" w:hAnsi="Times New Roman" w:cs="Times New Roman"/>
              </w:rPr>
              <w:tab/>
              <w:t>33</w:t>
            </w:r>
            <w:r>
              <w:rPr>
                <w:webHidden/>
              </w:rPr>
              <w:fldChar w:fldCharType="end"/>
            </w:r>
          </w:hyperlink>
        </w:p>
        <w:p w:rsidR="005A3E4B" w:rsidRDefault="00FE33E2">
          <w:pPr>
            <w:pStyle w:val="1f2"/>
            <w:tabs>
              <w:tab w:val="right" w:leader="dot" w:pos="10196"/>
            </w:tabs>
            <w:spacing w:line="240" w:lineRule="auto"/>
            <w:rPr>
              <w:rFonts w:ascii="Times New Roman" w:eastAsiaTheme="minorEastAsia" w:hAnsi="Times New Roman" w:cs="Times New Roman"/>
              <w:lang w:eastAsia="ru-RU"/>
            </w:rPr>
          </w:pPr>
          <w:r>
            <w:rPr>
              <w:rFonts w:ascii="Times New Roman" w:hAnsi="Times New Roman" w:cs="Times New Roman"/>
            </w:rPr>
            <w:t xml:space="preserve">    2.3. </w:t>
          </w:r>
          <w:hyperlink w:anchor="_Toc114488300">
            <w:r>
              <w:rPr>
                <w:rStyle w:val="af4"/>
                <w:rFonts w:ascii="Times New Roman" w:eastAsia="Times New Roman" w:hAnsi="Times New Roman" w:cs="Times New Roman"/>
                <w:bCs/>
                <w:webHidden/>
                <w:lang w:eastAsia="ru-RU"/>
              </w:rPr>
              <w:t>ИНОСТРАННЫЙ (АНГЛИЙСКИЙ) ЯЗЫК</w:t>
            </w:r>
            <w:r>
              <w:rPr>
                <w:webHidden/>
              </w:rPr>
              <w:fldChar w:fldCharType="begin"/>
            </w:r>
            <w:r>
              <w:rPr>
                <w:webHidden/>
              </w:rPr>
              <w:instrText>PAGEREF _Toc114488300 \h</w:instrText>
            </w:r>
            <w:r>
              <w:rPr>
                <w:webHidden/>
              </w:rPr>
            </w:r>
            <w:r>
              <w:rPr>
                <w:webHidden/>
              </w:rPr>
              <w:fldChar w:fldCharType="separate"/>
            </w:r>
            <w:r>
              <w:rPr>
                <w:rStyle w:val="af4"/>
                <w:rFonts w:ascii="Times New Roman" w:hAnsi="Times New Roman" w:cs="Times New Roman"/>
              </w:rPr>
              <w:tab/>
              <w:t>75</w:t>
            </w:r>
            <w:r>
              <w:rPr>
                <w:webHidden/>
              </w:rPr>
              <w:fldChar w:fldCharType="end"/>
            </w:r>
          </w:hyperlink>
        </w:p>
        <w:p w:rsidR="005A3E4B" w:rsidRDefault="00FE33E2">
          <w:pPr>
            <w:pStyle w:val="1f2"/>
            <w:tabs>
              <w:tab w:val="right" w:leader="dot" w:pos="10196"/>
            </w:tabs>
            <w:spacing w:line="240" w:lineRule="auto"/>
            <w:ind w:left="195"/>
            <w:rPr>
              <w:rFonts w:ascii="Times New Roman" w:eastAsiaTheme="minorEastAsia" w:hAnsi="Times New Roman" w:cs="Times New Roman"/>
              <w:lang w:eastAsia="ru-RU"/>
            </w:rPr>
          </w:pPr>
          <w:r>
            <w:rPr>
              <w:rFonts w:ascii="Times New Roman" w:hAnsi="Times New Roman" w:cs="Times New Roman"/>
            </w:rPr>
            <w:t xml:space="preserve">2.4. </w:t>
          </w:r>
          <w:hyperlink w:anchor="_Toc114488303">
            <w:r>
              <w:rPr>
                <w:rStyle w:val="af4"/>
                <w:rFonts w:ascii="Times New Roman" w:eastAsia="Times New Roman" w:hAnsi="Times New Roman" w:cs="Times New Roman"/>
                <w:bCs/>
                <w:webHidden/>
                <w:lang w:eastAsia="ru-RU"/>
              </w:rPr>
              <w:t>МАТЕМАТИКА</w:t>
            </w:r>
            <w:r>
              <w:rPr>
                <w:webHidden/>
              </w:rPr>
              <w:fldChar w:fldCharType="begin"/>
            </w:r>
            <w:r>
              <w:rPr>
                <w:webHidden/>
              </w:rPr>
              <w:instrText>PAGEREF _Toc114488303 \h</w:instrText>
            </w:r>
            <w:r>
              <w:rPr>
                <w:webHidden/>
              </w:rPr>
            </w:r>
            <w:r>
              <w:rPr>
                <w:webHidden/>
              </w:rPr>
              <w:fldChar w:fldCharType="separate"/>
            </w:r>
            <w:r>
              <w:rPr>
                <w:rStyle w:val="af4"/>
                <w:rFonts w:ascii="Times New Roman" w:hAnsi="Times New Roman" w:cs="Times New Roman"/>
              </w:rPr>
              <w:tab/>
              <w:t>92</w:t>
            </w:r>
            <w:r>
              <w:rPr>
                <w:webHidden/>
              </w:rPr>
              <w:fldChar w:fldCharType="end"/>
            </w:r>
          </w:hyperlink>
        </w:p>
        <w:p w:rsidR="005A3E4B" w:rsidRDefault="00FE33E2">
          <w:pPr>
            <w:pStyle w:val="1f2"/>
            <w:tabs>
              <w:tab w:val="right" w:leader="dot" w:pos="10196"/>
            </w:tabs>
            <w:spacing w:line="240" w:lineRule="auto"/>
            <w:ind w:left="195"/>
            <w:rPr>
              <w:rFonts w:ascii="Times New Roman" w:hAnsi="Times New Roman" w:cs="Times New Roman"/>
            </w:rPr>
          </w:pPr>
          <w:r>
            <w:rPr>
              <w:rFonts w:ascii="Times New Roman" w:hAnsi="Times New Roman" w:cs="Times New Roman"/>
            </w:rPr>
            <w:t xml:space="preserve">2.5. </w:t>
          </w:r>
          <w:hyperlink w:anchor="_Toc114488304">
            <w:r>
              <w:rPr>
                <w:rStyle w:val="af4"/>
                <w:rFonts w:ascii="Times New Roman" w:eastAsia="Times New Roman" w:hAnsi="Times New Roman" w:cs="Times New Roman"/>
                <w:bCs/>
                <w:webHidden/>
                <w:lang w:eastAsia="ru-RU"/>
              </w:rPr>
              <w:t>ОКРУЖАЮЩИЙ МИР</w:t>
            </w:r>
            <w:r>
              <w:rPr>
                <w:webHidden/>
              </w:rPr>
              <w:fldChar w:fldCharType="begin"/>
            </w:r>
            <w:r>
              <w:rPr>
                <w:webHidden/>
              </w:rPr>
              <w:instrText>PAGEREF _Toc114488304 \h</w:instrText>
            </w:r>
            <w:r>
              <w:rPr>
                <w:webHidden/>
              </w:rPr>
            </w:r>
            <w:r>
              <w:rPr>
                <w:webHidden/>
              </w:rPr>
              <w:fldChar w:fldCharType="separate"/>
            </w:r>
            <w:r>
              <w:rPr>
                <w:rStyle w:val="af4"/>
                <w:rFonts w:ascii="Times New Roman" w:hAnsi="Times New Roman" w:cs="Times New Roman"/>
              </w:rPr>
              <w:tab/>
              <w:t>106</w:t>
            </w:r>
            <w:r>
              <w:rPr>
                <w:webHidden/>
              </w:rPr>
              <w:fldChar w:fldCharType="end"/>
            </w:r>
          </w:hyperlink>
        </w:p>
        <w:p w:rsidR="005A3E4B" w:rsidRDefault="00FE33E2">
          <w:pPr>
            <w:spacing w:line="240" w:lineRule="auto"/>
            <w:ind w:left="195"/>
            <w:rPr>
              <w:rFonts w:ascii="Times New Roman" w:hAnsi="Times New Roman" w:cs="Times New Roman"/>
            </w:rPr>
          </w:pPr>
          <w:r>
            <w:rPr>
              <w:rFonts w:ascii="Times New Roman" w:hAnsi="Times New Roman" w:cs="Times New Roman"/>
            </w:rPr>
            <w:t>2.6. ОРКСЭ……………………………………………………………………………………………………….119</w:t>
          </w:r>
        </w:p>
        <w:p w:rsidR="005A3E4B" w:rsidRDefault="00FE33E2">
          <w:pPr>
            <w:pStyle w:val="1f2"/>
            <w:tabs>
              <w:tab w:val="right" w:leader="dot" w:pos="10196"/>
            </w:tabs>
            <w:spacing w:line="240" w:lineRule="auto"/>
            <w:ind w:left="195"/>
            <w:rPr>
              <w:rFonts w:ascii="Times New Roman" w:eastAsiaTheme="minorEastAsia" w:hAnsi="Times New Roman" w:cs="Times New Roman"/>
              <w:lang w:eastAsia="ru-RU"/>
            </w:rPr>
          </w:pPr>
          <w:r>
            <w:rPr>
              <w:rFonts w:ascii="Times New Roman" w:hAnsi="Times New Roman" w:cs="Times New Roman"/>
            </w:rPr>
            <w:t xml:space="preserve">2.7. </w:t>
          </w:r>
          <w:hyperlink w:anchor="_Toc114488305">
            <w:r>
              <w:rPr>
                <w:rStyle w:val="af4"/>
                <w:rFonts w:ascii="Times New Roman" w:eastAsia="Times New Roman" w:hAnsi="Times New Roman" w:cs="Times New Roman"/>
                <w:bCs/>
                <w:webHidden/>
                <w:lang w:eastAsia="ru-RU"/>
              </w:rPr>
              <w:t>ИЗОБРАЗИТЕЛЬНОЕ ИСКУССТВО</w:t>
            </w:r>
            <w:r>
              <w:rPr>
                <w:webHidden/>
              </w:rPr>
              <w:fldChar w:fldCharType="begin"/>
            </w:r>
            <w:r>
              <w:rPr>
                <w:webHidden/>
              </w:rPr>
              <w:instrText>PAGEREF _Toc114488305 \h</w:instrText>
            </w:r>
            <w:r>
              <w:rPr>
                <w:webHidden/>
              </w:rPr>
            </w:r>
            <w:r>
              <w:rPr>
                <w:webHidden/>
              </w:rPr>
              <w:fldChar w:fldCharType="separate"/>
            </w:r>
            <w:r>
              <w:rPr>
                <w:rStyle w:val="af4"/>
                <w:rFonts w:ascii="Times New Roman" w:hAnsi="Times New Roman" w:cs="Times New Roman"/>
              </w:rPr>
              <w:tab/>
              <w:t>131</w:t>
            </w:r>
            <w:r>
              <w:rPr>
                <w:webHidden/>
              </w:rPr>
              <w:fldChar w:fldCharType="end"/>
            </w:r>
          </w:hyperlink>
        </w:p>
        <w:p w:rsidR="005A3E4B" w:rsidRDefault="00FE33E2">
          <w:pPr>
            <w:pStyle w:val="1f2"/>
            <w:tabs>
              <w:tab w:val="right" w:leader="dot" w:pos="10196"/>
            </w:tabs>
            <w:spacing w:line="240" w:lineRule="auto"/>
            <w:ind w:left="195"/>
            <w:rPr>
              <w:rFonts w:ascii="Times New Roman" w:eastAsiaTheme="minorEastAsia" w:hAnsi="Times New Roman" w:cs="Times New Roman"/>
              <w:lang w:eastAsia="ru-RU"/>
            </w:rPr>
          </w:pPr>
          <w:r>
            <w:rPr>
              <w:rFonts w:ascii="Times New Roman" w:hAnsi="Times New Roman" w:cs="Times New Roman"/>
            </w:rPr>
            <w:t xml:space="preserve">2.8. </w:t>
          </w:r>
          <w:hyperlink w:anchor="_Toc114488306">
            <w:r>
              <w:rPr>
                <w:rStyle w:val="af4"/>
                <w:rFonts w:ascii="Times New Roman" w:eastAsia="Times New Roman" w:hAnsi="Times New Roman" w:cs="Times New Roman"/>
                <w:bCs/>
                <w:caps/>
                <w:webHidden/>
                <w:lang w:eastAsia="ru-RU"/>
              </w:rPr>
              <w:t>Музыка</w:t>
            </w:r>
            <w:r>
              <w:rPr>
                <w:rStyle w:val="af4"/>
                <w:rFonts w:ascii="Times New Roman" w:hAnsi="Times New Roman" w:cs="Times New Roman"/>
              </w:rPr>
              <w:tab/>
              <w:t>1</w:t>
            </w:r>
          </w:hyperlink>
          <w:r>
            <w:rPr>
              <w:rFonts w:ascii="Times New Roman" w:hAnsi="Times New Roman" w:cs="Times New Roman"/>
            </w:rPr>
            <w:t>50</w:t>
          </w:r>
        </w:p>
        <w:p w:rsidR="005A3E4B" w:rsidRDefault="00FE33E2">
          <w:pPr>
            <w:pStyle w:val="1f2"/>
            <w:tabs>
              <w:tab w:val="right" w:leader="dot" w:pos="10196"/>
            </w:tabs>
            <w:spacing w:line="240" w:lineRule="auto"/>
            <w:ind w:left="195"/>
            <w:rPr>
              <w:rFonts w:ascii="Times New Roman" w:eastAsiaTheme="minorEastAsia" w:hAnsi="Times New Roman" w:cs="Times New Roman"/>
              <w:lang w:eastAsia="ru-RU"/>
            </w:rPr>
          </w:pPr>
          <w:r>
            <w:rPr>
              <w:rFonts w:ascii="Times New Roman" w:hAnsi="Times New Roman" w:cs="Times New Roman"/>
            </w:rPr>
            <w:t>2.9. ТРУД (ТЕХНОЛОГИЯ)……………………………………………………………………………………</w:t>
          </w:r>
          <w:hyperlink w:anchor="_Toc114488307">
            <w:r>
              <w:rPr>
                <w:rStyle w:val="af4"/>
                <w:rFonts w:ascii="Times New Roman" w:eastAsia="Times New Roman" w:hAnsi="Times New Roman" w:cs="Times New Roman"/>
                <w:bCs/>
                <w:webHidden/>
                <w:lang w:eastAsia="ru-RU"/>
              </w:rPr>
              <w:t>.</w:t>
            </w:r>
            <w:r>
              <w:rPr>
                <w:webHidden/>
              </w:rPr>
              <w:fldChar w:fldCharType="begin"/>
            </w:r>
            <w:r>
              <w:rPr>
                <w:webHidden/>
              </w:rPr>
              <w:instrText>PAGEREF _Toc114488307 \h</w:instrText>
            </w:r>
            <w:r>
              <w:rPr>
                <w:webHidden/>
              </w:rPr>
            </w:r>
            <w:r>
              <w:rPr>
                <w:webHidden/>
              </w:rPr>
              <w:fldChar w:fldCharType="separate"/>
            </w:r>
            <w:r>
              <w:rPr>
                <w:rStyle w:val="af4"/>
                <w:rFonts w:ascii="Times New Roman" w:hAnsi="Times New Roman" w:cs="Times New Roman"/>
              </w:rPr>
              <w:t>174</w:t>
            </w:r>
            <w:r>
              <w:rPr>
                <w:webHidden/>
              </w:rPr>
              <w:fldChar w:fldCharType="end"/>
            </w:r>
          </w:hyperlink>
        </w:p>
        <w:p w:rsidR="005A3E4B" w:rsidRDefault="00FE33E2">
          <w:pPr>
            <w:pStyle w:val="1f2"/>
            <w:tabs>
              <w:tab w:val="right" w:leader="dot" w:pos="10196"/>
            </w:tabs>
            <w:spacing w:line="240" w:lineRule="auto"/>
            <w:ind w:left="195"/>
            <w:rPr>
              <w:rFonts w:ascii="Times New Roman" w:eastAsiaTheme="minorEastAsia" w:hAnsi="Times New Roman" w:cs="Times New Roman"/>
              <w:lang w:eastAsia="ru-RU"/>
            </w:rPr>
          </w:pPr>
          <w:r>
            <w:rPr>
              <w:rFonts w:ascii="Times New Roman" w:hAnsi="Times New Roman" w:cs="Times New Roman"/>
            </w:rPr>
            <w:t xml:space="preserve">2.10. </w:t>
          </w:r>
          <w:hyperlink w:anchor="_Toc114488308">
            <w:r>
              <w:rPr>
                <w:rStyle w:val="af4"/>
                <w:rFonts w:ascii="Times New Roman" w:eastAsia="Times New Roman" w:hAnsi="Times New Roman" w:cs="Times New Roman"/>
                <w:bCs/>
                <w:caps/>
                <w:webHidden/>
                <w:lang w:eastAsia="ru-RU"/>
              </w:rPr>
              <w:t>Физическая культура</w:t>
            </w:r>
            <w:r>
              <w:rPr>
                <w:rStyle w:val="af4"/>
                <w:rFonts w:ascii="Times New Roman" w:hAnsi="Times New Roman" w:cs="Times New Roman"/>
              </w:rPr>
              <w:tab/>
              <w:t>1</w:t>
            </w:r>
          </w:hyperlink>
          <w:r>
            <w:rPr>
              <w:rFonts w:ascii="Times New Roman" w:hAnsi="Times New Roman" w:cs="Times New Roman"/>
            </w:rPr>
            <w:t>88</w:t>
          </w:r>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309">
            <w:r w:rsidR="00FE33E2">
              <w:rPr>
                <w:rStyle w:val="af4"/>
                <w:rFonts w:ascii="Times New Roman" w:eastAsia="Times New Roman" w:hAnsi="Times New Roman" w:cs="Times New Roman"/>
                <w:bCs/>
                <w:webHidden/>
                <w:lang w:eastAsia="ru-RU"/>
              </w:rPr>
              <w:t>2.13. Программа формирования универсальных учебных действий</w:t>
            </w:r>
            <w:r w:rsidR="00FE33E2">
              <w:rPr>
                <w:rStyle w:val="af4"/>
                <w:rFonts w:ascii="Times New Roman" w:hAnsi="Times New Roman" w:cs="Times New Roman"/>
              </w:rPr>
              <w:tab/>
            </w:r>
          </w:hyperlink>
          <w:r w:rsidR="00FE33E2">
            <w:rPr>
              <w:rFonts w:ascii="Times New Roman" w:hAnsi="Times New Roman" w:cs="Times New Roman"/>
            </w:rPr>
            <w:t>272</w:t>
          </w:r>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313">
            <w:r w:rsidR="00FE33E2">
              <w:rPr>
                <w:rStyle w:val="af4"/>
                <w:rFonts w:ascii="Times New Roman" w:hAnsi="Times New Roman" w:cs="Times New Roman"/>
                <w:webHidden/>
              </w:rPr>
              <w:t>2.14.  Рабочая программа воспитания</w:t>
            </w:r>
            <w:r w:rsidR="00FE33E2">
              <w:rPr>
                <w:rStyle w:val="af4"/>
                <w:rFonts w:ascii="Times New Roman" w:hAnsi="Times New Roman" w:cs="Times New Roman"/>
                <w:webHidden/>
              </w:rPr>
              <w:tab/>
            </w:r>
          </w:hyperlink>
          <w:r w:rsidR="00FE33E2">
            <w:rPr>
              <w:rFonts w:ascii="Times New Roman" w:hAnsi="Times New Roman" w:cs="Times New Roman"/>
            </w:rPr>
            <w:t>277</w:t>
          </w:r>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329">
            <w:r w:rsidR="00FE33E2">
              <w:rPr>
                <w:rStyle w:val="af4"/>
                <w:rFonts w:ascii="Times New Roman" w:eastAsia="Times New Roman" w:hAnsi="Times New Roman" w:cs="Times New Roman"/>
                <w:bCs/>
                <w:webHidden/>
                <w:lang w:eastAsia="ru-RU"/>
              </w:rPr>
              <w:t>3. Организационный раздел</w:t>
            </w:r>
            <w:r w:rsidR="00FE33E2">
              <w:rPr>
                <w:rStyle w:val="af4"/>
                <w:rFonts w:ascii="Times New Roman" w:hAnsi="Times New Roman" w:cs="Times New Roman"/>
              </w:rPr>
              <w:tab/>
            </w:r>
          </w:hyperlink>
          <w:r w:rsidR="00FE33E2">
            <w:rPr>
              <w:rFonts w:ascii="Times New Roman" w:hAnsi="Times New Roman" w:cs="Times New Roman"/>
            </w:rPr>
            <w:t>303</w:t>
          </w:r>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330">
            <w:r w:rsidR="00FE33E2">
              <w:rPr>
                <w:rStyle w:val="af4"/>
                <w:rFonts w:ascii="Times New Roman" w:eastAsia="Times New Roman" w:hAnsi="Times New Roman" w:cs="Times New Roman"/>
                <w:bCs/>
                <w:webHidden/>
                <w:lang w:eastAsia="ru-RU"/>
              </w:rPr>
              <w:t>3.1. Учебный план  начального общего образования</w:t>
            </w:r>
            <w:r w:rsidR="00FE33E2">
              <w:rPr>
                <w:rStyle w:val="af4"/>
                <w:rFonts w:ascii="Times New Roman" w:hAnsi="Times New Roman" w:cs="Times New Roman"/>
              </w:rPr>
              <w:tab/>
            </w:r>
          </w:hyperlink>
          <w:r w:rsidR="00FE33E2">
            <w:rPr>
              <w:rFonts w:ascii="Times New Roman" w:hAnsi="Times New Roman" w:cs="Times New Roman"/>
            </w:rPr>
            <w:t>303</w:t>
          </w:r>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331">
            <w:r w:rsidR="00FE33E2">
              <w:rPr>
                <w:rStyle w:val="af4"/>
                <w:rFonts w:ascii="Times New Roman" w:eastAsia="Times New Roman" w:hAnsi="Times New Roman" w:cs="Times New Roman"/>
                <w:bCs/>
                <w:webHidden/>
                <w:lang w:eastAsia="ru-RU"/>
              </w:rPr>
              <w:t>3.2. Календарный учебный график организации, осуществляющей образовательную деятельность</w:t>
            </w:r>
            <w:r w:rsidR="00FE33E2">
              <w:rPr>
                <w:webHidden/>
              </w:rPr>
              <w:fldChar w:fldCharType="begin"/>
            </w:r>
            <w:r w:rsidR="00FE33E2">
              <w:rPr>
                <w:webHidden/>
              </w:rPr>
              <w:instrText>PAGEREF _Toc114488331 \h</w:instrText>
            </w:r>
            <w:r w:rsidR="00FE33E2">
              <w:rPr>
                <w:webHidden/>
              </w:rPr>
            </w:r>
            <w:r w:rsidR="00FE33E2">
              <w:rPr>
                <w:webHidden/>
              </w:rPr>
              <w:fldChar w:fldCharType="separate"/>
            </w:r>
            <w:r w:rsidR="00FE33E2">
              <w:rPr>
                <w:rStyle w:val="af4"/>
                <w:rFonts w:ascii="Times New Roman" w:hAnsi="Times New Roman" w:cs="Times New Roman"/>
              </w:rPr>
              <w:tab/>
              <w:t>308</w:t>
            </w:r>
            <w:r w:rsidR="00FE33E2">
              <w:rPr>
                <w:webHidden/>
              </w:rPr>
              <w:fldChar w:fldCharType="end"/>
            </w:r>
          </w:hyperlink>
        </w:p>
        <w:p w:rsidR="005A3E4B" w:rsidRDefault="009F6476">
          <w:pPr>
            <w:pStyle w:val="1f2"/>
            <w:tabs>
              <w:tab w:val="right" w:leader="dot" w:pos="10196"/>
            </w:tabs>
            <w:spacing w:line="240" w:lineRule="auto"/>
            <w:ind w:left="195"/>
            <w:rPr>
              <w:rFonts w:ascii="Times New Roman" w:hAnsi="Times New Roman" w:cs="Times New Roman"/>
            </w:rPr>
          </w:pPr>
          <w:hyperlink w:anchor="_Toc114488332">
            <w:r w:rsidR="00FE33E2">
              <w:rPr>
                <w:rStyle w:val="af4"/>
                <w:rFonts w:ascii="Times New Roman" w:eastAsia="Times New Roman" w:hAnsi="Times New Roman" w:cs="Times New Roman"/>
                <w:bCs/>
                <w:webHidden/>
                <w:lang w:eastAsia="ru-RU"/>
              </w:rPr>
              <w:t xml:space="preserve">3.3. </w:t>
            </w:r>
            <w:r w:rsidR="00FE33E2">
              <w:rPr>
                <w:rStyle w:val="af4"/>
                <w:rFonts w:ascii="Times New Roman" w:eastAsia="Times New Roman" w:hAnsi="Times New Roman" w:cs="Times New Roman"/>
                <w:bCs/>
              </w:rPr>
              <w:t>План внеурочной деятельности НОО</w:t>
            </w:r>
            <w:r w:rsidR="00FE33E2">
              <w:rPr>
                <w:webHidden/>
              </w:rPr>
              <w:fldChar w:fldCharType="begin"/>
            </w:r>
            <w:r w:rsidR="00FE33E2">
              <w:rPr>
                <w:webHidden/>
              </w:rPr>
              <w:instrText>PAGEREF _Toc114488332 \h</w:instrText>
            </w:r>
            <w:r w:rsidR="00FE33E2">
              <w:rPr>
                <w:webHidden/>
              </w:rPr>
            </w:r>
            <w:r w:rsidR="00FE33E2">
              <w:rPr>
                <w:webHidden/>
              </w:rPr>
              <w:fldChar w:fldCharType="separate"/>
            </w:r>
            <w:r w:rsidR="00FE33E2">
              <w:rPr>
                <w:rStyle w:val="af4"/>
                <w:rFonts w:ascii="Times New Roman" w:hAnsi="Times New Roman" w:cs="Times New Roman"/>
              </w:rPr>
              <w:tab/>
              <w:t>309</w:t>
            </w:r>
            <w:r w:rsidR="00FE33E2">
              <w:rPr>
                <w:webHidden/>
              </w:rPr>
              <w:fldChar w:fldCharType="end"/>
            </w:r>
          </w:hyperlink>
        </w:p>
        <w:p w:rsidR="005A3E4B" w:rsidRDefault="00FE33E2">
          <w:pPr>
            <w:spacing w:line="240" w:lineRule="auto"/>
            <w:ind w:left="195"/>
            <w:rPr>
              <w:rFonts w:ascii="Times New Roman" w:hAnsi="Times New Roman" w:cs="Times New Roman"/>
            </w:rPr>
          </w:pPr>
          <w:r>
            <w:rPr>
              <w:rFonts w:ascii="Times New Roman" w:hAnsi="Times New Roman" w:cs="Times New Roman"/>
            </w:rPr>
            <w:t>3.4. Календарный план воспитательной работы…………………………………………………………………………………………….                      315</w:t>
          </w:r>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333">
            <w:r w:rsidR="00FE33E2">
              <w:rPr>
                <w:rStyle w:val="af4"/>
                <w:rFonts w:ascii="Times New Roman" w:eastAsia="Times New Roman" w:hAnsi="Times New Roman" w:cs="Times New Roman"/>
                <w:bCs/>
                <w:webHidden/>
                <w:lang w:eastAsia="ru-RU"/>
              </w:rPr>
              <w:t>3.5.Система условий реализации  программы начального общего образования</w:t>
            </w:r>
            <w:r w:rsidR="00FE33E2">
              <w:rPr>
                <w:webHidden/>
              </w:rPr>
              <w:fldChar w:fldCharType="begin"/>
            </w:r>
            <w:r w:rsidR="00FE33E2">
              <w:rPr>
                <w:webHidden/>
              </w:rPr>
              <w:instrText>PAGEREF _Toc114488333 \h</w:instrText>
            </w:r>
            <w:r w:rsidR="00FE33E2">
              <w:rPr>
                <w:webHidden/>
              </w:rPr>
            </w:r>
            <w:r w:rsidR="00FE33E2">
              <w:rPr>
                <w:webHidden/>
              </w:rPr>
              <w:fldChar w:fldCharType="separate"/>
            </w:r>
            <w:r w:rsidR="00FE33E2">
              <w:rPr>
                <w:rStyle w:val="af4"/>
                <w:rFonts w:ascii="Times New Roman" w:hAnsi="Times New Roman" w:cs="Times New Roman"/>
              </w:rPr>
              <w:tab/>
              <w:t>332</w:t>
            </w:r>
            <w:r w:rsidR="00FE33E2">
              <w:rPr>
                <w:webHidden/>
              </w:rPr>
              <w:fldChar w:fldCharType="end"/>
            </w:r>
          </w:hyperlink>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334">
            <w:r w:rsidR="00FE33E2">
              <w:rPr>
                <w:rStyle w:val="af4"/>
                <w:rFonts w:ascii="Times New Roman" w:eastAsia="Times New Roman" w:hAnsi="Times New Roman" w:cs="Times New Roman"/>
                <w:bCs/>
                <w:webHidden/>
                <w:lang w:eastAsia="ru-RU"/>
              </w:rPr>
              <w:t>3.5.1.Кадровые условия реализации основной образовательной программы начального общего образования</w:t>
            </w:r>
            <w:r w:rsidR="00FE33E2">
              <w:rPr>
                <w:webHidden/>
              </w:rPr>
              <w:fldChar w:fldCharType="begin"/>
            </w:r>
            <w:r w:rsidR="00FE33E2">
              <w:rPr>
                <w:webHidden/>
              </w:rPr>
              <w:instrText>PAGEREF _Toc114488334 \h</w:instrText>
            </w:r>
            <w:r w:rsidR="00FE33E2">
              <w:rPr>
                <w:webHidden/>
              </w:rPr>
            </w:r>
            <w:r w:rsidR="00FE33E2">
              <w:rPr>
                <w:webHidden/>
              </w:rPr>
              <w:fldChar w:fldCharType="separate"/>
            </w:r>
            <w:r w:rsidR="00FE33E2">
              <w:rPr>
                <w:rStyle w:val="af4"/>
                <w:rFonts w:ascii="Times New Roman" w:hAnsi="Times New Roman" w:cs="Times New Roman"/>
              </w:rPr>
              <w:tab/>
              <w:t>333</w:t>
            </w:r>
            <w:r w:rsidR="00FE33E2">
              <w:rPr>
                <w:webHidden/>
              </w:rPr>
              <w:fldChar w:fldCharType="end"/>
            </w:r>
          </w:hyperlink>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335">
            <w:r w:rsidR="00FE33E2">
              <w:rPr>
                <w:rStyle w:val="af4"/>
                <w:rFonts w:ascii="Times New Roman" w:eastAsia="Times New Roman" w:hAnsi="Times New Roman" w:cs="Times New Roman"/>
                <w:bCs/>
                <w:webHidden/>
                <w:lang w:eastAsia="ru-RU"/>
              </w:rPr>
              <w:t>3.5.2.Психолого-педагогические условия реализации основной образовательной программы начального общего образования</w:t>
            </w:r>
            <w:r w:rsidR="00FE33E2">
              <w:rPr>
                <w:rStyle w:val="af4"/>
                <w:rFonts w:ascii="Times New Roman" w:hAnsi="Times New Roman" w:cs="Times New Roman"/>
              </w:rPr>
              <w:tab/>
            </w:r>
          </w:hyperlink>
          <w:r w:rsidR="00FE33E2">
            <w:rPr>
              <w:rFonts w:ascii="Times New Roman" w:hAnsi="Times New Roman" w:cs="Times New Roman"/>
            </w:rPr>
            <w:t>335</w:t>
          </w:r>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336">
            <w:r w:rsidR="00FE33E2">
              <w:rPr>
                <w:rStyle w:val="af4"/>
                <w:rFonts w:ascii="Times New Roman" w:eastAsia="Times New Roman" w:hAnsi="Times New Roman" w:cs="Times New Roman"/>
                <w:bCs/>
                <w:webHidden/>
                <w:lang w:eastAsia="ru-RU"/>
              </w:rPr>
              <w:t>3.5.3Финансово-экономические условия реализации образовательной программы начального общего образования</w:t>
            </w:r>
            <w:r w:rsidR="00FE33E2">
              <w:rPr>
                <w:rStyle w:val="af4"/>
                <w:rFonts w:ascii="Times New Roman" w:hAnsi="Times New Roman" w:cs="Times New Roman"/>
              </w:rPr>
              <w:tab/>
            </w:r>
          </w:hyperlink>
          <w:r w:rsidR="00FE33E2">
            <w:rPr>
              <w:rFonts w:ascii="Times New Roman" w:hAnsi="Times New Roman" w:cs="Times New Roman"/>
            </w:rPr>
            <w:t>336</w:t>
          </w:r>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337">
            <w:r w:rsidR="00FE33E2">
              <w:rPr>
                <w:rStyle w:val="af4"/>
                <w:rFonts w:ascii="Times New Roman" w:eastAsia="Times New Roman" w:hAnsi="Times New Roman" w:cs="Times New Roman"/>
                <w:bCs/>
                <w:webHidden/>
                <w:lang w:eastAsia="ru-RU"/>
              </w:rPr>
              <w:t>3.5.4.Информационно-методические условия реализации  программы начального общего образования</w:t>
            </w:r>
            <w:r w:rsidR="00FE33E2">
              <w:rPr>
                <w:webHidden/>
              </w:rPr>
              <w:fldChar w:fldCharType="begin"/>
            </w:r>
            <w:r w:rsidR="00FE33E2">
              <w:rPr>
                <w:webHidden/>
              </w:rPr>
              <w:instrText>PAGEREF _Toc114488337 \h</w:instrText>
            </w:r>
            <w:r w:rsidR="00FE33E2">
              <w:rPr>
                <w:webHidden/>
              </w:rPr>
            </w:r>
            <w:r w:rsidR="00FE33E2">
              <w:rPr>
                <w:webHidden/>
              </w:rPr>
              <w:fldChar w:fldCharType="separate"/>
            </w:r>
            <w:r w:rsidR="00FE33E2">
              <w:rPr>
                <w:rStyle w:val="af4"/>
                <w:rFonts w:ascii="Times New Roman" w:hAnsi="Times New Roman" w:cs="Times New Roman"/>
              </w:rPr>
              <w:tab/>
              <w:t>339</w:t>
            </w:r>
            <w:r w:rsidR="00FE33E2">
              <w:rPr>
                <w:webHidden/>
              </w:rPr>
              <w:fldChar w:fldCharType="end"/>
            </w:r>
          </w:hyperlink>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338">
            <w:r w:rsidR="00FE33E2">
              <w:rPr>
                <w:rStyle w:val="af4"/>
                <w:rFonts w:ascii="Times New Roman" w:eastAsia="Times New Roman" w:hAnsi="Times New Roman" w:cs="Times New Roman"/>
                <w:bCs/>
                <w:webHidden/>
                <w:lang w:eastAsia="ru-RU"/>
              </w:rPr>
              <w:t>3.5.5.Материально-технические условия реализации основной образовательной программы</w:t>
            </w:r>
            <w:r w:rsidR="00FE33E2">
              <w:rPr>
                <w:webHidden/>
              </w:rPr>
              <w:fldChar w:fldCharType="begin"/>
            </w:r>
            <w:r w:rsidR="00FE33E2">
              <w:rPr>
                <w:webHidden/>
              </w:rPr>
              <w:instrText>PAGEREF _Toc114488338 \h</w:instrText>
            </w:r>
            <w:r w:rsidR="00FE33E2">
              <w:rPr>
                <w:webHidden/>
              </w:rPr>
            </w:r>
            <w:r w:rsidR="00FE33E2">
              <w:rPr>
                <w:webHidden/>
              </w:rPr>
              <w:fldChar w:fldCharType="separate"/>
            </w:r>
            <w:r w:rsidR="00FE33E2">
              <w:rPr>
                <w:rStyle w:val="af4"/>
                <w:rFonts w:ascii="Times New Roman" w:hAnsi="Times New Roman" w:cs="Times New Roman"/>
              </w:rPr>
              <w:tab/>
              <w:t>340</w:t>
            </w:r>
            <w:r w:rsidR="00FE33E2">
              <w:rPr>
                <w:webHidden/>
              </w:rPr>
              <w:fldChar w:fldCharType="end"/>
            </w:r>
          </w:hyperlink>
        </w:p>
        <w:p w:rsidR="005A3E4B" w:rsidRDefault="009F6476">
          <w:pPr>
            <w:pStyle w:val="1f2"/>
            <w:tabs>
              <w:tab w:val="right" w:leader="dot" w:pos="10196"/>
            </w:tabs>
            <w:spacing w:line="240" w:lineRule="auto"/>
            <w:ind w:left="195"/>
            <w:rPr>
              <w:rFonts w:ascii="Times New Roman" w:eastAsiaTheme="minorEastAsia" w:hAnsi="Times New Roman" w:cs="Times New Roman"/>
              <w:lang w:eastAsia="ru-RU"/>
            </w:rPr>
          </w:pPr>
          <w:hyperlink w:anchor="_Toc114488339">
            <w:r w:rsidR="00FE33E2">
              <w:rPr>
                <w:rStyle w:val="af4"/>
                <w:rFonts w:ascii="Times New Roman" w:eastAsia="Times New Roman" w:hAnsi="Times New Roman" w:cs="Times New Roman"/>
                <w:bCs/>
                <w:webHidden/>
                <w:lang w:eastAsia="ru-RU"/>
              </w:rPr>
              <w:t>3.5.6.Механизмы достижения целевых ориентиров в системе условий</w:t>
            </w:r>
            <w:r w:rsidR="00FE33E2">
              <w:rPr>
                <w:webHidden/>
              </w:rPr>
              <w:fldChar w:fldCharType="begin"/>
            </w:r>
            <w:r w:rsidR="00FE33E2">
              <w:rPr>
                <w:webHidden/>
              </w:rPr>
              <w:instrText>PAGEREF _Toc114488339 \h</w:instrText>
            </w:r>
            <w:r w:rsidR="00FE33E2">
              <w:rPr>
                <w:webHidden/>
              </w:rPr>
            </w:r>
            <w:r w:rsidR="00FE33E2">
              <w:rPr>
                <w:webHidden/>
              </w:rPr>
              <w:fldChar w:fldCharType="separate"/>
            </w:r>
            <w:r w:rsidR="00FE33E2">
              <w:rPr>
                <w:rStyle w:val="af4"/>
                <w:rFonts w:ascii="Times New Roman" w:hAnsi="Times New Roman" w:cs="Times New Roman"/>
              </w:rPr>
              <w:tab/>
              <w:t>341</w:t>
            </w:r>
            <w:r w:rsidR="00FE33E2">
              <w:rPr>
                <w:webHidden/>
              </w:rPr>
              <w:fldChar w:fldCharType="end"/>
            </w:r>
          </w:hyperlink>
          <w:r w:rsidR="00FE33E2">
            <w:rPr>
              <w:rStyle w:val="af4"/>
              <w:rFonts w:ascii="Times New Roman" w:hAnsi="Times New Roman" w:cs="Times New Roman"/>
            </w:rPr>
            <w:fldChar w:fldCharType="end"/>
          </w:r>
        </w:p>
      </w:sdtContent>
    </w:sdt>
    <w:p w:rsidR="005A3E4B" w:rsidRDefault="005A3E4B">
      <w:pPr>
        <w:spacing w:after="0" w:line="240" w:lineRule="exact"/>
        <w:ind w:left="195"/>
        <w:jc w:val="both"/>
        <w:rPr>
          <w:rFonts w:ascii="Times New Roman" w:eastAsia="Times New Roman" w:hAnsi="Times New Roman" w:cs="Times New Roman"/>
          <w:sz w:val="20"/>
          <w:lang w:eastAsia="ru-RU"/>
        </w:rPr>
      </w:pPr>
    </w:p>
    <w:p w:rsidR="005A3E4B" w:rsidRDefault="005A3E4B">
      <w:pPr>
        <w:spacing w:after="0" w:line="240" w:lineRule="exact"/>
        <w:ind w:left="195"/>
        <w:jc w:val="both"/>
        <w:rPr>
          <w:rFonts w:ascii="Times New Roman" w:eastAsia="Times New Roman" w:hAnsi="Times New Roman" w:cs="Times New Roman"/>
          <w:sz w:val="20"/>
          <w:lang w:eastAsia="ru-RU"/>
        </w:rPr>
      </w:pPr>
    </w:p>
    <w:p w:rsidR="005A3E4B" w:rsidRDefault="005A3E4B">
      <w:pPr>
        <w:spacing w:after="0" w:line="240" w:lineRule="exact"/>
        <w:ind w:left="195"/>
        <w:jc w:val="both"/>
        <w:rPr>
          <w:rFonts w:ascii="Times New Roman" w:eastAsia="Times New Roman" w:hAnsi="Times New Roman" w:cs="Times New Roman"/>
          <w:sz w:val="20"/>
          <w:lang w:eastAsia="ru-RU"/>
        </w:rPr>
      </w:pPr>
    </w:p>
    <w:p w:rsidR="005A3E4B" w:rsidRDefault="005A3E4B">
      <w:pPr>
        <w:keepNext/>
        <w:keepLines/>
        <w:spacing w:after="0" w:line="240" w:lineRule="auto"/>
        <w:ind w:left="195"/>
        <w:jc w:val="center"/>
        <w:outlineLvl w:val="0"/>
        <w:rPr>
          <w:rFonts w:ascii="Times New Roman" w:eastAsia="Times New Roman" w:hAnsi="Times New Roman" w:cs="Times New Roman"/>
          <w:b/>
          <w:bCs/>
          <w:lang w:eastAsia="ru-RU"/>
        </w:rPr>
      </w:pPr>
    </w:p>
    <w:p w:rsidR="005A3E4B" w:rsidRDefault="00FE33E2">
      <w:pPr>
        <w:keepNext/>
        <w:keepLines/>
        <w:spacing w:after="0" w:line="240" w:lineRule="auto"/>
        <w:ind w:left="195"/>
        <w:jc w:val="center"/>
        <w:outlineLvl w:val="0"/>
        <w:rPr>
          <w:rFonts w:ascii="Times New Roman" w:eastAsia="Times New Roman" w:hAnsi="Times New Roman" w:cs="Times New Roman"/>
          <w:b/>
          <w:bCs/>
          <w:lang w:eastAsia="ru-RU"/>
        </w:rPr>
      </w:pPr>
      <w:bookmarkStart w:id="0" w:name="_Toc114488287"/>
      <w:r>
        <w:rPr>
          <w:rFonts w:ascii="Times New Roman" w:eastAsia="Times New Roman" w:hAnsi="Times New Roman" w:cs="Times New Roman"/>
          <w:b/>
          <w:bCs/>
          <w:lang w:eastAsia="ru-RU"/>
        </w:rPr>
        <w:t>Общие положения</w:t>
      </w:r>
      <w:bookmarkEnd w:id="0"/>
    </w:p>
    <w:p w:rsidR="005A3E4B" w:rsidRDefault="00FE33E2">
      <w:pPr>
        <w:pStyle w:val="aff4"/>
        <w:widowControl w:val="0"/>
        <w:numPr>
          <w:ilvl w:val="0"/>
          <w:numId w:val="46"/>
        </w:numPr>
        <w:spacing w:after="0" w:line="240" w:lineRule="auto"/>
        <w:ind w:left="195"/>
        <w:jc w:val="both"/>
        <w:rPr>
          <w:rFonts w:ascii="Times New Roman" w:eastAsia="Times New Roman" w:hAnsi="Times New Roman" w:cs="Times New Roman"/>
          <w:sz w:val="24"/>
          <w:szCs w:val="24"/>
        </w:rPr>
      </w:pPr>
      <w:r>
        <w:rPr>
          <w:rFonts w:ascii="Times New Roman" w:hAnsi="Times New Roman" w:cs="Times New Roman"/>
          <w:sz w:val="24"/>
          <w:szCs w:val="24"/>
        </w:rPr>
        <w:t xml:space="preserve">Основная образовательная программа начального общего образования (далее - ООП НОО) разработана в соответствии с </w:t>
      </w:r>
      <w:r>
        <w:rPr>
          <w:rFonts w:ascii="Times New Roman" w:eastAsia="Times New Roman" w:hAnsi="Times New Roman" w:cs="Times New Roman"/>
          <w:sz w:val="24"/>
          <w:szCs w:val="24"/>
        </w:rPr>
        <w:t xml:space="preserve"> Федеральным законом от 29.12.2012 № 273 – ФЗ «Об образовании в Российской Федерации»,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 № 286 «Об утверждении федерального государственного </w:t>
      </w:r>
      <w:r>
        <w:rPr>
          <w:rFonts w:ascii="Times New Roman" w:eastAsia="Times New Roman" w:hAnsi="Times New Roman" w:cs="Times New Roman"/>
          <w:sz w:val="24"/>
          <w:szCs w:val="24"/>
        </w:rPr>
        <w:lastRenderedPageBreak/>
        <w:t xml:space="preserve">образовательного стандарта основного общего образования», приказом от 18.08.2022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w:t>
      </w:r>
      <w:r>
        <w:rPr>
          <w:rFonts w:ascii="Times New Roman" w:eastAsiaTheme="minorEastAsia" w:hAnsi="Times New Roman" w:cs="Times New Roman"/>
          <w:sz w:val="24"/>
          <w:szCs w:val="24"/>
        </w:rPr>
        <w:t xml:space="preserve"> </w:t>
      </w:r>
      <w:r>
        <w:rPr>
          <w:rFonts w:ascii="Times New Roman" w:eastAsia="Times New Roman" w:hAnsi="Times New Roman" w:cs="Times New Roman"/>
          <w:sz w:val="24"/>
          <w:szCs w:val="24"/>
        </w:rPr>
        <w:t>Уставом МОУ Горицкая СОШ. «О.Ц»).</w:t>
      </w:r>
    </w:p>
    <w:p w:rsidR="005A3E4B" w:rsidRDefault="00FE33E2">
      <w:pPr>
        <w:pStyle w:val="2f1"/>
        <w:numPr>
          <w:ilvl w:val="0"/>
          <w:numId w:val="46"/>
        </w:numPr>
        <w:shd w:val="clear" w:color="auto" w:fill="auto"/>
        <w:tabs>
          <w:tab w:val="left" w:pos="1042"/>
        </w:tabs>
        <w:spacing w:before="0" w:after="0" w:line="240" w:lineRule="auto"/>
        <w:ind w:left="195"/>
        <w:rPr>
          <w:sz w:val="24"/>
          <w:szCs w:val="24"/>
        </w:rPr>
      </w:pPr>
      <w:r>
        <w:rPr>
          <w:sz w:val="24"/>
          <w:szCs w:val="24"/>
        </w:rPr>
        <w:t>Содержание ООП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Pr>
          <w:rStyle w:val="1b"/>
          <w:sz w:val="24"/>
          <w:szCs w:val="24"/>
        </w:rPr>
        <w:footnoteReference w:id="1"/>
      </w:r>
      <w:r>
        <w:rPr>
          <w:sz w:val="24"/>
          <w:szCs w:val="24"/>
        </w:rPr>
        <w:t>.</w:t>
      </w:r>
    </w:p>
    <w:p w:rsidR="005A3E4B" w:rsidRDefault="00FE33E2">
      <w:pPr>
        <w:pStyle w:val="2f1"/>
        <w:numPr>
          <w:ilvl w:val="0"/>
          <w:numId w:val="46"/>
        </w:numPr>
        <w:shd w:val="clear" w:color="auto" w:fill="auto"/>
        <w:tabs>
          <w:tab w:val="left" w:pos="1042"/>
        </w:tabs>
        <w:spacing w:before="0" w:after="0" w:line="240" w:lineRule="auto"/>
        <w:ind w:left="195"/>
        <w:rPr>
          <w:sz w:val="24"/>
          <w:szCs w:val="24"/>
        </w:rPr>
      </w:pPr>
      <w:r>
        <w:rPr>
          <w:sz w:val="24"/>
          <w:szCs w:val="24"/>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Pr>
          <w:rStyle w:val="1b"/>
          <w:sz w:val="24"/>
          <w:szCs w:val="24"/>
        </w:rPr>
        <w:footnoteReference w:id="2"/>
      </w:r>
      <w:r>
        <w:rPr>
          <w:sz w:val="24"/>
          <w:szCs w:val="24"/>
        </w:rPr>
        <w:t>.</w:t>
      </w:r>
    </w:p>
    <w:p w:rsidR="005A3E4B" w:rsidRDefault="00FE33E2">
      <w:pPr>
        <w:pStyle w:val="2f1"/>
        <w:numPr>
          <w:ilvl w:val="0"/>
          <w:numId w:val="46"/>
        </w:numPr>
        <w:shd w:val="clear" w:color="auto" w:fill="auto"/>
        <w:tabs>
          <w:tab w:val="left" w:pos="1098"/>
        </w:tabs>
        <w:spacing w:before="0" w:after="0" w:line="240" w:lineRule="auto"/>
        <w:ind w:left="195"/>
        <w:rPr>
          <w:sz w:val="24"/>
          <w:szCs w:val="24"/>
        </w:rPr>
      </w:pPr>
      <w:r>
        <w:rPr>
          <w:sz w:val="24"/>
          <w:szCs w:val="24"/>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 .</w:t>
      </w:r>
    </w:p>
    <w:p w:rsidR="005A3E4B" w:rsidRDefault="00FE33E2">
      <w:pPr>
        <w:pStyle w:val="2f1"/>
        <w:numPr>
          <w:ilvl w:val="0"/>
          <w:numId w:val="46"/>
        </w:numPr>
        <w:shd w:val="clear" w:color="auto" w:fill="auto"/>
        <w:tabs>
          <w:tab w:val="left" w:pos="1134"/>
          <w:tab w:val="left" w:pos="7975"/>
        </w:tabs>
        <w:spacing w:before="0" w:after="0" w:line="240" w:lineRule="auto"/>
        <w:ind w:left="195"/>
        <w:rPr>
          <w:sz w:val="24"/>
          <w:szCs w:val="24"/>
        </w:rPr>
      </w:pPr>
      <w:r>
        <w:rPr>
          <w:sz w:val="24"/>
          <w:szCs w:val="24"/>
        </w:rPr>
        <w:t xml:space="preserve"> ООП НОО включает три раздела: целевой, содержательный, организационный</w:t>
      </w:r>
      <w:r>
        <w:rPr>
          <w:rStyle w:val="1b"/>
          <w:sz w:val="24"/>
          <w:szCs w:val="24"/>
        </w:rPr>
        <w:footnoteReference w:id="3"/>
      </w:r>
      <w:r>
        <w:rPr>
          <w:sz w:val="24"/>
          <w:szCs w:val="24"/>
        </w:rPr>
        <w:t>.</w:t>
      </w:r>
    </w:p>
    <w:p w:rsidR="005A3E4B" w:rsidRDefault="00FE33E2">
      <w:pPr>
        <w:pStyle w:val="2f1"/>
        <w:numPr>
          <w:ilvl w:val="0"/>
          <w:numId w:val="46"/>
        </w:numPr>
        <w:shd w:val="clear" w:color="auto" w:fill="auto"/>
        <w:tabs>
          <w:tab w:val="left" w:pos="1107"/>
        </w:tabs>
        <w:spacing w:before="0" w:after="0" w:line="240" w:lineRule="auto"/>
        <w:ind w:left="195"/>
        <w:rPr>
          <w:sz w:val="24"/>
          <w:szCs w:val="24"/>
        </w:rPr>
      </w:pPr>
      <w:r>
        <w:rPr>
          <w:sz w:val="24"/>
          <w:szCs w:val="24"/>
        </w:rP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r>
        <w:rPr>
          <w:rStyle w:val="1b"/>
          <w:sz w:val="24"/>
          <w:szCs w:val="24"/>
        </w:rPr>
        <w:footnoteReference w:id="4"/>
      </w:r>
      <w:r>
        <w:rPr>
          <w:sz w:val="24"/>
          <w:szCs w:val="24"/>
          <w:vertAlign w:val="superscript"/>
        </w:rPr>
        <w:t xml:space="preserve"> </w:t>
      </w:r>
      <w:r>
        <w:rPr>
          <w:rStyle w:val="1b"/>
          <w:sz w:val="24"/>
          <w:szCs w:val="24"/>
        </w:rPr>
        <w:footnoteReference w:id="5"/>
      </w:r>
      <w:r>
        <w:rPr>
          <w:sz w:val="24"/>
          <w:szCs w:val="24"/>
        </w:rPr>
        <w:t>.</w:t>
      </w:r>
    </w:p>
    <w:p w:rsidR="005A3E4B" w:rsidRDefault="00FE33E2">
      <w:pPr>
        <w:pStyle w:val="2f1"/>
        <w:numPr>
          <w:ilvl w:val="0"/>
          <w:numId w:val="46"/>
        </w:numPr>
        <w:shd w:val="clear" w:color="auto" w:fill="auto"/>
        <w:tabs>
          <w:tab w:val="left" w:pos="1167"/>
        </w:tabs>
        <w:spacing w:before="0" w:after="0" w:line="240" w:lineRule="auto"/>
        <w:ind w:left="195"/>
        <w:rPr>
          <w:sz w:val="24"/>
          <w:szCs w:val="24"/>
        </w:rPr>
      </w:pPr>
      <w:r>
        <w:rPr>
          <w:sz w:val="24"/>
          <w:szCs w:val="24"/>
        </w:rPr>
        <w:lastRenderedPageBreak/>
        <w:t>Целевой раздел ООП НОО включает:</w:t>
      </w:r>
    </w:p>
    <w:p w:rsidR="005A3E4B" w:rsidRDefault="00FE33E2">
      <w:pPr>
        <w:pStyle w:val="2f1"/>
        <w:shd w:val="clear" w:color="auto" w:fill="auto"/>
        <w:spacing w:before="0" w:after="0" w:line="240" w:lineRule="auto"/>
        <w:ind w:left="195"/>
        <w:rPr>
          <w:sz w:val="24"/>
          <w:szCs w:val="24"/>
        </w:rPr>
      </w:pPr>
      <w:r>
        <w:rPr>
          <w:sz w:val="24"/>
          <w:szCs w:val="24"/>
        </w:rPr>
        <w:t>пояснительную записку;</w:t>
      </w:r>
    </w:p>
    <w:p w:rsidR="005A3E4B" w:rsidRDefault="00FE33E2">
      <w:pPr>
        <w:pStyle w:val="2f1"/>
        <w:shd w:val="clear" w:color="auto" w:fill="auto"/>
        <w:spacing w:before="0" w:after="0" w:line="240" w:lineRule="auto"/>
        <w:ind w:left="195"/>
        <w:rPr>
          <w:sz w:val="24"/>
          <w:szCs w:val="24"/>
        </w:rPr>
      </w:pPr>
      <w:r>
        <w:rPr>
          <w:sz w:val="24"/>
          <w:szCs w:val="24"/>
        </w:rPr>
        <w:t>планируемые результаты освоения обучающимися в соответствии с ФОП НОО;</w:t>
      </w:r>
    </w:p>
    <w:p w:rsidR="005A3E4B" w:rsidRDefault="00FE33E2">
      <w:pPr>
        <w:pStyle w:val="2f1"/>
        <w:shd w:val="clear" w:color="auto" w:fill="auto"/>
        <w:spacing w:before="0" w:after="0" w:line="240" w:lineRule="auto"/>
        <w:ind w:left="195"/>
        <w:rPr>
          <w:sz w:val="24"/>
          <w:szCs w:val="24"/>
        </w:rPr>
      </w:pPr>
      <w:r>
        <w:rPr>
          <w:sz w:val="24"/>
          <w:szCs w:val="24"/>
        </w:rPr>
        <w:t>систему оценки достижения планируемых результатов освоения в соответствии с ФОП НОО</w:t>
      </w:r>
      <w:r>
        <w:rPr>
          <w:rStyle w:val="1b"/>
          <w:sz w:val="24"/>
          <w:szCs w:val="24"/>
        </w:rPr>
        <w:footnoteReference w:id="6"/>
      </w:r>
      <w:r>
        <w:rPr>
          <w:sz w:val="24"/>
          <w:szCs w:val="24"/>
        </w:rPr>
        <w:t>.</w:t>
      </w:r>
    </w:p>
    <w:p w:rsidR="005A3E4B" w:rsidRDefault="00FE33E2">
      <w:pPr>
        <w:pStyle w:val="2f1"/>
        <w:numPr>
          <w:ilvl w:val="0"/>
          <w:numId w:val="46"/>
        </w:numPr>
        <w:shd w:val="clear" w:color="auto" w:fill="auto"/>
        <w:tabs>
          <w:tab w:val="left" w:pos="1158"/>
        </w:tabs>
        <w:spacing w:before="0" w:after="0" w:line="240" w:lineRule="auto"/>
        <w:ind w:left="195"/>
        <w:rPr>
          <w:sz w:val="24"/>
          <w:szCs w:val="24"/>
        </w:rPr>
      </w:pPr>
      <w:r>
        <w:rPr>
          <w:sz w:val="24"/>
          <w:szCs w:val="24"/>
        </w:rPr>
        <w:t>Пояснительная записка целевого раздела ООП НОО раскрывает:</w:t>
      </w:r>
    </w:p>
    <w:p w:rsidR="005A3E4B" w:rsidRDefault="00FE33E2">
      <w:pPr>
        <w:pStyle w:val="2f1"/>
        <w:shd w:val="clear" w:color="auto" w:fill="auto"/>
        <w:spacing w:before="0" w:after="0" w:line="240" w:lineRule="auto"/>
        <w:ind w:left="195"/>
        <w:rPr>
          <w:sz w:val="24"/>
          <w:szCs w:val="24"/>
        </w:rPr>
      </w:pPr>
      <w:r>
        <w:rPr>
          <w:sz w:val="24"/>
          <w:szCs w:val="24"/>
        </w:rPr>
        <w:t>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5A3E4B" w:rsidRDefault="00FE33E2">
      <w:pPr>
        <w:pStyle w:val="2f1"/>
        <w:shd w:val="clear" w:color="auto" w:fill="auto"/>
        <w:spacing w:before="0" w:after="0" w:line="240" w:lineRule="auto"/>
        <w:ind w:left="195"/>
        <w:jc w:val="left"/>
        <w:rPr>
          <w:sz w:val="24"/>
          <w:szCs w:val="24"/>
        </w:rPr>
      </w:pPr>
      <w:r>
        <w:rPr>
          <w:sz w:val="24"/>
          <w:szCs w:val="24"/>
        </w:rPr>
        <w:t>принципы формирования и механизмы реализации ООП НОО, в том числе посредством реализации индивидуальных учебных планов; общую характеристику ООП НОО.</w:t>
      </w:r>
    </w:p>
    <w:p w:rsidR="005A3E4B" w:rsidRDefault="00FE33E2">
      <w:pPr>
        <w:pStyle w:val="2f1"/>
        <w:numPr>
          <w:ilvl w:val="0"/>
          <w:numId w:val="46"/>
        </w:numPr>
        <w:shd w:val="clear" w:color="auto" w:fill="auto"/>
        <w:tabs>
          <w:tab w:val="left" w:pos="1107"/>
        </w:tabs>
        <w:spacing w:before="0" w:after="0" w:line="240" w:lineRule="auto"/>
        <w:ind w:left="195"/>
        <w:rPr>
          <w:sz w:val="24"/>
          <w:szCs w:val="24"/>
        </w:rPr>
      </w:pPr>
      <w:r>
        <w:rPr>
          <w:sz w:val="24"/>
          <w:szCs w:val="24"/>
        </w:rPr>
        <w:t>Содержательный раздел ООП НОО включает следующие программы, ориентированные на достижение предметных, метапредметных и личностных результатов:</w:t>
      </w:r>
    </w:p>
    <w:p w:rsidR="005A3E4B" w:rsidRDefault="00FE33E2">
      <w:pPr>
        <w:pStyle w:val="2f1"/>
        <w:shd w:val="clear" w:color="auto" w:fill="auto"/>
        <w:spacing w:before="0" w:after="0" w:line="240" w:lineRule="auto"/>
        <w:ind w:left="195"/>
        <w:rPr>
          <w:sz w:val="24"/>
          <w:szCs w:val="24"/>
        </w:rPr>
      </w:pPr>
      <w:r>
        <w:rPr>
          <w:sz w:val="24"/>
          <w:szCs w:val="24"/>
        </w:rPr>
        <w:t>федеральные рабочие программы учебных предметов;</w:t>
      </w:r>
    </w:p>
    <w:p w:rsidR="005A3E4B" w:rsidRDefault="00FE33E2">
      <w:pPr>
        <w:pStyle w:val="2f1"/>
        <w:shd w:val="clear" w:color="auto" w:fill="auto"/>
        <w:spacing w:before="0" w:after="0" w:line="240" w:lineRule="auto"/>
        <w:ind w:left="195"/>
        <w:rPr>
          <w:sz w:val="24"/>
          <w:szCs w:val="24"/>
        </w:rPr>
      </w:pPr>
      <w:r>
        <w:rPr>
          <w:sz w:val="24"/>
          <w:szCs w:val="24"/>
        </w:rPr>
        <w:t>программу формирования универсальных учебных действий у обучающихся</w:t>
      </w:r>
      <w:r>
        <w:rPr>
          <w:rStyle w:val="1b"/>
          <w:sz w:val="24"/>
          <w:szCs w:val="24"/>
        </w:rPr>
        <w:footnoteReference w:id="7"/>
      </w:r>
      <w:r>
        <w:rPr>
          <w:sz w:val="24"/>
          <w:szCs w:val="24"/>
        </w:rPr>
        <w:t>;</w:t>
      </w:r>
    </w:p>
    <w:p w:rsidR="005A3E4B" w:rsidRDefault="00FE33E2">
      <w:pPr>
        <w:pStyle w:val="2f1"/>
        <w:shd w:val="clear" w:color="auto" w:fill="auto"/>
        <w:spacing w:before="0" w:after="0" w:line="240" w:lineRule="auto"/>
        <w:ind w:left="195"/>
        <w:rPr>
          <w:sz w:val="24"/>
          <w:szCs w:val="24"/>
        </w:rPr>
      </w:pPr>
      <w:r>
        <w:rPr>
          <w:sz w:val="24"/>
          <w:szCs w:val="24"/>
        </w:rPr>
        <w:t xml:space="preserve"> рабочую программу воспитания.</w:t>
      </w:r>
    </w:p>
    <w:p w:rsidR="005A3E4B" w:rsidRDefault="00FE33E2">
      <w:pPr>
        <w:pStyle w:val="2f1"/>
        <w:numPr>
          <w:ilvl w:val="0"/>
          <w:numId w:val="46"/>
        </w:numPr>
        <w:shd w:val="clear" w:color="auto" w:fill="auto"/>
        <w:tabs>
          <w:tab w:val="left" w:pos="1242"/>
        </w:tabs>
        <w:spacing w:before="0" w:after="0" w:line="240" w:lineRule="auto"/>
        <w:ind w:left="195"/>
        <w:rPr>
          <w:sz w:val="24"/>
          <w:szCs w:val="24"/>
        </w:rPr>
      </w:pPr>
      <w:r>
        <w:rPr>
          <w:sz w:val="24"/>
          <w:szCs w:val="24"/>
        </w:rPr>
        <w:t>Федеральные 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rsidR="005A3E4B" w:rsidRDefault="00FE33E2">
      <w:pPr>
        <w:pStyle w:val="2f1"/>
        <w:numPr>
          <w:ilvl w:val="0"/>
          <w:numId w:val="46"/>
        </w:numPr>
        <w:shd w:val="clear" w:color="auto" w:fill="auto"/>
        <w:tabs>
          <w:tab w:val="left" w:pos="1242"/>
        </w:tabs>
        <w:spacing w:before="0" w:after="0" w:line="240" w:lineRule="auto"/>
        <w:ind w:left="195"/>
        <w:rPr>
          <w:sz w:val="24"/>
          <w:szCs w:val="24"/>
        </w:rPr>
      </w:pPr>
      <w:r>
        <w:rPr>
          <w:sz w:val="24"/>
          <w:szCs w:val="24"/>
        </w:rPr>
        <w:t>Программа формирования универсальных учебных действий у обучающихся содержит:</w:t>
      </w:r>
    </w:p>
    <w:p w:rsidR="005A3E4B" w:rsidRDefault="00FE33E2">
      <w:pPr>
        <w:pStyle w:val="2f1"/>
        <w:shd w:val="clear" w:color="auto" w:fill="auto"/>
        <w:spacing w:before="0" w:after="0" w:line="240" w:lineRule="auto"/>
        <w:ind w:left="195"/>
        <w:rPr>
          <w:sz w:val="24"/>
          <w:szCs w:val="24"/>
        </w:rPr>
      </w:pPr>
      <w:r>
        <w:rPr>
          <w:sz w:val="24"/>
          <w:szCs w:val="24"/>
        </w:rPr>
        <w:t>описание взаимосвязи универсальных учебных действий с содержанием учебных предметов;</w:t>
      </w:r>
    </w:p>
    <w:p w:rsidR="005A3E4B" w:rsidRDefault="00FE33E2">
      <w:pPr>
        <w:pStyle w:val="2f1"/>
        <w:shd w:val="clear" w:color="auto" w:fill="auto"/>
        <w:spacing w:before="0" w:after="0" w:line="240" w:lineRule="auto"/>
        <w:ind w:left="195"/>
        <w:rPr>
          <w:sz w:val="24"/>
          <w:szCs w:val="24"/>
        </w:rPr>
      </w:pPr>
      <w:r>
        <w:rPr>
          <w:sz w:val="24"/>
          <w:szCs w:val="24"/>
        </w:rPr>
        <w:t>характеристики регулятивных, познавательных, коммуникативных универсальных учебных действий обучающихся</w:t>
      </w:r>
      <w:r>
        <w:rPr>
          <w:rStyle w:val="1b"/>
          <w:sz w:val="24"/>
          <w:szCs w:val="24"/>
        </w:rPr>
        <w:footnoteReference w:id="8"/>
      </w:r>
      <w:r>
        <w:rPr>
          <w:sz w:val="24"/>
          <w:szCs w:val="24"/>
        </w:rPr>
        <w:t>.</w:t>
      </w:r>
    </w:p>
    <w:p w:rsidR="005A3E4B" w:rsidRDefault="00FE33E2">
      <w:pPr>
        <w:pStyle w:val="2f1"/>
        <w:numPr>
          <w:ilvl w:val="0"/>
          <w:numId w:val="46"/>
        </w:numPr>
        <w:shd w:val="clear" w:color="auto" w:fill="auto"/>
        <w:tabs>
          <w:tab w:val="left" w:pos="1177"/>
        </w:tabs>
        <w:spacing w:before="0" w:after="0" w:line="240" w:lineRule="auto"/>
        <w:ind w:left="195"/>
        <w:rPr>
          <w:sz w:val="24"/>
          <w:szCs w:val="24"/>
        </w:rPr>
      </w:pPr>
      <w:r>
        <w:rPr>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Pr>
          <w:rStyle w:val="1b"/>
          <w:sz w:val="24"/>
          <w:szCs w:val="24"/>
        </w:rPr>
        <w:footnoteReference w:id="9"/>
      </w:r>
      <w:r>
        <w:rPr>
          <w:sz w:val="24"/>
          <w:szCs w:val="24"/>
        </w:rPr>
        <w:t>.</w:t>
      </w:r>
    </w:p>
    <w:p w:rsidR="005A3E4B" w:rsidRDefault="00FE33E2">
      <w:pPr>
        <w:pStyle w:val="2f1"/>
        <w:numPr>
          <w:ilvl w:val="0"/>
          <w:numId w:val="46"/>
        </w:numPr>
        <w:shd w:val="clear" w:color="auto" w:fill="auto"/>
        <w:tabs>
          <w:tab w:val="left" w:pos="1182"/>
        </w:tabs>
        <w:spacing w:before="0" w:after="0" w:line="240" w:lineRule="auto"/>
        <w:ind w:left="195"/>
        <w:rPr>
          <w:sz w:val="24"/>
          <w:szCs w:val="24"/>
        </w:rPr>
      </w:pPr>
      <w:r>
        <w:rPr>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1b"/>
          <w:sz w:val="24"/>
          <w:szCs w:val="24"/>
        </w:rPr>
        <w:footnoteReference w:id="10"/>
      </w:r>
    </w:p>
    <w:p w:rsidR="005A3E4B" w:rsidRDefault="00FE33E2">
      <w:pPr>
        <w:pStyle w:val="2f1"/>
        <w:numPr>
          <w:ilvl w:val="0"/>
          <w:numId w:val="46"/>
        </w:numPr>
        <w:shd w:val="clear" w:color="auto" w:fill="auto"/>
        <w:tabs>
          <w:tab w:val="left" w:pos="1186"/>
        </w:tabs>
        <w:spacing w:before="0" w:after="0" w:line="240" w:lineRule="auto"/>
        <w:ind w:left="195"/>
        <w:rPr>
          <w:sz w:val="24"/>
          <w:szCs w:val="24"/>
        </w:rPr>
      </w:pPr>
      <w:r>
        <w:rPr>
          <w:sz w:val="24"/>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Pr>
          <w:rStyle w:val="1b"/>
          <w:sz w:val="24"/>
          <w:szCs w:val="24"/>
        </w:rPr>
        <w:footnoteReference w:id="11"/>
      </w:r>
      <w:r>
        <w:rPr>
          <w:sz w:val="24"/>
          <w:szCs w:val="24"/>
          <w:vertAlign w:val="superscript"/>
        </w:rPr>
        <w:t xml:space="preserve"> </w:t>
      </w:r>
      <w:r>
        <w:rPr>
          <w:rStyle w:val="1b"/>
          <w:sz w:val="24"/>
          <w:szCs w:val="24"/>
        </w:rPr>
        <w:footnoteReference w:id="12"/>
      </w:r>
      <w:r>
        <w:rPr>
          <w:sz w:val="24"/>
          <w:szCs w:val="24"/>
        </w:rPr>
        <w:t>.</w:t>
      </w:r>
    </w:p>
    <w:p w:rsidR="005A3E4B" w:rsidRDefault="00FE33E2">
      <w:pPr>
        <w:pStyle w:val="2f1"/>
        <w:numPr>
          <w:ilvl w:val="0"/>
          <w:numId w:val="46"/>
        </w:numPr>
        <w:shd w:val="clear" w:color="auto" w:fill="auto"/>
        <w:tabs>
          <w:tab w:val="left" w:pos="1222"/>
        </w:tabs>
        <w:spacing w:before="0" w:after="0" w:line="240" w:lineRule="auto"/>
        <w:ind w:left="195"/>
        <w:rPr>
          <w:sz w:val="24"/>
          <w:szCs w:val="24"/>
        </w:rPr>
      </w:pPr>
      <w:r>
        <w:rPr>
          <w:sz w:val="24"/>
          <w:szCs w:val="24"/>
        </w:rPr>
        <w:lastRenderedPageBreak/>
        <w:t xml:space="preserve">Рабочая программа воспитания реализуется в единстве урочной и внеурочной деятельности, осуществляемой образовательной </w:t>
      </w:r>
      <w:r>
        <w:rPr>
          <w:rStyle w:val="29pt"/>
          <w:sz w:val="24"/>
          <w:szCs w:val="24"/>
        </w:rPr>
        <w:t xml:space="preserve"> </w:t>
      </w:r>
      <w:r>
        <w:rPr>
          <w:sz w:val="24"/>
          <w:szCs w:val="24"/>
        </w:rPr>
        <w:t>организацией совместно с семьей и другими институтами воспитания.</w:t>
      </w:r>
    </w:p>
    <w:p w:rsidR="005A3E4B" w:rsidRDefault="00FE33E2">
      <w:pPr>
        <w:pStyle w:val="2f1"/>
        <w:numPr>
          <w:ilvl w:val="0"/>
          <w:numId w:val="46"/>
        </w:numPr>
        <w:shd w:val="clear" w:color="auto" w:fill="auto"/>
        <w:tabs>
          <w:tab w:val="left" w:pos="1186"/>
        </w:tabs>
        <w:spacing w:before="0" w:after="0" w:line="240" w:lineRule="auto"/>
        <w:ind w:left="195"/>
        <w:rPr>
          <w:sz w:val="24"/>
          <w:szCs w:val="24"/>
        </w:rPr>
      </w:pPr>
      <w:r>
        <w:rPr>
          <w:sz w:val="24"/>
          <w:szCs w:val="24"/>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Pr>
          <w:rStyle w:val="1b"/>
          <w:sz w:val="24"/>
          <w:szCs w:val="24"/>
        </w:rPr>
        <w:footnoteReference w:id="13"/>
      </w:r>
      <w:r>
        <w:rPr>
          <w:sz w:val="24"/>
          <w:szCs w:val="24"/>
        </w:rPr>
        <w:t xml:space="preserve"> и включает:</w:t>
      </w:r>
    </w:p>
    <w:p w:rsidR="005A3E4B" w:rsidRDefault="00FE33E2">
      <w:pPr>
        <w:pStyle w:val="2f1"/>
        <w:shd w:val="clear" w:color="auto" w:fill="auto"/>
        <w:spacing w:before="0" w:after="0" w:line="240" w:lineRule="auto"/>
        <w:ind w:left="195"/>
        <w:rPr>
          <w:sz w:val="24"/>
          <w:szCs w:val="24"/>
        </w:rPr>
      </w:pPr>
      <w:r>
        <w:rPr>
          <w:sz w:val="24"/>
          <w:szCs w:val="24"/>
        </w:rPr>
        <w:t>учебный план; календарный учебный график; план внеурочной деятельности;</w:t>
      </w:r>
    </w:p>
    <w:p w:rsidR="005A3E4B" w:rsidRDefault="00FE33E2">
      <w:pPr>
        <w:pStyle w:val="2f1"/>
        <w:shd w:val="clear" w:color="auto" w:fill="auto"/>
        <w:spacing w:before="0" w:after="0" w:line="240" w:lineRule="auto"/>
        <w:ind w:left="195"/>
        <w:rPr>
          <w:sz w:val="24"/>
          <w:szCs w:val="24"/>
        </w:rPr>
      </w:pPr>
      <w:r>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FE33E2">
      <w:pPr>
        <w:keepNext/>
        <w:keepLines/>
        <w:spacing w:after="0" w:line="240" w:lineRule="auto"/>
        <w:ind w:left="195"/>
        <w:jc w:val="center"/>
        <w:outlineLvl w:val="0"/>
        <w:rPr>
          <w:rFonts w:ascii="Times New Roman" w:eastAsia="Times New Roman" w:hAnsi="Times New Roman" w:cs="Times New Roman"/>
          <w:b/>
          <w:bCs/>
          <w:lang w:eastAsia="ru-RU"/>
        </w:rPr>
      </w:pPr>
      <w:bookmarkStart w:id="1" w:name="_Toc114488288"/>
      <w:r>
        <w:rPr>
          <w:rFonts w:ascii="Times New Roman" w:eastAsia="Times New Roman" w:hAnsi="Times New Roman" w:cs="Times New Roman"/>
          <w:b/>
          <w:bCs/>
          <w:lang w:eastAsia="ru-RU"/>
        </w:rPr>
        <w:t>1. ЦЕЛЕВОЙ РАЗДЕЛ</w:t>
      </w:r>
      <w:bookmarkEnd w:id="1"/>
    </w:p>
    <w:p w:rsidR="005A3E4B" w:rsidRDefault="005A3E4B">
      <w:pPr>
        <w:spacing w:after="0" w:line="240" w:lineRule="exact"/>
        <w:ind w:left="195"/>
        <w:jc w:val="both"/>
        <w:rPr>
          <w:rFonts w:ascii="Times New Roman" w:eastAsia="Times New Roman" w:hAnsi="Times New Roman" w:cs="Times New Roman"/>
          <w:sz w:val="20"/>
          <w:lang w:eastAsia="ru-RU"/>
        </w:rPr>
      </w:pPr>
    </w:p>
    <w:p w:rsidR="005A3E4B" w:rsidRDefault="00FE33E2">
      <w:pPr>
        <w:pStyle w:val="2f1"/>
        <w:numPr>
          <w:ilvl w:val="1"/>
          <w:numId w:val="48"/>
        </w:numPr>
        <w:shd w:val="clear" w:color="auto" w:fill="auto"/>
        <w:tabs>
          <w:tab w:val="left" w:pos="709"/>
        </w:tabs>
        <w:spacing w:before="0" w:after="0" w:line="240" w:lineRule="auto"/>
        <w:ind w:left="195" w:firstLine="0"/>
        <w:rPr>
          <w:sz w:val="24"/>
          <w:szCs w:val="24"/>
        </w:rPr>
      </w:pPr>
      <w:r>
        <w:rPr>
          <w:sz w:val="24"/>
          <w:szCs w:val="24"/>
        </w:rPr>
        <w:t xml:space="preserve"> Пояснительная записка.</w:t>
      </w:r>
    </w:p>
    <w:p w:rsidR="005A3E4B" w:rsidRDefault="00FE33E2">
      <w:pPr>
        <w:pStyle w:val="2f1"/>
        <w:numPr>
          <w:ilvl w:val="2"/>
          <w:numId w:val="48"/>
        </w:numPr>
        <w:shd w:val="clear" w:color="auto" w:fill="auto"/>
        <w:tabs>
          <w:tab w:val="left" w:pos="709"/>
        </w:tabs>
        <w:spacing w:before="0" w:after="0" w:line="240" w:lineRule="auto"/>
        <w:ind w:left="195" w:firstLine="0"/>
        <w:rPr>
          <w:sz w:val="24"/>
          <w:szCs w:val="24"/>
        </w:rPr>
      </w:pPr>
      <w:r>
        <w:rPr>
          <w:sz w:val="24"/>
          <w:szCs w:val="24"/>
        </w:rPr>
        <w:t>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5A3E4B" w:rsidRDefault="00FE33E2">
      <w:pPr>
        <w:pStyle w:val="2f1"/>
        <w:numPr>
          <w:ilvl w:val="2"/>
          <w:numId w:val="48"/>
        </w:numPr>
        <w:shd w:val="clear" w:color="auto" w:fill="auto"/>
        <w:tabs>
          <w:tab w:val="left" w:pos="709"/>
        </w:tabs>
        <w:spacing w:before="0" w:after="0" w:line="240" w:lineRule="auto"/>
        <w:ind w:left="195" w:firstLine="0"/>
        <w:rPr>
          <w:sz w:val="24"/>
          <w:szCs w:val="24"/>
        </w:rPr>
      </w:pPr>
      <w:r>
        <w:rPr>
          <w:sz w:val="24"/>
          <w:szCs w:val="24"/>
        </w:rPr>
        <w:lastRenderedPageBreak/>
        <w:t>Целями реализации ООП НОО являются:</w:t>
      </w:r>
    </w:p>
    <w:p w:rsidR="005A3E4B" w:rsidRDefault="00FE33E2">
      <w:pPr>
        <w:pStyle w:val="2f1"/>
        <w:shd w:val="clear" w:color="auto" w:fill="auto"/>
        <w:spacing w:before="0" w:after="0" w:line="240" w:lineRule="auto"/>
        <w:ind w:left="195"/>
        <w:rPr>
          <w:sz w:val="24"/>
          <w:szCs w:val="24"/>
        </w:rPr>
      </w:pPr>
      <w:r>
        <w:rPr>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5A3E4B" w:rsidRDefault="00FE33E2">
      <w:pPr>
        <w:pStyle w:val="2f1"/>
        <w:shd w:val="clear" w:color="auto" w:fill="auto"/>
        <w:spacing w:before="0" w:after="0" w:line="240" w:lineRule="auto"/>
        <w:ind w:left="195"/>
        <w:rPr>
          <w:sz w:val="24"/>
          <w:szCs w:val="24"/>
        </w:rPr>
      </w:pPr>
      <w:r>
        <w:rPr>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5A3E4B" w:rsidRDefault="00FE33E2">
      <w:pPr>
        <w:pStyle w:val="2f1"/>
        <w:shd w:val="clear" w:color="auto" w:fill="auto"/>
        <w:spacing w:before="0" w:after="0" w:line="240" w:lineRule="auto"/>
        <w:ind w:left="195"/>
        <w:rPr>
          <w:sz w:val="24"/>
          <w:szCs w:val="24"/>
        </w:rPr>
      </w:pPr>
      <w:r>
        <w:rPr>
          <w:sz w:val="24"/>
          <w:szCs w:val="24"/>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5A3E4B" w:rsidRDefault="00FE33E2">
      <w:pPr>
        <w:pStyle w:val="2f1"/>
        <w:shd w:val="clear" w:color="auto" w:fill="auto"/>
        <w:spacing w:before="0" w:after="0" w:line="240" w:lineRule="auto"/>
        <w:ind w:left="195"/>
        <w:rPr>
          <w:sz w:val="24"/>
          <w:szCs w:val="24"/>
        </w:rPr>
      </w:pPr>
      <w:r>
        <w:rPr>
          <w:sz w:val="24"/>
          <w:szCs w:val="24"/>
        </w:rPr>
        <w:t>создание условий для свободного развития каждого обучающегося с учётом его потребностей, возможностей и стремления к самореализации;</w:t>
      </w:r>
    </w:p>
    <w:p w:rsidR="005A3E4B" w:rsidRDefault="00FE33E2">
      <w:pPr>
        <w:pStyle w:val="2f1"/>
        <w:shd w:val="clear" w:color="auto" w:fill="auto"/>
        <w:spacing w:before="0" w:after="0" w:line="240" w:lineRule="auto"/>
        <w:ind w:left="195"/>
        <w:rPr>
          <w:sz w:val="24"/>
          <w:szCs w:val="24"/>
        </w:rPr>
      </w:pPr>
      <w:r>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5A3E4B" w:rsidRDefault="00FE33E2">
      <w:pPr>
        <w:pStyle w:val="2f1"/>
        <w:numPr>
          <w:ilvl w:val="2"/>
          <w:numId w:val="48"/>
        </w:numPr>
        <w:shd w:val="clear" w:color="auto" w:fill="auto"/>
        <w:tabs>
          <w:tab w:val="left" w:pos="709"/>
        </w:tabs>
        <w:spacing w:before="0" w:after="0" w:line="240" w:lineRule="auto"/>
        <w:ind w:left="195" w:firstLine="0"/>
        <w:rPr>
          <w:sz w:val="24"/>
          <w:szCs w:val="24"/>
        </w:rPr>
      </w:pPr>
      <w:r>
        <w:rPr>
          <w:sz w:val="24"/>
          <w:szCs w:val="24"/>
        </w:rPr>
        <w:t>Достижение поставленных целей реализации ООП НОО предусматривает решение следующих основных задач:</w:t>
      </w:r>
    </w:p>
    <w:p w:rsidR="005A3E4B" w:rsidRDefault="00FE33E2">
      <w:pPr>
        <w:pStyle w:val="2f1"/>
        <w:shd w:val="clear" w:color="auto" w:fill="auto"/>
        <w:spacing w:before="0" w:after="0" w:line="240" w:lineRule="auto"/>
        <w:ind w:left="195"/>
        <w:rPr>
          <w:sz w:val="24"/>
          <w:szCs w:val="24"/>
        </w:rPr>
      </w:pPr>
      <w:r>
        <w:rPr>
          <w:sz w:val="24"/>
          <w:szCs w:val="24"/>
        </w:rPr>
        <w:t>формирование общей культуры, гражданско-патриотическое, духовно</w:t>
      </w:r>
      <w:r>
        <w:rPr>
          <w:sz w:val="24"/>
          <w:szCs w:val="24"/>
        </w:rPr>
        <w:softHyphen/>
        <w:t>нравственное воспитание, интеллектуальное развитие, становление творческих способностей, сохранение и укрепление здоровья;</w:t>
      </w:r>
    </w:p>
    <w:p w:rsidR="005A3E4B" w:rsidRDefault="00FE33E2">
      <w:pPr>
        <w:pStyle w:val="2f1"/>
        <w:shd w:val="clear" w:color="auto" w:fill="auto"/>
        <w:spacing w:before="0" w:after="0" w:line="240" w:lineRule="auto"/>
        <w:ind w:left="195"/>
        <w:rPr>
          <w:sz w:val="24"/>
          <w:szCs w:val="24"/>
        </w:rPr>
      </w:pPr>
      <w:r>
        <w:rPr>
          <w:sz w:val="24"/>
          <w:szCs w:val="24"/>
        </w:rP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5A3E4B" w:rsidRDefault="00FE33E2">
      <w:pPr>
        <w:pStyle w:val="2f1"/>
        <w:shd w:val="clear" w:color="auto" w:fill="auto"/>
        <w:spacing w:before="0" w:after="0" w:line="240" w:lineRule="auto"/>
        <w:ind w:left="195"/>
        <w:rPr>
          <w:sz w:val="24"/>
          <w:szCs w:val="24"/>
        </w:rPr>
      </w:pPr>
      <w:r>
        <w:rPr>
          <w:sz w:val="24"/>
          <w:szCs w:val="24"/>
        </w:rPr>
        <w:t>становление и развитие личности в ее индивидуальности, самобытности, уникальности и неповторимости;</w:t>
      </w:r>
    </w:p>
    <w:p w:rsidR="005A3E4B" w:rsidRDefault="00FE33E2">
      <w:pPr>
        <w:pStyle w:val="2f1"/>
        <w:shd w:val="clear" w:color="auto" w:fill="auto"/>
        <w:spacing w:before="0" w:after="0" w:line="240" w:lineRule="auto"/>
        <w:ind w:left="195"/>
        <w:rPr>
          <w:sz w:val="24"/>
          <w:szCs w:val="24"/>
        </w:rPr>
      </w:pPr>
      <w:r>
        <w:rPr>
          <w:sz w:val="24"/>
          <w:szCs w:val="24"/>
        </w:rPr>
        <w:t>обеспечение преемственности начального общего и основного общего образования;</w:t>
      </w:r>
    </w:p>
    <w:p w:rsidR="005A3E4B" w:rsidRDefault="00FE33E2">
      <w:pPr>
        <w:pStyle w:val="2f1"/>
        <w:shd w:val="clear" w:color="auto" w:fill="auto"/>
        <w:spacing w:before="0" w:after="0" w:line="240" w:lineRule="auto"/>
        <w:ind w:left="195"/>
        <w:rPr>
          <w:sz w:val="24"/>
          <w:szCs w:val="24"/>
        </w:rPr>
      </w:pPr>
      <w:r>
        <w:rPr>
          <w:sz w:val="24"/>
          <w:szCs w:val="24"/>
        </w:rPr>
        <w:t>достижение планируемых результатов освоения в соответствии с ФОП НОО всеми обучающимися, в том числе обучающимися с ограниченными возможностями здоровья (далее - обучающиеся с ОВЗ);</w:t>
      </w:r>
    </w:p>
    <w:p w:rsidR="005A3E4B" w:rsidRDefault="00FE33E2">
      <w:pPr>
        <w:pStyle w:val="2f1"/>
        <w:shd w:val="clear" w:color="auto" w:fill="auto"/>
        <w:spacing w:before="0" w:after="0" w:line="240" w:lineRule="auto"/>
        <w:ind w:left="195"/>
        <w:rPr>
          <w:sz w:val="24"/>
          <w:szCs w:val="24"/>
        </w:rPr>
      </w:pPr>
      <w:r>
        <w:rPr>
          <w:sz w:val="24"/>
          <w:szCs w:val="24"/>
        </w:rPr>
        <w:t>обеспечение доступности получения качественного начального общего образования;</w:t>
      </w:r>
    </w:p>
    <w:p w:rsidR="005A3E4B" w:rsidRDefault="00FE33E2">
      <w:pPr>
        <w:pStyle w:val="2f1"/>
        <w:shd w:val="clear" w:color="auto" w:fill="auto"/>
        <w:spacing w:before="0" w:after="0" w:line="240" w:lineRule="auto"/>
        <w:ind w:left="195"/>
        <w:rPr>
          <w:sz w:val="24"/>
          <w:szCs w:val="24"/>
        </w:rPr>
      </w:pPr>
      <w:r>
        <w:rPr>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5A3E4B" w:rsidRDefault="00FE33E2">
      <w:pPr>
        <w:pStyle w:val="2f1"/>
        <w:shd w:val="clear" w:color="auto" w:fill="auto"/>
        <w:spacing w:before="0" w:after="0" w:line="240" w:lineRule="auto"/>
        <w:ind w:left="195"/>
        <w:rPr>
          <w:sz w:val="24"/>
          <w:szCs w:val="24"/>
        </w:rPr>
      </w:pPr>
      <w:r>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5A3E4B" w:rsidRDefault="00FE33E2">
      <w:pPr>
        <w:pStyle w:val="2f1"/>
        <w:shd w:val="clear" w:color="auto" w:fill="auto"/>
        <w:spacing w:before="0" w:after="0" w:line="240" w:lineRule="auto"/>
        <w:ind w:left="195"/>
        <w:rPr>
          <w:sz w:val="24"/>
          <w:szCs w:val="24"/>
        </w:rPr>
      </w:pPr>
      <w:r>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5A3E4B" w:rsidRDefault="00FE33E2">
      <w:pPr>
        <w:pStyle w:val="2f1"/>
        <w:numPr>
          <w:ilvl w:val="2"/>
          <w:numId w:val="48"/>
        </w:numPr>
        <w:shd w:val="clear" w:color="auto" w:fill="auto"/>
        <w:tabs>
          <w:tab w:val="left" w:pos="709"/>
        </w:tabs>
        <w:spacing w:before="0" w:after="0" w:line="240" w:lineRule="auto"/>
        <w:ind w:left="195" w:firstLine="0"/>
        <w:rPr>
          <w:sz w:val="24"/>
          <w:szCs w:val="24"/>
        </w:rPr>
      </w:pPr>
      <w:r>
        <w:rPr>
          <w:sz w:val="24"/>
          <w:szCs w:val="24"/>
        </w:rPr>
        <w:t>ООП НОО учитывает следующие принципы:</w:t>
      </w:r>
    </w:p>
    <w:p w:rsidR="005A3E4B" w:rsidRDefault="00FE33E2">
      <w:pPr>
        <w:pStyle w:val="2f1"/>
        <w:numPr>
          <w:ilvl w:val="0"/>
          <w:numId w:val="47"/>
        </w:numPr>
        <w:shd w:val="clear" w:color="auto" w:fill="auto"/>
        <w:tabs>
          <w:tab w:val="left" w:pos="1083"/>
        </w:tabs>
        <w:spacing w:before="0" w:after="0" w:line="240" w:lineRule="auto"/>
        <w:ind w:left="195"/>
        <w:rPr>
          <w:sz w:val="24"/>
          <w:szCs w:val="24"/>
        </w:rPr>
      </w:pPr>
      <w:r>
        <w:rPr>
          <w:sz w:val="24"/>
          <w:szCs w:val="24"/>
        </w:rPr>
        <w:t>принцип учёта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5A3E4B" w:rsidRDefault="00FE33E2">
      <w:pPr>
        <w:pStyle w:val="2f1"/>
        <w:numPr>
          <w:ilvl w:val="0"/>
          <w:numId w:val="47"/>
        </w:numPr>
        <w:shd w:val="clear" w:color="auto" w:fill="auto"/>
        <w:tabs>
          <w:tab w:val="left" w:pos="378"/>
        </w:tabs>
        <w:spacing w:before="0" w:after="0" w:line="240" w:lineRule="auto"/>
        <w:ind w:left="195"/>
        <w:rPr>
          <w:sz w:val="24"/>
          <w:szCs w:val="24"/>
        </w:rPr>
      </w:pPr>
      <w:r>
        <w:rPr>
          <w:sz w:val="24"/>
          <w:szCs w:val="24"/>
        </w:rPr>
        <w:t>принцип учёта языка обучения: с учётом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5A3E4B" w:rsidRDefault="00FE33E2">
      <w:pPr>
        <w:pStyle w:val="2f1"/>
        <w:numPr>
          <w:ilvl w:val="0"/>
          <w:numId w:val="47"/>
        </w:numPr>
        <w:shd w:val="clear" w:color="auto" w:fill="auto"/>
        <w:tabs>
          <w:tab w:val="left" w:pos="1081"/>
        </w:tabs>
        <w:spacing w:before="0" w:after="0" w:line="240" w:lineRule="auto"/>
        <w:ind w:left="195"/>
        <w:rPr>
          <w:sz w:val="24"/>
          <w:szCs w:val="24"/>
        </w:rPr>
      </w:pPr>
      <w:r>
        <w:rPr>
          <w:sz w:val="24"/>
          <w:szCs w:val="24"/>
        </w:rP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5A3E4B" w:rsidRDefault="00FE33E2">
      <w:pPr>
        <w:pStyle w:val="2f1"/>
        <w:numPr>
          <w:ilvl w:val="0"/>
          <w:numId w:val="47"/>
        </w:numPr>
        <w:shd w:val="clear" w:color="auto" w:fill="auto"/>
        <w:tabs>
          <w:tab w:val="left" w:pos="1076"/>
        </w:tabs>
        <w:spacing w:before="0" w:after="0" w:line="240" w:lineRule="auto"/>
        <w:ind w:left="195"/>
        <w:rPr>
          <w:sz w:val="24"/>
          <w:szCs w:val="24"/>
        </w:rPr>
      </w:pPr>
      <w:r>
        <w:rPr>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5A3E4B" w:rsidRDefault="00FE33E2">
      <w:pPr>
        <w:pStyle w:val="2f1"/>
        <w:numPr>
          <w:ilvl w:val="0"/>
          <w:numId w:val="47"/>
        </w:numPr>
        <w:shd w:val="clear" w:color="auto" w:fill="auto"/>
        <w:tabs>
          <w:tab w:val="left" w:pos="1081"/>
        </w:tabs>
        <w:spacing w:before="0" w:after="0" w:line="240" w:lineRule="auto"/>
        <w:ind w:left="195"/>
        <w:rPr>
          <w:sz w:val="24"/>
          <w:szCs w:val="24"/>
        </w:rPr>
      </w:pPr>
      <w:r>
        <w:rPr>
          <w:sz w:val="24"/>
          <w:szCs w:val="24"/>
        </w:rPr>
        <w:lastRenderedPageBreak/>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5A3E4B" w:rsidRDefault="00FE33E2">
      <w:pPr>
        <w:pStyle w:val="2f1"/>
        <w:numPr>
          <w:ilvl w:val="0"/>
          <w:numId w:val="47"/>
        </w:numPr>
        <w:shd w:val="clear" w:color="auto" w:fill="auto"/>
        <w:tabs>
          <w:tab w:val="left" w:pos="1081"/>
        </w:tabs>
        <w:spacing w:before="0" w:after="0" w:line="240" w:lineRule="auto"/>
        <w:ind w:left="195"/>
        <w:rPr>
          <w:sz w:val="24"/>
          <w:szCs w:val="24"/>
        </w:rPr>
      </w:pPr>
      <w:r>
        <w:rPr>
          <w:sz w:val="24"/>
          <w:szCs w:val="24"/>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5A3E4B" w:rsidRDefault="00FE33E2">
      <w:pPr>
        <w:pStyle w:val="2f1"/>
        <w:numPr>
          <w:ilvl w:val="0"/>
          <w:numId w:val="47"/>
        </w:numPr>
        <w:shd w:val="clear" w:color="auto" w:fill="auto"/>
        <w:tabs>
          <w:tab w:val="left" w:pos="1090"/>
        </w:tabs>
        <w:spacing w:before="0" w:after="0" w:line="240" w:lineRule="auto"/>
        <w:ind w:left="195"/>
        <w:rPr>
          <w:sz w:val="24"/>
          <w:szCs w:val="24"/>
        </w:rPr>
      </w:pPr>
      <w:r>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5A3E4B" w:rsidRDefault="00FE33E2">
      <w:pPr>
        <w:pStyle w:val="2f1"/>
        <w:shd w:val="clear" w:color="auto" w:fill="auto"/>
        <w:tabs>
          <w:tab w:val="left" w:pos="3202"/>
        </w:tabs>
        <w:spacing w:before="0" w:after="0" w:line="240" w:lineRule="auto"/>
        <w:ind w:left="195"/>
        <w:rPr>
          <w:sz w:val="24"/>
          <w:szCs w:val="24"/>
        </w:rPr>
      </w:pPr>
      <w:r>
        <w:rPr>
          <w:sz w:val="24"/>
          <w:szCs w:val="24"/>
        </w:rPr>
        <w:t>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Pr>
          <w:sz w:val="24"/>
          <w:szCs w:val="24"/>
        </w:rPr>
        <w:tab/>
        <w:t>72558), действующими до 1 марта 2027 г.</w:t>
      </w:r>
    </w:p>
    <w:p w:rsidR="005A3E4B" w:rsidRDefault="00FE33E2">
      <w:pPr>
        <w:pStyle w:val="2f1"/>
        <w:shd w:val="clear" w:color="auto" w:fill="auto"/>
        <w:spacing w:before="0" w:after="0" w:line="240" w:lineRule="auto"/>
        <w:ind w:left="195"/>
        <w:rPr>
          <w:sz w:val="24"/>
          <w:szCs w:val="24"/>
        </w:rPr>
      </w:pPr>
      <w:r>
        <w:rPr>
          <w:sz w:val="24"/>
          <w:szCs w:val="24"/>
        </w:rP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5A3E4B" w:rsidRDefault="00FE33E2">
      <w:pPr>
        <w:pStyle w:val="2f1"/>
        <w:numPr>
          <w:ilvl w:val="2"/>
          <w:numId w:val="48"/>
        </w:numPr>
        <w:shd w:val="clear" w:color="auto" w:fill="auto"/>
        <w:tabs>
          <w:tab w:val="left" w:pos="709"/>
        </w:tabs>
        <w:spacing w:before="0" w:after="0" w:line="240" w:lineRule="auto"/>
        <w:ind w:left="195" w:firstLine="0"/>
        <w:rPr>
          <w:sz w:val="24"/>
          <w:szCs w:val="24"/>
        </w:rPr>
      </w:pPr>
      <w:r>
        <w:rPr>
          <w:sz w:val="24"/>
          <w:szCs w:val="24"/>
        </w:rPr>
        <w:t>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5A3E4B" w:rsidRDefault="00FE33E2">
      <w:pPr>
        <w:pStyle w:val="2f1"/>
        <w:numPr>
          <w:ilvl w:val="2"/>
          <w:numId w:val="48"/>
        </w:numPr>
        <w:shd w:val="clear" w:color="auto" w:fill="auto"/>
        <w:tabs>
          <w:tab w:val="left" w:pos="0"/>
        </w:tabs>
        <w:spacing w:before="0" w:after="0" w:line="240" w:lineRule="auto"/>
        <w:ind w:left="195" w:firstLine="0"/>
        <w:rPr>
          <w:sz w:val="24"/>
          <w:szCs w:val="24"/>
        </w:rPr>
      </w:pPr>
      <w:r>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5A3E4B" w:rsidRDefault="00FE33E2">
      <w:pPr>
        <w:pStyle w:val="2f1"/>
        <w:numPr>
          <w:ilvl w:val="1"/>
          <w:numId w:val="48"/>
        </w:numPr>
        <w:shd w:val="clear" w:color="auto" w:fill="auto"/>
        <w:tabs>
          <w:tab w:val="left" w:pos="1218"/>
        </w:tabs>
        <w:spacing w:before="0" w:after="0" w:line="240" w:lineRule="auto"/>
        <w:ind w:left="195" w:firstLine="0"/>
        <w:rPr>
          <w:sz w:val="24"/>
          <w:szCs w:val="24"/>
        </w:rPr>
      </w:pPr>
      <w:r>
        <w:rPr>
          <w:sz w:val="24"/>
          <w:szCs w:val="24"/>
        </w:rPr>
        <w:t xml:space="preserve"> Планируемые результаты освоения ООП НОО.</w:t>
      </w:r>
    </w:p>
    <w:p w:rsidR="005A3E4B" w:rsidRDefault="00FE33E2">
      <w:pPr>
        <w:pStyle w:val="2f1"/>
        <w:numPr>
          <w:ilvl w:val="2"/>
          <w:numId w:val="48"/>
        </w:numPr>
        <w:shd w:val="clear" w:color="auto" w:fill="auto"/>
        <w:tabs>
          <w:tab w:val="left" w:pos="851"/>
        </w:tabs>
        <w:spacing w:before="0" w:after="0" w:line="240" w:lineRule="auto"/>
        <w:ind w:left="195" w:firstLine="0"/>
        <w:rPr>
          <w:sz w:val="24"/>
          <w:szCs w:val="24"/>
        </w:rPr>
      </w:pPr>
      <w:r>
        <w:rPr>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5A3E4B" w:rsidRDefault="00FE33E2">
      <w:pPr>
        <w:pStyle w:val="2f1"/>
        <w:numPr>
          <w:ilvl w:val="2"/>
          <w:numId w:val="48"/>
        </w:numPr>
        <w:shd w:val="clear" w:color="auto" w:fill="auto"/>
        <w:tabs>
          <w:tab w:val="left" w:pos="1388"/>
        </w:tabs>
        <w:spacing w:before="0" w:after="0" w:line="240" w:lineRule="auto"/>
        <w:ind w:left="195" w:firstLine="0"/>
        <w:rPr>
          <w:sz w:val="24"/>
          <w:szCs w:val="24"/>
        </w:rPr>
      </w:pPr>
      <w:r>
        <w:rPr>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3E4B" w:rsidRDefault="00FE33E2">
      <w:pPr>
        <w:pStyle w:val="2f1"/>
        <w:numPr>
          <w:ilvl w:val="2"/>
          <w:numId w:val="48"/>
        </w:numPr>
        <w:shd w:val="clear" w:color="auto" w:fill="auto"/>
        <w:tabs>
          <w:tab w:val="left" w:pos="1429"/>
        </w:tabs>
        <w:spacing w:before="0" w:after="0" w:line="240" w:lineRule="auto"/>
        <w:ind w:left="195" w:firstLine="0"/>
        <w:rPr>
          <w:sz w:val="24"/>
          <w:szCs w:val="24"/>
        </w:rPr>
      </w:pPr>
      <w:r>
        <w:rPr>
          <w:sz w:val="24"/>
          <w:szCs w:val="24"/>
        </w:rPr>
        <w:t>Метапредметные результаты характеризуют уровень сформированности</w:t>
      </w:r>
    </w:p>
    <w:p w:rsidR="005A3E4B" w:rsidRDefault="00FE33E2">
      <w:pPr>
        <w:pStyle w:val="2f1"/>
        <w:shd w:val="clear" w:color="auto" w:fill="auto"/>
        <w:tabs>
          <w:tab w:val="left" w:pos="1360"/>
          <w:tab w:val="left" w:pos="3648"/>
          <w:tab w:val="left" w:pos="5414"/>
        </w:tabs>
        <w:spacing w:before="0" w:after="0" w:line="240" w:lineRule="auto"/>
        <w:ind w:left="195"/>
        <w:rPr>
          <w:sz w:val="24"/>
          <w:szCs w:val="24"/>
        </w:rPr>
      </w:pPr>
      <w:r>
        <w:rPr>
          <w:sz w:val="24"/>
          <w:szCs w:val="24"/>
        </w:rPr>
        <w:lastRenderedPageBreak/>
        <w:t>познавательных, коммуникативных и регулятивных универсальных действий, которые</w:t>
      </w:r>
      <w:r>
        <w:rPr>
          <w:sz w:val="24"/>
          <w:szCs w:val="24"/>
        </w:rPr>
        <w:tab/>
        <w:t>обеспечивают</w:t>
      </w:r>
      <w:r>
        <w:rPr>
          <w:sz w:val="24"/>
          <w:szCs w:val="24"/>
        </w:rPr>
        <w:tab/>
        <w:t>успешность</w:t>
      </w:r>
      <w:r>
        <w:rPr>
          <w:sz w:val="24"/>
          <w:szCs w:val="24"/>
        </w:rPr>
        <w:tab/>
        <w:t>изучения учебных предметов,</w:t>
      </w:r>
    </w:p>
    <w:p w:rsidR="005A3E4B" w:rsidRDefault="00FE33E2">
      <w:pPr>
        <w:pStyle w:val="2f1"/>
        <w:shd w:val="clear" w:color="auto" w:fill="auto"/>
        <w:spacing w:before="0" w:after="0" w:line="240" w:lineRule="auto"/>
        <w:ind w:left="195"/>
        <w:rPr>
          <w:sz w:val="24"/>
          <w:szCs w:val="24"/>
        </w:rPr>
      </w:pPr>
      <w:r>
        <w:rPr>
          <w:sz w:val="24"/>
          <w:szCs w:val="24"/>
        </w:rPr>
        <w:t>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Pr>
          <w:sz w:val="24"/>
          <w:szCs w:val="24"/>
        </w:rP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5A3E4B" w:rsidRDefault="00FE33E2">
      <w:pPr>
        <w:pStyle w:val="2f1"/>
        <w:numPr>
          <w:ilvl w:val="1"/>
          <w:numId w:val="66"/>
        </w:numPr>
        <w:shd w:val="clear" w:color="auto" w:fill="auto"/>
        <w:spacing w:before="0" w:after="0" w:line="240" w:lineRule="auto"/>
        <w:ind w:left="195" w:firstLine="0"/>
        <w:rPr>
          <w:sz w:val="24"/>
          <w:szCs w:val="24"/>
        </w:rPr>
      </w:pPr>
      <w:r>
        <w:rPr>
          <w:sz w:val="24"/>
          <w:szCs w:val="24"/>
        </w:rPr>
        <w:t xml:space="preserve"> Система оценки достижения планируемых результатов освоения ООП НОО.</w:t>
      </w:r>
    </w:p>
    <w:p w:rsidR="005A3E4B" w:rsidRDefault="00FE33E2">
      <w:pPr>
        <w:pStyle w:val="2f1"/>
        <w:shd w:val="clear" w:color="auto" w:fill="auto"/>
        <w:spacing w:before="0" w:after="0" w:line="240" w:lineRule="auto"/>
        <w:ind w:left="195"/>
        <w:rPr>
          <w:sz w:val="24"/>
          <w:szCs w:val="24"/>
        </w:rPr>
      </w:pPr>
      <w:r>
        <w:rPr>
          <w:sz w:val="24"/>
          <w:szCs w:val="24"/>
        </w:rPr>
        <w:t>1.3.1.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5A3E4B" w:rsidRDefault="00FE33E2">
      <w:pPr>
        <w:pStyle w:val="2f1"/>
        <w:numPr>
          <w:ilvl w:val="2"/>
          <w:numId w:val="67"/>
        </w:numPr>
        <w:shd w:val="clear" w:color="auto" w:fill="auto"/>
        <w:tabs>
          <w:tab w:val="left" w:pos="1390"/>
        </w:tabs>
        <w:spacing w:before="0" w:after="0" w:line="240" w:lineRule="auto"/>
        <w:ind w:left="195" w:firstLine="0"/>
        <w:rPr>
          <w:sz w:val="24"/>
          <w:szCs w:val="24"/>
        </w:rPr>
      </w:pPr>
      <w:r>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5A3E4B" w:rsidRDefault="00FE33E2">
      <w:pPr>
        <w:pStyle w:val="2f1"/>
        <w:numPr>
          <w:ilvl w:val="2"/>
          <w:numId w:val="67"/>
        </w:numPr>
        <w:shd w:val="clear" w:color="auto" w:fill="auto"/>
        <w:tabs>
          <w:tab w:val="left" w:pos="1395"/>
        </w:tabs>
        <w:spacing w:before="0" w:after="0" w:line="240" w:lineRule="auto"/>
        <w:ind w:left="195" w:firstLine="0"/>
        <w:rPr>
          <w:sz w:val="24"/>
          <w:szCs w:val="24"/>
        </w:rPr>
      </w:pPr>
      <w:r>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5A3E4B" w:rsidRDefault="00FE33E2">
      <w:pPr>
        <w:pStyle w:val="2f1"/>
        <w:numPr>
          <w:ilvl w:val="2"/>
          <w:numId w:val="67"/>
        </w:numPr>
        <w:shd w:val="clear" w:color="auto" w:fill="auto"/>
        <w:tabs>
          <w:tab w:val="left" w:pos="1395"/>
        </w:tabs>
        <w:spacing w:before="0" w:after="0" w:line="240" w:lineRule="auto"/>
        <w:ind w:left="195" w:firstLine="0"/>
        <w:rPr>
          <w:sz w:val="24"/>
          <w:szCs w:val="24"/>
        </w:rPr>
      </w:pPr>
      <w:r>
        <w:rPr>
          <w:sz w:val="24"/>
          <w:szCs w:val="24"/>
        </w:rPr>
        <w:t>Основными направлениями и целями оценочной деятельности в образовательной организации являются:</w:t>
      </w:r>
    </w:p>
    <w:p w:rsidR="005A3E4B" w:rsidRDefault="00FE33E2">
      <w:pPr>
        <w:pStyle w:val="2f1"/>
        <w:shd w:val="clear" w:color="auto" w:fill="auto"/>
        <w:spacing w:before="0" w:after="0" w:line="240" w:lineRule="auto"/>
        <w:ind w:left="195"/>
        <w:rPr>
          <w:sz w:val="24"/>
          <w:szCs w:val="24"/>
        </w:rPr>
      </w:pPr>
      <w:r>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5A3E4B" w:rsidRDefault="00FE33E2">
      <w:pPr>
        <w:pStyle w:val="2f1"/>
        <w:shd w:val="clear" w:color="auto" w:fill="auto"/>
        <w:spacing w:before="0" w:after="0" w:line="240" w:lineRule="auto"/>
        <w:ind w:left="195"/>
        <w:rPr>
          <w:sz w:val="24"/>
          <w:szCs w:val="24"/>
        </w:rPr>
      </w:pPr>
      <w:r>
        <w:rPr>
          <w:sz w:val="24"/>
          <w:szCs w:val="24"/>
        </w:rPr>
        <w:t>оценка результатов деятельности педагогических работников как основа аттестационных процедур;</w:t>
      </w:r>
    </w:p>
    <w:p w:rsidR="005A3E4B" w:rsidRDefault="00FE33E2">
      <w:pPr>
        <w:pStyle w:val="2f1"/>
        <w:shd w:val="clear" w:color="auto" w:fill="auto"/>
        <w:tabs>
          <w:tab w:val="left" w:pos="6057"/>
        </w:tabs>
        <w:spacing w:before="0" w:after="0" w:line="240" w:lineRule="auto"/>
        <w:ind w:left="195"/>
        <w:rPr>
          <w:sz w:val="24"/>
          <w:szCs w:val="24"/>
        </w:rPr>
      </w:pPr>
      <w:r>
        <w:rPr>
          <w:sz w:val="24"/>
          <w:szCs w:val="24"/>
        </w:rPr>
        <w:t>оценка результатов деятельности образовательной организации как основа аккредитационных процедур.</w:t>
      </w:r>
    </w:p>
    <w:p w:rsidR="005A3E4B" w:rsidRDefault="00FE33E2">
      <w:pPr>
        <w:pStyle w:val="2f1"/>
        <w:numPr>
          <w:ilvl w:val="2"/>
          <w:numId w:val="67"/>
        </w:numPr>
        <w:shd w:val="clear" w:color="auto" w:fill="auto"/>
        <w:tabs>
          <w:tab w:val="left" w:pos="567"/>
          <w:tab w:val="left" w:pos="8195"/>
        </w:tabs>
        <w:spacing w:before="0" w:after="0" w:line="240" w:lineRule="auto"/>
        <w:ind w:left="195" w:firstLine="0"/>
        <w:rPr>
          <w:sz w:val="24"/>
          <w:szCs w:val="24"/>
        </w:rPr>
      </w:pPr>
      <w:r>
        <w:rPr>
          <w:sz w:val="24"/>
          <w:szCs w:val="24"/>
        </w:rPr>
        <w:t>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5A3E4B" w:rsidRDefault="00FE33E2">
      <w:pPr>
        <w:pStyle w:val="2f1"/>
        <w:numPr>
          <w:ilvl w:val="2"/>
          <w:numId w:val="67"/>
        </w:numPr>
        <w:shd w:val="clear" w:color="auto" w:fill="auto"/>
        <w:tabs>
          <w:tab w:val="left" w:pos="567"/>
        </w:tabs>
        <w:spacing w:before="0" w:after="0" w:line="240" w:lineRule="auto"/>
        <w:ind w:left="195" w:firstLine="0"/>
        <w:rPr>
          <w:sz w:val="24"/>
          <w:szCs w:val="24"/>
        </w:rPr>
      </w:pPr>
      <w:r>
        <w:rPr>
          <w:sz w:val="24"/>
          <w:szCs w:val="24"/>
        </w:rPr>
        <w:t>Система оценки включает процедуры внутренней и внешней оценки.</w:t>
      </w:r>
    </w:p>
    <w:p w:rsidR="005A3E4B" w:rsidRDefault="00FE33E2">
      <w:pPr>
        <w:pStyle w:val="2f1"/>
        <w:numPr>
          <w:ilvl w:val="2"/>
          <w:numId w:val="67"/>
        </w:numPr>
        <w:shd w:val="clear" w:color="auto" w:fill="auto"/>
        <w:tabs>
          <w:tab w:val="left" w:pos="567"/>
          <w:tab w:val="left" w:pos="1449"/>
          <w:tab w:val="left" w:pos="10206"/>
        </w:tabs>
        <w:spacing w:before="0" w:after="0" w:line="240" w:lineRule="auto"/>
        <w:ind w:left="195" w:firstLine="0"/>
        <w:jc w:val="left"/>
        <w:rPr>
          <w:sz w:val="24"/>
          <w:szCs w:val="24"/>
        </w:rPr>
      </w:pPr>
      <w:r>
        <w:rPr>
          <w:sz w:val="24"/>
          <w:szCs w:val="24"/>
        </w:rPr>
        <w:t>Внутренняя оценка включает: стартовую диагностику; текущую и тематическую оценки; итоговую оценку; промежуточную аттестацию; психолого-педагогическое наблюдение; внутренний мониторинг образовательных достижений обучающихся.</w:t>
      </w:r>
    </w:p>
    <w:p w:rsidR="005A3E4B" w:rsidRDefault="00FE33E2">
      <w:pPr>
        <w:pStyle w:val="2f1"/>
        <w:numPr>
          <w:ilvl w:val="2"/>
          <w:numId w:val="67"/>
        </w:numPr>
        <w:shd w:val="clear" w:color="auto" w:fill="auto"/>
        <w:tabs>
          <w:tab w:val="left" w:pos="1438"/>
        </w:tabs>
        <w:spacing w:before="0" w:after="150" w:line="240" w:lineRule="auto"/>
        <w:ind w:left="195" w:firstLine="0"/>
        <w:rPr>
          <w:sz w:val="24"/>
          <w:szCs w:val="24"/>
        </w:rPr>
      </w:pPr>
      <w:r>
        <w:rPr>
          <w:sz w:val="24"/>
          <w:szCs w:val="24"/>
        </w:rPr>
        <w:t>Внешняя оценка включает:</w:t>
      </w:r>
    </w:p>
    <w:p w:rsidR="005A3E4B" w:rsidRDefault="00FE33E2">
      <w:pPr>
        <w:pStyle w:val="2f1"/>
        <w:shd w:val="clear" w:color="auto" w:fill="auto"/>
        <w:spacing w:before="0" w:after="0" w:line="240" w:lineRule="auto"/>
        <w:ind w:left="195"/>
        <w:rPr>
          <w:sz w:val="24"/>
          <w:szCs w:val="24"/>
        </w:rPr>
      </w:pPr>
      <w:r>
        <w:rPr>
          <w:sz w:val="24"/>
          <w:szCs w:val="24"/>
        </w:rPr>
        <w:t>независимую оценку качества подготовки обучающихся</w:t>
      </w:r>
      <w:r>
        <w:rPr>
          <w:rStyle w:val="1b"/>
          <w:sz w:val="24"/>
          <w:szCs w:val="24"/>
        </w:rPr>
        <w:footnoteReference w:id="14"/>
      </w:r>
      <w:r>
        <w:rPr>
          <w:sz w:val="24"/>
          <w:szCs w:val="24"/>
        </w:rPr>
        <w:t>;</w:t>
      </w:r>
    </w:p>
    <w:p w:rsidR="005A3E4B" w:rsidRDefault="00FE33E2">
      <w:pPr>
        <w:pStyle w:val="2f1"/>
        <w:shd w:val="clear" w:color="auto" w:fill="auto"/>
        <w:spacing w:before="0" w:after="0" w:line="240" w:lineRule="auto"/>
        <w:ind w:left="195"/>
        <w:rPr>
          <w:sz w:val="24"/>
          <w:szCs w:val="24"/>
        </w:rPr>
      </w:pPr>
      <w:r>
        <w:rPr>
          <w:sz w:val="24"/>
          <w:szCs w:val="24"/>
        </w:rPr>
        <w:t>итоговую аттестацию.</w:t>
      </w:r>
      <w:r>
        <w:rPr>
          <w:rStyle w:val="1b"/>
          <w:sz w:val="24"/>
          <w:szCs w:val="24"/>
        </w:rPr>
        <w:footnoteReference w:id="15"/>
      </w:r>
    </w:p>
    <w:p w:rsidR="005A3E4B" w:rsidRDefault="00FE33E2">
      <w:pPr>
        <w:pStyle w:val="2f1"/>
        <w:numPr>
          <w:ilvl w:val="2"/>
          <w:numId w:val="67"/>
        </w:numPr>
        <w:shd w:val="clear" w:color="auto" w:fill="auto"/>
        <w:tabs>
          <w:tab w:val="left" w:pos="1438"/>
        </w:tabs>
        <w:spacing w:before="0" w:after="0" w:line="240" w:lineRule="auto"/>
        <w:ind w:left="195" w:firstLine="0"/>
        <w:rPr>
          <w:sz w:val="24"/>
          <w:szCs w:val="24"/>
        </w:rPr>
      </w:pPr>
      <w:r>
        <w:rPr>
          <w:sz w:val="24"/>
          <w:szCs w:val="24"/>
        </w:rPr>
        <w:t xml:space="preserve">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5A3E4B" w:rsidRDefault="00FE33E2">
      <w:pPr>
        <w:pStyle w:val="2f1"/>
        <w:numPr>
          <w:ilvl w:val="2"/>
          <w:numId w:val="68"/>
        </w:numPr>
        <w:shd w:val="clear" w:color="auto" w:fill="auto"/>
        <w:tabs>
          <w:tab w:val="left" w:pos="1531"/>
        </w:tabs>
        <w:spacing w:before="0" w:after="0" w:line="240" w:lineRule="auto"/>
        <w:ind w:left="195" w:firstLine="0"/>
        <w:rPr>
          <w:sz w:val="24"/>
          <w:szCs w:val="24"/>
        </w:rPr>
      </w:pPr>
      <w:r>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w:t>
      </w:r>
      <w:r>
        <w:rPr>
          <w:sz w:val="24"/>
          <w:szCs w:val="24"/>
        </w:rPr>
        <w:lastRenderedPageBreak/>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5A3E4B" w:rsidRDefault="00FE33E2">
      <w:pPr>
        <w:pStyle w:val="2f1"/>
        <w:numPr>
          <w:ilvl w:val="2"/>
          <w:numId w:val="69"/>
        </w:numPr>
        <w:shd w:val="clear" w:color="auto" w:fill="auto"/>
        <w:tabs>
          <w:tab w:val="left" w:pos="1531"/>
        </w:tabs>
        <w:spacing w:before="0" w:after="0" w:line="240" w:lineRule="auto"/>
        <w:ind w:left="195" w:firstLine="0"/>
        <w:rPr>
          <w:sz w:val="24"/>
          <w:szCs w:val="24"/>
        </w:rPr>
      </w:pPr>
      <w:r>
        <w:rPr>
          <w:sz w:val="24"/>
          <w:szCs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5A3E4B" w:rsidRDefault="00FE33E2">
      <w:pPr>
        <w:pStyle w:val="2f1"/>
        <w:numPr>
          <w:ilvl w:val="2"/>
          <w:numId w:val="69"/>
        </w:numPr>
        <w:shd w:val="clear" w:color="auto" w:fill="auto"/>
        <w:tabs>
          <w:tab w:val="left" w:pos="1531"/>
        </w:tabs>
        <w:spacing w:before="0" w:after="0" w:line="240" w:lineRule="auto"/>
        <w:ind w:left="195" w:firstLine="0"/>
        <w:rPr>
          <w:sz w:val="24"/>
          <w:szCs w:val="24"/>
        </w:rPr>
      </w:pPr>
      <w:r>
        <w:rPr>
          <w:sz w:val="24"/>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5A3E4B" w:rsidRDefault="00FE33E2">
      <w:pPr>
        <w:pStyle w:val="2f1"/>
        <w:numPr>
          <w:ilvl w:val="2"/>
          <w:numId w:val="69"/>
        </w:numPr>
        <w:shd w:val="clear" w:color="auto" w:fill="auto"/>
        <w:tabs>
          <w:tab w:val="left" w:pos="1531"/>
        </w:tabs>
        <w:spacing w:before="0" w:after="0" w:line="240" w:lineRule="auto"/>
        <w:ind w:left="195" w:firstLine="0"/>
        <w:rPr>
          <w:sz w:val="24"/>
          <w:szCs w:val="24"/>
        </w:rPr>
      </w:pPr>
      <w:r>
        <w:rPr>
          <w:sz w:val="24"/>
          <w:szCs w:val="24"/>
        </w:rPr>
        <w:t>Комплексный подход к оценке образовательных достижений реализуется через:</w:t>
      </w:r>
    </w:p>
    <w:p w:rsidR="005A3E4B" w:rsidRDefault="00FE33E2">
      <w:pPr>
        <w:pStyle w:val="2f1"/>
        <w:shd w:val="clear" w:color="auto" w:fill="auto"/>
        <w:spacing w:before="0" w:after="0" w:line="240" w:lineRule="auto"/>
        <w:ind w:left="195"/>
        <w:rPr>
          <w:sz w:val="24"/>
          <w:szCs w:val="24"/>
        </w:rPr>
      </w:pPr>
      <w:r>
        <w:rPr>
          <w:sz w:val="24"/>
          <w:szCs w:val="24"/>
        </w:rPr>
        <w:t>оценку предметных и метапредметных результатов;</w:t>
      </w:r>
    </w:p>
    <w:p w:rsidR="005A3E4B" w:rsidRDefault="00FE33E2">
      <w:pPr>
        <w:pStyle w:val="2f1"/>
        <w:shd w:val="clear" w:color="auto" w:fill="auto"/>
        <w:spacing w:before="0" w:after="0" w:line="240" w:lineRule="auto"/>
        <w:ind w:left="195"/>
        <w:rPr>
          <w:sz w:val="24"/>
          <w:szCs w:val="24"/>
        </w:rPr>
      </w:pPr>
      <w:r>
        <w:rPr>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5A3E4B" w:rsidRDefault="00FE33E2">
      <w:pPr>
        <w:pStyle w:val="2f1"/>
        <w:shd w:val="clear" w:color="auto" w:fill="auto"/>
        <w:spacing w:before="0" w:after="0" w:line="240" w:lineRule="auto"/>
        <w:ind w:left="195"/>
        <w:rPr>
          <w:sz w:val="24"/>
          <w:szCs w:val="24"/>
        </w:rPr>
      </w:pPr>
      <w:r>
        <w:rPr>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5A3E4B" w:rsidRDefault="00FE33E2">
      <w:pPr>
        <w:pStyle w:val="2f1"/>
        <w:shd w:val="clear" w:color="auto" w:fill="auto"/>
        <w:spacing w:before="0" w:after="0" w:line="240" w:lineRule="auto"/>
        <w:ind w:left="195"/>
        <w:rPr>
          <w:sz w:val="24"/>
          <w:szCs w:val="24"/>
        </w:rPr>
      </w:pPr>
      <w:r>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5A3E4B" w:rsidRDefault="00FE33E2">
      <w:pPr>
        <w:pStyle w:val="2f1"/>
        <w:shd w:val="clear" w:color="auto" w:fill="auto"/>
        <w:spacing w:before="0" w:after="0" w:line="240" w:lineRule="auto"/>
        <w:ind w:left="195"/>
        <w:rPr>
          <w:sz w:val="24"/>
          <w:szCs w:val="24"/>
        </w:rPr>
      </w:pPr>
      <w:r>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Pr>
          <w:sz w:val="24"/>
          <w:szCs w:val="24"/>
        </w:rPr>
        <w:softHyphen/>
        <w:t>коммуникационных (цифровых) технологий.</w:t>
      </w:r>
    </w:p>
    <w:p w:rsidR="005A3E4B" w:rsidRDefault="00FE33E2">
      <w:pPr>
        <w:pStyle w:val="2f1"/>
        <w:numPr>
          <w:ilvl w:val="2"/>
          <w:numId w:val="69"/>
        </w:numPr>
        <w:shd w:val="clear" w:color="auto" w:fill="auto"/>
        <w:tabs>
          <w:tab w:val="left" w:pos="1553"/>
        </w:tabs>
        <w:spacing w:before="0" w:after="0" w:line="240" w:lineRule="auto"/>
        <w:ind w:left="195" w:firstLine="0"/>
        <w:rPr>
          <w:sz w:val="24"/>
          <w:szCs w:val="24"/>
        </w:rPr>
      </w:pPr>
      <w:r>
        <w:rPr>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5A3E4B" w:rsidRDefault="00FE33E2">
      <w:pPr>
        <w:pStyle w:val="2f1"/>
        <w:numPr>
          <w:ilvl w:val="2"/>
          <w:numId w:val="69"/>
        </w:numPr>
        <w:shd w:val="clear" w:color="auto" w:fill="auto"/>
        <w:tabs>
          <w:tab w:val="left" w:pos="1558"/>
        </w:tabs>
        <w:spacing w:before="0" w:after="0" w:line="240" w:lineRule="auto"/>
        <w:ind w:left="195" w:firstLine="0"/>
        <w:rPr>
          <w:sz w:val="24"/>
          <w:szCs w:val="24"/>
        </w:rPr>
      </w:pPr>
      <w:r>
        <w:rPr>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w:t>
      </w:r>
      <w:r>
        <w:rPr>
          <w:sz w:val="24"/>
          <w:szCs w:val="24"/>
        </w:rPr>
        <w:softHyphen/>
        <w:t>психологических особенностей развития.</w:t>
      </w:r>
    </w:p>
    <w:p w:rsidR="005A3E4B" w:rsidRDefault="00FE33E2">
      <w:pPr>
        <w:pStyle w:val="2f1"/>
        <w:numPr>
          <w:ilvl w:val="2"/>
          <w:numId w:val="69"/>
        </w:numPr>
        <w:shd w:val="clear" w:color="auto" w:fill="auto"/>
        <w:tabs>
          <w:tab w:val="left" w:pos="1558"/>
        </w:tabs>
        <w:spacing w:before="0" w:after="0" w:line="240" w:lineRule="auto"/>
        <w:ind w:left="195" w:firstLine="0"/>
        <w:rPr>
          <w:sz w:val="24"/>
          <w:szCs w:val="24"/>
        </w:rPr>
      </w:pPr>
      <w:r>
        <w:rPr>
          <w:sz w:val="24"/>
          <w:szCs w:val="24"/>
        </w:rPr>
        <w:t>Личностные достижения обучающихся, освоивших ФОП НОО, включают две группы результатов:</w:t>
      </w:r>
    </w:p>
    <w:p w:rsidR="005A3E4B" w:rsidRDefault="00FE33E2">
      <w:pPr>
        <w:pStyle w:val="2f1"/>
        <w:shd w:val="clear" w:color="auto" w:fill="auto"/>
        <w:spacing w:before="0" w:after="0" w:line="240" w:lineRule="auto"/>
        <w:ind w:left="195"/>
        <w:rPr>
          <w:sz w:val="24"/>
          <w:szCs w:val="24"/>
        </w:rPr>
      </w:pPr>
      <w:r>
        <w:rPr>
          <w:sz w:val="24"/>
          <w:szCs w:val="24"/>
        </w:rPr>
        <w:t>основы российской гражданской идентичности, ценностные установки и социально значимые качества личности;</w:t>
      </w:r>
    </w:p>
    <w:p w:rsidR="005A3E4B" w:rsidRDefault="00FE33E2">
      <w:pPr>
        <w:pStyle w:val="2f1"/>
        <w:shd w:val="clear" w:color="auto" w:fill="auto"/>
        <w:spacing w:before="0" w:after="0" w:line="240" w:lineRule="auto"/>
        <w:ind w:left="195"/>
        <w:rPr>
          <w:sz w:val="24"/>
          <w:szCs w:val="24"/>
        </w:rPr>
      </w:pPr>
      <w:r>
        <w:rPr>
          <w:sz w:val="24"/>
          <w:szCs w:val="24"/>
        </w:rPr>
        <w:t>готовность обучающихся к саморазвитию, мотивация к познанию и обучению, активное участие в социально значимой деятельности.</w:t>
      </w:r>
    </w:p>
    <w:p w:rsidR="005A3E4B" w:rsidRDefault="00FE33E2">
      <w:pPr>
        <w:pStyle w:val="2f1"/>
        <w:numPr>
          <w:ilvl w:val="2"/>
          <w:numId w:val="69"/>
        </w:numPr>
        <w:shd w:val="clear" w:color="auto" w:fill="auto"/>
        <w:tabs>
          <w:tab w:val="left" w:pos="1558"/>
        </w:tabs>
        <w:spacing w:before="0" w:after="0" w:line="240" w:lineRule="auto"/>
        <w:ind w:left="195" w:firstLine="0"/>
        <w:rPr>
          <w:sz w:val="24"/>
          <w:szCs w:val="24"/>
        </w:rPr>
      </w:pPr>
      <w:r>
        <w:rPr>
          <w:sz w:val="24"/>
          <w:szCs w:val="24"/>
        </w:rPr>
        <w:t>Учитывая особенности групп личностных результатов, учитель может осуществлять оценку только следующих качеств:</w:t>
      </w:r>
    </w:p>
    <w:p w:rsidR="005A3E4B" w:rsidRDefault="00FE33E2">
      <w:pPr>
        <w:pStyle w:val="2f1"/>
        <w:shd w:val="clear" w:color="auto" w:fill="auto"/>
        <w:spacing w:before="0" w:after="0" w:line="240" w:lineRule="auto"/>
        <w:ind w:left="195"/>
        <w:rPr>
          <w:sz w:val="24"/>
          <w:szCs w:val="24"/>
        </w:rPr>
      </w:pPr>
      <w:r>
        <w:rPr>
          <w:sz w:val="24"/>
          <w:szCs w:val="24"/>
        </w:rPr>
        <w:t>наличие и характеристика мотива познания и учения;</w:t>
      </w:r>
    </w:p>
    <w:p w:rsidR="005A3E4B" w:rsidRDefault="00FE33E2">
      <w:pPr>
        <w:pStyle w:val="2f1"/>
        <w:shd w:val="clear" w:color="auto" w:fill="auto"/>
        <w:spacing w:before="0" w:after="0" w:line="240" w:lineRule="auto"/>
        <w:ind w:left="195"/>
        <w:rPr>
          <w:sz w:val="24"/>
          <w:szCs w:val="24"/>
        </w:rPr>
      </w:pPr>
      <w:r>
        <w:rPr>
          <w:sz w:val="24"/>
          <w:szCs w:val="24"/>
        </w:rPr>
        <w:t>наличие умений принимать и удерживать учебную задачу, планировать учебные действия;</w:t>
      </w:r>
    </w:p>
    <w:p w:rsidR="005A3E4B" w:rsidRDefault="00FE33E2">
      <w:pPr>
        <w:pStyle w:val="2f1"/>
        <w:shd w:val="clear" w:color="auto" w:fill="auto"/>
        <w:spacing w:before="0" w:after="0" w:line="240" w:lineRule="auto"/>
        <w:ind w:left="195"/>
        <w:rPr>
          <w:sz w:val="24"/>
          <w:szCs w:val="24"/>
        </w:rPr>
      </w:pPr>
      <w:r>
        <w:rPr>
          <w:sz w:val="24"/>
          <w:szCs w:val="24"/>
        </w:rPr>
        <w:t>способность осуществлять самоконтроль и самооценку.</w:t>
      </w:r>
    </w:p>
    <w:p w:rsidR="005A3E4B" w:rsidRDefault="00FE33E2">
      <w:pPr>
        <w:pStyle w:val="2f1"/>
        <w:shd w:val="clear" w:color="auto" w:fill="auto"/>
        <w:spacing w:before="0" w:after="0" w:line="240" w:lineRule="auto"/>
        <w:ind w:left="195"/>
        <w:rPr>
          <w:sz w:val="24"/>
          <w:szCs w:val="24"/>
        </w:rPr>
      </w:pPr>
      <w:r>
        <w:rPr>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5A3E4B" w:rsidRDefault="00FE33E2">
      <w:pPr>
        <w:pStyle w:val="2f1"/>
        <w:numPr>
          <w:ilvl w:val="2"/>
          <w:numId w:val="69"/>
        </w:numPr>
        <w:shd w:val="clear" w:color="auto" w:fill="auto"/>
        <w:tabs>
          <w:tab w:val="left" w:pos="1597"/>
        </w:tabs>
        <w:spacing w:before="0" w:after="0" w:line="240" w:lineRule="auto"/>
        <w:ind w:left="195" w:firstLine="0"/>
        <w:rPr>
          <w:sz w:val="24"/>
          <w:szCs w:val="24"/>
        </w:rPr>
      </w:pPr>
      <w:r>
        <w:rPr>
          <w:sz w:val="24"/>
          <w:szCs w:val="24"/>
        </w:rPr>
        <w:t>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rsidR="005A3E4B" w:rsidRDefault="00FE33E2">
      <w:pPr>
        <w:pStyle w:val="2f1"/>
        <w:numPr>
          <w:ilvl w:val="2"/>
          <w:numId w:val="69"/>
        </w:numPr>
        <w:shd w:val="clear" w:color="auto" w:fill="auto"/>
        <w:tabs>
          <w:tab w:val="left" w:pos="1592"/>
        </w:tabs>
        <w:spacing w:before="0" w:after="0" w:line="240" w:lineRule="auto"/>
        <w:ind w:left="195" w:firstLine="0"/>
        <w:rPr>
          <w:sz w:val="24"/>
          <w:szCs w:val="24"/>
        </w:rPr>
      </w:pPr>
      <w:r>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5A3E4B" w:rsidRDefault="00FE33E2">
      <w:pPr>
        <w:pStyle w:val="2f1"/>
        <w:numPr>
          <w:ilvl w:val="2"/>
          <w:numId w:val="69"/>
        </w:numPr>
        <w:shd w:val="clear" w:color="auto" w:fill="auto"/>
        <w:tabs>
          <w:tab w:val="left" w:pos="1587"/>
        </w:tabs>
        <w:spacing w:before="0" w:after="0" w:line="240" w:lineRule="auto"/>
        <w:ind w:left="195" w:firstLine="0"/>
        <w:rPr>
          <w:sz w:val="24"/>
          <w:szCs w:val="24"/>
        </w:rPr>
      </w:pPr>
      <w:r>
        <w:rPr>
          <w:sz w:val="24"/>
          <w:szCs w:val="24"/>
        </w:rPr>
        <w:t>Оценка метапредметных результатов проводится с целью определения сформированности:</w:t>
      </w:r>
    </w:p>
    <w:p w:rsidR="005A3E4B" w:rsidRDefault="00FE33E2">
      <w:pPr>
        <w:pStyle w:val="2f1"/>
        <w:shd w:val="clear" w:color="auto" w:fill="auto"/>
        <w:spacing w:before="0" w:after="0" w:line="240" w:lineRule="auto"/>
        <w:ind w:left="195"/>
        <w:rPr>
          <w:sz w:val="24"/>
          <w:szCs w:val="24"/>
        </w:rPr>
      </w:pPr>
      <w:r>
        <w:rPr>
          <w:sz w:val="24"/>
          <w:szCs w:val="24"/>
        </w:rPr>
        <w:t>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lastRenderedPageBreak/>
        <w:t>регулятивных универсальных учебных действий.</w:t>
      </w:r>
    </w:p>
    <w:p w:rsidR="005A3E4B" w:rsidRDefault="00FE33E2">
      <w:pPr>
        <w:pStyle w:val="2f1"/>
        <w:numPr>
          <w:ilvl w:val="2"/>
          <w:numId w:val="69"/>
        </w:numPr>
        <w:shd w:val="clear" w:color="auto" w:fill="auto"/>
        <w:tabs>
          <w:tab w:val="left" w:pos="1587"/>
        </w:tabs>
        <w:spacing w:before="0" w:after="0" w:line="240" w:lineRule="auto"/>
        <w:ind w:left="195" w:firstLine="0"/>
        <w:rPr>
          <w:sz w:val="24"/>
          <w:szCs w:val="24"/>
        </w:rPr>
      </w:pPr>
      <w:r>
        <w:rPr>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5A3E4B" w:rsidRDefault="00FE33E2">
      <w:pPr>
        <w:pStyle w:val="2f1"/>
        <w:numPr>
          <w:ilvl w:val="2"/>
          <w:numId w:val="69"/>
        </w:numPr>
        <w:shd w:val="clear" w:color="auto" w:fill="auto"/>
        <w:tabs>
          <w:tab w:val="left" w:pos="1582"/>
        </w:tabs>
        <w:spacing w:before="0" w:after="0" w:line="240" w:lineRule="auto"/>
        <w:ind w:left="195" w:firstLine="0"/>
        <w:rPr>
          <w:sz w:val="24"/>
          <w:szCs w:val="24"/>
        </w:rPr>
      </w:pPr>
      <w:r>
        <w:rPr>
          <w:sz w:val="24"/>
          <w:szCs w:val="24"/>
        </w:rPr>
        <w:t>Овладение базовыми логическими действиями обеспечивает формирование у обучающихся умений:</w:t>
      </w:r>
    </w:p>
    <w:p w:rsidR="005A3E4B" w:rsidRDefault="00FE33E2">
      <w:pPr>
        <w:pStyle w:val="2f1"/>
        <w:shd w:val="clear" w:color="auto" w:fill="auto"/>
        <w:spacing w:before="0" w:after="0" w:line="240" w:lineRule="auto"/>
        <w:ind w:left="195"/>
        <w:rPr>
          <w:sz w:val="24"/>
          <w:szCs w:val="24"/>
        </w:rPr>
      </w:pPr>
      <w:r>
        <w:rPr>
          <w:sz w:val="24"/>
          <w:szCs w:val="24"/>
        </w:rPr>
        <w:t>сравнивать объекты, устанавливать основания для сравнения, устанавливать аналогии;</w:t>
      </w:r>
    </w:p>
    <w:p w:rsidR="005A3E4B" w:rsidRDefault="00FE33E2">
      <w:pPr>
        <w:pStyle w:val="2f1"/>
        <w:shd w:val="clear" w:color="auto" w:fill="auto"/>
        <w:spacing w:before="0" w:after="0" w:line="240" w:lineRule="auto"/>
        <w:ind w:left="195"/>
        <w:rPr>
          <w:sz w:val="24"/>
          <w:szCs w:val="24"/>
        </w:rPr>
      </w:pPr>
      <w:r>
        <w:rPr>
          <w:sz w:val="24"/>
          <w:szCs w:val="24"/>
        </w:rPr>
        <w:t>объединять части объекта (объекты) по определённому признаку;</w:t>
      </w:r>
    </w:p>
    <w:p w:rsidR="005A3E4B" w:rsidRDefault="00FE33E2">
      <w:pPr>
        <w:pStyle w:val="2f1"/>
        <w:shd w:val="clear" w:color="auto" w:fill="auto"/>
        <w:spacing w:before="0" w:after="0" w:line="240" w:lineRule="auto"/>
        <w:ind w:left="195"/>
        <w:rPr>
          <w:sz w:val="24"/>
          <w:szCs w:val="24"/>
        </w:rPr>
      </w:pPr>
      <w:r>
        <w:rPr>
          <w:sz w:val="24"/>
          <w:szCs w:val="24"/>
        </w:rPr>
        <w:t>определять существенный признак для классификации, классифицировать предложенные объекты;</w:t>
      </w:r>
    </w:p>
    <w:p w:rsidR="005A3E4B" w:rsidRDefault="00FE33E2">
      <w:pPr>
        <w:pStyle w:val="2f1"/>
        <w:shd w:val="clear" w:color="auto" w:fill="auto"/>
        <w:spacing w:before="0" w:after="0" w:line="240" w:lineRule="auto"/>
        <w:ind w:left="195"/>
        <w:rPr>
          <w:sz w:val="24"/>
          <w:szCs w:val="24"/>
        </w:rPr>
      </w:pPr>
      <w:r>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5A3E4B" w:rsidRDefault="00FE33E2">
      <w:pPr>
        <w:pStyle w:val="2f1"/>
        <w:shd w:val="clear" w:color="auto" w:fill="auto"/>
        <w:spacing w:before="0" w:after="0" w:line="240" w:lineRule="auto"/>
        <w:ind w:left="195"/>
        <w:rPr>
          <w:sz w:val="24"/>
          <w:szCs w:val="24"/>
        </w:rPr>
      </w:pPr>
      <w:r>
        <w:rPr>
          <w:sz w:val="24"/>
          <w:szCs w:val="24"/>
        </w:rPr>
        <w:t>выявлять недостаток информации для решения учебной (практической) задачи на основе предложенного алгоритма;</w:t>
      </w:r>
    </w:p>
    <w:p w:rsidR="005A3E4B" w:rsidRDefault="00FE33E2">
      <w:pPr>
        <w:pStyle w:val="2f1"/>
        <w:shd w:val="clear" w:color="auto" w:fill="auto"/>
        <w:spacing w:before="0" w:after="0" w:line="240" w:lineRule="auto"/>
        <w:ind w:left="195"/>
        <w:rPr>
          <w:sz w:val="24"/>
          <w:szCs w:val="24"/>
        </w:rPr>
      </w:pPr>
      <w:r>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A3E4B" w:rsidRDefault="00FE33E2">
      <w:pPr>
        <w:pStyle w:val="2f1"/>
        <w:numPr>
          <w:ilvl w:val="2"/>
          <w:numId w:val="69"/>
        </w:numPr>
        <w:shd w:val="clear" w:color="auto" w:fill="auto"/>
        <w:tabs>
          <w:tab w:val="left" w:pos="1582"/>
        </w:tabs>
        <w:spacing w:before="0" w:after="0" w:line="240" w:lineRule="auto"/>
        <w:ind w:left="195" w:firstLine="0"/>
        <w:rPr>
          <w:sz w:val="24"/>
          <w:szCs w:val="24"/>
        </w:rPr>
      </w:pPr>
      <w:r>
        <w:rPr>
          <w:sz w:val="24"/>
          <w:szCs w:val="24"/>
        </w:rPr>
        <w:t>Овладение базовыми исследовательскими действиями обеспечивает формирование у обучающихся умений:</w:t>
      </w:r>
    </w:p>
    <w:p w:rsidR="005A3E4B" w:rsidRDefault="00FE33E2">
      <w:pPr>
        <w:pStyle w:val="2f1"/>
        <w:shd w:val="clear" w:color="auto" w:fill="auto"/>
        <w:spacing w:before="0" w:after="0" w:line="240" w:lineRule="auto"/>
        <w:ind w:left="195"/>
        <w:rPr>
          <w:sz w:val="24"/>
          <w:szCs w:val="24"/>
        </w:rPr>
      </w:pPr>
      <w:r>
        <w:rPr>
          <w:sz w:val="24"/>
          <w:szCs w:val="24"/>
        </w:rPr>
        <w:t>определять разрыв между реальным и желательным состоянием объекта (ситуации) на основе предложенных учителем вопросов;</w:t>
      </w:r>
    </w:p>
    <w:p w:rsidR="005A3E4B" w:rsidRDefault="00FE33E2">
      <w:pPr>
        <w:pStyle w:val="2f1"/>
        <w:shd w:val="clear" w:color="auto" w:fill="auto"/>
        <w:spacing w:before="0" w:after="0" w:line="240" w:lineRule="auto"/>
        <w:ind w:left="195"/>
        <w:rPr>
          <w:sz w:val="24"/>
          <w:szCs w:val="24"/>
        </w:rPr>
      </w:pPr>
      <w:r>
        <w:rPr>
          <w:sz w:val="24"/>
          <w:szCs w:val="24"/>
        </w:rPr>
        <w:t>с помощью учителя формулировать цель, планировать изменения объекта, ситуации;</w:t>
      </w:r>
    </w:p>
    <w:p w:rsidR="005A3E4B" w:rsidRDefault="00FE33E2">
      <w:pPr>
        <w:pStyle w:val="2f1"/>
        <w:shd w:val="clear" w:color="auto" w:fill="auto"/>
        <w:spacing w:before="0" w:after="0" w:line="240" w:lineRule="auto"/>
        <w:ind w:left="195"/>
        <w:rPr>
          <w:sz w:val="24"/>
          <w:szCs w:val="24"/>
        </w:rPr>
      </w:pPr>
      <w:r>
        <w:rPr>
          <w:sz w:val="24"/>
          <w:szCs w:val="24"/>
        </w:rPr>
        <w:t>сравнивать несколько вариантов решения задачи, выбирать наиболее подходящий (на основе предложенных критериев);</w:t>
      </w:r>
    </w:p>
    <w:p w:rsidR="005A3E4B" w:rsidRDefault="00FE33E2">
      <w:pPr>
        <w:pStyle w:val="2f1"/>
        <w:shd w:val="clear" w:color="auto" w:fill="auto"/>
        <w:spacing w:before="0" w:after="0" w:line="240" w:lineRule="auto"/>
        <w:ind w:left="195"/>
        <w:rPr>
          <w:sz w:val="24"/>
          <w:szCs w:val="24"/>
        </w:rPr>
      </w:pPr>
      <w:r>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A3E4B" w:rsidRDefault="00FE33E2">
      <w:pPr>
        <w:pStyle w:val="2f1"/>
        <w:shd w:val="clear" w:color="auto" w:fill="auto"/>
        <w:spacing w:before="0" w:after="0" w:line="240" w:lineRule="auto"/>
        <w:ind w:left="195"/>
        <w:rPr>
          <w:sz w:val="24"/>
          <w:szCs w:val="24"/>
        </w:rPr>
      </w:pPr>
      <w:r>
        <w:rPr>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5A3E4B" w:rsidRDefault="00FE33E2">
      <w:pPr>
        <w:pStyle w:val="2f1"/>
        <w:shd w:val="clear" w:color="auto" w:fill="auto"/>
        <w:spacing w:before="0" w:after="0" w:line="240" w:lineRule="auto"/>
        <w:ind w:left="195"/>
        <w:rPr>
          <w:sz w:val="24"/>
          <w:szCs w:val="24"/>
        </w:rPr>
      </w:pPr>
      <w:r>
        <w:rPr>
          <w:sz w:val="24"/>
          <w:szCs w:val="24"/>
        </w:rPr>
        <w:t>прогнозировать возможное развитие процессов, событий и их последствия в аналогичных или сходных ситуациях.</w:t>
      </w:r>
    </w:p>
    <w:p w:rsidR="005A3E4B" w:rsidRDefault="00FE33E2">
      <w:pPr>
        <w:pStyle w:val="2f1"/>
        <w:numPr>
          <w:ilvl w:val="2"/>
          <w:numId w:val="69"/>
        </w:numPr>
        <w:shd w:val="clear" w:color="auto" w:fill="auto"/>
        <w:tabs>
          <w:tab w:val="left" w:pos="1564"/>
        </w:tabs>
        <w:spacing w:before="0" w:after="0" w:line="240" w:lineRule="auto"/>
        <w:ind w:left="195" w:firstLine="0"/>
        <w:rPr>
          <w:sz w:val="24"/>
          <w:szCs w:val="24"/>
        </w:rPr>
      </w:pPr>
      <w:r>
        <w:rPr>
          <w:sz w:val="24"/>
          <w:szCs w:val="24"/>
        </w:rPr>
        <w:t>Работа с информацией как одно из познавательных универсальных учебных действий обеспечивает сформированность у обучающихся умений:</w:t>
      </w:r>
    </w:p>
    <w:p w:rsidR="005A3E4B" w:rsidRDefault="00FE33E2">
      <w:pPr>
        <w:pStyle w:val="2f1"/>
        <w:shd w:val="clear" w:color="auto" w:fill="auto"/>
        <w:spacing w:before="0" w:after="0" w:line="240" w:lineRule="auto"/>
        <w:ind w:left="195"/>
        <w:rPr>
          <w:sz w:val="24"/>
          <w:szCs w:val="24"/>
        </w:rPr>
      </w:pPr>
      <w:r>
        <w:rPr>
          <w:sz w:val="24"/>
          <w:szCs w:val="24"/>
        </w:rPr>
        <w:t>выбирать источник получения информации;</w:t>
      </w:r>
    </w:p>
    <w:p w:rsidR="005A3E4B" w:rsidRDefault="00FE33E2">
      <w:pPr>
        <w:pStyle w:val="2f1"/>
        <w:shd w:val="clear" w:color="auto" w:fill="auto"/>
        <w:spacing w:before="0" w:after="0" w:line="240" w:lineRule="auto"/>
        <w:ind w:left="195"/>
        <w:rPr>
          <w:sz w:val="24"/>
          <w:szCs w:val="24"/>
        </w:rPr>
      </w:pPr>
      <w:r>
        <w:rPr>
          <w:sz w:val="24"/>
          <w:szCs w:val="24"/>
        </w:rPr>
        <w:t>согласно заданному алгоритму находить в предложенном источнике информацию, представленную в явном виде;</w:t>
      </w:r>
    </w:p>
    <w:p w:rsidR="005A3E4B" w:rsidRDefault="00FE33E2">
      <w:pPr>
        <w:pStyle w:val="2f1"/>
        <w:shd w:val="clear" w:color="auto" w:fill="auto"/>
        <w:spacing w:before="0" w:after="0" w:line="240" w:lineRule="auto"/>
        <w:ind w:left="195"/>
        <w:rPr>
          <w:sz w:val="24"/>
          <w:szCs w:val="24"/>
        </w:rPr>
      </w:pPr>
      <w:r>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5A3E4B" w:rsidRDefault="00FE33E2">
      <w:pPr>
        <w:pStyle w:val="2f1"/>
        <w:shd w:val="clear" w:color="auto" w:fill="auto"/>
        <w:spacing w:before="0" w:after="0" w:line="240" w:lineRule="auto"/>
        <w:ind w:left="195"/>
        <w:rPr>
          <w:sz w:val="24"/>
          <w:szCs w:val="24"/>
        </w:rPr>
      </w:pPr>
      <w:r>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5A3E4B" w:rsidRDefault="00FE33E2">
      <w:pPr>
        <w:pStyle w:val="2f1"/>
        <w:shd w:val="clear" w:color="auto" w:fill="auto"/>
        <w:spacing w:before="0" w:after="0" w:line="240" w:lineRule="auto"/>
        <w:ind w:left="195"/>
        <w:rPr>
          <w:sz w:val="24"/>
          <w:szCs w:val="24"/>
        </w:rPr>
      </w:pPr>
      <w:r>
        <w:rPr>
          <w:sz w:val="24"/>
          <w:szCs w:val="24"/>
        </w:rPr>
        <w:t>анализировать и создавать текстовую, видео-, графическую, звуковую информацию в соответствии с учебной задачей;</w:t>
      </w:r>
    </w:p>
    <w:p w:rsidR="005A3E4B" w:rsidRDefault="00FE33E2">
      <w:pPr>
        <w:pStyle w:val="2f1"/>
        <w:shd w:val="clear" w:color="auto" w:fill="auto"/>
        <w:spacing w:before="0" w:after="0" w:line="240" w:lineRule="auto"/>
        <w:ind w:left="195"/>
        <w:rPr>
          <w:sz w:val="24"/>
          <w:szCs w:val="24"/>
        </w:rPr>
      </w:pPr>
      <w:r>
        <w:rPr>
          <w:sz w:val="24"/>
          <w:szCs w:val="24"/>
        </w:rPr>
        <w:t>самостоятельно создавать схемы, таблицы для представления информации.</w:t>
      </w:r>
    </w:p>
    <w:p w:rsidR="005A3E4B" w:rsidRDefault="00FE33E2">
      <w:pPr>
        <w:pStyle w:val="2f1"/>
        <w:numPr>
          <w:ilvl w:val="2"/>
          <w:numId w:val="69"/>
        </w:numPr>
        <w:shd w:val="clear" w:color="auto" w:fill="auto"/>
        <w:tabs>
          <w:tab w:val="left" w:pos="1559"/>
        </w:tabs>
        <w:spacing w:before="0" w:after="0" w:line="240" w:lineRule="auto"/>
        <w:ind w:left="195" w:firstLine="0"/>
        <w:rPr>
          <w:sz w:val="24"/>
          <w:szCs w:val="24"/>
        </w:rPr>
      </w:pPr>
      <w:r>
        <w:rPr>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5A3E4B" w:rsidRDefault="00FE33E2">
      <w:pPr>
        <w:pStyle w:val="2f1"/>
        <w:numPr>
          <w:ilvl w:val="2"/>
          <w:numId w:val="69"/>
        </w:numPr>
        <w:shd w:val="clear" w:color="auto" w:fill="auto"/>
        <w:tabs>
          <w:tab w:val="left" w:pos="1578"/>
        </w:tabs>
        <w:spacing w:before="0" w:after="0" w:line="240" w:lineRule="auto"/>
        <w:ind w:left="195" w:firstLine="0"/>
        <w:rPr>
          <w:sz w:val="24"/>
          <w:szCs w:val="24"/>
        </w:rPr>
      </w:pPr>
      <w:r>
        <w:rPr>
          <w:sz w:val="24"/>
          <w:szCs w:val="24"/>
        </w:rPr>
        <w:t>Общение как одно из коммуникативных универсальных учебных действий обеспечивает сформированность у обучающихся умений:</w:t>
      </w:r>
    </w:p>
    <w:p w:rsidR="005A3E4B" w:rsidRDefault="00FE33E2">
      <w:pPr>
        <w:pStyle w:val="2f1"/>
        <w:shd w:val="clear" w:color="auto" w:fill="auto"/>
        <w:spacing w:before="0" w:after="0" w:line="240" w:lineRule="auto"/>
        <w:ind w:left="195"/>
        <w:rPr>
          <w:sz w:val="24"/>
          <w:szCs w:val="24"/>
        </w:rPr>
      </w:pPr>
      <w:r>
        <w:rPr>
          <w:sz w:val="24"/>
          <w:szCs w:val="24"/>
        </w:rPr>
        <w:t>воспринимать и формулировать суждения, выражать эмоции в соответствии с целями и условиями общения в знакомой среде;</w:t>
      </w:r>
    </w:p>
    <w:p w:rsidR="005A3E4B" w:rsidRDefault="00FE33E2">
      <w:pPr>
        <w:pStyle w:val="2f1"/>
        <w:shd w:val="clear" w:color="auto" w:fill="auto"/>
        <w:spacing w:before="0" w:after="0" w:line="240" w:lineRule="auto"/>
        <w:ind w:left="195"/>
        <w:rPr>
          <w:sz w:val="24"/>
          <w:szCs w:val="24"/>
        </w:rPr>
      </w:pPr>
      <w:r>
        <w:rPr>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5A3E4B" w:rsidRDefault="00FE33E2">
      <w:pPr>
        <w:pStyle w:val="2f1"/>
        <w:shd w:val="clear" w:color="auto" w:fill="auto"/>
        <w:spacing w:before="0" w:after="0" w:line="240" w:lineRule="auto"/>
        <w:ind w:left="195"/>
        <w:rPr>
          <w:sz w:val="24"/>
          <w:szCs w:val="24"/>
        </w:rPr>
      </w:pPr>
      <w:r>
        <w:rPr>
          <w:sz w:val="24"/>
          <w:szCs w:val="24"/>
        </w:rPr>
        <w:t>корректно и аргументированно высказывать своё мнение;</w:t>
      </w:r>
    </w:p>
    <w:p w:rsidR="005A3E4B" w:rsidRDefault="00FE33E2">
      <w:pPr>
        <w:pStyle w:val="2f1"/>
        <w:shd w:val="clear" w:color="auto" w:fill="auto"/>
        <w:spacing w:before="0" w:after="0" w:line="240" w:lineRule="auto"/>
        <w:ind w:left="195"/>
        <w:rPr>
          <w:sz w:val="24"/>
          <w:szCs w:val="24"/>
        </w:rPr>
      </w:pPr>
      <w:r>
        <w:rPr>
          <w:sz w:val="24"/>
          <w:szCs w:val="24"/>
        </w:rPr>
        <w:t>строить речевое высказывание в соответствии с поставленной задачей;</w:t>
      </w:r>
    </w:p>
    <w:p w:rsidR="005A3E4B" w:rsidRDefault="00FE33E2">
      <w:pPr>
        <w:pStyle w:val="2f1"/>
        <w:shd w:val="clear" w:color="auto" w:fill="auto"/>
        <w:spacing w:before="0" w:after="0" w:line="240" w:lineRule="auto"/>
        <w:ind w:left="195"/>
        <w:rPr>
          <w:sz w:val="24"/>
          <w:szCs w:val="24"/>
        </w:rPr>
      </w:pPr>
      <w:r>
        <w:rPr>
          <w:sz w:val="24"/>
          <w:szCs w:val="24"/>
        </w:rPr>
        <w:lastRenderedPageBreak/>
        <w:t>создавать устные и письменные тексты (описание, рассуждение, повествование);</w:t>
      </w:r>
    </w:p>
    <w:p w:rsidR="005A3E4B" w:rsidRDefault="00FE33E2">
      <w:pPr>
        <w:pStyle w:val="2f1"/>
        <w:shd w:val="clear" w:color="auto" w:fill="auto"/>
        <w:spacing w:before="0" w:after="0" w:line="240" w:lineRule="auto"/>
        <w:ind w:left="195"/>
        <w:rPr>
          <w:sz w:val="24"/>
          <w:szCs w:val="24"/>
        </w:rPr>
      </w:pPr>
      <w:r>
        <w:rPr>
          <w:sz w:val="24"/>
          <w:szCs w:val="24"/>
        </w:rPr>
        <w:t>подготавливать небольшие публичные выступления;</w:t>
      </w:r>
    </w:p>
    <w:p w:rsidR="005A3E4B" w:rsidRDefault="00FE33E2">
      <w:pPr>
        <w:pStyle w:val="2f1"/>
        <w:shd w:val="clear" w:color="auto" w:fill="auto"/>
        <w:spacing w:before="0" w:after="0" w:line="240" w:lineRule="auto"/>
        <w:ind w:left="195"/>
        <w:rPr>
          <w:sz w:val="24"/>
          <w:szCs w:val="24"/>
        </w:rPr>
      </w:pPr>
      <w:r>
        <w:rPr>
          <w:sz w:val="24"/>
          <w:szCs w:val="24"/>
        </w:rPr>
        <w:t>подбирать иллюстративный материал (рисунки, фото, плакаты) к тексту выступления.</w:t>
      </w:r>
    </w:p>
    <w:p w:rsidR="005A3E4B" w:rsidRDefault="00FE33E2">
      <w:pPr>
        <w:pStyle w:val="2f1"/>
        <w:numPr>
          <w:ilvl w:val="2"/>
          <w:numId w:val="69"/>
        </w:numPr>
        <w:shd w:val="clear" w:color="auto" w:fill="auto"/>
        <w:tabs>
          <w:tab w:val="left" w:pos="1578"/>
        </w:tabs>
        <w:spacing w:before="0" w:after="0" w:line="240" w:lineRule="auto"/>
        <w:ind w:left="195" w:firstLine="0"/>
        <w:rPr>
          <w:sz w:val="24"/>
          <w:szCs w:val="24"/>
        </w:rPr>
      </w:pPr>
      <w:r>
        <w:rPr>
          <w:sz w:val="24"/>
          <w:szCs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5A3E4B" w:rsidRDefault="00FE33E2">
      <w:pPr>
        <w:pStyle w:val="2f1"/>
        <w:shd w:val="clear" w:color="auto" w:fill="auto"/>
        <w:spacing w:before="0" w:after="0" w:line="240" w:lineRule="auto"/>
        <w:ind w:left="195"/>
        <w:rPr>
          <w:sz w:val="24"/>
          <w:szCs w:val="24"/>
        </w:rPr>
      </w:pPr>
      <w:r>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A3E4B" w:rsidRDefault="00FE33E2">
      <w:pPr>
        <w:pStyle w:val="2f1"/>
        <w:shd w:val="clear" w:color="auto" w:fill="auto"/>
        <w:spacing w:before="0" w:after="0" w:line="240" w:lineRule="auto"/>
        <w:ind w:left="195"/>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5A3E4B" w:rsidRDefault="00FE33E2">
      <w:pPr>
        <w:pStyle w:val="2f1"/>
        <w:shd w:val="clear" w:color="auto" w:fill="auto"/>
        <w:spacing w:before="0" w:after="0" w:line="240" w:lineRule="auto"/>
        <w:ind w:left="195"/>
        <w:rPr>
          <w:sz w:val="24"/>
          <w:szCs w:val="24"/>
        </w:rPr>
      </w:pPr>
      <w:r>
        <w:rPr>
          <w:sz w:val="24"/>
          <w:szCs w:val="24"/>
        </w:rPr>
        <w:t>ответственно выполнять свою часть работы;</w:t>
      </w:r>
    </w:p>
    <w:p w:rsidR="005A3E4B" w:rsidRDefault="00FE33E2">
      <w:pPr>
        <w:pStyle w:val="2f1"/>
        <w:shd w:val="clear" w:color="auto" w:fill="auto"/>
        <w:spacing w:before="0" w:after="0" w:line="240" w:lineRule="auto"/>
        <w:ind w:left="195"/>
        <w:rPr>
          <w:sz w:val="24"/>
          <w:szCs w:val="24"/>
        </w:rPr>
      </w:pPr>
      <w:r>
        <w:rPr>
          <w:sz w:val="24"/>
          <w:szCs w:val="24"/>
        </w:rPr>
        <w:t>оценивать свой вклад в общий результат;</w:t>
      </w:r>
    </w:p>
    <w:p w:rsidR="005A3E4B" w:rsidRDefault="00FE33E2">
      <w:pPr>
        <w:pStyle w:val="2f1"/>
        <w:shd w:val="clear" w:color="auto" w:fill="auto"/>
        <w:spacing w:before="0" w:after="0" w:line="240" w:lineRule="auto"/>
        <w:ind w:left="195"/>
        <w:rPr>
          <w:sz w:val="24"/>
          <w:szCs w:val="24"/>
        </w:rPr>
      </w:pPr>
      <w:r>
        <w:rPr>
          <w:sz w:val="24"/>
          <w:szCs w:val="24"/>
        </w:rPr>
        <w:t>выполнять совместные проектные задания с использованием предложенных образцов.</w:t>
      </w:r>
    </w:p>
    <w:p w:rsidR="005A3E4B" w:rsidRDefault="00FE33E2">
      <w:pPr>
        <w:pStyle w:val="2f1"/>
        <w:numPr>
          <w:ilvl w:val="2"/>
          <w:numId w:val="69"/>
        </w:numPr>
        <w:shd w:val="clear" w:color="auto" w:fill="auto"/>
        <w:tabs>
          <w:tab w:val="left" w:pos="1568"/>
        </w:tabs>
        <w:spacing w:before="0" w:after="0" w:line="240" w:lineRule="auto"/>
        <w:ind w:left="195" w:firstLine="0"/>
        <w:rPr>
          <w:sz w:val="24"/>
          <w:szCs w:val="24"/>
        </w:rPr>
      </w:pPr>
      <w:r>
        <w:rPr>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5A3E4B" w:rsidRDefault="00FE33E2">
      <w:pPr>
        <w:pStyle w:val="2f1"/>
        <w:numPr>
          <w:ilvl w:val="2"/>
          <w:numId w:val="69"/>
        </w:numPr>
        <w:shd w:val="clear" w:color="auto" w:fill="auto"/>
        <w:tabs>
          <w:tab w:val="left" w:pos="1532"/>
        </w:tabs>
        <w:spacing w:before="0" w:after="0" w:line="240" w:lineRule="auto"/>
        <w:ind w:left="195" w:firstLine="0"/>
        <w:rPr>
          <w:sz w:val="24"/>
          <w:szCs w:val="24"/>
        </w:rPr>
      </w:pPr>
      <w:r>
        <w:rPr>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5A3E4B" w:rsidRDefault="00FE33E2">
      <w:pPr>
        <w:pStyle w:val="2f1"/>
        <w:numPr>
          <w:ilvl w:val="2"/>
          <w:numId w:val="69"/>
        </w:numPr>
        <w:shd w:val="clear" w:color="auto" w:fill="auto"/>
        <w:tabs>
          <w:tab w:val="left" w:pos="1537"/>
        </w:tabs>
        <w:spacing w:before="0" w:after="0" w:line="240" w:lineRule="auto"/>
        <w:ind w:left="195" w:firstLine="0"/>
        <w:rPr>
          <w:sz w:val="24"/>
          <w:szCs w:val="24"/>
        </w:rPr>
      </w:pPr>
      <w:r>
        <w:rPr>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5A3E4B" w:rsidRDefault="00FE33E2">
      <w:pPr>
        <w:pStyle w:val="2f1"/>
        <w:numPr>
          <w:ilvl w:val="2"/>
          <w:numId w:val="69"/>
        </w:numPr>
        <w:shd w:val="clear" w:color="auto" w:fill="auto"/>
        <w:tabs>
          <w:tab w:val="left" w:pos="1522"/>
        </w:tabs>
        <w:spacing w:before="0" w:after="0" w:line="240" w:lineRule="auto"/>
        <w:ind w:left="195" w:firstLine="0"/>
        <w:rPr>
          <w:sz w:val="24"/>
          <w:szCs w:val="24"/>
        </w:rPr>
      </w:pPr>
      <w:r>
        <w:rPr>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5A3E4B" w:rsidRDefault="00FE33E2">
      <w:pPr>
        <w:pStyle w:val="2f1"/>
        <w:numPr>
          <w:ilvl w:val="2"/>
          <w:numId w:val="69"/>
        </w:numPr>
        <w:shd w:val="clear" w:color="auto" w:fill="auto"/>
        <w:tabs>
          <w:tab w:val="left" w:pos="1532"/>
        </w:tabs>
        <w:spacing w:before="0" w:after="0" w:line="240" w:lineRule="auto"/>
        <w:ind w:left="195" w:firstLine="0"/>
        <w:rPr>
          <w:sz w:val="24"/>
          <w:szCs w:val="24"/>
        </w:rPr>
      </w:pPr>
      <w:r>
        <w:rPr>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5A3E4B" w:rsidRDefault="00FE33E2">
      <w:pPr>
        <w:pStyle w:val="2f1"/>
        <w:numPr>
          <w:ilvl w:val="2"/>
          <w:numId w:val="69"/>
        </w:numPr>
        <w:shd w:val="clear" w:color="auto" w:fill="auto"/>
        <w:tabs>
          <w:tab w:val="left" w:pos="1522"/>
        </w:tabs>
        <w:spacing w:before="0" w:after="0" w:line="240" w:lineRule="auto"/>
        <w:ind w:left="195" w:firstLine="0"/>
        <w:rPr>
          <w:sz w:val="24"/>
          <w:szCs w:val="24"/>
        </w:rPr>
      </w:pPr>
      <w:r>
        <w:rPr>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5A3E4B" w:rsidRDefault="00FE33E2">
      <w:pPr>
        <w:pStyle w:val="2f1"/>
        <w:numPr>
          <w:ilvl w:val="2"/>
          <w:numId w:val="69"/>
        </w:numPr>
        <w:shd w:val="clear" w:color="auto" w:fill="auto"/>
        <w:tabs>
          <w:tab w:val="left" w:pos="1527"/>
        </w:tabs>
        <w:spacing w:before="0" w:after="0" w:line="240" w:lineRule="auto"/>
        <w:ind w:left="195" w:firstLine="0"/>
        <w:rPr>
          <w:sz w:val="24"/>
          <w:szCs w:val="24"/>
        </w:rPr>
      </w:pPr>
      <w:r>
        <w:rPr>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w:t>
      </w:r>
    </w:p>
    <w:p w:rsidR="005A3E4B" w:rsidRDefault="00FE33E2">
      <w:pPr>
        <w:pStyle w:val="2f1"/>
        <w:shd w:val="clear" w:color="auto" w:fill="auto"/>
        <w:spacing w:before="0" w:after="0" w:line="240" w:lineRule="auto"/>
        <w:ind w:left="195"/>
        <w:jc w:val="left"/>
        <w:rPr>
          <w:sz w:val="24"/>
          <w:szCs w:val="24"/>
        </w:rPr>
      </w:pPr>
      <w:r>
        <w:rPr>
          <w:sz w:val="24"/>
          <w:szCs w:val="24"/>
        </w:rPr>
        <w:t>контроля.</w:t>
      </w:r>
    </w:p>
    <w:p w:rsidR="005A3E4B" w:rsidRDefault="00FE33E2">
      <w:pPr>
        <w:pStyle w:val="2f1"/>
        <w:numPr>
          <w:ilvl w:val="2"/>
          <w:numId w:val="69"/>
        </w:numPr>
        <w:shd w:val="clear" w:color="auto" w:fill="auto"/>
        <w:tabs>
          <w:tab w:val="left" w:pos="1527"/>
        </w:tabs>
        <w:spacing w:before="0" w:after="0" w:line="240" w:lineRule="auto"/>
        <w:ind w:left="195" w:firstLine="0"/>
        <w:rPr>
          <w:sz w:val="24"/>
          <w:szCs w:val="24"/>
        </w:rPr>
      </w:pPr>
      <w:r>
        <w:rPr>
          <w:sz w:val="24"/>
          <w:szCs w:val="24"/>
        </w:rPr>
        <w:t>Особенности оценки предметных результатов по отдельному учебному предмету фиксируются в приложении к ООП НОО.</w:t>
      </w:r>
    </w:p>
    <w:p w:rsidR="005A3E4B" w:rsidRDefault="00FE33E2">
      <w:pPr>
        <w:pStyle w:val="2f1"/>
        <w:shd w:val="clear" w:color="auto" w:fill="auto"/>
        <w:spacing w:before="0" w:after="0" w:line="240" w:lineRule="auto"/>
        <w:ind w:left="195"/>
        <w:rPr>
          <w:sz w:val="24"/>
          <w:szCs w:val="24"/>
        </w:rPr>
      </w:pPr>
      <w:r>
        <w:rPr>
          <w:sz w:val="24"/>
          <w:szCs w:val="24"/>
        </w:rPr>
        <w:t>Описание оценки предметных результатов по отдельному учебному предмету должно включать:</w:t>
      </w:r>
    </w:p>
    <w:p w:rsidR="005A3E4B" w:rsidRDefault="00FE33E2">
      <w:pPr>
        <w:pStyle w:val="2f1"/>
        <w:shd w:val="clear" w:color="auto" w:fill="auto"/>
        <w:spacing w:before="0" w:after="0" w:line="240" w:lineRule="auto"/>
        <w:ind w:left="195"/>
        <w:rPr>
          <w:sz w:val="24"/>
          <w:szCs w:val="24"/>
        </w:rPr>
      </w:pPr>
      <w:r>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5A3E4B" w:rsidRDefault="00FE33E2">
      <w:pPr>
        <w:pStyle w:val="2f1"/>
        <w:shd w:val="clear" w:color="auto" w:fill="auto"/>
        <w:spacing w:before="0" w:after="0" w:line="240" w:lineRule="auto"/>
        <w:ind w:left="195"/>
        <w:rPr>
          <w:sz w:val="24"/>
          <w:szCs w:val="24"/>
        </w:rPr>
      </w:pPr>
      <w:r>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5A3E4B" w:rsidRDefault="00FE33E2">
      <w:pPr>
        <w:pStyle w:val="2f1"/>
        <w:shd w:val="clear" w:color="auto" w:fill="auto"/>
        <w:spacing w:before="0" w:after="0" w:line="240" w:lineRule="auto"/>
        <w:ind w:left="195"/>
        <w:rPr>
          <w:sz w:val="24"/>
          <w:szCs w:val="24"/>
        </w:rPr>
      </w:pPr>
      <w:r>
        <w:rPr>
          <w:sz w:val="24"/>
          <w:szCs w:val="24"/>
        </w:rPr>
        <w:t>график контрольных мероприятий.</w:t>
      </w:r>
    </w:p>
    <w:p w:rsidR="005A3E4B" w:rsidRDefault="00FE33E2">
      <w:pPr>
        <w:pStyle w:val="2f1"/>
        <w:numPr>
          <w:ilvl w:val="2"/>
          <w:numId w:val="69"/>
        </w:numPr>
        <w:shd w:val="clear" w:color="auto" w:fill="auto"/>
        <w:tabs>
          <w:tab w:val="left" w:pos="1522"/>
        </w:tabs>
        <w:spacing w:before="0" w:after="0" w:line="240" w:lineRule="auto"/>
        <w:ind w:left="195" w:firstLine="0"/>
        <w:rPr>
          <w:sz w:val="24"/>
          <w:szCs w:val="24"/>
        </w:rPr>
      </w:pPr>
      <w:r>
        <w:rPr>
          <w:sz w:val="24"/>
          <w:szCs w:val="24"/>
        </w:rPr>
        <w:lastRenderedPageBreak/>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5A3E4B" w:rsidRDefault="00FE33E2">
      <w:pPr>
        <w:pStyle w:val="2f1"/>
        <w:shd w:val="clear" w:color="auto" w:fill="auto"/>
        <w:tabs>
          <w:tab w:val="left" w:pos="1738"/>
        </w:tabs>
        <w:spacing w:before="0" w:after="0" w:line="240" w:lineRule="auto"/>
        <w:ind w:left="195"/>
        <w:rPr>
          <w:sz w:val="24"/>
          <w:szCs w:val="24"/>
        </w:rPr>
      </w:pPr>
      <w:r>
        <w:rPr>
          <w:sz w:val="24"/>
          <w:szCs w:val="24"/>
        </w:rPr>
        <w:t xml:space="preserve"> 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5A3E4B" w:rsidRDefault="00FE33E2">
      <w:pPr>
        <w:pStyle w:val="2f1"/>
        <w:shd w:val="clear" w:color="auto" w:fill="auto"/>
        <w:tabs>
          <w:tab w:val="left" w:pos="1738"/>
        </w:tabs>
        <w:spacing w:before="0" w:after="0" w:line="240" w:lineRule="auto"/>
        <w:ind w:left="195"/>
        <w:rPr>
          <w:sz w:val="24"/>
          <w:szCs w:val="24"/>
        </w:rPr>
      </w:pPr>
      <w:r>
        <w:rPr>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5A3E4B" w:rsidRDefault="00FE33E2">
      <w:pPr>
        <w:pStyle w:val="2f1"/>
        <w:numPr>
          <w:ilvl w:val="2"/>
          <w:numId w:val="69"/>
        </w:numPr>
        <w:shd w:val="clear" w:color="auto" w:fill="auto"/>
        <w:tabs>
          <w:tab w:val="left" w:pos="1522"/>
        </w:tabs>
        <w:spacing w:before="0" w:after="0" w:line="240" w:lineRule="auto"/>
        <w:ind w:left="195" w:firstLine="0"/>
        <w:rPr>
          <w:sz w:val="24"/>
          <w:szCs w:val="24"/>
        </w:rPr>
      </w:pPr>
      <w:r>
        <w:rPr>
          <w:sz w:val="24"/>
          <w:szCs w:val="24"/>
        </w:rPr>
        <w:t>Текущая оценка направлена на оценку индивидуального продвижения обучающегося в освоении программы учебного предмета.</w:t>
      </w:r>
    </w:p>
    <w:p w:rsidR="005A3E4B" w:rsidRDefault="00FE33E2">
      <w:pPr>
        <w:pStyle w:val="2f1"/>
        <w:shd w:val="clear" w:color="auto" w:fill="auto"/>
        <w:tabs>
          <w:tab w:val="left" w:pos="1729"/>
        </w:tabs>
        <w:spacing w:before="0" w:after="0" w:line="240" w:lineRule="auto"/>
        <w:ind w:left="195"/>
        <w:rPr>
          <w:sz w:val="24"/>
          <w:szCs w:val="24"/>
        </w:rPr>
      </w:pPr>
      <w:r>
        <w:rPr>
          <w:sz w:val="24"/>
          <w:szCs w:val="24"/>
        </w:rPr>
        <w:t xml:space="preserve">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5A3E4B" w:rsidRDefault="00FE33E2">
      <w:pPr>
        <w:pStyle w:val="2f1"/>
        <w:shd w:val="clear" w:color="auto" w:fill="auto"/>
        <w:spacing w:before="0" w:after="0" w:line="240" w:lineRule="auto"/>
        <w:ind w:left="195"/>
        <w:rPr>
          <w:sz w:val="24"/>
          <w:szCs w:val="24"/>
        </w:rPr>
      </w:pPr>
      <w:r>
        <w:rPr>
          <w:sz w:val="24"/>
          <w:szCs w:val="24"/>
        </w:rPr>
        <w:t xml:space="preserve">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5A3E4B" w:rsidRDefault="00FE33E2">
      <w:pPr>
        <w:pStyle w:val="2f1"/>
        <w:shd w:val="clear" w:color="auto" w:fill="auto"/>
        <w:tabs>
          <w:tab w:val="left" w:pos="709"/>
        </w:tabs>
        <w:spacing w:before="0" w:after="0" w:line="240" w:lineRule="auto"/>
        <w:ind w:left="195"/>
        <w:rPr>
          <w:sz w:val="24"/>
          <w:szCs w:val="24"/>
        </w:rPr>
      </w:pPr>
      <w:r>
        <w:rPr>
          <w:sz w:val="24"/>
          <w:szCs w:val="24"/>
        </w:rPr>
        <w:t xml:space="preserve">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5A3E4B" w:rsidRDefault="00FE33E2">
      <w:pPr>
        <w:pStyle w:val="2f1"/>
        <w:shd w:val="clear" w:color="auto" w:fill="auto"/>
        <w:tabs>
          <w:tab w:val="left" w:pos="709"/>
        </w:tabs>
        <w:spacing w:before="0" w:after="0" w:line="240" w:lineRule="auto"/>
        <w:ind w:left="195"/>
        <w:rPr>
          <w:sz w:val="24"/>
          <w:szCs w:val="24"/>
        </w:rPr>
      </w:pPr>
      <w:r>
        <w:rPr>
          <w:sz w:val="24"/>
          <w:szCs w:val="24"/>
        </w:rPr>
        <w:t xml:space="preserve"> Результаты текущей оценки являются основой для индивидуализации учебного процесса.</w:t>
      </w:r>
    </w:p>
    <w:p w:rsidR="005A3E4B" w:rsidRDefault="00FE33E2">
      <w:pPr>
        <w:pStyle w:val="2f1"/>
        <w:numPr>
          <w:ilvl w:val="2"/>
          <w:numId w:val="69"/>
        </w:numPr>
        <w:shd w:val="clear" w:color="auto" w:fill="auto"/>
        <w:tabs>
          <w:tab w:val="left" w:pos="709"/>
        </w:tabs>
        <w:spacing w:before="0" w:after="0" w:line="240" w:lineRule="auto"/>
        <w:ind w:left="195" w:firstLine="0"/>
        <w:rPr>
          <w:sz w:val="24"/>
          <w:szCs w:val="24"/>
        </w:rPr>
      </w:pPr>
      <w:r>
        <w:rPr>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5A3E4B" w:rsidRDefault="00FE33E2">
      <w:pPr>
        <w:pStyle w:val="2f1"/>
        <w:numPr>
          <w:ilvl w:val="2"/>
          <w:numId w:val="69"/>
        </w:numPr>
        <w:shd w:val="clear" w:color="auto" w:fill="auto"/>
        <w:tabs>
          <w:tab w:val="left" w:pos="709"/>
        </w:tabs>
        <w:spacing w:before="0" w:after="0" w:line="240" w:lineRule="auto"/>
        <w:ind w:left="195" w:firstLine="0"/>
        <w:rPr>
          <w:sz w:val="24"/>
          <w:szCs w:val="24"/>
        </w:rPr>
      </w:pPr>
      <w:r>
        <w:rPr>
          <w:sz w:val="24"/>
          <w:szCs w:val="24"/>
        </w:rPr>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5A3E4B" w:rsidRDefault="00FE33E2">
      <w:pPr>
        <w:pStyle w:val="2f1"/>
        <w:shd w:val="clear" w:color="auto" w:fill="auto"/>
        <w:tabs>
          <w:tab w:val="left" w:pos="709"/>
        </w:tabs>
        <w:spacing w:before="0" w:after="0" w:line="240" w:lineRule="auto"/>
        <w:ind w:left="195"/>
        <w:rPr>
          <w:sz w:val="24"/>
          <w:szCs w:val="24"/>
        </w:rPr>
      </w:pPr>
      <w:r>
        <w:rPr>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5A3E4B" w:rsidRDefault="00FE33E2">
      <w:pPr>
        <w:pStyle w:val="2f1"/>
        <w:numPr>
          <w:ilvl w:val="2"/>
          <w:numId w:val="69"/>
        </w:numPr>
        <w:shd w:val="clear" w:color="auto" w:fill="auto"/>
        <w:tabs>
          <w:tab w:val="left" w:pos="709"/>
          <w:tab w:val="left" w:pos="7453"/>
        </w:tabs>
        <w:spacing w:before="0" w:after="420" w:line="240" w:lineRule="auto"/>
        <w:ind w:left="195" w:firstLine="0"/>
        <w:rPr>
          <w:sz w:val="24"/>
          <w:szCs w:val="24"/>
        </w:rPr>
      </w:pPr>
      <w:r>
        <w:rPr>
          <w:sz w:val="24"/>
          <w:szCs w:val="24"/>
        </w:rPr>
        <w:t xml:space="preserve">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w:t>
      </w:r>
      <w:r>
        <w:rPr>
          <w:sz w:val="24"/>
          <w:szCs w:val="24"/>
        </w:rPr>
        <w:tab/>
        <w:t>содержании учебного предмета с учётом формируемых метапредметных действий.</w:t>
      </w:r>
    </w:p>
    <w:p w:rsidR="005A3E4B" w:rsidRDefault="005A3E4B">
      <w:pPr>
        <w:keepNext/>
        <w:keepLines/>
        <w:tabs>
          <w:tab w:val="left" w:pos="2690"/>
        </w:tabs>
        <w:spacing w:after="0" w:line="240" w:lineRule="auto"/>
        <w:ind w:left="195"/>
        <w:jc w:val="center"/>
        <w:outlineLvl w:val="0"/>
        <w:rPr>
          <w:rFonts w:ascii="Times New Roman" w:eastAsia="Times New Roman" w:hAnsi="Times New Roman" w:cs="Times New Roman"/>
          <w:b/>
          <w:bCs/>
          <w:lang w:eastAsia="ru-RU"/>
        </w:rPr>
      </w:pPr>
    </w:p>
    <w:p w:rsidR="005A3E4B" w:rsidRDefault="00FE33E2">
      <w:pPr>
        <w:keepNext/>
        <w:keepLines/>
        <w:tabs>
          <w:tab w:val="left" w:pos="2690"/>
        </w:tabs>
        <w:spacing w:after="0" w:line="240" w:lineRule="auto"/>
        <w:ind w:left="195"/>
        <w:jc w:val="center"/>
        <w:outlineLvl w:val="0"/>
        <w:rPr>
          <w:rFonts w:ascii="Times New Roman" w:eastAsia="Times New Roman" w:hAnsi="Times New Roman" w:cs="Times New Roman"/>
          <w:b/>
          <w:bCs/>
          <w:lang w:eastAsia="ru-RU"/>
        </w:rPr>
      </w:pPr>
      <w:bookmarkStart w:id="2" w:name="_Toc114488296"/>
      <w:r>
        <w:rPr>
          <w:rFonts w:ascii="Times New Roman" w:eastAsia="Times New Roman" w:hAnsi="Times New Roman" w:cs="Times New Roman"/>
          <w:b/>
          <w:bCs/>
          <w:lang w:eastAsia="ru-RU"/>
        </w:rPr>
        <w:t>2. СОДЕРЖАТЕЛЬНЫЙ РАЗДЕЛ</w:t>
      </w:r>
      <w:bookmarkEnd w:id="2"/>
    </w:p>
    <w:p w:rsidR="005A3E4B" w:rsidRDefault="00FE33E2">
      <w:pPr>
        <w:pStyle w:val="2f1"/>
        <w:numPr>
          <w:ilvl w:val="1"/>
          <w:numId w:val="50"/>
        </w:numPr>
        <w:shd w:val="clear" w:color="auto" w:fill="auto"/>
        <w:tabs>
          <w:tab w:val="left" w:pos="1279"/>
        </w:tabs>
        <w:spacing w:before="0" w:after="0" w:line="240" w:lineRule="auto"/>
        <w:ind w:left="195" w:firstLine="0"/>
        <w:rPr>
          <w:b/>
          <w:sz w:val="24"/>
          <w:szCs w:val="24"/>
        </w:rPr>
      </w:pPr>
      <w:r>
        <w:rPr>
          <w:b/>
          <w:sz w:val="24"/>
          <w:szCs w:val="24"/>
        </w:rPr>
        <w:t xml:space="preserve"> Федеральная рабочая программа по учебному предмету «Русский язык».</w:t>
      </w:r>
    </w:p>
    <w:p w:rsidR="005A3E4B" w:rsidRDefault="00FE33E2">
      <w:pPr>
        <w:pStyle w:val="2f1"/>
        <w:shd w:val="clear" w:color="auto" w:fill="auto"/>
        <w:tabs>
          <w:tab w:val="left" w:pos="426"/>
        </w:tabs>
        <w:spacing w:before="0" w:after="0" w:line="240" w:lineRule="auto"/>
        <w:ind w:left="195"/>
        <w:rPr>
          <w:sz w:val="24"/>
          <w:szCs w:val="24"/>
        </w:rPr>
      </w:pPr>
      <w:r>
        <w:rPr>
          <w:sz w:val="24"/>
          <w:szCs w:val="24"/>
        </w:rPr>
        <w:t xml:space="preserve"> Федеральная рабочая программа по учебному предмету «Русский язык»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5A3E4B" w:rsidRDefault="00FE33E2">
      <w:pPr>
        <w:pStyle w:val="2f1"/>
        <w:numPr>
          <w:ilvl w:val="2"/>
          <w:numId w:val="51"/>
        </w:numPr>
        <w:shd w:val="clear" w:color="auto" w:fill="auto"/>
        <w:tabs>
          <w:tab w:val="left" w:pos="1393"/>
        </w:tabs>
        <w:spacing w:before="0" w:after="0" w:line="240" w:lineRule="auto"/>
        <w:ind w:left="195" w:firstLine="0"/>
        <w:rPr>
          <w:sz w:val="24"/>
          <w:szCs w:val="24"/>
        </w:rPr>
      </w:pPr>
      <w:r>
        <w:rPr>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A3E4B" w:rsidRDefault="00FE33E2">
      <w:pPr>
        <w:pStyle w:val="2f1"/>
        <w:numPr>
          <w:ilvl w:val="2"/>
          <w:numId w:val="51"/>
        </w:numPr>
        <w:shd w:val="clear" w:color="auto" w:fill="auto"/>
        <w:tabs>
          <w:tab w:val="left" w:pos="1393"/>
        </w:tabs>
        <w:spacing w:before="0" w:after="0" w:line="240" w:lineRule="auto"/>
        <w:ind w:left="195" w:firstLine="0"/>
        <w:rPr>
          <w:sz w:val="24"/>
          <w:szCs w:val="24"/>
        </w:rPr>
      </w:pPr>
      <w:r>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5A3E4B" w:rsidRDefault="00FE33E2">
      <w:pPr>
        <w:pStyle w:val="2f1"/>
        <w:numPr>
          <w:ilvl w:val="1"/>
          <w:numId w:val="51"/>
        </w:numPr>
        <w:shd w:val="clear" w:color="auto" w:fill="auto"/>
        <w:tabs>
          <w:tab w:val="left" w:pos="1393"/>
        </w:tabs>
        <w:spacing w:before="0" w:after="0" w:line="240" w:lineRule="auto"/>
        <w:ind w:left="195" w:firstLine="0"/>
        <w:rPr>
          <w:sz w:val="24"/>
          <w:szCs w:val="24"/>
        </w:rPr>
      </w:pPr>
      <w:r>
        <w:rPr>
          <w:sz w:val="24"/>
          <w:szCs w:val="24"/>
        </w:rPr>
        <w:lastRenderedPageBreak/>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A3E4B" w:rsidRDefault="00FE33E2">
      <w:pPr>
        <w:pStyle w:val="2f1"/>
        <w:numPr>
          <w:ilvl w:val="1"/>
          <w:numId w:val="51"/>
        </w:numPr>
        <w:shd w:val="clear" w:color="auto" w:fill="auto"/>
        <w:tabs>
          <w:tab w:val="left" w:pos="1438"/>
        </w:tabs>
        <w:spacing w:before="0" w:after="0" w:line="240" w:lineRule="auto"/>
        <w:ind w:left="195" w:firstLine="0"/>
        <w:rPr>
          <w:sz w:val="24"/>
          <w:szCs w:val="24"/>
        </w:rPr>
      </w:pPr>
      <w:r>
        <w:rPr>
          <w:sz w:val="24"/>
          <w:szCs w:val="24"/>
        </w:rPr>
        <w:t>Пояснительная записка.</w:t>
      </w:r>
    </w:p>
    <w:p w:rsidR="005A3E4B" w:rsidRDefault="00FE33E2">
      <w:pPr>
        <w:pStyle w:val="2f1"/>
        <w:numPr>
          <w:ilvl w:val="2"/>
          <w:numId w:val="51"/>
        </w:numPr>
        <w:shd w:val="clear" w:color="auto" w:fill="auto"/>
        <w:tabs>
          <w:tab w:val="left" w:pos="1599"/>
        </w:tabs>
        <w:spacing w:before="0" w:after="0" w:line="240" w:lineRule="auto"/>
        <w:ind w:left="195" w:firstLine="0"/>
        <w:rPr>
          <w:sz w:val="24"/>
          <w:szCs w:val="24"/>
        </w:rPr>
      </w:pPr>
      <w:r>
        <w:rPr>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5A3E4B" w:rsidRDefault="00FE33E2">
      <w:pPr>
        <w:pStyle w:val="2f1"/>
        <w:numPr>
          <w:ilvl w:val="2"/>
          <w:numId w:val="51"/>
        </w:numPr>
        <w:shd w:val="clear" w:color="auto" w:fill="auto"/>
        <w:tabs>
          <w:tab w:val="left" w:pos="1604"/>
        </w:tabs>
        <w:spacing w:before="0" w:after="0" w:line="240" w:lineRule="auto"/>
        <w:ind w:left="195" w:firstLine="0"/>
        <w:rPr>
          <w:sz w:val="24"/>
          <w:szCs w:val="24"/>
        </w:rPr>
      </w:pPr>
      <w:r>
        <w:rPr>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5A3E4B" w:rsidRDefault="00FE33E2">
      <w:pPr>
        <w:pStyle w:val="2f1"/>
        <w:numPr>
          <w:ilvl w:val="2"/>
          <w:numId w:val="51"/>
        </w:numPr>
        <w:shd w:val="clear" w:color="auto" w:fill="auto"/>
        <w:tabs>
          <w:tab w:val="left" w:pos="884"/>
        </w:tabs>
        <w:spacing w:before="0" w:after="0" w:line="240" w:lineRule="auto"/>
        <w:ind w:left="195" w:firstLine="0"/>
        <w:rPr>
          <w:sz w:val="24"/>
          <w:szCs w:val="24"/>
        </w:rPr>
      </w:pPr>
      <w:r>
        <w:rPr>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5A3E4B" w:rsidRDefault="00FE33E2">
      <w:pPr>
        <w:pStyle w:val="2f1"/>
        <w:numPr>
          <w:ilvl w:val="2"/>
          <w:numId w:val="51"/>
        </w:numPr>
        <w:shd w:val="clear" w:color="auto" w:fill="auto"/>
        <w:tabs>
          <w:tab w:val="left" w:pos="1590"/>
        </w:tabs>
        <w:spacing w:before="0" w:after="0" w:line="240" w:lineRule="auto"/>
        <w:ind w:left="195" w:firstLine="0"/>
        <w:rPr>
          <w:sz w:val="24"/>
          <w:szCs w:val="24"/>
        </w:rPr>
      </w:pPr>
      <w:r>
        <w:rPr>
          <w:sz w:val="24"/>
          <w:szCs w:val="24"/>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5A3E4B" w:rsidRDefault="00FE33E2">
      <w:pPr>
        <w:pStyle w:val="2f1"/>
        <w:numPr>
          <w:ilvl w:val="2"/>
          <w:numId w:val="51"/>
        </w:numPr>
        <w:shd w:val="clear" w:color="auto" w:fill="auto"/>
        <w:tabs>
          <w:tab w:val="left" w:pos="1599"/>
        </w:tabs>
        <w:spacing w:before="0" w:after="0" w:line="240" w:lineRule="auto"/>
        <w:ind w:left="195" w:firstLine="0"/>
        <w:rPr>
          <w:sz w:val="24"/>
          <w:szCs w:val="24"/>
        </w:rPr>
      </w:pPr>
      <w:r>
        <w:rPr>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5A3E4B" w:rsidRDefault="00FE33E2">
      <w:pPr>
        <w:pStyle w:val="2f1"/>
        <w:numPr>
          <w:ilvl w:val="2"/>
          <w:numId w:val="51"/>
        </w:numPr>
        <w:shd w:val="clear" w:color="auto" w:fill="auto"/>
        <w:tabs>
          <w:tab w:val="left" w:pos="1644"/>
        </w:tabs>
        <w:spacing w:before="0" w:after="0" w:line="240" w:lineRule="auto"/>
        <w:ind w:left="195" w:firstLine="0"/>
        <w:rPr>
          <w:sz w:val="24"/>
          <w:szCs w:val="24"/>
        </w:rPr>
      </w:pPr>
      <w:r>
        <w:rPr>
          <w:sz w:val="24"/>
          <w:szCs w:val="24"/>
        </w:rPr>
        <w:t>Изучение русского языка обладает огромным потенциалом присвоения</w:t>
      </w:r>
    </w:p>
    <w:p w:rsidR="005A3E4B" w:rsidRDefault="00FE33E2">
      <w:pPr>
        <w:pStyle w:val="2f1"/>
        <w:shd w:val="clear" w:color="auto" w:fill="auto"/>
        <w:tabs>
          <w:tab w:val="left" w:pos="7166"/>
        </w:tabs>
        <w:spacing w:before="0" w:after="0" w:line="240" w:lineRule="auto"/>
        <w:ind w:left="195"/>
        <w:rPr>
          <w:sz w:val="24"/>
          <w:szCs w:val="24"/>
        </w:rPr>
      </w:pPr>
      <w:r>
        <w:rPr>
          <w:sz w:val="24"/>
          <w:szCs w:val="24"/>
        </w:rPr>
        <w:t>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w:t>
      </w:r>
      <w:r>
        <w:rPr>
          <w:sz w:val="24"/>
          <w:szCs w:val="24"/>
        </w:rPr>
        <w:tab/>
        <w:t>развитие устойчивого</w:t>
      </w:r>
    </w:p>
    <w:p w:rsidR="005A3E4B" w:rsidRDefault="00FE33E2">
      <w:pPr>
        <w:pStyle w:val="2f1"/>
        <w:shd w:val="clear" w:color="auto" w:fill="auto"/>
        <w:tabs>
          <w:tab w:val="left" w:pos="3682"/>
        </w:tabs>
        <w:spacing w:before="0" w:after="0" w:line="240" w:lineRule="auto"/>
        <w:ind w:left="195"/>
        <w:rPr>
          <w:sz w:val="24"/>
          <w:szCs w:val="24"/>
        </w:rPr>
      </w:pPr>
      <w:r>
        <w:rPr>
          <w:sz w:val="24"/>
          <w:szCs w:val="24"/>
        </w:rPr>
        <w:t>познавательного интереса</w:t>
      </w:r>
      <w:r>
        <w:rPr>
          <w:sz w:val="24"/>
          <w:szCs w:val="24"/>
        </w:rPr>
        <w:tab/>
        <w:t>к изучению русского языка, формирование</w:t>
      </w:r>
    </w:p>
    <w:p w:rsidR="005A3E4B" w:rsidRDefault="00FE33E2">
      <w:pPr>
        <w:pStyle w:val="2f1"/>
        <w:shd w:val="clear" w:color="auto" w:fill="auto"/>
        <w:spacing w:before="0" w:after="0" w:line="240" w:lineRule="auto"/>
        <w:ind w:left="195"/>
        <w:rPr>
          <w:sz w:val="24"/>
          <w:szCs w:val="24"/>
        </w:rPr>
      </w:pPr>
      <w:r>
        <w:rPr>
          <w:sz w:val="24"/>
          <w:szCs w:val="24"/>
        </w:rPr>
        <w:t>ответственности за сохранение чистоты русского языка.</w:t>
      </w:r>
    </w:p>
    <w:p w:rsidR="005A3E4B" w:rsidRDefault="00FE33E2">
      <w:pPr>
        <w:pStyle w:val="2f1"/>
        <w:numPr>
          <w:ilvl w:val="2"/>
          <w:numId w:val="51"/>
        </w:numPr>
        <w:shd w:val="clear" w:color="auto" w:fill="auto"/>
        <w:tabs>
          <w:tab w:val="left" w:pos="1649"/>
        </w:tabs>
        <w:spacing w:before="0" w:after="0" w:line="240" w:lineRule="auto"/>
        <w:ind w:left="195" w:firstLine="0"/>
        <w:rPr>
          <w:sz w:val="24"/>
          <w:szCs w:val="24"/>
        </w:rPr>
      </w:pPr>
      <w:r>
        <w:rPr>
          <w:sz w:val="24"/>
          <w:szCs w:val="24"/>
        </w:rPr>
        <w:t>Изучение русского языка направлено на достижение следующих целей: приобретение обучающимися первоначальных представлений о многообразии</w:t>
      </w:r>
    </w:p>
    <w:p w:rsidR="005A3E4B" w:rsidRDefault="00FE33E2">
      <w:pPr>
        <w:pStyle w:val="2f1"/>
        <w:shd w:val="clear" w:color="auto" w:fill="auto"/>
        <w:spacing w:before="0" w:after="0" w:line="240" w:lineRule="auto"/>
        <w:ind w:left="195"/>
        <w:rPr>
          <w:sz w:val="24"/>
          <w:szCs w:val="24"/>
        </w:rPr>
      </w:pPr>
      <w:r>
        <w:rPr>
          <w:sz w:val="24"/>
          <w:szCs w:val="24"/>
        </w:rPr>
        <w:t>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5A3E4B" w:rsidRDefault="00FE33E2">
      <w:pPr>
        <w:pStyle w:val="2f1"/>
        <w:shd w:val="clear" w:color="auto" w:fill="auto"/>
        <w:tabs>
          <w:tab w:val="left" w:pos="2848"/>
          <w:tab w:val="left" w:pos="5061"/>
          <w:tab w:val="left" w:pos="6798"/>
          <w:tab w:val="left" w:pos="8608"/>
        </w:tabs>
        <w:spacing w:before="0" w:after="0" w:line="240" w:lineRule="auto"/>
        <w:ind w:left="195"/>
        <w:rPr>
          <w:sz w:val="24"/>
          <w:szCs w:val="24"/>
        </w:rPr>
      </w:pPr>
      <w:r>
        <w:rPr>
          <w:sz w:val="24"/>
          <w:szCs w:val="24"/>
        </w:rPr>
        <w:t>овладение</w:t>
      </w:r>
      <w:r>
        <w:rPr>
          <w:sz w:val="24"/>
          <w:szCs w:val="24"/>
        </w:rPr>
        <w:tab/>
        <w:t>основными</w:t>
      </w:r>
      <w:r>
        <w:rPr>
          <w:sz w:val="24"/>
          <w:szCs w:val="24"/>
        </w:rPr>
        <w:tab/>
        <w:t>видами</w:t>
      </w:r>
      <w:r>
        <w:rPr>
          <w:sz w:val="24"/>
          <w:szCs w:val="24"/>
        </w:rPr>
        <w:tab/>
        <w:t>речевой</w:t>
      </w:r>
      <w:r>
        <w:rPr>
          <w:sz w:val="24"/>
          <w:szCs w:val="24"/>
        </w:rPr>
        <w:tab/>
        <w:t>деятельности</w:t>
      </w:r>
    </w:p>
    <w:p w:rsidR="005A3E4B" w:rsidRDefault="00FE33E2">
      <w:pPr>
        <w:pStyle w:val="2f1"/>
        <w:shd w:val="clear" w:color="auto" w:fill="auto"/>
        <w:spacing w:before="0" w:after="0" w:line="240" w:lineRule="auto"/>
        <w:ind w:left="195"/>
        <w:rPr>
          <w:sz w:val="24"/>
          <w:szCs w:val="24"/>
        </w:rPr>
      </w:pPr>
      <w:r>
        <w:rPr>
          <w:sz w:val="24"/>
          <w:szCs w:val="24"/>
        </w:rPr>
        <w:t>на основе первоначальных представлений о нормах современного русского литературного языка: аудирование, говорение, чтение, письмо;</w:t>
      </w:r>
    </w:p>
    <w:p w:rsidR="005A3E4B" w:rsidRDefault="00FE33E2">
      <w:pPr>
        <w:pStyle w:val="2f1"/>
        <w:shd w:val="clear" w:color="auto" w:fill="auto"/>
        <w:spacing w:before="0" w:after="0" w:line="240" w:lineRule="auto"/>
        <w:ind w:left="195"/>
        <w:rPr>
          <w:sz w:val="24"/>
          <w:szCs w:val="24"/>
        </w:rPr>
      </w:pPr>
      <w:r>
        <w:rPr>
          <w:sz w:val="24"/>
          <w:szCs w:val="24"/>
        </w:rPr>
        <w:t xml:space="preserve">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w:t>
      </w:r>
      <w:r>
        <w:rPr>
          <w:sz w:val="24"/>
          <w:szCs w:val="24"/>
        </w:rPr>
        <w:lastRenderedPageBreak/>
        <w:t>орфографических, пунктуационных) и речевого этикета;</w:t>
      </w:r>
    </w:p>
    <w:p w:rsidR="005A3E4B" w:rsidRDefault="00FE33E2">
      <w:pPr>
        <w:pStyle w:val="2f1"/>
        <w:shd w:val="clear" w:color="auto" w:fill="auto"/>
        <w:spacing w:before="0" w:after="0" w:line="240" w:lineRule="auto"/>
        <w:ind w:left="195"/>
        <w:rPr>
          <w:sz w:val="24"/>
          <w:szCs w:val="24"/>
        </w:rPr>
      </w:pPr>
      <w:r>
        <w:rPr>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5A3E4B" w:rsidRDefault="00FE33E2">
      <w:pPr>
        <w:pStyle w:val="2f1"/>
        <w:numPr>
          <w:ilvl w:val="2"/>
          <w:numId w:val="51"/>
        </w:numPr>
        <w:shd w:val="clear" w:color="auto" w:fill="auto"/>
        <w:tabs>
          <w:tab w:val="left" w:pos="1604"/>
        </w:tabs>
        <w:spacing w:before="0" w:after="0" w:line="240" w:lineRule="auto"/>
        <w:ind w:left="195" w:firstLine="0"/>
        <w:rPr>
          <w:sz w:val="24"/>
          <w:szCs w:val="24"/>
        </w:rPr>
      </w:pPr>
      <w:r>
        <w:rPr>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5A3E4B" w:rsidRDefault="00FE33E2">
      <w:pPr>
        <w:pStyle w:val="2f1"/>
        <w:numPr>
          <w:ilvl w:val="2"/>
          <w:numId w:val="51"/>
        </w:numPr>
        <w:shd w:val="clear" w:color="auto" w:fill="auto"/>
        <w:tabs>
          <w:tab w:val="left" w:pos="1604"/>
        </w:tabs>
        <w:spacing w:before="0" w:after="0" w:line="240" w:lineRule="auto"/>
        <w:ind w:left="195" w:firstLine="0"/>
        <w:rPr>
          <w:sz w:val="24"/>
          <w:szCs w:val="24"/>
        </w:rPr>
      </w:pPr>
      <w:r>
        <w:rPr>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5A3E4B" w:rsidRDefault="00FE33E2">
      <w:pPr>
        <w:pStyle w:val="2f1"/>
        <w:numPr>
          <w:ilvl w:val="2"/>
          <w:numId w:val="51"/>
        </w:numPr>
        <w:shd w:val="clear" w:color="auto" w:fill="auto"/>
        <w:tabs>
          <w:tab w:val="left" w:pos="1795"/>
        </w:tabs>
        <w:spacing w:before="0" w:after="0" w:line="240" w:lineRule="auto"/>
        <w:ind w:left="195" w:firstLine="0"/>
        <w:rPr>
          <w:sz w:val="24"/>
          <w:szCs w:val="24"/>
        </w:rPr>
      </w:pPr>
      <w:r>
        <w:rPr>
          <w:sz w:val="24"/>
          <w:szCs w:val="24"/>
        </w:rPr>
        <w:t>Программа по русскому языку позволит педагогическому работнику:</w:t>
      </w:r>
    </w:p>
    <w:p w:rsidR="005A3E4B" w:rsidRDefault="00FE33E2">
      <w:pPr>
        <w:pStyle w:val="2f1"/>
        <w:shd w:val="clear" w:color="auto" w:fill="auto"/>
        <w:spacing w:before="0" w:after="0" w:line="240" w:lineRule="auto"/>
        <w:ind w:left="195"/>
        <w:rPr>
          <w:sz w:val="24"/>
          <w:szCs w:val="24"/>
        </w:rPr>
      </w:pPr>
      <w:r>
        <w:rPr>
          <w:sz w:val="24"/>
          <w:szCs w:val="24"/>
        </w:rPr>
        <w:t>реализовать в процессе преподавания русского языка современные подходы</w:t>
      </w:r>
    </w:p>
    <w:p w:rsidR="005A3E4B" w:rsidRDefault="00FE33E2">
      <w:pPr>
        <w:pStyle w:val="2f1"/>
        <w:shd w:val="clear" w:color="auto" w:fill="auto"/>
        <w:spacing w:before="0" w:after="0" w:line="240" w:lineRule="auto"/>
        <w:ind w:left="195"/>
        <w:rPr>
          <w:sz w:val="24"/>
          <w:szCs w:val="24"/>
        </w:rPr>
      </w:pPr>
      <w:r>
        <w:rPr>
          <w:sz w:val="24"/>
          <w:szCs w:val="24"/>
        </w:rPr>
        <w:t>к достижению личностных, метапредметных и предметных результатов обучения, сформулированных в ФГОС НОО;</w:t>
      </w:r>
    </w:p>
    <w:p w:rsidR="005A3E4B" w:rsidRDefault="00FE33E2">
      <w:pPr>
        <w:pStyle w:val="2f1"/>
        <w:shd w:val="clear" w:color="auto" w:fill="auto"/>
        <w:spacing w:before="0" w:after="0" w:line="240" w:lineRule="auto"/>
        <w:ind w:left="195"/>
        <w:rPr>
          <w:sz w:val="24"/>
          <w:szCs w:val="24"/>
        </w:rPr>
      </w:pPr>
      <w:r>
        <w:rPr>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5A3E4B" w:rsidRDefault="00FE33E2">
      <w:pPr>
        <w:pStyle w:val="2f1"/>
        <w:shd w:val="clear" w:color="auto" w:fill="auto"/>
        <w:spacing w:before="0" w:after="0" w:line="240" w:lineRule="auto"/>
        <w:ind w:left="195"/>
        <w:rPr>
          <w:sz w:val="24"/>
          <w:szCs w:val="24"/>
        </w:rPr>
      </w:pPr>
      <w:r>
        <w:rPr>
          <w:sz w:val="24"/>
          <w:szCs w:val="24"/>
        </w:rPr>
        <w:t>разработать календарно-тематическое планирование с учётом особенностей конкретного класса.</w:t>
      </w:r>
    </w:p>
    <w:p w:rsidR="005A3E4B" w:rsidRDefault="00FE33E2">
      <w:pPr>
        <w:pStyle w:val="2f1"/>
        <w:numPr>
          <w:ilvl w:val="2"/>
          <w:numId w:val="51"/>
        </w:numPr>
        <w:shd w:val="clear" w:color="auto" w:fill="auto"/>
        <w:tabs>
          <w:tab w:val="left" w:pos="1745"/>
        </w:tabs>
        <w:spacing w:before="0" w:after="0" w:line="240" w:lineRule="auto"/>
        <w:ind w:left="195" w:firstLine="0"/>
        <w:rPr>
          <w:sz w:val="24"/>
          <w:szCs w:val="24"/>
        </w:rPr>
      </w:pPr>
      <w:r>
        <w:rPr>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5A3E4B" w:rsidRDefault="00FE33E2">
      <w:pPr>
        <w:pStyle w:val="2f1"/>
        <w:numPr>
          <w:ilvl w:val="2"/>
          <w:numId w:val="51"/>
        </w:numPr>
        <w:shd w:val="clear" w:color="auto" w:fill="auto"/>
        <w:tabs>
          <w:tab w:val="left" w:pos="1745"/>
        </w:tabs>
        <w:spacing w:before="0" w:after="0" w:line="240" w:lineRule="auto"/>
        <w:ind w:left="195" w:firstLine="0"/>
        <w:rPr>
          <w:sz w:val="24"/>
          <w:szCs w:val="24"/>
        </w:rPr>
      </w:pPr>
      <w:r>
        <w:rPr>
          <w:sz w:val="24"/>
          <w:szCs w:val="24"/>
        </w:rP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5A3E4B" w:rsidRDefault="00FE33E2">
      <w:pPr>
        <w:pStyle w:val="2f1"/>
        <w:numPr>
          <w:ilvl w:val="2"/>
          <w:numId w:val="51"/>
        </w:numPr>
        <w:shd w:val="clear" w:color="auto" w:fill="auto"/>
        <w:tabs>
          <w:tab w:val="left" w:pos="1745"/>
        </w:tabs>
        <w:spacing w:before="0" w:after="0" w:line="240" w:lineRule="auto"/>
        <w:ind w:left="195" w:firstLine="0"/>
        <w:rPr>
          <w:sz w:val="24"/>
          <w:szCs w:val="24"/>
        </w:rPr>
      </w:pPr>
      <w:r>
        <w:rPr>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5A3E4B" w:rsidRDefault="00FE33E2">
      <w:pPr>
        <w:pStyle w:val="2f1"/>
        <w:numPr>
          <w:ilvl w:val="2"/>
          <w:numId w:val="51"/>
        </w:numPr>
        <w:shd w:val="clear" w:color="auto" w:fill="auto"/>
        <w:tabs>
          <w:tab w:val="left" w:pos="1745"/>
        </w:tabs>
        <w:spacing w:before="0" w:after="0" w:line="240" w:lineRule="auto"/>
        <w:ind w:left="195" w:firstLine="0"/>
        <w:rPr>
          <w:sz w:val="24"/>
          <w:szCs w:val="24"/>
        </w:rPr>
      </w:pPr>
      <w:r>
        <w:rPr>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5A3E4B" w:rsidRDefault="00FE33E2">
      <w:pPr>
        <w:pStyle w:val="2f1"/>
        <w:shd w:val="clear" w:color="auto" w:fill="auto"/>
        <w:spacing w:before="0" w:after="0" w:line="240" w:lineRule="auto"/>
        <w:ind w:left="195"/>
        <w:rPr>
          <w:sz w:val="24"/>
          <w:szCs w:val="24"/>
        </w:rPr>
      </w:pPr>
      <w:r>
        <w:rPr>
          <w:sz w:val="24"/>
          <w:szCs w:val="24"/>
        </w:rPr>
        <w:t>Общее число часов, рекомендованных для изучения русского языка, -675 (5 часов в неделю в каждом классе): в 1 классе - 165 часов, во 2-4 классах - по 170 часов.</w:t>
      </w:r>
    </w:p>
    <w:p w:rsidR="005A3E4B" w:rsidRDefault="00FE33E2">
      <w:pPr>
        <w:pStyle w:val="2f1"/>
        <w:numPr>
          <w:ilvl w:val="1"/>
          <w:numId w:val="51"/>
        </w:numPr>
        <w:shd w:val="clear" w:color="auto" w:fill="auto"/>
        <w:spacing w:before="0" w:after="0" w:line="240" w:lineRule="auto"/>
        <w:ind w:left="195" w:firstLine="0"/>
        <w:rPr>
          <w:sz w:val="24"/>
          <w:szCs w:val="24"/>
        </w:rPr>
      </w:pPr>
      <w:r>
        <w:rPr>
          <w:sz w:val="24"/>
          <w:szCs w:val="24"/>
        </w:rPr>
        <w:t xml:space="preserve"> Содержание обучения в 1 классе.</w:t>
      </w:r>
    </w:p>
    <w:p w:rsidR="005A3E4B" w:rsidRDefault="00FE33E2">
      <w:pPr>
        <w:pStyle w:val="2f1"/>
        <w:numPr>
          <w:ilvl w:val="2"/>
          <w:numId w:val="51"/>
        </w:numPr>
        <w:shd w:val="clear" w:color="auto" w:fill="auto"/>
        <w:tabs>
          <w:tab w:val="left" w:pos="1636"/>
        </w:tabs>
        <w:spacing w:before="0" w:after="0" w:line="240" w:lineRule="auto"/>
        <w:ind w:left="195" w:firstLine="0"/>
        <w:rPr>
          <w:sz w:val="24"/>
          <w:szCs w:val="24"/>
        </w:rPr>
      </w:pPr>
      <w:r>
        <w:rPr>
          <w:sz w:val="24"/>
          <w:szCs w:val="24"/>
        </w:rPr>
        <w:t>Обучение грамоте.</w:t>
      </w:r>
    </w:p>
    <w:p w:rsidR="005A3E4B" w:rsidRDefault="00FE33E2">
      <w:pPr>
        <w:pStyle w:val="2f1"/>
        <w:shd w:val="clear" w:color="auto" w:fill="auto"/>
        <w:spacing w:before="0" w:after="0" w:line="240" w:lineRule="auto"/>
        <w:ind w:left="195"/>
        <w:rPr>
          <w:sz w:val="24"/>
          <w:szCs w:val="24"/>
        </w:rPr>
      </w:pPr>
      <w:r>
        <w:rPr>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5A3E4B" w:rsidRDefault="00FE33E2">
      <w:pPr>
        <w:pStyle w:val="2f1"/>
        <w:numPr>
          <w:ilvl w:val="2"/>
          <w:numId w:val="51"/>
        </w:numPr>
        <w:shd w:val="clear" w:color="auto" w:fill="auto"/>
        <w:tabs>
          <w:tab w:val="left" w:pos="1842"/>
        </w:tabs>
        <w:spacing w:before="0" w:after="0" w:line="240" w:lineRule="auto"/>
        <w:ind w:left="195" w:firstLine="0"/>
        <w:rPr>
          <w:sz w:val="24"/>
          <w:szCs w:val="24"/>
        </w:rPr>
      </w:pPr>
      <w:r>
        <w:rPr>
          <w:sz w:val="24"/>
          <w:szCs w:val="24"/>
        </w:rPr>
        <w:t>Развитие речи.</w:t>
      </w:r>
    </w:p>
    <w:p w:rsidR="005A3E4B" w:rsidRDefault="00FE33E2">
      <w:pPr>
        <w:pStyle w:val="2f1"/>
        <w:shd w:val="clear" w:color="auto" w:fill="auto"/>
        <w:spacing w:before="0" w:after="0" w:line="240" w:lineRule="auto"/>
        <w:ind w:left="195"/>
        <w:rPr>
          <w:sz w:val="24"/>
          <w:szCs w:val="24"/>
        </w:rPr>
      </w:pPr>
      <w:r>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5A3E4B" w:rsidRDefault="00FE33E2">
      <w:pPr>
        <w:pStyle w:val="2f1"/>
        <w:shd w:val="clear" w:color="auto" w:fill="auto"/>
        <w:spacing w:before="0" w:after="0" w:line="240" w:lineRule="auto"/>
        <w:ind w:left="195"/>
        <w:rPr>
          <w:sz w:val="24"/>
          <w:szCs w:val="24"/>
        </w:rPr>
      </w:pPr>
      <w:r>
        <w:rPr>
          <w:sz w:val="24"/>
          <w:szCs w:val="24"/>
        </w:rPr>
        <w:t>Понимание текста при его прослушивании и при самостоятельном чтении вслух.</w:t>
      </w:r>
    </w:p>
    <w:p w:rsidR="005A3E4B" w:rsidRDefault="00FE33E2">
      <w:pPr>
        <w:pStyle w:val="2f1"/>
        <w:numPr>
          <w:ilvl w:val="2"/>
          <w:numId w:val="51"/>
        </w:numPr>
        <w:shd w:val="clear" w:color="auto" w:fill="auto"/>
        <w:tabs>
          <w:tab w:val="left" w:pos="1842"/>
        </w:tabs>
        <w:spacing w:before="0" w:after="0" w:line="240" w:lineRule="auto"/>
        <w:ind w:left="195" w:firstLine="0"/>
        <w:rPr>
          <w:sz w:val="24"/>
          <w:szCs w:val="24"/>
        </w:rPr>
      </w:pPr>
      <w:r>
        <w:rPr>
          <w:sz w:val="24"/>
          <w:szCs w:val="24"/>
        </w:rPr>
        <w:t>Слово и предложение.</w:t>
      </w:r>
    </w:p>
    <w:p w:rsidR="005A3E4B" w:rsidRDefault="00FE33E2">
      <w:pPr>
        <w:pStyle w:val="2f1"/>
        <w:shd w:val="clear" w:color="auto" w:fill="auto"/>
        <w:spacing w:before="0" w:after="0" w:line="240" w:lineRule="auto"/>
        <w:ind w:left="195"/>
        <w:rPr>
          <w:sz w:val="24"/>
          <w:szCs w:val="24"/>
        </w:rPr>
      </w:pPr>
      <w:r>
        <w:rPr>
          <w:sz w:val="24"/>
          <w:szCs w:val="24"/>
        </w:rPr>
        <w:lastRenderedPageBreak/>
        <w:t>Различение слова и предложения. Работа с предложением: выделение слов, изменение их порядка.</w:t>
      </w:r>
    </w:p>
    <w:p w:rsidR="005A3E4B" w:rsidRDefault="00FE33E2">
      <w:pPr>
        <w:pStyle w:val="2f1"/>
        <w:shd w:val="clear" w:color="auto" w:fill="auto"/>
        <w:spacing w:before="0" w:after="0" w:line="240" w:lineRule="auto"/>
        <w:ind w:left="195"/>
        <w:rPr>
          <w:sz w:val="24"/>
          <w:szCs w:val="24"/>
        </w:rPr>
      </w:pPr>
      <w:r>
        <w:rPr>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5A3E4B" w:rsidRDefault="00FE33E2">
      <w:pPr>
        <w:pStyle w:val="2f1"/>
        <w:numPr>
          <w:ilvl w:val="2"/>
          <w:numId w:val="52"/>
        </w:numPr>
        <w:shd w:val="clear" w:color="auto" w:fill="auto"/>
        <w:tabs>
          <w:tab w:val="left" w:pos="1842"/>
        </w:tabs>
        <w:spacing w:before="0" w:after="0" w:line="240" w:lineRule="auto"/>
        <w:ind w:left="195" w:firstLine="0"/>
        <w:rPr>
          <w:sz w:val="24"/>
          <w:szCs w:val="24"/>
        </w:rPr>
      </w:pPr>
      <w:r>
        <w:rPr>
          <w:sz w:val="24"/>
          <w:szCs w:val="24"/>
        </w:rPr>
        <w:t>Фонетика.</w:t>
      </w:r>
    </w:p>
    <w:p w:rsidR="005A3E4B" w:rsidRDefault="00FE33E2">
      <w:pPr>
        <w:pStyle w:val="2f1"/>
        <w:shd w:val="clear" w:color="auto" w:fill="auto"/>
        <w:spacing w:before="0" w:after="0" w:line="240" w:lineRule="auto"/>
        <w:ind w:left="195"/>
        <w:rPr>
          <w:sz w:val="24"/>
          <w:szCs w:val="24"/>
        </w:rPr>
      </w:pPr>
      <w:r>
        <w:rPr>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5A3E4B" w:rsidRDefault="00FE33E2">
      <w:pPr>
        <w:pStyle w:val="2f1"/>
        <w:numPr>
          <w:ilvl w:val="2"/>
          <w:numId w:val="52"/>
        </w:numPr>
        <w:shd w:val="clear" w:color="auto" w:fill="auto"/>
        <w:tabs>
          <w:tab w:val="left" w:pos="1842"/>
        </w:tabs>
        <w:spacing w:before="0" w:after="0" w:line="240" w:lineRule="auto"/>
        <w:ind w:left="195" w:firstLine="0"/>
        <w:rPr>
          <w:sz w:val="24"/>
          <w:szCs w:val="24"/>
        </w:rPr>
      </w:pPr>
      <w:r>
        <w:rPr>
          <w:sz w:val="24"/>
          <w:szCs w:val="24"/>
        </w:rPr>
        <w:t>Графика.</w:t>
      </w:r>
    </w:p>
    <w:p w:rsidR="005A3E4B" w:rsidRDefault="00FE33E2">
      <w:pPr>
        <w:pStyle w:val="2f1"/>
        <w:shd w:val="clear" w:color="auto" w:fill="auto"/>
        <w:spacing w:before="0" w:after="0" w:line="240" w:lineRule="auto"/>
        <w:ind w:left="195"/>
        <w:rPr>
          <w:sz w:val="24"/>
          <w:szCs w:val="24"/>
        </w:rPr>
      </w:pPr>
      <w:r>
        <w:rPr>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5A3E4B" w:rsidRDefault="00FE33E2">
      <w:pPr>
        <w:pStyle w:val="2f1"/>
        <w:numPr>
          <w:ilvl w:val="2"/>
          <w:numId w:val="52"/>
        </w:numPr>
        <w:shd w:val="clear" w:color="auto" w:fill="auto"/>
        <w:tabs>
          <w:tab w:val="left" w:pos="1848"/>
        </w:tabs>
        <w:spacing w:before="0" w:after="0" w:line="240" w:lineRule="auto"/>
        <w:ind w:left="195" w:firstLine="0"/>
        <w:rPr>
          <w:sz w:val="24"/>
          <w:szCs w:val="24"/>
        </w:rPr>
      </w:pPr>
      <w:r>
        <w:rPr>
          <w:sz w:val="24"/>
          <w:szCs w:val="24"/>
        </w:rPr>
        <w:t>Чтение.</w:t>
      </w:r>
    </w:p>
    <w:p w:rsidR="005A3E4B" w:rsidRDefault="00FE33E2">
      <w:pPr>
        <w:pStyle w:val="2f1"/>
        <w:shd w:val="clear" w:color="auto" w:fill="auto"/>
        <w:spacing w:before="0" w:after="0" w:line="240" w:lineRule="auto"/>
        <w:ind w:left="195"/>
        <w:rPr>
          <w:sz w:val="24"/>
          <w:szCs w:val="24"/>
        </w:rPr>
      </w:pPr>
      <w:r>
        <w:rPr>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A3E4B" w:rsidRDefault="00FE33E2">
      <w:pPr>
        <w:pStyle w:val="2f1"/>
        <w:shd w:val="clear" w:color="auto" w:fill="auto"/>
        <w:spacing w:before="0" w:after="0" w:line="240" w:lineRule="auto"/>
        <w:ind w:left="195"/>
        <w:rPr>
          <w:sz w:val="24"/>
          <w:szCs w:val="24"/>
        </w:rPr>
      </w:pPr>
      <w:r>
        <w:rPr>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A3E4B" w:rsidRDefault="00FE33E2">
      <w:pPr>
        <w:pStyle w:val="2f1"/>
        <w:numPr>
          <w:ilvl w:val="2"/>
          <w:numId w:val="52"/>
        </w:numPr>
        <w:shd w:val="clear" w:color="auto" w:fill="auto"/>
        <w:tabs>
          <w:tab w:val="left" w:pos="1848"/>
        </w:tabs>
        <w:spacing w:before="0" w:after="0" w:line="240" w:lineRule="auto"/>
        <w:ind w:left="195" w:firstLine="0"/>
        <w:rPr>
          <w:sz w:val="24"/>
          <w:szCs w:val="24"/>
        </w:rPr>
      </w:pPr>
      <w:r>
        <w:rPr>
          <w:sz w:val="24"/>
          <w:szCs w:val="24"/>
        </w:rPr>
        <w:t>Письмо.</w:t>
      </w:r>
    </w:p>
    <w:p w:rsidR="005A3E4B" w:rsidRDefault="00FE33E2">
      <w:pPr>
        <w:pStyle w:val="2f1"/>
        <w:shd w:val="clear" w:color="auto" w:fill="auto"/>
        <w:spacing w:before="0" w:after="0" w:line="240" w:lineRule="auto"/>
        <w:ind w:left="195"/>
        <w:rPr>
          <w:sz w:val="24"/>
          <w:szCs w:val="24"/>
        </w:rPr>
      </w:pPr>
      <w:r>
        <w:rPr>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5A3E4B" w:rsidRDefault="00FE33E2">
      <w:pPr>
        <w:pStyle w:val="2f1"/>
        <w:shd w:val="clear" w:color="auto" w:fill="auto"/>
        <w:spacing w:before="0" w:after="0" w:line="240" w:lineRule="auto"/>
        <w:ind w:left="195"/>
        <w:rPr>
          <w:sz w:val="24"/>
          <w:szCs w:val="24"/>
        </w:rPr>
      </w:pPr>
      <w:r>
        <w:rPr>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5A3E4B" w:rsidRDefault="00FE33E2">
      <w:pPr>
        <w:pStyle w:val="2f1"/>
        <w:numPr>
          <w:ilvl w:val="2"/>
          <w:numId w:val="52"/>
        </w:numPr>
        <w:shd w:val="clear" w:color="auto" w:fill="auto"/>
        <w:tabs>
          <w:tab w:val="left" w:pos="1848"/>
        </w:tabs>
        <w:spacing w:before="0" w:after="0" w:line="240" w:lineRule="auto"/>
        <w:ind w:left="195" w:firstLine="0"/>
        <w:rPr>
          <w:sz w:val="24"/>
          <w:szCs w:val="24"/>
        </w:rPr>
      </w:pPr>
      <w:r>
        <w:rPr>
          <w:sz w:val="24"/>
          <w:szCs w:val="24"/>
        </w:rPr>
        <w:t>Орфография и пунктуация.</w:t>
      </w:r>
    </w:p>
    <w:p w:rsidR="005A3E4B" w:rsidRDefault="00FE33E2">
      <w:pPr>
        <w:pStyle w:val="2f1"/>
        <w:shd w:val="clear" w:color="auto" w:fill="auto"/>
        <w:spacing w:before="0" w:after="0" w:line="240" w:lineRule="auto"/>
        <w:ind w:left="195"/>
        <w:rPr>
          <w:sz w:val="24"/>
          <w:szCs w:val="24"/>
        </w:rPr>
      </w:pPr>
      <w:r>
        <w:rPr>
          <w:sz w:val="24"/>
          <w:szCs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5A3E4B" w:rsidRDefault="00FE33E2">
      <w:pPr>
        <w:pStyle w:val="2f1"/>
        <w:numPr>
          <w:ilvl w:val="2"/>
          <w:numId w:val="52"/>
        </w:numPr>
        <w:shd w:val="clear" w:color="auto" w:fill="auto"/>
        <w:tabs>
          <w:tab w:val="left" w:pos="1642"/>
        </w:tabs>
        <w:spacing w:before="0" w:after="0" w:line="240" w:lineRule="auto"/>
        <w:ind w:left="195" w:firstLine="0"/>
        <w:rPr>
          <w:sz w:val="24"/>
          <w:szCs w:val="24"/>
        </w:rPr>
      </w:pPr>
      <w:r>
        <w:rPr>
          <w:sz w:val="24"/>
          <w:szCs w:val="24"/>
        </w:rPr>
        <w:t>Систематический курс.</w:t>
      </w:r>
    </w:p>
    <w:p w:rsidR="005A3E4B" w:rsidRDefault="00FE33E2">
      <w:pPr>
        <w:pStyle w:val="2f1"/>
        <w:shd w:val="clear" w:color="auto" w:fill="auto"/>
        <w:tabs>
          <w:tab w:val="left" w:pos="1853"/>
        </w:tabs>
        <w:spacing w:before="0" w:after="0" w:line="240" w:lineRule="auto"/>
        <w:ind w:left="195"/>
        <w:rPr>
          <w:sz w:val="24"/>
          <w:szCs w:val="24"/>
        </w:rPr>
      </w:pPr>
      <w:r>
        <w:rPr>
          <w:sz w:val="24"/>
          <w:szCs w:val="24"/>
        </w:rPr>
        <w:t>Общие сведения о языке.</w:t>
      </w:r>
    </w:p>
    <w:p w:rsidR="005A3E4B" w:rsidRDefault="00FE33E2">
      <w:pPr>
        <w:pStyle w:val="2f1"/>
        <w:shd w:val="clear" w:color="auto" w:fill="auto"/>
        <w:spacing w:before="0" w:after="0" w:line="240" w:lineRule="auto"/>
        <w:ind w:left="195"/>
        <w:rPr>
          <w:sz w:val="24"/>
          <w:szCs w:val="24"/>
        </w:rPr>
      </w:pPr>
      <w:r>
        <w:rPr>
          <w:sz w:val="24"/>
          <w:szCs w:val="24"/>
        </w:rPr>
        <w:t>Язык как основное средство человеческого общения. Цели и ситуации</w:t>
      </w:r>
    </w:p>
    <w:p w:rsidR="005A3E4B" w:rsidRDefault="00FE33E2">
      <w:pPr>
        <w:pStyle w:val="2f1"/>
        <w:shd w:val="clear" w:color="auto" w:fill="auto"/>
        <w:spacing w:before="0" w:after="0" w:line="240" w:lineRule="auto"/>
        <w:ind w:left="195"/>
        <w:jc w:val="left"/>
        <w:rPr>
          <w:sz w:val="24"/>
          <w:szCs w:val="24"/>
        </w:rPr>
      </w:pPr>
      <w:r>
        <w:rPr>
          <w:sz w:val="24"/>
          <w:szCs w:val="24"/>
        </w:rPr>
        <w:t>общения.</w:t>
      </w:r>
    </w:p>
    <w:p w:rsidR="005A3E4B" w:rsidRDefault="00FE33E2">
      <w:pPr>
        <w:pStyle w:val="2f1"/>
        <w:shd w:val="clear" w:color="auto" w:fill="auto"/>
        <w:tabs>
          <w:tab w:val="left" w:pos="1895"/>
        </w:tabs>
        <w:spacing w:before="0" w:after="0" w:line="240" w:lineRule="auto"/>
        <w:ind w:left="195"/>
        <w:rPr>
          <w:sz w:val="24"/>
          <w:szCs w:val="24"/>
        </w:rPr>
      </w:pPr>
      <w:r>
        <w:rPr>
          <w:sz w:val="24"/>
          <w:szCs w:val="24"/>
        </w:rPr>
        <w:t>Фонетика.</w:t>
      </w:r>
    </w:p>
    <w:p w:rsidR="005A3E4B" w:rsidRDefault="00FE33E2">
      <w:pPr>
        <w:pStyle w:val="2f1"/>
        <w:shd w:val="clear" w:color="auto" w:fill="auto"/>
        <w:spacing w:before="0" w:after="0" w:line="240" w:lineRule="auto"/>
        <w:ind w:left="195"/>
        <w:rPr>
          <w:sz w:val="24"/>
          <w:szCs w:val="24"/>
        </w:rPr>
      </w:pPr>
      <w:r>
        <w:rPr>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Pr>
          <w:sz w:val="24"/>
          <w:szCs w:val="24"/>
          <w:vertAlign w:val="superscript"/>
        </w:rPr>
        <w:t>5</w:t>
      </w:r>
      <w:r>
        <w:rPr>
          <w:sz w:val="24"/>
          <w:szCs w:val="24"/>
        </w:rPr>
        <w:t>], [щ’].</w:t>
      </w:r>
    </w:p>
    <w:p w:rsidR="005A3E4B" w:rsidRDefault="00FE33E2">
      <w:pPr>
        <w:pStyle w:val="2f1"/>
        <w:shd w:val="clear" w:color="auto" w:fill="auto"/>
        <w:spacing w:before="0" w:after="0" w:line="240" w:lineRule="auto"/>
        <w:ind w:left="195"/>
        <w:rPr>
          <w:sz w:val="24"/>
          <w:szCs w:val="24"/>
        </w:rPr>
      </w:pPr>
      <w:r>
        <w:rPr>
          <w:sz w:val="24"/>
          <w:szCs w:val="24"/>
        </w:rPr>
        <w:t>Слог. Количество слогов в слове. Ударный слог. Деление слов на слоги (простые случаи, без стечения согласных).</w:t>
      </w:r>
    </w:p>
    <w:p w:rsidR="005A3E4B" w:rsidRDefault="00FE33E2">
      <w:pPr>
        <w:pStyle w:val="2f1"/>
        <w:shd w:val="clear" w:color="auto" w:fill="auto"/>
        <w:tabs>
          <w:tab w:val="left" w:pos="1895"/>
        </w:tabs>
        <w:spacing w:before="0" w:after="0" w:line="240" w:lineRule="auto"/>
        <w:ind w:left="195"/>
        <w:rPr>
          <w:sz w:val="24"/>
          <w:szCs w:val="24"/>
        </w:rPr>
      </w:pPr>
      <w:r>
        <w:rPr>
          <w:sz w:val="24"/>
          <w:szCs w:val="24"/>
        </w:rPr>
        <w:t>Графика.</w:t>
      </w:r>
    </w:p>
    <w:p w:rsidR="005A3E4B" w:rsidRDefault="00FE33E2">
      <w:pPr>
        <w:pStyle w:val="2f1"/>
        <w:shd w:val="clear" w:color="auto" w:fill="auto"/>
        <w:spacing w:before="0" w:after="0" w:line="240" w:lineRule="auto"/>
        <w:ind w:left="195"/>
        <w:rPr>
          <w:sz w:val="24"/>
          <w:szCs w:val="24"/>
        </w:rPr>
      </w:pPr>
      <w:r>
        <w:rPr>
          <w:sz w:val="24"/>
          <w:szCs w:val="24"/>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5A3E4B" w:rsidRDefault="00FE33E2">
      <w:pPr>
        <w:pStyle w:val="2f1"/>
        <w:shd w:val="clear" w:color="auto" w:fill="auto"/>
        <w:spacing w:before="0" w:after="0" w:line="240" w:lineRule="auto"/>
        <w:ind w:left="195"/>
        <w:rPr>
          <w:sz w:val="24"/>
          <w:szCs w:val="24"/>
        </w:rPr>
      </w:pPr>
      <w:r>
        <w:rPr>
          <w:sz w:val="24"/>
          <w:szCs w:val="24"/>
        </w:rPr>
        <w:t>Установление соотношения звукового и буквенного состава слова в словах, например, стол и конь.</w:t>
      </w:r>
    </w:p>
    <w:p w:rsidR="005A3E4B" w:rsidRDefault="00FE33E2">
      <w:pPr>
        <w:pStyle w:val="2f1"/>
        <w:shd w:val="clear" w:color="auto" w:fill="auto"/>
        <w:spacing w:before="0" w:after="0" w:line="240" w:lineRule="auto"/>
        <w:ind w:left="195"/>
        <w:rPr>
          <w:sz w:val="24"/>
          <w:szCs w:val="24"/>
        </w:rPr>
      </w:pPr>
      <w:r>
        <w:rPr>
          <w:sz w:val="24"/>
          <w:szCs w:val="24"/>
        </w:rPr>
        <w:lastRenderedPageBreak/>
        <w:t>Небуквенные графические средства: пробел между словами, знак переноса.</w:t>
      </w:r>
    </w:p>
    <w:p w:rsidR="005A3E4B" w:rsidRDefault="00FE33E2">
      <w:pPr>
        <w:pStyle w:val="2f1"/>
        <w:shd w:val="clear" w:color="auto" w:fill="auto"/>
        <w:spacing w:before="0" w:after="0" w:line="240" w:lineRule="auto"/>
        <w:ind w:left="195"/>
        <w:rPr>
          <w:sz w:val="24"/>
          <w:szCs w:val="24"/>
        </w:rPr>
      </w:pPr>
      <w:r>
        <w:rPr>
          <w:sz w:val="24"/>
          <w:szCs w:val="24"/>
        </w:rPr>
        <w:t>Русский алфавит: правильное название букв, их последовательность. Использование алфавита для упорядочения списка слов.</w:t>
      </w:r>
    </w:p>
    <w:p w:rsidR="005A3E4B" w:rsidRDefault="00FE33E2">
      <w:pPr>
        <w:pStyle w:val="2f1"/>
        <w:shd w:val="clear" w:color="auto" w:fill="auto"/>
        <w:tabs>
          <w:tab w:val="left" w:pos="1895"/>
        </w:tabs>
        <w:spacing w:before="0" w:after="0" w:line="240" w:lineRule="auto"/>
        <w:ind w:left="195"/>
        <w:rPr>
          <w:sz w:val="24"/>
          <w:szCs w:val="24"/>
        </w:rPr>
      </w:pPr>
      <w:r>
        <w:rPr>
          <w:sz w:val="24"/>
          <w:szCs w:val="24"/>
        </w:rPr>
        <w:t>Орфоэпия.</w:t>
      </w:r>
    </w:p>
    <w:p w:rsidR="005A3E4B" w:rsidRDefault="00FE33E2">
      <w:pPr>
        <w:pStyle w:val="2f1"/>
        <w:shd w:val="clear" w:color="auto" w:fill="auto"/>
        <w:spacing w:before="0" w:after="0" w:line="240" w:lineRule="auto"/>
        <w:ind w:left="195"/>
        <w:rPr>
          <w:sz w:val="24"/>
          <w:szCs w:val="24"/>
        </w:rPr>
      </w:pPr>
      <w:r>
        <w:rPr>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Pr>
          <w:rStyle w:val="1b"/>
          <w:sz w:val="24"/>
          <w:szCs w:val="24"/>
        </w:rPr>
        <w:footnoteReference w:id="16"/>
      </w:r>
      <w:r>
        <w:rPr>
          <w:sz w:val="24"/>
          <w:szCs w:val="24"/>
        </w:rPr>
        <w:t xml:space="preserve"> (далее - учебник).</w:t>
      </w:r>
    </w:p>
    <w:p w:rsidR="005A3E4B" w:rsidRDefault="00FE33E2">
      <w:pPr>
        <w:pStyle w:val="2f1"/>
        <w:shd w:val="clear" w:color="auto" w:fill="auto"/>
        <w:tabs>
          <w:tab w:val="left" w:pos="1895"/>
        </w:tabs>
        <w:spacing w:before="0" w:after="0" w:line="240" w:lineRule="auto"/>
        <w:ind w:left="195"/>
        <w:rPr>
          <w:sz w:val="24"/>
          <w:szCs w:val="24"/>
        </w:rPr>
      </w:pPr>
      <w:r>
        <w:rPr>
          <w:sz w:val="24"/>
          <w:szCs w:val="24"/>
        </w:rPr>
        <w:t>Лексика.</w:t>
      </w:r>
    </w:p>
    <w:p w:rsidR="005A3E4B" w:rsidRDefault="00FE33E2">
      <w:pPr>
        <w:pStyle w:val="2f1"/>
        <w:shd w:val="clear" w:color="auto" w:fill="auto"/>
        <w:spacing w:before="0" w:after="0" w:line="240" w:lineRule="auto"/>
        <w:ind w:left="195"/>
        <w:rPr>
          <w:sz w:val="24"/>
          <w:szCs w:val="24"/>
        </w:rPr>
      </w:pPr>
      <w:r>
        <w:rPr>
          <w:sz w:val="24"/>
          <w:szCs w:val="24"/>
        </w:rPr>
        <w:t>Слово как единица языка (ознакомление).</w:t>
      </w:r>
    </w:p>
    <w:p w:rsidR="005A3E4B" w:rsidRDefault="00FE33E2">
      <w:pPr>
        <w:pStyle w:val="2f1"/>
        <w:shd w:val="clear" w:color="auto" w:fill="auto"/>
        <w:spacing w:before="0" w:after="0" w:line="240" w:lineRule="auto"/>
        <w:ind w:left="195"/>
        <w:rPr>
          <w:sz w:val="24"/>
          <w:szCs w:val="24"/>
        </w:rPr>
      </w:pPr>
      <w:r>
        <w:rPr>
          <w:sz w:val="24"/>
          <w:szCs w:val="24"/>
        </w:rPr>
        <w:t>Слово как название предмета, признака предмета, действия предмета (ознакомление).</w:t>
      </w:r>
    </w:p>
    <w:p w:rsidR="005A3E4B" w:rsidRDefault="00FE33E2">
      <w:pPr>
        <w:pStyle w:val="2f1"/>
        <w:shd w:val="clear" w:color="auto" w:fill="auto"/>
        <w:spacing w:before="0" w:after="0" w:line="240" w:lineRule="auto"/>
        <w:ind w:left="195"/>
        <w:rPr>
          <w:sz w:val="24"/>
          <w:szCs w:val="24"/>
        </w:rPr>
      </w:pPr>
      <w:r>
        <w:rPr>
          <w:sz w:val="24"/>
          <w:szCs w:val="24"/>
        </w:rPr>
        <w:t>Выявление слов, значение которых требует уточнения.</w:t>
      </w:r>
    </w:p>
    <w:p w:rsidR="005A3E4B" w:rsidRDefault="00FE33E2">
      <w:pPr>
        <w:pStyle w:val="2f1"/>
        <w:shd w:val="clear" w:color="auto" w:fill="auto"/>
        <w:tabs>
          <w:tab w:val="left" w:pos="1890"/>
        </w:tabs>
        <w:spacing w:before="0" w:after="0" w:line="240" w:lineRule="auto"/>
        <w:ind w:left="195"/>
        <w:rPr>
          <w:sz w:val="24"/>
          <w:szCs w:val="24"/>
        </w:rPr>
      </w:pPr>
      <w:r>
        <w:rPr>
          <w:sz w:val="24"/>
          <w:szCs w:val="24"/>
        </w:rPr>
        <w:t>Синтаксис.</w:t>
      </w:r>
    </w:p>
    <w:p w:rsidR="005A3E4B" w:rsidRDefault="00FE33E2">
      <w:pPr>
        <w:pStyle w:val="2f1"/>
        <w:shd w:val="clear" w:color="auto" w:fill="auto"/>
        <w:spacing w:before="0" w:after="0" w:line="240" w:lineRule="auto"/>
        <w:ind w:left="195"/>
        <w:rPr>
          <w:sz w:val="24"/>
          <w:szCs w:val="24"/>
        </w:rPr>
      </w:pPr>
      <w:r>
        <w:rPr>
          <w:sz w:val="24"/>
          <w:szCs w:val="24"/>
        </w:rPr>
        <w:t>Предложение как единица языка (ознакомление).</w:t>
      </w:r>
    </w:p>
    <w:p w:rsidR="005A3E4B" w:rsidRDefault="00FE33E2">
      <w:pPr>
        <w:pStyle w:val="2f1"/>
        <w:shd w:val="clear" w:color="auto" w:fill="auto"/>
        <w:spacing w:before="0" w:after="0" w:line="240" w:lineRule="auto"/>
        <w:ind w:left="195"/>
        <w:rPr>
          <w:sz w:val="24"/>
          <w:szCs w:val="24"/>
        </w:rPr>
      </w:pPr>
      <w:r>
        <w:rPr>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5A3E4B" w:rsidRDefault="00FE33E2">
      <w:pPr>
        <w:pStyle w:val="2f1"/>
        <w:shd w:val="clear" w:color="auto" w:fill="auto"/>
        <w:spacing w:before="0" w:after="0" w:line="240" w:lineRule="auto"/>
        <w:ind w:left="195"/>
        <w:rPr>
          <w:sz w:val="24"/>
          <w:szCs w:val="24"/>
        </w:rPr>
      </w:pPr>
      <w:r>
        <w:rPr>
          <w:sz w:val="24"/>
          <w:szCs w:val="24"/>
        </w:rPr>
        <w:t>Восстановление деформированных предложений. Составление предложений из набора форм слов.</w:t>
      </w:r>
    </w:p>
    <w:p w:rsidR="005A3E4B" w:rsidRDefault="00FE33E2">
      <w:pPr>
        <w:pStyle w:val="2f1"/>
        <w:shd w:val="clear" w:color="auto" w:fill="auto"/>
        <w:tabs>
          <w:tab w:val="left" w:pos="1895"/>
        </w:tabs>
        <w:spacing w:before="0" w:after="0" w:line="240" w:lineRule="auto"/>
        <w:ind w:left="195"/>
        <w:rPr>
          <w:sz w:val="24"/>
          <w:szCs w:val="24"/>
        </w:rPr>
      </w:pPr>
      <w:r>
        <w:rPr>
          <w:sz w:val="24"/>
          <w:szCs w:val="24"/>
        </w:rPr>
        <w:t>Орфография и пунктуация.</w:t>
      </w:r>
    </w:p>
    <w:p w:rsidR="005A3E4B" w:rsidRDefault="00FE33E2">
      <w:pPr>
        <w:pStyle w:val="2f1"/>
        <w:shd w:val="clear" w:color="auto" w:fill="auto"/>
        <w:spacing w:before="0" w:after="0" w:line="240" w:lineRule="auto"/>
        <w:ind w:left="195"/>
        <w:rPr>
          <w:sz w:val="24"/>
          <w:szCs w:val="24"/>
        </w:rPr>
      </w:pPr>
      <w:r>
        <w:rPr>
          <w:sz w:val="24"/>
          <w:szCs w:val="24"/>
        </w:rPr>
        <w:t>Правила правописания и их применение:</w:t>
      </w:r>
    </w:p>
    <w:p w:rsidR="005A3E4B" w:rsidRDefault="00FE33E2">
      <w:pPr>
        <w:pStyle w:val="2f1"/>
        <w:shd w:val="clear" w:color="auto" w:fill="auto"/>
        <w:spacing w:before="0" w:after="0" w:line="240" w:lineRule="auto"/>
        <w:ind w:left="195"/>
        <w:rPr>
          <w:sz w:val="24"/>
          <w:szCs w:val="24"/>
        </w:rPr>
      </w:pPr>
      <w:r>
        <w:rPr>
          <w:sz w:val="24"/>
          <w:szCs w:val="24"/>
        </w:rPr>
        <w:t>раздельное написание слов в предложении;</w:t>
      </w:r>
    </w:p>
    <w:p w:rsidR="005A3E4B" w:rsidRDefault="00FE33E2">
      <w:pPr>
        <w:pStyle w:val="2f1"/>
        <w:shd w:val="clear" w:color="auto" w:fill="auto"/>
        <w:spacing w:before="0" w:after="0" w:line="240" w:lineRule="auto"/>
        <w:ind w:left="195"/>
        <w:rPr>
          <w:sz w:val="24"/>
          <w:szCs w:val="24"/>
        </w:rPr>
      </w:pPr>
      <w:r>
        <w:rPr>
          <w:sz w:val="24"/>
          <w:szCs w:val="24"/>
        </w:rPr>
        <w:t>прописная буква в начале предложения и в именах собственных: в именах и фамилиях людей, кличках животных;</w:t>
      </w:r>
    </w:p>
    <w:p w:rsidR="005A3E4B" w:rsidRDefault="00FE33E2">
      <w:pPr>
        <w:pStyle w:val="2f1"/>
        <w:shd w:val="clear" w:color="auto" w:fill="auto"/>
        <w:spacing w:before="0" w:after="0" w:line="240" w:lineRule="auto"/>
        <w:ind w:left="195"/>
        <w:rPr>
          <w:sz w:val="24"/>
          <w:szCs w:val="24"/>
        </w:rPr>
      </w:pPr>
      <w:r>
        <w:rPr>
          <w:sz w:val="24"/>
          <w:szCs w:val="24"/>
        </w:rPr>
        <w:t>перенос слов (без учёта морфемного членения слова);</w:t>
      </w:r>
    </w:p>
    <w:p w:rsidR="005A3E4B" w:rsidRDefault="00FE33E2">
      <w:pPr>
        <w:pStyle w:val="2f1"/>
        <w:shd w:val="clear" w:color="auto" w:fill="auto"/>
        <w:spacing w:before="0" w:after="0" w:line="240" w:lineRule="auto"/>
        <w:ind w:left="195"/>
        <w:rPr>
          <w:sz w:val="24"/>
          <w:szCs w:val="24"/>
        </w:rPr>
      </w:pPr>
      <w:r>
        <w:rPr>
          <w:sz w:val="24"/>
          <w:szCs w:val="24"/>
        </w:rPr>
        <w:t>гласные после шипящих в сочетаниях жи, ши (в положении под ударением), «ча», «ща», «чу», «щу»;</w:t>
      </w:r>
    </w:p>
    <w:p w:rsidR="005A3E4B" w:rsidRDefault="00FE33E2">
      <w:pPr>
        <w:pStyle w:val="2f1"/>
        <w:shd w:val="clear" w:color="auto" w:fill="auto"/>
        <w:spacing w:before="0" w:after="0" w:line="240" w:lineRule="auto"/>
        <w:ind w:left="195"/>
        <w:rPr>
          <w:sz w:val="24"/>
          <w:szCs w:val="24"/>
        </w:rPr>
      </w:pPr>
      <w:r>
        <w:rPr>
          <w:sz w:val="24"/>
          <w:szCs w:val="24"/>
        </w:rPr>
        <w:t>сочетания «чк», «чн»;</w:t>
      </w:r>
    </w:p>
    <w:p w:rsidR="005A3E4B" w:rsidRDefault="00FE33E2">
      <w:pPr>
        <w:pStyle w:val="2f1"/>
        <w:shd w:val="clear" w:color="auto" w:fill="auto"/>
        <w:spacing w:before="0" w:after="0" w:line="240" w:lineRule="auto"/>
        <w:ind w:left="195"/>
        <w:rPr>
          <w:sz w:val="24"/>
          <w:szCs w:val="24"/>
        </w:rPr>
      </w:pPr>
      <w:r>
        <w:rPr>
          <w:sz w:val="24"/>
          <w:szCs w:val="24"/>
        </w:rPr>
        <w:t>слова с непроверяемыми гласными и согласными (перечень слов в орфографическом словаре учебника);</w:t>
      </w:r>
    </w:p>
    <w:p w:rsidR="005A3E4B" w:rsidRDefault="00FE33E2">
      <w:pPr>
        <w:pStyle w:val="2f1"/>
        <w:shd w:val="clear" w:color="auto" w:fill="auto"/>
        <w:spacing w:before="0" w:after="0" w:line="240" w:lineRule="auto"/>
        <w:ind w:left="195"/>
        <w:rPr>
          <w:sz w:val="24"/>
          <w:szCs w:val="24"/>
        </w:rPr>
      </w:pPr>
      <w:r>
        <w:rPr>
          <w:sz w:val="24"/>
          <w:szCs w:val="24"/>
        </w:rPr>
        <w:t>знаки препинания в конце предложения: точка, вопросительный и восклицательный знаки.</w:t>
      </w:r>
    </w:p>
    <w:p w:rsidR="005A3E4B" w:rsidRDefault="00FE33E2">
      <w:pPr>
        <w:pStyle w:val="2f1"/>
        <w:shd w:val="clear" w:color="auto" w:fill="auto"/>
        <w:spacing w:before="0" w:after="0" w:line="240" w:lineRule="auto"/>
        <w:ind w:left="195"/>
        <w:rPr>
          <w:sz w:val="24"/>
          <w:szCs w:val="24"/>
        </w:rPr>
      </w:pPr>
      <w:r>
        <w:rPr>
          <w:sz w:val="24"/>
          <w:szCs w:val="24"/>
        </w:rPr>
        <w:t>Алгоритм списывания текста.</w:t>
      </w:r>
    </w:p>
    <w:p w:rsidR="005A3E4B" w:rsidRDefault="00FE33E2">
      <w:pPr>
        <w:pStyle w:val="2f1"/>
        <w:shd w:val="clear" w:color="auto" w:fill="auto"/>
        <w:tabs>
          <w:tab w:val="left" w:pos="1895"/>
        </w:tabs>
        <w:spacing w:before="0" w:after="0" w:line="240" w:lineRule="auto"/>
        <w:ind w:left="195"/>
        <w:rPr>
          <w:sz w:val="24"/>
          <w:szCs w:val="24"/>
        </w:rPr>
      </w:pPr>
      <w:r>
        <w:rPr>
          <w:sz w:val="24"/>
          <w:szCs w:val="24"/>
        </w:rPr>
        <w:t>Развитие речи.</w:t>
      </w:r>
    </w:p>
    <w:p w:rsidR="005A3E4B" w:rsidRDefault="00FE33E2">
      <w:pPr>
        <w:pStyle w:val="2f1"/>
        <w:shd w:val="clear" w:color="auto" w:fill="auto"/>
        <w:spacing w:before="0" w:after="0" w:line="240" w:lineRule="auto"/>
        <w:ind w:left="195"/>
        <w:rPr>
          <w:sz w:val="24"/>
          <w:szCs w:val="24"/>
        </w:rPr>
      </w:pPr>
      <w:r>
        <w:rPr>
          <w:sz w:val="24"/>
          <w:szCs w:val="24"/>
        </w:rPr>
        <w:t>Речь как основная форма общения между людьми. Текст как единица речи (ознакомление).</w:t>
      </w:r>
    </w:p>
    <w:p w:rsidR="005A3E4B" w:rsidRDefault="00FE33E2">
      <w:pPr>
        <w:pStyle w:val="2f1"/>
        <w:shd w:val="clear" w:color="auto" w:fill="auto"/>
        <w:spacing w:before="0" w:after="0" w:line="240" w:lineRule="auto"/>
        <w:ind w:left="195"/>
        <w:rPr>
          <w:sz w:val="24"/>
          <w:szCs w:val="24"/>
        </w:rPr>
      </w:pPr>
      <w:r>
        <w:rPr>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5A3E4B" w:rsidRDefault="00FE33E2">
      <w:pPr>
        <w:pStyle w:val="2f1"/>
        <w:shd w:val="clear" w:color="auto" w:fill="auto"/>
        <w:spacing w:before="0" w:after="0" w:line="240" w:lineRule="auto"/>
        <w:ind w:left="195"/>
        <w:rPr>
          <w:sz w:val="24"/>
          <w:szCs w:val="24"/>
        </w:rPr>
      </w:pPr>
      <w:r>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5A3E4B" w:rsidRDefault="00FE33E2">
      <w:pPr>
        <w:pStyle w:val="2f1"/>
        <w:shd w:val="clear" w:color="auto" w:fill="auto"/>
        <w:spacing w:before="0" w:after="0" w:line="240" w:lineRule="auto"/>
        <w:ind w:left="195"/>
        <w:rPr>
          <w:sz w:val="24"/>
          <w:szCs w:val="24"/>
        </w:rPr>
      </w:pPr>
      <w:r>
        <w:rPr>
          <w:sz w:val="24"/>
          <w:szCs w:val="24"/>
        </w:rPr>
        <w:t>Составление небольших рассказов на основе наблюдений.</w:t>
      </w:r>
    </w:p>
    <w:p w:rsidR="005A3E4B" w:rsidRDefault="00FE33E2">
      <w:pPr>
        <w:pStyle w:val="2f1"/>
        <w:shd w:val="clear" w:color="auto" w:fill="auto"/>
        <w:tabs>
          <w:tab w:val="left" w:pos="944"/>
        </w:tabs>
        <w:spacing w:before="0" w:after="0" w:line="240" w:lineRule="auto"/>
        <w:ind w:left="195"/>
        <w:rPr>
          <w:sz w:val="24"/>
          <w:szCs w:val="24"/>
        </w:rPr>
      </w:pPr>
      <w:r>
        <w:rPr>
          <w:sz w:val="24"/>
          <w:szCs w:val="24"/>
        </w:rPr>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shd w:val="clear" w:color="auto" w:fill="auto"/>
        <w:tabs>
          <w:tab w:val="left" w:pos="1838"/>
        </w:tabs>
        <w:spacing w:before="0" w:after="0" w:line="240" w:lineRule="auto"/>
        <w:ind w:left="195"/>
        <w:rPr>
          <w:sz w:val="24"/>
          <w:szCs w:val="24"/>
        </w:rPr>
      </w:pPr>
      <w:r>
        <w:rPr>
          <w:sz w:val="24"/>
          <w:szCs w:val="24"/>
        </w:rPr>
        <w:t>Базовые логические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5A3E4B" w:rsidRDefault="00FE33E2">
      <w:pPr>
        <w:pStyle w:val="2f1"/>
        <w:shd w:val="clear" w:color="auto" w:fill="auto"/>
        <w:spacing w:before="0" w:after="0" w:line="240" w:lineRule="auto"/>
        <w:ind w:left="195"/>
        <w:rPr>
          <w:sz w:val="24"/>
          <w:szCs w:val="24"/>
        </w:rPr>
      </w:pPr>
      <w:r>
        <w:rPr>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5A3E4B" w:rsidRDefault="00FE33E2">
      <w:pPr>
        <w:pStyle w:val="2f1"/>
        <w:shd w:val="clear" w:color="auto" w:fill="auto"/>
        <w:spacing w:before="0" w:after="0" w:line="240" w:lineRule="auto"/>
        <w:ind w:left="195"/>
        <w:rPr>
          <w:sz w:val="24"/>
          <w:szCs w:val="24"/>
        </w:rPr>
      </w:pPr>
      <w:r>
        <w:rPr>
          <w:sz w:val="24"/>
          <w:szCs w:val="24"/>
        </w:rPr>
        <w:t>устанавливать основания для сравнения звукового состава слов: выделять признаки сходства и различия;</w:t>
      </w:r>
    </w:p>
    <w:p w:rsidR="005A3E4B" w:rsidRDefault="00FE33E2">
      <w:pPr>
        <w:pStyle w:val="2f1"/>
        <w:shd w:val="clear" w:color="auto" w:fill="auto"/>
        <w:spacing w:before="0" w:after="0" w:line="240" w:lineRule="auto"/>
        <w:ind w:left="195"/>
        <w:rPr>
          <w:sz w:val="24"/>
          <w:szCs w:val="24"/>
        </w:rPr>
      </w:pPr>
      <w:r>
        <w:rPr>
          <w:sz w:val="24"/>
          <w:szCs w:val="24"/>
        </w:rPr>
        <w:t xml:space="preserve">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w:t>
      </w:r>
      <w:r>
        <w:rPr>
          <w:sz w:val="24"/>
          <w:szCs w:val="24"/>
        </w:rPr>
        <w:lastRenderedPageBreak/>
        <w:t>звуком.</w:t>
      </w:r>
    </w:p>
    <w:p w:rsidR="005A3E4B" w:rsidRDefault="00FE33E2">
      <w:pPr>
        <w:pStyle w:val="2f1"/>
        <w:shd w:val="clear" w:color="auto" w:fill="auto"/>
        <w:tabs>
          <w:tab w:val="left" w:pos="1838"/>
        </w:tabs>
        <w:spacing w:before="0" w:after="0" w:line="240" w:lineRule="auto"/>
        <w:ind w:left="195"/>
        <w:rPr>
          <w:sz w:val="24"/>
          <w:szCs w:val="24"/>
        </w:rPr>
      </w:pPr>
      <w:r>
        <w:rPr>
          <w:sz w:val="24"/>
          <w:szCs w:val="24"/>
        </w:rPr>
        <w:t>Базовые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проводить изменения звуковой модели по предложенному учителем правилу, подбирать слова к модели;</w:t>
      </w:r>
    </w:p>
    <w:p w:rsidR="005A3E4B" w:rsidRDefault="00FE33E2">
      <w:pPr>
        <w:pStyle w:val="2f1"/>
        <w:shd w:val="clear" w:color="auto" w:fill="auto"/>
        <w:spacing w:before="0" w:after="0" w:line="240" w:lineRule="auto"/>
        <w:ind w:left="195"/>
        <w:rPr>
          <w:sz w:val="24"/>
          <w:szCs w:val="24"/>
        </w:rPr>
      </w:pPr>
      <w:r>
        <w:rPr>
          <w:sz w:val="24"/>
          <w:szCs w:val="24"/>
        </w:rPr>
        <w:t>формулировать выводы о соответствии звукового и буквенного состава слова;</w:t>
      </w:r>
    </w:p>
    <w:p w:rsidR="005A3E4B" w:rsidRDefault="00FE33E2">
      <w:pPr>
        <w:pStyle w:val="2f1"/>
        <w:shd w:val="clear" w:color="auto" w:fill="auto"/>
        <w:spacing w:before="0" w:after="0" w:line="240" w:lineRule="auto"/>
        <w:ind w:left="195"/>
        <w:rPr>
          <w:sz w:val="24"/>
          <w:szCs w:val="24"/>
        </w:rPr>
      </w:pPr>
      <w:r>
        <w:rPr>
          <w:sz w:val="24"/>
          <w:szCs w:val="24"/>
        </w:rPr>
        <w:t>использовать алфавит для самостоятельного упорядочивания списка слов.</w:t>
      </w:r>
    </w:p>
    <w:p w:rsidR="005A3E4B" w:rsidRDefault="00FE33E2">
      <w:pPr>
        <w:pStyle w:val="2f1"/>
        <w:shd w:val="clear" w:color="auto" w:fill="auto"/>
        <w:tabs>
          <w:tab w:val="left" w:pos="1843"/>
        </w:tabs>
        <w:spacing w:before="0" w:after="0" w:line="240" w:lineRule="auto"/>
        <w:ind w:left="195"/>
        <w:rPr>
          <w:sz w:val="24"/>
          <w:szCs w:val="24"/>
        </w:rPr>
      </w:pPr>
      <w:r>
        <w:rPr>
          <w:sz w:val="24"/>
          <w:szCs w:val="24"/>
        </w:rPr>
        <w:t>Работа с информацией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5A3E4B" w:rsidRDefault="00FE33E2">
      <w:pPr>
        <w:pStyle w:val="2f1"/>
        <w:shd w:val="clear" w:color="auto" w:fill="auto"/>
        <w:spacing w:before="0" w:after="0" w:line="240" w:lineRule="auto"/>
        <w:ind w:left="195"/>
        <w:rPr>
          <w:sz w:val="24"/>
          <w:szCs w:val="24"/>
        </w:rPr>
      </w:pPr>
      <w:r>
        <w:rPr>
          <w:sz w:val="24"/>
          <w:szCs w:val="24"/>
        </w:rPr>
        <w:t>анализировать графическую информацию - модели звукового состава слова;</w:t>
      </w:r>
    </w:p>
    <w:p w:rsidR="005A3E4B" w:rsidRDefault="00FE33E2">
      <w:pPr>
        <w:pStyle w:val="2f1"/>
        <w:shd w:val="clear" w:color="auto" w:fill="auto"/>
        <w:spacing w:before="0" w:after="0" w:line="240" w:lineRule="auto"/>
        <w:ind w:left="195"/>
        <w:rPr>
          <w:sz w:val="24"/>
          <w:szCs w:val="24"/>
        </w:rPr>
      </w:pPr>
      <w:r>
        <w:rPr>
          <w:sz w:val="24"/>
          <w:szCs w:val="24"/>
        </w:rPr>
        <w:t>самостоятельно создавать модели звукового состава слова.</w:t>
      </w:r>
    </w:p>
    <w:p w:rsidR="005A3E4B" w:rsidRDefault="00FE33E2">
      <w:pPr>
        <w:pStyle w:val="2f1"/>
        <w:shd w:val="clear" w:color="auto" w:fill="auto"/>
        <w:tabs>
          <w:tab w:val="left" w:pos="1870"/>
        </w:tabs>
        <w:spacing w:before="0" w:after="0" w:line="240" w:lineRule="auto"/>
        <w:ind w:left="195"/>
        <w:rPr>
          <w:sz w:val="24"/>
          <w:szCs w:val="24"/>
        </w:rPr>
      </w:pPr>
      <w:r>
        <w:rPr>
          <w:sz w:val="24"/>
          <w:szCs w:val="24"/>
        </w:rPr>
        <w:t>Общение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воспринимать суждения, выражать эмоции в соответствии с целями и условиями общения в знакомой среде;</w:t>
      </w:r>
    </w:p>
    <w:p w:rsidR="005A3E4B" w:rsidRDefault="00FE33E2">
      <w:pPr>
        <w:pStyle w:val="2f1"/>
        <w:shd w:val="clear" w:color="auto" w:fill="auto"/>
        <w:spacing w:before="0" w:after="0" w:line="240" w:lineRule="auto"/>
        <w:ind w:left="195"/>
        <w:rPr>
          <w:sz w:val="24"/>
          <w:szCs w:val="24"/>
        </w:rPr>
      </w:pPr>
      <w:r>
        <w:rPr>
          <w:sz w:val="24"/>
          <w:szCs w:val="24"/>
        </w:rPr>
        <w:t>проявлять уважительное отношение к собеседнику, соблюдать в процессе общения нормы речевого этикета;</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ведения диалога;</w:t>
      </w:r>
    </w:p>
    <w:p w:rsidR="005A3E4B" w:rsidRDefault="00FE33E2">
      <w:pPr>
        <w:pStyle w:val="2f1"/>
        <w:shd w:val="clear" w:color="auto" w:fill="auto"/>
        <w:spacing w:before="0" w:after="0" w:line="240" w:lineRule="auto"/>
        <w:ind w:left="195"/>
        <w:rPr>
          <w:sz w:val="24"/>
          <w:szCs w:val="24"/>
        </w:rPr>
      </w:pPr>
      <w:r>
        <w:rPr>
          <w:sz w:val="24"/>
          <w:szCs w:val="24"/>
        </w:rPr>
        <w:t>воспринимать разные точки зрения;</w:t>
      </w:r>
    </w:p>
    <w:p w:rsidR="005A3E4B" w:rsidRDefault="00FE33E2">
      <w:pPr>
        <w:pStyle w:val="2f1"/>
        <w:shd w:val="clear" w:color="auto" w:fill="auto"/>
        <w:spacing w:before="0" w:after="0" w:line="240" w:lineRule="auto"/>
        <w:ind w:left="195"/>
        <w:rPr>
          <w:sz w:val="24"/>
          <w:szCs w:val="24"/>
        </w:rPr>
      </w:pPr>
      <w:r>
        <w:rPr>
          <w:sz w:val="24"/>
          <w:szCs w:val="24"/>
        </w:rPr>
        <w:t>в процессе учебного диалога отвечать на вопросы по изученному материалу;</w:t>
      </w:r>
    </w:p>
    <w:p w:rsidR="005A3E4B" w:rsidRDefault="00FE33E2">
      <w:pPr>
        <w:pStyle w:val="2f1"/>
        <w:shd w:val="clear" w:color="auto" w:fill="auto"/>
        <w:spacing w:before="0" w:after="0" w:line="240" w:lineRule="auto"/>
        <w:ind w:left="195"/>
        <w:rPr>
          <w:sz w:val="24"/>
          <w:szCs w:val="24"/>
        </w:rPr>
      </w:pPr>
      <w:r>
        <w:rPr>
          <w:sz w:val="24"/>
          <w:szCs w:val="24"/>
        </w:rPr>
        <w:t>строить устное речевое высказывание об обозначении звуков буквами; о звуковом и буквенном составе слова.</w:t>
      </w:r>
    </w:p>
    <w:p w:rsidR="005A3E4B" w:rsidRDefault="00FE33E2">
      <w:pPr>
        <w:pStyle w:val="2f1"/>
        <w:shd w:val="clear" w:color="auto" w:fill="auto"/>
        <w:tabs>
          <w:tab w:val="left" w:pos="1870"/>
        </w:tabs>
        <w:spacing w:before="0" w:after="0" w:line="240" w:lineRule="auto"/>
        <w:ind w:left="195"/>
        <w:rPr>
          <w:sz w:val="24"/>
          <w:szCs w:val="24"/>
        </w:rPr>
      </w:pPr>
      <w:r>
        <w:rPr>
          <w:sz w:val="24"/>
          <w:szCs w:val="24"/>
        </w:rPr>
        <w:t>Самоорганизация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определять последовательность учебных операций при проведении звукового анализа слова;</w:t>
      </w:r>
    </w:p>
    <w:p w:rsidR="005A3E4B" w:rsidRDefault="00FE33E2">
      <w:pPr>
        <w:pStyle w:val="2f1"/>
        <w:shd w:val="clear" w:color="auto" w:fill="auto"/>
        <w:spacing w:before="0" w:after="0" w:line="240" w:lineRule="auto"/>
        <w:ind w:left="195"/>
        <w:rPr>
          <w:sz w:val="24"/>
          <w:szCs w:val="24"/>
        </w:rPr>
      </w:pPr>
      <w:r>
        <w:rPr>
          <w:sz w:val="24"/>
          <w:szCs w:val="24"/>
        </w:rPr>
        <w:t>определять последовательность учебных операций при списывании;</w:t>
      </w:r>
    </w:p>
    <w:p w:rsidR="005A3E4B" w:rsidRDefault="00FE33E2">
      <w:pPr>
        <w:pStyle w:val="2f1"/>
        <w:shd w:val="clear" w:color="auto" w:fill="auto"/>
        <w:spacing w:before="0" w:after="0" w:line="240" w:lineRule="auto"/>
        <w:ind w:left="195"/>
        <w:rPr>
          <w:sz w:val="24"/>
          <w:szCs w:val="24"/>
        </w:rPr>
      </w:pPr>
      <w:r>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5A3E4B" w:rsidRDefault="00FE33E2">
      <w:pPr>
        <w:pStyle w:val="2f1"/>
        <w:shd w:val="clear" w:color="auto" w:fill="auto"/>
        <w:tabs>
          <w:tab w:val="left" w:pos="1866"/>
        </w:tabs>
        <w:spacing w:before="0" w:after="0" w:line="240" w:lineRule="auto"/>
        <w:ind w:left="195"/>
        <w:rPr>
          <w:sz w:val="24"/>
          <w:szCs w:val="24"/>
        </w:rPr>
      </w:pPr>
      <w:r>
        <w:rPr>
          <w:sz w:val="24"/>
          <w:szCs w:val="24"/>
        </w:rPr>
        <w:t>Самоконтроль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5A3E4B" w:rsidRDefault="00FE33E2">
      <w:pPr>
        <w:pStyle w:val="2f1"/>
        <w:shd w:val="clear" w:color="auto" w:fill="auto"/>
        <w:spacing w:before="0" w:after="0" w:line="240" w:lineRule="auto"/>
        <w:ind w:left="195"/>
        <w:rPr>
          <w:sz w:val="24"/>
          <w:szCs w:val="24"/>
        </w:rPr>
      </w:pPr>
      <w:r>
        <w:rPr>
          <w:sz w:val="24"/>
          <w:szCs w:val="24"/>
        </w:rPr>
        <w:t>оценивать правильность написания букв, соединений букв, слов, предложений.</w:t>
      </w:r>
    </w:p>
    <w:p w:rsidR="005A3E4B" w:rsidRDefault="00FE33E2">
      <w:pPr>
        <w:pStyle w:val="2f1"/>
        <w:shd w:val="clear" w:color="auto" w:fill="auto"/>
        <w:tabs>
          <w:tab w:val="left" w:pos="1915"/>
        </w:tabs>
        <w:spacing w:before="0" w:after="0" w:line="240" w:lineRule="auto"/>
        <w:ind w:left="195"/>
        <w:rPr>
          <w:sz w:val="24"/>
          <w:szCs w:val="24"/>
        </w:rPr>
      </w:pPr>
      <w:r>
        <w:rPr>
          <w:sz w:val="24"/>
          <w:szCs w:val="24"/>
        </w:rPr>
        <w:t>Совместная деятельность:</w:t>
      </w:r>
    </w:p>
    <w:p w:rsidR="005A3E4B" w:rsidRDefault="00FE33E2">
      <w:pPr>
        <w:pStyle w:val="2f1"/>
        <w:shd w:val="clear" w:color="auto" w:fill="auto"/>
        <w:spacing w:before="0" w:after="0" w:line="240" w:lineRule="auto"/>
        <w:ind w:left="195"/>
        <w:rPr>
          <w:sz w:val="24"/>
          <w:szCs w:val="24"/>
        </w:rPr>
      </w:pPr>
      <w:r>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5A3E4B" w:rsidRDefault="00FE33E2">
      <w:pPr>
        <w:pStyle w:val="2f1"/>
        <w:shd w:val="clear" w:color="auto" w:fill="auto"/>
        <w:spacing w:before="0" w:after="0" w:line="240" w:lineRule="auto"/>
        <w:ind w:left="195"/>
        <w:rPr>
          <w:sz w:val="24"/>
          <w:szCs w:val="24"/>
        </w:rPr>
      </w:pPr>
      <w:r>
        <w:rPr>
          <w:sz w:val="24"/>
          <w:szCs w:val="24"/>
        </w:rPr>
        <w:t>ответственно выполнять свою часть работы.</w:t>
      </w:r>
    </w:p>
    <w:p w:rsidR="005A3E4B" w:rsidRDefault="00FE33E2">
      <w:pPr>
        <w:pStyle w:val="2f1"/>
        <w:numPr>
          <w:ilvl w:val="1"/>
          <w:numId w:val="52"/>
        </w:numPr>
        <w:shd w:val="clear" w:color="auto" w:fill="auto"/>
        <w:tabs>
          <w:tab w:val="left" w:pos="1478"/>
        </w:tabs>
        <w:spacing w:before="0" w:after="0" w:line="240" w:lineRule="auto"/>
        <w:ind w:left="195" w:firstLine="0"/>
        <w:rPr>
          <w:sz w:val="24"/>
          <w:szCs w:val="24"/>
        </w:rPr>
      </w:pPr>
      <w:r>
        <w:rPr>
          <w:sz w:val="24"/>
          <w:szCs w:val="24"/>
        </w:rPr>
        <w:t>Содержание обучения во 2 классе.</w:t>
      </w:r>
    </w:p>
    <w:p w:rsidR="005A3E4B" w:rsidRDefault="00FE33E2">
      <w:pPr>
        <w:pStyle w:val="2f1"/>
        <w:shd w:val="clear" w:color="auto" w:fill="auto"/>
        <w:tabs>
          <w:tab w:val="left" w:pos="1689"/>
        </w:tabs>
        <w:spacing w:before="0" w:after="0" w:line="240" w:lineRule="auto"/>
        <w:ind w:left="195"/>
        <w:rPr>
          <w:sz w:val="24"/>
          <w:szCs w:val="24"/>
        </w:rPr>
      </w:pPr>
      <w:r>
        <w:rPr>
          <w:sz w:val="24"/>
          <w:szCs w:val="24"/>
        </w:rPr>
        <w:t>Общие сведения о языке.</w:t>
      </w:r>
    </w:p>
    <w:p w:rsidR="005A3E4B" w:rsidRDefault="00FE33E2">
      <w:pPr>
        <w:pStyle w:val="2f1"/>
        <w:shd w:val="clear" w:color="auto" w:fill="auto"/>
        <w:spacing w:before="0" w:after="0" w:line="240" w:lineRule="auto"/>
        <w:ind w:left="195"/>
        <w:rPr>
          <w:sz w:val="24"/>
          <w:szCs w:val="24"/>
        </w:rPr>
      </w:pPr>
      <w:r>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5A3E4B" w:rsidRDefault="00FE33E2">
      <w:pPr>
        <w:pStyle w:val="2f1"/>
        <w:shd w:val="clear" w:color="auto" w:fill="auto"/>
        <w:tabs>
          <w:tab w:val="left" w:pos="1689"/>
        </w:tabs>
        <w:spacing w:before="0" w:after="0" w:line="240" w:lineRule="auto"/>
        <w:ind w:left="195"/>
        <w:rPr>
          <w:sz w:val="24"/>
          <w:szCs w:val="24"/>
        </w:rPr>
      </w:pPr>
      <w:r>
        <w:rPr>
          <w:sz w:val="24"/>
          <w:szCs w:val="24"/>
        </w:rPr>
        <w:t>Фонетика и графика.</w:t>
      </w:r>
    </w:p>
    <w:p w:rsidR="005A3E4B" w:rsidRDefault="00FE33E2">
      <w:pPr>
        <w:pStyle w:val="2f1"/>
        <w:shd w:val="clear" w:color="auto" w:fill="auto"/>
        <w:spacing w:before="0" w:after="0" w:line="240" w:lineRule="auto"/>
        <w:ind w:left="195"/>
        <w:rPr>
          <w:sz w:val="24"/>
          <w:szCs w:val="24"/>
        </w:rPr>
      </w:pPr>
      <w:r>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Pr>
          <w:sz w:val="24"/>
          <w:szCs w:val="24"/>
          <w:vertAlign w:val="superscript"/>
        </w:rPr>
        <w:t>5</w:t>
      </w:r>
      <w:r>
        <w:rPr>
          <w:sz w:val="24"/>
          <w:szCs w:val="24"/>
        </w:rPr>
        <w:t>], [щ’]; обозначение при письме твёрдости и мягкости согласных звуков, функции букв «е», «ё», «ю», «я» (повторение изученного в 1 классе).</w:t>
      </w:r>
    </w:p>
    <w:p w:rsidR="005A3E4B" w:rsidRDefault="00FE33E2">
      <w:pPr>
        <w:pStyle w:val="2f1"/>
        <w:shd w:val="clear" w:color="auto" w:fill="auto"/>
        <w:spacing w:before="0" w:after="0" w:line="240" w:lineRule="auto"/>
        <w:ind w:left="195"/>
        <w:rPr>
          <w:sz w:val="24"/>
          <w:szCs w:val="24"/>
        </w:rPr>
      </w:pPr>
      <w:r>
        <w:rPr>
          <w:sz w:val="24"/>
          <w:szCs w:val="24"/>
        </w:rPr>
        <w:t>Парные и непарные по твёрдости - мягкости согласные звуки.</w:t>
      </w:r>
    </w:p>
    <w:p w:rsidR="005A3E4B" w:rsidRDefault="00FE33E2">
      <w:pPr>
        <w:pStyle w:val="2f1"/>
        <w:shd w:val="clear" w:color="auto" w:fill="auto"/>
        <w:spacing w:before="0" w:after="0" w:line="240" w:lineRule="auto"/>
        <w:ind w:left="195"/>
        <w:rPr>
          <w:sz w:val="24"/>
          <w:szCs w:val="24"/>
        </w:rPr>
      </w:pPr>
      <w:r>
        <w:rPr>
          <w:sz w:val="24"/>
          <w:szCs w:val="24"/>
        </w:rPr>
        <w:t>Парные и непарные по звонкости - глухости согласные звуки.</w:t>
      </w:r>
    </w:p>
    <w:p w:rsidR="005A3E4B" w:rsidRDefault="00FE33E2">
      <w:pPr>
        <w:pStyle w:val="2f1"/>
        <w:shd w:val="clear" w:color="auto" w:fill="auto"/>
        <w:spacing w:before="0" w:after="0" w:line="240" w:lineRule="auto"/>
        <w:ind w:left="195"/>
        <w:rPr>
          <w:sz w:val="24"/>
          <w:szCs w:val="24"/>
        </w:rPr>
      </w:pPr>
      <w:r>
        <w:rPr>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5A3E4B" w:rsidRDefault="00FE33E2">
      <w:pPr>
        <w:pStyle w:val="2f1"/>
        <w:shd w:val="clear" w:color="auto" w:fill="auto"/>
        <w:spacing w:before="0" w:after="0" w:line="240" w:lineRule="auto"/>
        <w:ind w:left="195"/>
        <w:rPr>
          <w:sz w:val="24"/>
          <w:szCs w:val="24"/>
        </w:rPr>
      </w:pPr>
      <w:r>
        <w:rPr>
          <w:sz w:val="24"/>
          <w:szCs w:val="24"/>
        </w:rPr>
        <w:lastRenderedPageBreak/>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5A3E4B" w:rsidRDefault="00FE33E2">
      <w:pPr>
        <w:pStyle w:val="2f1"/>
        <w:shd w:val="clear" w:color="auto" w:fill="auto"/>
        <w:spacing w:before="0" w:after="0" w:line="240" w:lineRule="auto"/>
        <w:ind w:left="195"/>
        <w:rPr>
          <w:sz w:val="24"/>
          <w:szCs w:val="24"/>
        </w:rPr>
      </w:pPr>
      <w:r>
        <w:rPr>
          <w:sz w:val="24"/>
          <w:szCs w:val="24"/>
        </w:rPr>
        <w:t>Соотношение звукового и буквенного состава в словах с буквами «е», «ё», «ю», «я» (в начале слова и после гласных).</w:t>
      </w:r>
    </w:p>
    <w:p w:rsidR="005A3E4B" w:rsidRDefault="00FE33E2">
      <w:pPr>
        <w:pStyle w:val="2f1"/>
        <w:shd w:val="clear" w:color="auto" w:fill="auto"/>
        <w:spacing w:before="0" w:after="0" w:line="240" w:lineRule="auto"/>
        <w:ind w:left="195"/>
        <w:rPr>
          <w:sz w:val="24"/>
          <w:szCs w:val="24"/>
        </w:rPr>
      </w:pPr>
      <w:r>
        <w:rPr>
          <w:sz w:val="24"/>
          <w:szCs w:val="24"/>
        </w:rPr>
        <w:t>Деление слов на слоги (в том числе при стечении согласных).</w:t>
      </w:r>
    </w:p>
    <w:p w:rsidR="005A3E4B" w:rsidRDefault="00FE33E2">
      <w:pPr>
        <w:pStyle w:val="2f1"/>
        <w:shd w:val="clear" w:color="auto" w:fill="auto"/>
        <w:spacing w:before="0" w:after="0" w:line="240" w:lineRule="auto"/>
        <w:ind w:left="195"/>
        <w:rPr>
          <w:sz w:val="24"/>
          <w:szCs w:val="24"/>
        </w:rPr>
      </w:pPr>
      <w:r>
        <w:rPr>
          <w:sz w:val="24"/>
          <w:szCs w:val="24"/>
        </w:rPr>
        <w:t>Использование знания алфавита при работе со словарями.</w:t>
      </w:r>
    </w:p>
    <w:p w:rsidR="005A3E4B" w:rsidRDefault="00FE33E2">
      <w:pPr>
        <w:pStyle w:val="2f1"/>
        <w:shd w:val="clear" w:color="auto" w:fill="auto"/>
        <w:spacing w:before="0" w:after="0" w:line="240" w:lineRule="auto"/>
        <w:ind w:left="195"/>
        <w:rPr>
          <w:sz w:val="24"/>
          <w:szCs w:val="24"/>
        </w:rPr>
      </w:pPr>
      <w:r>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5A3E4B" w:rsidRDefault="00FE33E2">
      <w:pPr>
        <w:pStyle w:val="2f1"/>
        <w:shd w:val="clear" w:color="auto" w:fill="auto"/>
        <w:tabs>
          <w:tab w:val="left" w:pos="1689"/>
        </w:tabs>
        <w:spacing w:before="0" w:after="0" w:line="240" w:lineRule="auto"/>
        <w:ind w:left="195"/>
        <w:rPr>
          <w:sz w:val="24"/>
          <w:szCs w:val="24"/>
        </w:rPr>
      </w:pPr>
      <w:r>
        <w:rPr>
          <w:sz w:val="24"/>
          <w:szCs w:val="24"/>
        </w:rPr>
        <w:t>Орфоэпия.</w:t>
      </w:r>
    </w:p>
    <w:p w:rsidR="005A3E4B" w:rsidRDefault="00FE33E2">
      <w:pPr>
        <w:pStyle w:val="2f1"/>
        <w:shd w:val="clear" w:color="auto" w:fill="auto"/>
        <w:spacing w:before="0" w:after="0" w:line="240" w:lineRule="auto"/>
        <w:ind w:left="195"/>
        <w:rPr>
          <w:sz w:val="24"/>
          <w:szCs w:val="24"/>
        </w:rPr>
      </w:pPr>
      <w:r>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5A3E4B" w:rsidRDefault="00FE33E2">
      <w:pPr>
        <w:pStyle w:val="2f1"/>
        <w:shd w:val="clear" w:color="auto" w:fill="auto"/>
        <w:tabs>
          <w:tab w:val="left" w:pos="1684"/>
        </w:tabs>
        <w:spacing w:before="0" w:after="0" w:line="240" w:lineRule="auto"/>
        <w:ind w:left="195"/>
        <w:rPr>
          <w:sz w:val="24"/>
          <w:szCs w:val="24"/>
        </w:rPr>
      </w:pPr>
      <w:r>
        <w:rPr>
          <w:sz w:val="24"/>
          <w:szCs w:val="24"/>
        </w:rPr>
        <w:t>Лексика.</w:t>
      </w:r>
    </w:p>
    <w:p w:rsidR="005A3E4B" w:rsidRDefault="00FE33E2">
      <w:pPr>
        <w:pStyle w:val="2f1"/>
        <w:shd w:val="clear" w:color="auto" w:fill="auto"/>
        <w:spacing w:before="0" w:after="0" w:line="240" w:lineRule="auto"/>
        <w:ind w:left="195"/>
        <w:rPr>
          <w:sz w:val="24"/>
          <w:szCs w:val="24"/>
        </w:rPr>
      </w:pPr>
      <w:r>
        <w:rPr>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5A3E4B" w:rsidRDefault="00FE33E2">
      <w:pPr>
        <w:pStyle w:val="2f1"/>
        <w:shd w:val="clear" w:color="auto" w:fill="auto"/>
        <w:spacing w:before="0" w:after="0" w:line="240" w:lineRule="auto"/>
        <w:ind w:left="195"/>
        <w:rPr>
          <w:sz w:val="24"/>
          <w:szCs w:val="24"/>
        </w:rPr>
      </w:pPr>
      <w:r>
        <w:rPr>
          <w:sz w:val="24"/>
          <w:szCs w:val="24"/>
        </w:rPr>
        <w:t>Однозначные и многозначные слова (простые случаи, наблюдение).</w:t>
      </w:r>
    </w:p>
    <w:p w:rsidR="005A3E4B" w:rsidRDefault="00FE33E2">
      <w:pPr>
        <w:pStyle w:val="2f1"/>
        <w:shd w:val="clear" w:color="auto" w:fill="auto"/>
        <w:spacing w:before="0" w:after="0" w:line="240" w:lineRule="auto"/>
        <w:ind w:left="195"/>
        <w:rPr>
          <w:sz w:val="24"/>
          <w:szCs w:val="24"/>
        </w:rPr>
      </w:pPr>
      <w:r>
        <w:rPr>
          <w:sz w:val="24"/>
          <w:szCs w:val="24"/>
        </w:rPr>
        <w:t>Наблюдение за использованием в речи синонимов, антонимов.</w:t>
      </w:r>
    </w:p>
    <w:p w:rsidR="005A3E4B" w:rsidRDefault="00FE33E2">
      <w:pPr>
        <w:pStyle w:val="2f1"/>
        <w:shd w:val="clear" w:color="auto" w:fill="auto"/>
        <w:tabs>
          <w:tab w:val="left" w:pos="1684"/>
        </w:tabs>
        <w:spacing w:before="0" w:after="0" w:line="240" w:lineRule="auto"/>
        <w:ind w:left="195"/>
        <w:rPr>
          <w:sz w:val="24"/>
          <w:szCs w:val="24"/>
        </w:rPr>
      </w:pPr>
      <w:r>
        <w:rPr>
          <w:sz w:val="24"/>
          <w:szCs w:val="24"/>
        </w:rPr>
        <w:t>Состав слова (морфемика).</w:t>
      </w:r>
    </w:p>
    <w:p w:rsidR="005A3E4B" w:rsidRDefault="00FE33E2">
      <w:pPr>
        <w:pStyle w:val="2f1"/>
        <w:shd w:val="clear" w:color="auto" w:fill="auto"/>
        <w:spacing w:before="0" w:after="0" w:line="240" w:lineRule="auto"/>
        <w:ind w:left="195"/>
        <w:rPr>
          <w:sz w:val="24"/>
          <w:szCs w:val="24"/>
        </w:rPr>
      </w:pPr>
      <w:r>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5A3E4B" w:rsidRDefault="00FE33E2">
      <w:pPr>
        <w:pStyle w:val="2f1"/>
        <w:shd w:val="clear" w:color="auto" w:fill="auto"/>
        <w:spacing w:before="0" w:after="0" w:line="240" w:lineRule="auto"/>
        <w:ind w:left="195"/>
        <w:rPr>
          <w:sz w:val="24"/>
          <w:szCs w:val="24"/>
        </w:rPr>
      </w:pPr>
      <w:r>
        <w:rPr>
          <w:sz w:val="24"/>
          <w:szCs w:val="24"/>
        </w:rPr>
        <w:t>Окончание как изменяемая часть слова. Изменение формы слова с помощью окончания. Различение изменяемых и неизменяемых слов.</w:t>
      </w:r>
    </w:p>
    <w:p w:rsidR="005A3E4B" w:rsidRDefault="00FE33E2">
      <w:pPr>
        <w:pStyle w:val="2f1"/>
        <w:shd w:val="clear" w:color="auto" w:fill="auto"/>
        <w:spacing w:before="0" w:after="0" w:line="240" w:lineRule="auto"/>
        <w:ind w:left="195"/>
        <w:rPr>
          <w:sz w:val="24"/>
          <w:szCs w:val="24"/>
        </w:rPr>
      </w:pPr>
      <w:r>
        <w:rPr>
          <w:sz w:val="24"/>
          <w:szCs w:val="24"/>
        </w:rPr>
        <w:t>Суффикс как часть слова (наблюдение). Приставка как часть слова (наблюдение).</w:t>
      </w:r>
    </w:p>
    <w:p w:rsidR="005A3E4B" w:rsidRDefault="00FE33E2">
      <w:pPr>
        <w:pStyle w:val="2f1"/>
        <w:shd w:val="clear" w:color="auto" w:fill="auto"/>
        <w:tabs>
          <w:tab w:val="left" w:pos="1689"/>
        </w:tabs>
        <w:spacing w:before="0" w:after="0" w:line="240" w:lineRule="auto"/>
        <w:ind w:left="195"/>
        <w:rPr>
          <w:sz w:val="24"/>
          <w:szCs w:val="24"/>
        </w:rPr>
      </w:pPr>
      <w:r>
        <w:rPr>
          <w:sz w:val="24"/>
          <w:szCs w:val="24"/>
        </w:rPr>
        <w:t>Морфология.</w:t>
      </w:r>
    </w:p>
    <w:p w:rsidR="005A3E4B" w:rsidRDefault="00FE33E2">
      <w:pPr>
        <w:pStyle w:val="2f1"/>
        <w:shd w:val="clear" w:color="auto" w:fill="auto"/>
        <w:tabs>
          <w:tab w:val="left" w:pos="1593"/>
          <w:tab w:val="left" w:pos="3973"/>
          <w:tab w:val="left" w:pos="6315"/>
          <w:tab w:val="left" w:pos="7491"/>
          <w:tab w:val="left" w:pos="9075"/>
        </w:tabs>
        <w:spacing w:before="0" w:after="0" w:line="240" w:lineRule="auto"/>
        <w:ind w:left="195"/>
        <w:rPr>
          <w:sz w:val="24"/>
          <w:szCs w:val="24"/>
        </w:rPr>
      </w:pPr>
      <w:r>
        <w:rPr>
          <w:sz w:val="24"/>
          <w:szCs w:val="24"/>
        </w:rPr>
        <w:t>Имя</w:t>
      </w:r>
      <w:r>
        <w:rPr>
          <w:sz w:val="24"/>
          <w:szCs w:val="24"/>
        </w:rPr>
        <w:tab/>
        <w:t>существительное</w:t>
      </w:r>
      <w:r>
        <w:rPr>
          <w:sz w:val="24"/>
          <w:szCs w:val="24"/>
        </w:rPr>
        <w:tab/>
        <w:t>(ознакомление):</w:t>
      </w:r>
      <w:r>
        <w:rPr>
          <w:sz w:val="24"/>
          <w:szCs w:val="24"/>
        </w:rPr>
        <w:tab/>
        <w:t>общее</w:t>
      </w:r>
      <w:r>
        <w:rPr>
          <w:sz w:val="24"/>
          <w:szCs w:val="24"/>
        </w:rPr>
        <w:tab/>
        <w:t>значение,</w:t>
      </w:r>
      <w:r>
        <w:rPr>
          <w:sz w:val="24"/>
          <w:szCs w:val="24"/>
        </w:rPr>
        <w:tab/>
        <w:t>вопросы</w:t>
      </w:r>
    </w:p>
    <w:p w:rsidR="005A3E4B" w:rsidRDefault="00FE33E2">
      <w:pPr>
        <w:pStyle w:val="2f1"/>
        <w:shd w:val="clear" w:color="auto" w:fill="auto"/>
        <w:spacing w:before="0" w:after="0" w:line="240" w:lineRule="auto"/>
        <w:ind w:left="195"/>
        <w:rPr>
          <w:sz w:val="24"/>
          <w:szCs w:val="24"/>
        </w:rPr>
      </w:pPr>
      <w:r>
        <w:rPr>
          <w:sz w:val="24"/>
          <w:szCs w:val="24"/>
        </w:rPr>
        <w:t>(«кто?», «что?»), употребление в речи.</w:t>
      </w:r>
    </w:p>
    <w:p w:rsidR="005A3E4B" w:rsidRDefault="00FE33E2">
      <w:pPr>
        <w:pStyle w:val="2f1"/>
        <w:shd w:val="clear" w:color="auto" w:fill="auto"/>
        <w:spacing w:before="0" w:after="0" w:line="240" w:lineRule="auto"/>
        <w:ind w:left="195"/>
        <w:rPr>
          <w:sz w:val="24"/>
          <w:szCs w:val="24"/>
        </w:rPr>
      </w:pPr>
      <w:r>
        <w:rPr>
          <w:sz w:val="24"/>
          <w:szCs w:val="24"/>
        </w:rPr>
        <w:t>Глагол (ознакомление): общее значение, вопросы («что делать?», «что сделать?» и другие), употребление в речи.</w:t>
      </w:r>
    </w:p>
    <w:p w:rsidR="005A3E4B" w:rsidRDefault="00FE33E2">
      <w:pPr>
        <w:pStyle w:val="2f1"/>
        <w:shd w:val="clear" w:color="auto" w:fill="auto"/>
        <w:tabs>
          <w:tab w:val="left" w:pos="1593"/>
          <w:tab w:val="left" w:pos="3973"/>
          <w:tab w:val="left" w:pos="6315"/>
          <w:tab w:val="left" w:pos="7491"/>
          <w:tab w:val="left" w:pos="9075"/>
        </w:tabs>
        <w:spacing w:before="0" w:after="0" w:line="240" w:lineRule="auto"/>
        <w:ind w:left="195"/>
        <w:rPr>
          <w:sz w:val="24"/>
          <w:szCs w:val="24"/>
        </w:rPr>
      </w:pPr>
      <w:r>
        <w:rPr>
          <w:sz w:val="24"/>
          <w:szCs w:val="24"/>
        </w:rPr>
        <w:t>Имя</w:t>
      </w:r>
      <w:r>
        <w:rPr>
          <w:sz w:val="24"/>
          <w:szCs w:val="24"/>
        </w:rPr>
        <w:tab/>
        <w:t>прилагательное</w:t>
      </w:r>
      <w:r>
        <w:rPr>
          <w:sz w:val="24"/>
          <w:szCs w:val="24"/>
        </w:rPr>
        <w:tab/>
        <w:t>(ознакомление):</w:t>
      </w:r>
      <w:r>
        <w:rPr>
          <w:sz w:val="24"/>
          <w:szCs w:val="24"/>
        </w:rPr>
        <w:tab/>
        <w:t>общее</w:t>
      </w:r>
      <w:r>
        <w:rPr>
          <w:sz w:val="24"/>
          <w:szCs w:val="24"/>
        </w:rPr>
        <w:tab/>
        <w:t>значение,</w:t>
      </w:r>
      <w:r>
        <w:rPr>
          <w:sz w:val="24"/>
          <w:szCs w:val="24"/>
        </w:rPr>
        <w:tab/>
        <w:t>вопросы</w:t>
      </w:r>
    </w:p>
    <w:p w:rsidR="005A3E4B" w:rsidRDefault="00FE33E2">
      <w:pPr>
        <w:pStyle w:val="2f1"/>
        <w:shd w:val="clear" w:color="auto" w:fill="auto"/>
        <w:spacing w:before="0" w:after="0" w:line="240" w:lineRule="auto"/>
        <w:ind w:left="195"/>
        <w:rPr>
          <w:sz w:val="24"/>
          <w:szCs w:val="24"/>
        </w:rPr>
      </w:pPr>
      <w:r>
        <w:rPr>
          <w:sz w:val="24"/>
          <w:szCs w:val="24"/>
        </w:rPr>
        <w:t>(«какой?», «какая?», «какое?», «какие?»), употребление в речи.</w:t>
      </w:r>
    </w:p>
    <w:p w:rsidR="005A3E4B" w:rsidRDefault="00FE33E2">
      <w:pPr>
        <w:pStyle w:val="2f1"/>
        <w:shd w:val="clear" w:color="auto" w:fill="auto"/>
        <w:spacing w:before="0" w:after="0" w:line="240" w:lineRule="auto"/>
        <w:ind w:left="195"/>
        <w:rPr>
          <w:sz w:val="24"/>
          <w:szCs w:val="24"/>
        </w:rPr>
      </w:pPr>
      <w:r>
        <w:rPr>
          <w:sz w:val="24"/>
          <w:szCs w:val="24"/>
        </w:rPr>
        <w:t>Предлог. Отличие предлогов от приставок. Наиболее распространённые предлоги: «в», «на», «из», «без», «над», «до», «у», «о», «об» и другие.</w:t>
      </w:r>
    </w:p>
    <w:p w:rsidR="005A3E4B" w:rsidRDefault="00FE33E2">
      <w:pPr>
        <w:pStyle w:val="2f1"/>
        <w:shd w:val="clear" w:color="auto" w:fill="auto"/>
        <w:tabs>
          <w:tab w:val="left" w:pos="1689"/>
        </w:tabs>
        <w:spacing w:before="0" w:after="0" w:line="240" w:lineRule="auto"/>
        <w:ind w:left="195"/>
        <w:rPr>
          <w:sz w:val="24"/>
          <w:szCs w:val="24"/>
        </w:rPr>
      </w:pPr>
      <w:r>
        <w:rPr>
          <w:sz w:val="24"/>
          <w:szCs w:val="24"/>
        </w:rPr>
        <w:t>Синтаксис.</w:t>
      </w:r>
    </w:p>
    <w:p w:rsidR="005A3E4B" w:rsidRDefault="00FE33E2">
      <w:pPr>
        <w:pStyle w:val="2f1"/>
        <w:shd w:val="clear" w:color="auto" w:fill="auto"/>
        <w:spacing w:before="0" w:after="0" w:line="240" w:lineRule="auto"/>
        <w:ind w:left="195"/>
        <w:rPr>
          <w:sz w:val="24"/>
          <w:szCs w:val="24"/>
        </w:rPr>
      </w:pPr>
      <w:r>
        <w:rPr>
          <w:sz w:val="24"/>
          <w:szCs w:val="24"/>
        </w:rPr>
        <w:t>Порядок слов в предложении; связь слов в предложении (повторение).</w:t>
      </w:r>
    </w:p>
    <w:p w:rsidR="005A3E4B" w:rsidRDefault="00FE33E2">
      <w:pPr>
        <w:pStyle w:val="2f1"/>
        <w:shd w:val="clear" w:color="auto" w:fill="auto"/>
        <w:spacing w:before="0" w:after="0" w:line="240" w:lineRule="auto"/>
        <w:ind w:left="195"/>
        <w:rPr>
          <w:sz w:val="24"/>
          <w:szCs w:val="24"/>
        </w:rPr>
      </w:pPr>
      <w:r>
        <w:rPr>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5A3E4B" w:rsidRDefault="00FE33E2">
      <w:pPr>
        <w:pStyle w:val="2f1"/>
        <w:shd w:val="clear" w:color="auto" w:fill="auto"/>
        <w:spacing w:before="0" w:after="0" w:line="240" w:lineRule="auto"/>
        <w:ind w:left="195"/>
        <w:rPr>
          <w:sz w:val="24"/>
          <w:szCs w:val="24"/>
        </w:rPr>
      </w:pPr>
      <w:r>
        <w:rPr>
          <w:sz w:val="24"/>
          <w:szCs w:val="24"/>
        </w:rPr>
        <w:t>Виды предложений по цели высказывания: повествовательные, вопросительные, побудительные предложения.</w:t>
      </w:r>
    </w:p>
    <w:p w:rsidR="005A3E4B" w:rsidRDefault="00FE33E2">
      <w:pPr>
        <w:pStyle w:val="2f1"/>
        <w:shd w:val="clear" w:color="auto" w:fill="auto"/>
        <w:spacing w:before="0" w:after="0" w:line="240" w:lineRule="auto"/>
        <w:ind w:left="195"/>
        <w:rPr>
          <w:sz w:val="24"/>
          <w:szCs w:val="24"/>
        </w:rPr>
      </w:pPr>
      <w:r>
        <w:rPr>
          <w:sz w:val="24"/>
          <w:szCs w:val="24"/>
        </w:rPr>
        <w:t>Виды предложений по эмоциональной окраске (по интонации): восклицательные и невосклицательные предложения.</w:t>
      </w:r>
    </w:p>
    <w:p w:rsidR="005A3E4B" w:rsidRDefault="00FE33E2">
      <w:pPr>
        <w:pStyle w:val="2f1"/>
        <w:shd w:val="clear" w:color="auto" w:fill="auto"/>
        <w:tabs>
          <w:tab w:val="left" w:pos="1670"/>
        </w:tabs>
        <w:spacing w:before="0" w:after="0" w:line="240" w:lineRule="auto"/>
        <w:ind w:left="195"/>
        <w:rPr>
          <w:sz w:val="24"/>
          <w:szCs w:val="24"/>
        </w:rPr>
      </w:pPr>
      <w:r>
        <w:rPr>
          <w:sz w:val="24"/>
          <w:szCs w:val="24"/>
        </w:rPr>
        <w:t>Орфография и пунктуация.</w:t>
      </w:r>
    </w:p>
    <w:p w:rsidR="005A3E4B" w:rsidRDefault="00FE33E2">
      <w:pPr>
        <w:pStyle w:val="2f1"/>
        <w:shd w:val="clear" w:color="auto" w:fill="auto"/>
        <w:spacing w:before="0" w:after="0" w:line="240" w:lineRule="auto"/>
        <w:ind w:left="195"/>
        <w:rPr>
          <w:sz w:val="24"/>
          <w:szCs w:val="24"/>
        </w:rPr>
      </w:pPr>
      <w:r>
        <w:rPr>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5A3E4B" w:rsidRDefault="00FE33E2">
      <w:pPr>
        <w:pStyle w:val="2f1"/>
        <w:shd w:val="clear" w:color="auto" w:fill="auto"/>
        <w:spacing w:before="0" w:after="0" w:line="240" w:lineRule="auto"/>
        <w:ind w:left="195"/>
        <w:rPr>
          <w:sz w:val="24"/>
          <w:szCs w:val="24"/>
        </w:rPr>
      </w:pPr>
      <w:r>
        <w:rPr>
          <w:sz w:val="24"/>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w:t>
      </w:r>
      <w:r>
        <w:rPr>
          <w:sz w:val="24"/>
          <w:szCs w:val="24"/>
        </w:rPr>
        <w:lastRenderedPageBreak/>
        <w:t>собственных и предложенных текстов.</w:t>
      </w:r>
    </w:p>
    <w:p w:rsidR="005A3E4B" w:rsidRDefault="00FE33E2">
      <w:pPr>
        <w:pStyle w:val="2f1"/>
        <w:shd w:val="clear" w:color="auto" w:fill="auto"/>
        <w:spacing w:before="0" w:after="0" w:line="240" w:lineRule="auto"/>
        <w:ind w:left="195"/>
        <w:rPr>
          <w:sz w:val="24"/>
          <w:szCs w:val="24"/>
        </w:rPr>
      </w:pPr>
      <w:r>
        <w:rPr>
          <w:sz w:val="24"/>
          <w:szCs w:val="24"/>
        </w:rPr>
        <w:t>Правила правописания и их применение:</w:t>
      </w:r>
    </w:p>
    <w:p w:rsidR="005A3E4B" w:rsidRDefault="00FE33E2">
      <w:pPr>
        <w:pStyle w:val="2f1"/>
        <w:shd w:val="clear" w:color="auto" w:fill="auto"/>
        <w:spacing w:before="0" w:after="0" w:line="240" w:lineRule="auto"/>
        <w:ind w:left="195"/>
        <w:rPr>
          <w:sz w:val="24"/>
          <w:szCs w:val="24"/>
        </w:rPr>
      </w:pPr>
      <w:r>
        <w:rPr>
          <w:sz w:val="24"/>
          <w:szCs w:val="24"/>
        </w:rPr>
        <w:t>разделительный мягкий знак;</w:t>
      </w:r>
    </w:p>
    <w:p w:rsidR="005A3E4B" w:rsidRDefault="00FE33E2">
      <w:pPr>
        <w:pStyle w:val="80"/>
        <w:shd w:val="clear" w:color="auto" w:fill="auto"/>
        <w:spacing w:line="240" w:lineRule="auto"/>
        <w:ind w:left="195" w:firstLine="0"/>
        <w:rPr>
          <w:sz w:val="24"/>
          <w:szCs w:val="24"/>
        </w:rPr>
      </w:pPr>
      <w:r>
        <w:rPr>
          <w:rStyle w:val="81"/>
          <w:sz w:val="24"/>
          <w:szCs w:val="24"/>
        </w:rPr>
        <w:t xml:space="preserve">сочетания </w:t>
      </w:r>
      <w:r>
        <w:rPr>
          <w:sz w:val="24"/>
          <w:szCs w:val="24"/>
        </w:rPr>
        <w:t>«чт», «щн», «нч»;</w:t>
      </w:r>
    </w:p>
    <w:p w:rsidR="005A3E4B" w:rsidRDefault="00FE33E2">
      <w:pPr>
        <w:pStyle w:val="2f1"/>
        <w:shd w:val="clear" w:color="auto" w:fill="auto"/>
        <w:spacing w:before="0" w:after="0" w:line="240" w:lineRule="auto"/>
        <w:ind w:left="195"/>
        <w:rPr>
          <w:sz w:val="24"/>
          <w:szCs w:val="24"/>
        </w:rPr>
      </w:pPr>
      <w:r>
        <w:rPr>
          <w:sz w:val="24"/>
          <w:szCs w:val="24"/>
        </w:rPr>
        <w:t>проверяемые безударные гласные в корне слова;</w:t>
      </w:r>
    </w:p>
    <w:p w:rsidR="005A3E4B" w:rsidRDefault="00FE33E2">
      <w:pPr>
        <w:pStyle w:val="2f1"/>
        <w:shd w:val="clear" w:color="auto" w:fill="auto"/>
        <w:spacing w:before="0" w:after="0" w:line="240" w:lineRule="auto"/>
        <w:ind w:left="195"/>
        <w:rPr>
          <w:sz w:val="24"/>
          <w:szCs w:val="24"/>
        </w:rPr>
      </w:pPr>
      <w:r>
        <w:rPr>
          <w:sz w:val="24"/>
          <w:szCs w:val="24"/>
        </w:rPr>
        <w:t>парные звонкие и глухие согласные в корне слова;</w:t>
      </w:r>
    </w:p>
    <w:p w:rsidR="005A3E4B" w:rsidRDefault="00FE33E2">
      <w:pPr>
        <w:pStyle w:val="2f1"/>
        <w:shd w:val="clear" w:color="auto" w:fill="auto"/>
        <w:spacing w:before="0" w:after="0" w:line="240" w:lineRule="auto"/>
        <w:ind w:left="195"/>
        <w:rPr>
          <w:sz w:val="24"/>
          <w:szCs w:val="24"/>
        </w:rPr>
      </w:pPr>
      <w:r>
        <w:rPr>
          <w:sz w:val="24"/>
          <w:szCs w:val="24"/>
        </w:rPr>
        <w:t>непроверяемые гласные и согласные (перечень слов в орфографическом словаре учебника);</w:t>
      </w:r>
    </w:p>
    <w:p w:rsidR="005A3E4B" w:rsidRDefault="00FE33E2">
      <w:pPr>
        <w:pStyle w:val="2f1"/>
        <w:shd w:val="clear" w:color="auto" w:fill="auto"/>
        <w:spacing w:before="0" w:after="0" w:line="240" w:lineRule="auto"/>
        <w:ind w:left="195"/>
        <w:rPr>
          <w:sz w:val="24"/>
          <w:szCs w:val="24"/>
        </w:rPr>
      </w:pPr>
      <w:r>
        <w:rPr>
          <w:sz w:val="24"/>
          <w:szCs w:val="24"/>
        </w:rPr>
        <w:t>прописная буква в именах собственных: имена, фамилии, отчества людей, клички животных, географические названия;</w:t>
      </w:r>
    </w:p>
    <w:p w:rsidR="005A3E4B" w:rsidRDefault="00FE33E2">
      <w:pPr>
        <w:pStyle w:val="2f1"/>
        <w:shd w:val="clear" w:color="auto" w:fill="auto"/>
        <w:spacing w:before="0" w:after="0" w:line="240" w:lineRule="auto"/>
        <w:ind w:left="195"/>
        <w:rPr>
          <w:sz w:val="24"/>
          <w:szCs w:val="24"/>
        </w:rPr>
      </w:pPr>
      <w:r>
        <w:rPr>
          <w:sz w:val="24"/>
          <w:szCs w:val="24"/>
        </w:rPr>
        <w:t>раздельное написание предлогов с именами существительными.</w:t>
      </w:r>
    </w:p>
    <w:p w:rsidR="005A3E4B" w:rsidRDefault="00FE33E2">
      <w:pPr>
        <w:pStyle w:val="2f1"/>
        <w:shd w:val="clear" w:color="auto" w:fill="auto"/>
        <w:tabs>
          <w:tab w:val="left" w:pos="1670"/>
        </w:tabs>
        <w:spacing w:before="0" w:after="0" w:line="240" w:lineRule="auto"/>
        <w:ind w:left="195"/>
        <w:rPr>
          <w:sz w:val="24"/>
          <w:szCs w:val="24"/>
        </w:rPr>
      </w:pPr>
      <w:r>
        <w:rPr>
          <w:sz w:val="24"/>
          <w:szCs w:val="24"/>
        </w:rPr>
        <w:t>Развитие речи.</w:t>
      </w:r>
    </w:p>
    <w:p w:rsidR="005A3E4B" w:rsidRDefault="00FE33E2">
      <w:pPr>
        <w:pStyle w:val="2f1"/>
        <w:shd w:val="clear" w:color="auto" w:fill="auto"/>
        <w:spacing w:before="0" w:after="0" w:line="240" w:lineRule="auto"/>
        <w:ind w:left="195"/>
        <w:rPr>
          <w:sz w:val="24"/>
          <w:szCs w:val="24"/>
        </w:rPr>
      </w:pPr>
      <w:r>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5A3E4B" w:rsidRDefault="00FE33E2">
      <w:pPr>
        <w:pStyle w:val="2f1"/>
        <w:shd w:val="clear" w:color="auto" w:fill="auto"/>
        <w:spacing w:before="0" w:after="0" w:line="240" w:lineRule="auto"/>
        <w:ind w:left="227"/>
        <w:rPr>
          <w:sz w:val="24"/>
          <w:szCs w:val="24"/>
        </w:rPr>
      </w:pPr>
      <w:r>
        <w:rPr>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rsidR="005A3E4B" w:rsidRDefault="00FE33E2">
      <w:pPr>
        <w:pStyle w:val="2f1"/>
        <w:shd w:val="clear" w:color="auto" w:fill="auto"/>
        <w:spacing w:before="0" w:after="0" w:line="240" w:lineRule="auto"/>
        <w:ind w:left="195"/>
        <w:rPr>
          <w:sz w:val="24"/>
          <w:szCs w:val="24"/>
        </w:rPr>
      </w:pPr>
      <w:r>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5A3E4B" w:rsidRDefault="00FE33E2">
      <w:pPr>
        <w:pStyle w:val="2f1"/>
        <w:shd w:val="clear" w:color="auto" w:fill="auto"/>
        <w:spacing w:before="0" w:after="0" w:line="240" w:lineRule="auto"/>
        <w:ind w:left="195"/>
        <w:rPr>
          <w:sz w:val="24"/>
          <w:szCs w:val="24"/>
        </w:rPr>
      </w:pPr>
      <w:r>
        <w:rPr>
          <w:sz w:val="24"/>
          <w:szCs w:val="24"/>
        </w:rPr>
        <w:t>Типы текстов: описание, повествование, рассуждение, их особенности (первичное ознакомление).</w:t>
      </w:r>
    </w:p>
    <w:p w:rsidR="005A3E4B" w:rsidRDefault="00FE33E2">
      <w:pPr>
        <w:pStyle w:val="2f1"/>
        <w:shd w:val="clear" w:color="auto" w:fill="auto"/>
        <w:spacing w:before="0" w:after="0" w:line="240" w:lineRule="auto"/>
        <w:ind w:left="195"/>
        <w:rPr>
          <w:sz w:val="24"/>
          <w:szCs w:val="24"/>
        </w:rPr>
      </w:pPr>
      <w:r>
        <w:rPr>
          <w:sz w:val="24"/>
          <w:szCs w:val="24"/>
        </w:rPr>
        <w:t>Поздравление и поздравительная открытка.</w:t>
      </w:r>
    </w:p>
    <w:p w:rsidR="005A3E4B" w:rsidRDefault="00FE33E2">
      <w:pPr>
        <w:pStyle w:val="2f1"/>
        <w:shd w:val="clear" w:color="auto" w:fill="auto"/>
        <w:spacing w:before="0" w:after="0" w:line="240" w:lineRule="auto"/>
        <w:ind w:left="195"/>
        <w:rPr>
          <w:sz w:val="24"/>
          <w:szCs w:val="24"/>
        </w:rPr>
      </w:pPr>
      <w:r>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5A3E4B" w:rsidRDefault="00FE33E2">
      <w:pPr>
        <w:pStyle w:val="2f1"/>
        <w:shd w:val="clear" w:color="auto" w:fill="auto"/>
        <w:spacing w:before="0" w:after="0" w:line="240" w:lineRule="auto"/>
        <w:ind w:left="195"/>
        <w:rPr>
          <w:sz w:val="24"/>
          <w:szCs w:val="24"/>
        </w:rPr>
      </w:pPr>
      <w:r>
        <w:rPr>
          <w:sz w:val="24"/>
          <w:szCs w:val="24"/>
        </w:rPr>
        <w:t>Подробное изложение повествовательного текста объёмом 30-45 слов с использованием вопросов.</w:t>
      </w:r>
    </w:p>
    <w:p w:rsidR="005A3E4B" w:rsidRDefault="00FE33E2">
      <w:pPr>
        <w:pStyle w:val="2f1"/>
        <w:shd w:val="clear" w:color="auto" w:fill="auto"/>
        <w:tabs>
          <w:tab w:val="left" w:pos="1738"/>
        </w:tabs>
        <w:spacing w:before="0" w:after="0" w:line="240" w:lineRule="auto"/>
        <w:ind w:left="195"/>
        <w:rPr>
          <w:sz w:val="24"/>
          <w:szCs w:val="24"/>
        </w:rPr>
      </w:pPr>
      <w:r>
        <w:rPr>
          <w:sz w:val="24"/>
          <w:szCs w:val="24"/>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Базовые логические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5A3E4B" w:rsidRDefault="00FE33E2">
      <w:pPr>
        <w:pStyle w:val="2f1"/>
        <w:shd w:val="clear" w:color="auto" w:fill="auto"/>
        <w:spacing w:before="0" w:after="0" w:line="240" w:lineRule="auto"/>
        <w:ind w:left="195"/>
        <w:rPr>
          <w:sz w:val="24"/>
          <w:szCs w:val="24"/>
        </w:rPr>
      </w:pPr>
      <w:r>
        <w:rPr>
          <w:sz w:val="24"/>
          <w:szCs w:val="24"/>
        </w:rPr>
        <w:t>сравнивать значение однокоренных (родственных) слов: указывать сходство и различие лексического значения;</w:t>
      </w:r>
    </w:p>
    <w:p w:rsidR="005A3E4B" w:rsidRDefault="00FE33E2">
      <w:pPr>
        <w:pStyle w:val="2f1"/>
        <w:shd w:val="clear" w:color="auto" w:fill="auto"/>
        <w:spacing w:before="0" w:after="0" w:line="240" w:lineRule="auto"/>
        <w:ind w:left="195"/>
        <w:rPr>
          <w:sz w:val="24"/>
          <w:szCs w:val="24"/>
        </w:rPr>
      </w:pPr>
      <w:r>
        <w:rPr>
          <w:sz w:val="24"/>
          <w:szCs w:val="24"/>
        </w:rPr>
        <w:t>сравнивать буквенную оболочку однокоренных (родственных) слов: выявлять случаи чередования;</w:t>
      </w:r>
    </w:p>
    <w:p w:rsidR="005A3E4B" w:rsidRDefault="00FE33E2">
      <w:pPr>
        <w:pStyle w:val="2f1"/>
        <w:shd w:val="clear" w:color="auto" w:fill="auto"/>
        <w:spacing w:before="0" w:after="0" w:line="240" w:lineRule="auto"/>
        <w:ind w:left="195"/>
        <w:rPr>
          <w:sz w:val="24"/>
          <w:szCs w:val="24"/>
        </w:rPr>
      </w:pPr>
      <w:r>
        <w:rPr>
          <w:sz w:val="24"/>
          <w:szCs w:val="24"/>
        </w:rPr>
        <w:t>устанавливать основания для сравнения слов: на какой вопрос отвечают, что обозначают;</w:t>
      </w:r>
    </w:p>
    <w:p w:rsidR="005A3E4B" w:rsidRDefault="00FE33E2">
      <w:pPr>
        <w:pStyle w:val="2f1"/>
        <w:shd w:val="clear" w:color="auto" w:fill="auto"/>
        <w:spacing w:before="0" w:after="0" w:line="240" w:lineRule="auto"/>
        <w:ind w:left="195"/>
        <w:rPr>
          <w:sz w:val="24"/>
          <w:szCs w:val="24"/>
        </w:rPr>
      </w:pPr>
      <w:r>
        <w:rPr>
          <w:sz w:val="24"/>
          <w:szCs w:val="24"/>
        </w:rPr>
        <w:t>характеризовать звуки по заданным параметрам;</w:t>
      </w:r>
    </w:p>
    <w:p w:rsidR="005A3E4B" w:rsidRDefault="00FE33E2">
      <w:pPr>
        <w:pStyle w:val="2f1"/>
        <w:shd w:val="clear" w:color="auto" w:fill="auto"/>
        <w:spacing w:before="0" w:after="0" w:line="240" w:lineRule="auto"/>
        <w:ind w:left="195"/>
        <w:rPr>
          <w:sz w:val="24"/>
          <w:szCs w:val="24"/>
        </w:rPr>
      </w:pPr>
      <w:r>
        <w:rPr>
          <w:sz w:val="24"/>
          <w:szCs w:val="24"/>
        </w:rPr>
        <w:t>определять признак, по которому проведена классификация звуков, букв, слов, предложений;</w:t>
      </w:r>
    </w:p>
    <w:p w:rsidR="005A3E4B" w:rsidRDefault="00FE33E2">
      <w:pPr>
        <w:pStyle w:val="2f1"/>
        <w:shd w:val="clear" w:color="auto" w:fill="auto"/>
        <w:spacing w:before="0" w:after="0" w:line="240" w:lineRule="auto"/>
        <w:ind w:left="195"/>
        <w:rPr>
          <w:sz w:val="24"/>
          <w:szCs w:val="24"/>
        </w:rPr>
      </w:pPr>
      <w:r>
        <w:rPr>
          <w:sz w:val="24"/>
          <w:szCs w:val="24"/>
        </w:rPr>
        <w:t>находить закономерности в процессе наблюдения за языковыми единицами;</w:t>
      </w:r>
    </w:p>
    <w:p w:rsidR="005A3E4B" w:rsidRDefault="00FE33E2">
      <w:pPr>
        <w:pStyle w:val="2f1"/>
        <w:shd w:val="clear" w:color="auto" w:fill="auto"/>
        <w:spacing w:before="0" w:after="0" w:line="240" w:lineRule="auto"/>
        <w:ind w:left="195"/>
        <w:rPr>
          <w:sz w:val="24"/>
          <w:szCs w:val="24"/>
        </w:rPr>
      </w:pPr>
      <w:r>
        <w:rPr>
          <w:sz w:val="24"/>
          <w:szCs w:val="24"/>
        </w:rPr>
        <w:t>ориентироваться в изученных понятиях (корень, окончание, текст); соотносить понятие с его краткой характеристикой.</w:t>
      </w:r>
    </w:p>
    <w:p w:rsidR="005A3E4B" w:rsidRDefault="00FE33E2">
      <w:pPr>
        <w:pStyle w:val="2f1"/>
        <w:shd w:val="clear" w:color="auto" w:fill="auto"/>
        <w:tabs>
          <w:tab w:val="left" w:pos="2005"/>
        </w:tabs>
        <w:spacing w:before="0" w:after="0" w:line="240" w:lineRule="auto"/>
        <w:ind w:left="195"/>
        <w:rPr>
          <w:sz w:val="24"/>
          <w:szCs w:val="24"/>
        </w:rPr>
      </w:pPr>
      <w:r>
        <w:rPr>
          <w:sz w:val="24"/>
          <w:szCs w:val="24"/>
        </w:rPr>
        <w:t>Базовые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проводить по предложенному плану наблюдение за языковыми единицами (слово, предложение, текст);</w:t>
      </w:r>
    </w:p>
    <w:p w:rsidR="005A3E4B" w:rsidRDefault="00FE33E2">
      <w:pPr>
        <w:pStyle w:val="2f1"/>
        <w:shd w:val="clear" w:color="auto" w:fill="auto"/>
        <w:spacing w:before="0" w:after="0" w:line="240" w:lineRule="auto"/>
        <w:ind w:left="195"/>
        <w:rPr>
          <w:sz w:val="24"/>
          <w:szCs w:val="24"/>
        </w:rPr>
      </w:pPr>
      <w:r>
        <w:rPr>
          <w:sz w:val="24"/>
          <w:szCs w:val="24"/>
        </w:rPr>
        <w:t>формулировать выводы и предлагать доказательства того, что слова являются (не являются) однокоренными (родственными).</w:t>
      </w:r>
    </w:p>
    <w:p w:rsidR="005A3E4B" w:rsidRDefault="00FE33E2">
      <w:pPr>
        <w:pStyle w:val="2f1"/>
        <w:shd w:val="clear" w:color="auto" w:fill="auto"/>
        <w:tabs>
          <w:tab w:val="left" w:pos="2005"/>
        </w:tabs>
        <w:spacing w:before="0" w:after="0" w:line="240" w:lineRule="auto"/>
        <w:ind w:left="195"/>
        <w:rPr>
          <w:sz w:val="24"/>
          <w:szCs w:val="24"/>
        </w:rPr>
      </w:pPr>
      <w:r>
        <w:rPr>
          <w:sz w:val="24"/>
          <w:szCs w:val="24"/>
        </w:rPr>
        <w:lastRenderedPageBreak/>
        <w:t>Работа с информацией как часть познавательных универсальных учебных действий:</w:t>
      </w:r>
    </w:p>
    <w:p w:rsidR="005A3E4B" w:rsidRDefault="00FE33E2">
      <w:pPr>
        <w:pStyle w:val="2f1"/>
        <w:shd w:val="clear" w:color="auto" w:fill="auto"/>
        <w:tabs>
          <w:tab w:val="left" w:pos="7681"/>
        </w:tabs>
        <w:spacing w:before="0" w:after="0" w:line="240" w:lineRule="auto"/>
        <w:ind w:left="195"/>
        <w:rPr>
          <w:sz w:val="24"/>
          <w:szCs w:val="24"/>
        </w:rPr>
      </w:pPr>
      <w:r>
        <w:rPr>
          <w:sz w:val="24"/>
          <w:szCs w:val="24"/>
        </w:rPr>
        <w:t>выбирать источник получения информации:</w:t>
      </w:r>
      <w:r>
        <w:rPr>
          <w:sz w:val="24"/>
          <w:szCs w:val="24"/>
        </w:rPr>
        <w:tab/>
        <w:t>словарь учебника</w:t>
      </w:r>
    </w:p>
    <w:p w:rsidR="005A3E4B" w:rsidRDefault="00FE33E2">
      <w:pPr>
        <w:pStyle w:val="2f1"/>
        <w:shd w:val="clear" w:color="auto" w:fill="auto"/>
        <w:spacing w:before="0" w:after="0" w:line="240" w:lineRule="auto"/>
        <w:ind w:left="195"/>
        <w:jc w:val="left"/>
        <w:rPr>
          <w:sz w:val="24"/>
          <w:szCs w:val="24"/>
        </w:rPr>
      </w:pPr>
      <w:r>
        <w:rPr>
          <w:sz w:val="24"/>
          <w:szCs w:val="24"/>
        </w:rPr>
        <w:t>для получения информации;</w:t>
      </w:r>
    </w:p>
    <w:p w:rsidR="005A3E4B" w:rsidRDefault="00FE33E2">
      <w:pPr>
        <w:pStyle w:val="2f1"/>
        <w:shd w:val="clear" w:color="auto" w:fill="auto"/>
        <w:spacing w:before="0" w:after="0" w:line="240" w:lineRule="auto"/>
        <w:ind w:left="195"/>
        <w:rPr>
          <w:sz w:val="24"/>
          <w:szCs w:val="24"/>
        </w:rPr>
      </w:pPr>
      <w:r>
        <w:rPr>
          <w:sz w:val="24"/>
          <w:szCs w:val="24"/>
        </w:rPr>
        <w:t>устанавливать с помощью словаря значения многозначных слов;</w:t>
      </w:r>
    </w:p>
    <w:p w:rsidR="005A3E4B" w:rsidRDefault="00FE33E2">
      <w:pPr>
        <w:pStyle w:val="2f1"/>
        <w:shd w:val="clear" w:color="auto" w:fill="auto"/>
        <w:spacing w:before="0" w:after="0" w:line="240" w:lineRule="auto"/>
        <w:ind w:left="195"/>
        <w:rPr>
          <w:sz w:val="24"/>
          <w:szCs w:val="24"/>
        </w:rPr>
      </w:pPr>
      <w:r>
        <w:rPr>
          <w:sz w:val="24"/>
          <w:szCs w:val="24"/>
        </w:rPr>
        <w:t>согласно заданному алгоритму находить в предложенном источнике информацию, представленную в явном виде;</w:t>
      </w:r>
    </w:p>
    <w:p w:rsidR="005A3E4B" w:rsidRDefault="00FE33E2">
      <w:pPr>
        <w:pStyle w:val="2f1"/>
        <w:shd w:val="clear" w:color="auto" w:fill="auto"/>
        <w:spacing w:before="0" w:after="0" w:line="240" w:lineRule="auto"/>
        <w:ind w:left="195"/>
        <w:rPr>
          <w:sz w:val="24"/>
          <w:szCs w:val="24"/>
        </w:rPr>
      </w:pPr>
      <w:r>
        <w:rPr>
          <w:sz w:val="24"/>
          <w:szCs w:val="24"/>
        </w:rPr>
        <w:t>анализировать текстовую, графическую и звуковую информацию в соответствии с учебной задачей; «читать» информацию, представленную в схеме,</w:t>
      </w:r>
    </w:p>
    <w:p w:rsidR="005A3E4B" w:rsidRDefault="00FE33E2">
      <w:pPr>
        <w:pStyle w:val="2f1"/>
        <w:shd w:val="clear" w:color="auto" w:fill="auto"/>
        <w:spacing w:before="0" w:after="6" w:line="240" w:lineRule="auto"/>
        <w:ind w:left="195"/>
        <w:jc w:val="left"/>
        <w:rPr>
          <w:sz w:val="24"/>
          <w:szCs w:val="24"/>
        </w:rPr>
      </w:pPr>
      <w:r>
        <w:rPr>
          <w:sz w:val="24"/>
          <w:szCs w:val="24"/>
        </w:rPr>
        <w:t>таблице;</w:t>
      </w:r>
    </w:p>
    <w:p w:rsidR="005A3E4B" w:rsidRDefault="00FE33E2">
      <w:pPr>
        <w:pStyle w:val="2f1"/>
        <w:shd w:val="clear" w:color="auto" w:fill="auto"/>
        <w:spacing w:before="0" w:after="0" w:line="240" w:lineRule="auto"/>
        <w:ind w:left="195"/>
        <w:rPr>
          <w:sz w:val="24"/>
          <w:szCs w:val="24"/>
        </w:rPr>
      </w:pPr>
      <w:r>
        <w:rPr>
          <w:sz w:val="24"/>
          <w:szCs w:val="24"/>
        </w:rPr>
        <w:t>с помощью учителя на уроках русского языка создавать схемы, таблицы для представления информации.</w:t>
      </w:r>
    </w:p>
    <w:p w:rsidR="005A3E4B" w:rsidRDefault="00FE33E2">
      <w:pPr>
        <w:pStyle w:val="2f1"/>
        <w:shd w:val="clear" w:color="auto" w:fill="auto"/>
        <w:tabs>
          <w:tab w:val="left" w:pos="2005"/>
        </w:tabs>
        <w:spacing w:before="0" w:after="0" w:line="240" w:lineRule="auto"/>
        <w:ind w:left="195"/>
        <w:rPr>
          <w:sz w:val="24"/>
          <w:szCs w:val="24"/>
        </w:rPr>
      </w:pPr>
      <w:r>
        <w:rPr>
          <w:sz w:val="24"/>
          <w:szCs w:val="24"/>
        </w:rPr>
        <w:t>Общение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воспринимать и формулировать суждения о языковых единицах;</w:t>
      </w:r>
    </w:p>
    <w:p w:rsidR="005A3E4B" w:rsidRDefault="00FE33E2">
      <w:pPr>
        <w:pStyle w:val="2f1"/>
        <w:shd w:val="clear" w:color="auto" w:fill="auto"/>
        <w:spacing w:before="0" w:after="0" w:line="240" w:lineRule="auto"/>
        <w:ind w:left="195"/>
        <w:rPr>
          <w:sz w:val="24"/>
          <w:szCs w:val="24"/>
        </w:rPr>
      </w:pPr>
      <w:r>
        <w:rPr>
          <w:sz w:val="24"/>
          <w:szCs w:val="24"/>
        </w:rPr>
        <w:t>проявлять уважительное отношение к собеседнику, соблюдать правила ведения диалога;</w:t>
      </w:r>
    </w:p>
    <w:p w:rsidR="005A3E4B" w:rsidRDefault="00FE33E2">
      <w:pPr>
        <w:pStyle w:val="2f1"/>
        <w:shd w:val="clear" w:color="auto" w:fill="auto"/>
        <w:spacing w:before="0" w:after="0" w:line="240" w:lineRule="auto"/>
        <w:ind w:left="195"/>
        <w:rPr>
          <w:sz w:val="24"/>
          <w:szCs w:val="24"/>
        </w:rPr>
      </w:pPr>
      <w:r>
        <w:rPr>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5A3E4B" w:rsidRDefault="00FE33E2">
      <w:pPr>
        <w:pStyle w:val="2f1"/>
        <w:shd w:val="clear" w:color="auto" w:fill="auto"/>
        <w:spacing w:before="0" w:after="0" w:line="240" w:lineRule="auto"/>
        <w:ind w:left="195"/>
        <w:rPr>
          <w:sz w:val="24"/>
          <w:szCs w:val="24"/>
        </w:rPr>
      </w:pPr>
      <w:r>
        <w:rPr>
          <w:sz w:val="24"/>
          <w:szCs w:val="24"/>
        </w:rPr>
        <w:t>корректно и аргументированно высказывать своё мнение о результатах наблюдения за языковыми единицами;</w:t>
      </w:r>
    </w:p>
    <w:p w:rsidR="005A3E4B" w:rsidRDefault="00FE33E2">
      <w:pPr>
        <w:pStyle w:val="2f1"/>
        <w:shd w:val="clear" w:color="auto" w:fill="auto"/>
        <w:spacing w:before="0" w:after="0" w:line="240" w:lineRule="auto"/>
        <w:ind w:left="195"/>
        <w:rPr>
          <w:sz w:val="24"/>
          <w:szCs w:val="24"/>
        </w:rPr>
      </w:pPr>
      <w:r>
        <w:rPr>
          <w:sz w:val="24"/>
          <w:szCs w:val="24"/>
        </w:rPr>
        <w:t>строить устное диалогическое выказывание;</w:t>
      </w:r>
    </w:p>
    <w:p w:rsidR="005A3E4B" w:rsidRDefault="00FE33E2">
      <w:pPr>
        <w:pStyle w:val="2f1"/>
        <w:shd w:val="clear" w:color="auto" w:fill="auto"/>
        <w:spacing w:before="0" w:after="0" w:line="240" w:lineRule="auto"/>
        <w:ind w:left="195"/>
        <w:rPr>
          <w:sz w:val="24"/>
          <w:szCs w:val="24"/>
        </w:rPr>
      </w:pPr>
      <w:r>
        <w:rPr>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5A3E4B" w:rsidRDefault="00FE33E2">
      <w:pPr>
        <w:pStyle w:val="2f1"/>
        <w:shd w:val="clear" w:color="auto" w:fill="auto"/>
        <w:spacing w:before="0" w:after="0" w:line="240" w:lineRule="auto"/>
        <w:ind w:left="195"/>
        <w:rPr>
          <w:sz w:val="24"/>
          <w:szCs w:val="24"/>
        </w:rPr>
      </w:pPr>
      <w:r>
        <w:rPr>
          <w:sz w:val="24"/>
          <w:szCs w:val="24"/>
        </w:rPr>
        <w:t>устно и письменно формулировать простые выводы на основе прочитанного или услышанного текста.</w:t>
      </w:r>
    </w:p>
    <w:p w:rsidR="005A3E4B" w:rsidRDefault="00FE33E2">
      <w:pPr>
        <w:pStyle w:val="2f1"/>
        <w:shd w:val="clear" w:color="auto" w:fill="auto"/>
        <w:tabs>
          <w:tab w:val="left" w:pos="2000"/>
        </w:tabs>
        <w:spacing w:before="0" w:after="0" w:line="240" w:lineRule="auto"/>
        <w:ind w:left="195"/>
        <w:rPr>
          <w:sz w:val="24"/>
          <w:szCs w:val="24"/>
        </w:rPr>
      </w:pPr>
      <w:r>
        <w:rPr>
          <w:sz w:val="24"/>
          <w:szCs w:val="24"/>
        </w:rPr>
        <w:t>Самоорганизация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планировать с помощью учителя действия по решению орфографической задачи;</w:t>
      </w:r>
    </w:p>
    <w:p w:rsidR="005A3E4B" w:rsidRDefault="00FE33E2">
      <w:pPr>
        <w:pStyle w:val="2f1"/>
        <w:shd w:val="clear" w:color="auto" w:fill="auto"/>
        <w:spacing w:before="0" w:after="0" w:line="240" w:lineRule="auto"/>
        <w:ind w:left="195"/>
        <w:rPr>
          <w:sz w:val="24"/>
          <w:szCs w:val="24"/>
        </w:rPr>
      </w:pPr>
      <w:r>
        <w:rPr>
          <w:sz w:val="24"/>
          <w:szCs w:val="24"/>
        </w:rPr>
        <w:t>выстраивать последовательность выбранных действий.</w:t>
      </w:r>
    </w:p>
    <w:p w:rsidR="005A3E4B" w:rsidRDefault="00FE33E2">
      <w:pPr>
        <w:pStyle w:val="2f1"/>
        <w:shd w:val="clear" w:color="auto" w:fill="auto"/>
        <w:tabs>
          <w:tab w:val="left" w:pos="2000"/>
        </w:tabs>
        <w:spacing w:before="0" w:after="0" w:line="240" w:lineRule="auto"/>
        <w:ind w:left="195"/>
        <w:rPr>
          <w:sz w:val="24"/>
          <w:szCs w:val="24"/>
        </w:rPr>
      </w:pPr>
      <w:r>
        <w:rPr>
          <w:sz w:val="24"/>
          <w:szCs w:val="24"/>
        </w:rPr>
        <w:t>Самоконтроль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устанавливать с помощью учителя причины успеха (неудач) при выполнении заданий по русскому языку;</w:t>
      </w:r>
    </w:p>
    <w:p w:rsidR="005A3E4B" w:rsidRDefault="00FE33E2">
      <w:pPr>
        <w:pStyle w:val="2f1"/>
        <w:shd w:val="clear" w:color="auto" w:fill="auto"/>
        <w:spacing w:before="0" w:after="0" w:line="240" w:lineRule="auto"/>
        <w:ind w:left="195"/>
        <w:rPr>
          <w:sz w:val="24"/>
          <w:szCs w:val="24"/>
        </w:rPr>
      </w:pPr>
      <w:r>
        <w:rPr>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5A3E4B" w:rsidRDefault="00FE33E2">
      <w:pPr>
        <w:pStyle w:val="2f1"/>
        <w:shd w:val="clear" w:color="auto" w:fill="auto"/>
        <w:tabs>
          <w:tab w:val="left" w:pos="2054"/>
        </w:tabs>
        <w:spacing w:before="0" w:after="0" w:line="240" w:lineRule="auto"/>
        <w:ind w:left="195"/>
        <w:rPr>
          <w:sz w:val="24"/>
          <w:szCs w:val="24"/>
        </w:rPr>
      </w:pPr>
      <w:r>
        <w:rPr>
          <w:sz w:val="24"/>
          <w:szCs w:val="24"/>
        </w:rPr>
        <w:t>Совместная деятельность:</w:t>
      </w:r>
    </w:p>
    <w:p w:rsidR="005A3E4B" w:rsidRDefault="00FE33E2">
      <w:pPr>
        <w:pStyle w:val="2f1"/>
        <w:shd w:val="clear" w:color="auto" w:fill="auto"/>
        <w:spacing w:before="0" w:after="0" w:line="240" w:lineRule="auto"/>
        <w:ind w:left="195"/>
        <w:rPr>
          <w:sz w:val="24"/>
          <w:szCs w:val="24"/>
        </w:rPr>
      </w:pPr>
      <w:r>
        <w:rPr>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5A3E4B" w:rsidRDefault="00FE33E2">
      <w:pPr>
        <w:pStyle w:val="2f1"/>
        <w:shd w:val="clear" w:color="auto" w:fill="auto"/>
        <w:spacing w:before="0" w:after="0" w:line="240" w:lineRule="auto"/>
        <w:ind w:left="195"/>
        <w:rPr>
          <w:sz w:val="24"/>
          <w:szCs w:val="24"/>
        </w:rPr>
      </w:pPr>
      <w:r>
        <w:rPr>
          <w:sz w:val="24"/>
          <w:szCs w:val="24"/>
        </w:rPr>
        <w:t>совместно обсуждать процесс и результат работы;</w:t>
      </w:r>
    </w:p>
    <w:p w:rsidR="005A3E4B" w:rsidRDefault="00FE33E2">
      <w:pPr>
        <w:pStyle w:val="2f1"/>
        <w:shd w:val="clear" w:color="auto" w:fill="auto"/>
        <w:spacing w:before="0" w:after="0" w:line="240" w:lineRule="auto"/>
        <w:ind w:left="195"/>
        <w:rPr>
          <w:sz w:val="24"/>
          <w:szCs w:val="24"/>
        </w:rPr>
      </w:pPr>
      <w:r>
        <w:rPr>
          <w:sz w:val="24"/>
          <w:szCs w:val="24"/>
        </w:rPr>
        <w:t>ответственно выполнять свою часть работы;</w:t>
      </w:r>
    </w:p>
    <w:p w:rsidR="005A3E4B" w:rsidRDefault="00FE33E2">
      <w:pPr>
        <w:pStyle w:val="2f1"/>
        <w:shd w:val="clear" w:color="auto" w:fill="auto"/>
        <w:spacing w:before="0" w:after="0" w:line="240" w:lineRule="auto"/>
        <w:ind w:left="195"/>
        <w:rPr>
          <w:sz w:val="24"/>
          <w:szCs w:val="24"/>
        </w:rPr>
      </w:pPr>
      <w:r>
        <w:rPr>
          <w:sz w:val="24"/>
          <w:szCs w:val="24"/>
        </w:rPr>
        <w:t>оценивать свой вклад в общий результат.</w:t>
      </w:r>
    </w:p>
    <w:p w:rsidR="005A3E4B" w:rsidRDefault="00FE33E2">
      <w:pPr>
        <w:pStyle w:val="2f1"/>
        <w:numPr>
          <w:ilvl w:val="1"/>
          <w:numId w:val="52"/>
        </w:numPr>
        <w:shd w:val="clear" w:color="auto" w:fill="auto"/>
        <w:spacing w:before="0" w:after="0" w:line="240" w:lineRule="auto"/>
        <w:ind w:left="195" w:firstLine="0"/>
        <w:rPr>
          <w:sz w:val="24"/>
          <w:szCs w:val="24"/>
        </w:rPr>
      </w:pPr>
      <w:r>
        <w:rPr>
          <w:sz w:val="24"/>
          <w:szCs w:val="24"/>
        </w:rPr>
        <w:t>Содержание обучения в 3 классе.</w:t>
      </w:r>
    </w:p>
    <w:p w:rsidR="005A3E4B" w:rsidRDefault="00FE33E2">
      <w:pPr>
        <w:pStyle w:val="2f1"/>
        <w:shd w:val="clear" w:color="auto" w:fill="auto"/>
        <w:tabs>
          <w:tab w:val="left" w:pos="1684"/>
        </w:tabs>
        <w:spacing w:before="0" w:after="0" w:line="240" w:lineRule="auto"/>
        <w:ind w:left="195"/>
        <w:rPr>
          <w:sz w:val="24"/>
          <w:szCs w:val="24"/>
        </w:rPr>
      </w:pPr>
      <w:r>
        <w:rPr>
          <w:sz w:val="24"/>
          <w:szCs w:val="24"/>
        </w:rPr>
        <w:t>Сведения о русском языке.</w:t>
      </w:r>
    </w:p>
    <w:p w:rsidR="005A3E4B" w:rsidRDefault="00FE33E2">
      <w:pPr>
        <w:pStyle w:val="2f1"/>
        <w:shd w:val="clear" w:color="auto" w:fill="auto"/>
        <w:spacing w:before="0" w:after="0" w:line="240" w:lineRule="auto"/>
        <w:ind w:left="195"/>
        <w:rPr>
          <w:sz w:val="24"/>
          <w:szCs w:val="24"/>
        </w:rPr>
      </w:pPr>
      <w:r>
        <w:rPr>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5A3E4B" w:rsidRDefault="00FE33E2">
      <w:pPr>
        <w:pStyle w:val="2f1"/>
        <w:shd w:val="clear" w:color="auto" w:fill="auto"/>
        <w:tabs>
          <w:tab w:val="left" w:pos="1684"/>
        </w:tabs>
        <w:spacing w:before="0" w:after="0" w:line="240" w:lineRule="auto"/>
        <w:ind w:left="195"/>
        <w:rPr>
          <w:sz w:val="24"/>
          <w:szCs w:val="24"/>
        </w:rPr>
      </w:pPr>
      <w:r>
        <w:rPr>
          <w:sz w:val="24"/>
          <w:szCs w:val="24"/>
        </w:rPr>
        <w:t>Фонетика и графика.</w:t>
      </w:r>
    </w:p>
    <w:p w:rsidR="005A3E4B" w:rsidRDefault="00FE33E2">
      <w:pPr>
        <w:pStyle w:val="2f1"/>
        <w:shd w:val="clear" w:color="auto" w:fill="auto"/>
        <w:spacing w:before="0" w:after="0" w:line="240" w:lineRule="auto"/>
        <w:ind w:left="195"/>
        <w:rPr>
          <w:sz w:val="24"/>
          <w:szCs w:val="24"/>
        </w:rPr>
      </w:pPr>
      <w:r>
        <w:rPr>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5A3E4B" w:rsidRDefault="00FE33E2">
      <w:pPr>
        <w:pStyle w:val="2f1"/>
        <w:shd w:val="clear" w:color="auto" w:fill="auto"/>
        <w:spacing w:before="0" w:after="0" w:line="240" w:lineRule="auto"/>
        <w:ind w:left="195"/>
        <w:rPr>
          <w:sz w:val="24"/>
          <w:szCs w:val="24"/>
        </w:rPr>
      </w:pPr>
      <w:r>
        <w:rPr>
          <w:sz w:val="24"/>
          <w:szCs w:val="24"/>
        </w:rPr>
        <w:t>Соотношение звукового и буквенного состава в словах с разделительными ь и ъ, в словах с непроизносимыми согласными.</w:t>
      </w:r>
    </w:p>
    <w:p w:rsidR="005A3E4B" w:rsidRDefault="00FE33E2">
      <w:pPr>
        <w:pStyle w:val="2f1"/>
        <w:shd w:val="clear" w:color="auto" w:fill="auto"/>
        <w:spacing w:before="0" w:after="0" w:line="240" w:lineRule="auto"/>
        <w:ind w:left="195"/>
        <w:rPr>
          <w:sz w:val="24"/>
          <w:szCs w:val="24"/>
        </w:rPr>
      </w:pPr>
      <w:r>
        <w:rPr>
          <w:sz w:val="24"/>
          <w:szCs w:val="24"/>
        </w:rPr>
        <w:t>Использование алфавита при работе со словарями, справочниками, каталогами.</w:t>
      </w:r>
    </w:p>
    <w:p w:rsidR="005A3E4B" w:rsidRDefault="00FE33E2">
      <w:pPr>
        <w:pStyle w:val="2f1"/>
        <w:shd w:val="clear" w:color="auto" w:fill="auto"/>
        <w:tabs>
          <w:tab w:val="left" w:pos="1684"/>
        </w:tabs>
        <w:spacing w:before="0" w:after="0" w:line="240" w:lineRule="auto"/>
        <w:ind w:left="195"/>
        <w:rPr>
          <w:sz w:val="24"/>
          <w:szCs w:val="24"/>
        </w:rPr>
      </w:pPr>
      <w:r>
        <w:rPr>
          <w:sz w:val="24"/>
          <w:szCs w:val="24"/>
        </w:rPr>
        <w:t>Орфоэпия.</w:t>
      </w:r>
    </w:p>
    <w:p w:rsidR="005A3E4B" w:rsidRDefault="00FE33E2">
      <w:pPr>
        <w:pStyle w:val="2f1"/>
        <w:shd w:val="clear" w:color="auto" w:fill="auto"/>
        <w:spacing w:before="0" w:after="0" w:line="240" w:lineRule="auto"/>
        <w:ind w:left="195"/>
        <w:rPr>
          <w:sz w:val="24"/>
          <w:szCs w:val="24"/>
        </w:rPr>
      </w:pPr>
      <w:r>
        <w:rPr>
          <w:sz w:val="24"/>
          <w:szCs w:val="24"/>
        </w:rPr>
        <w:t xml:space="preserve">Нормы произношения звуков и сочетаний звуков; ударение в словах в соответствии с нормами </w:t>
      </w:r>
      <w:r>
        <w:rPr>
          <w:sz w:val="24"/>
          <w:szCs w:val="24"/>
        </w:rPr>
        <w:lastRenderedPageBreak/>
        <w:t>современного русского литературного языка (на ограниченном перечне слов, отрабатываемом в учебнике).</w:t>
      </w:r>
    </w:p>
    <w:p w:rsidR="005A3E4B" w:rsidRDefault="00FE33E2">
      <w:pPr>
        <w:pStyle w:val="2f1"/>
        <w:shd w:val="clear" w:color="auto" w:fill="auto"/>
        <w:spacing w:before="0" w:after="0" w:line="240" w:lineRule="auto"/>
        <w:ind w:left="195"/>
        <w:rPr>
          <w:sz w:val="24"/>
          <w:szCs w:val="24"/>
        </w:rPr>
      </w:pPr>
      <w:r>
        <w:rPr>
          <w:sz w:val="24"/>
          <w:szCs w:val="24"/>
        </w:rPr>
        <w:t>Использование орфоэпического словаря для решения практических задач.</w:t>
      </w:r>
    </w:p>
    <w:p w:rsidR="005A3E4B" w:rsidRDefault="00FE33E2">
      <w:pPr>
        <w:pStyle w:val="2f1"/>
        <w:shd w:val="clear" w:color="auto" w:fill="auto"/>
        <w:tabs>
          <w:tab w:val="left" w:pos="1684"/>
        </w:tabs>
        <w:spacing w:before="0" w:after="0" w:line="240" w:lineRule="auto"/>
        <w:ind w:left="195"/>
        <w:rPr>
          <w:sz w:val="24"/>
          <w:szCs w:val="24"/>
        </w:rPr>
      </w:pPr>
      <w:r>
        <w:rPr>
          <w:sz w:val="24"/>
          <w:szCs w:val="24"/>
        </w:rPr>
        <w:t>Лексика.</w:t>
      </w:r>
    </w:p>
    <w:p w:rsidR="005A3E4B" w:rsidRDefault="00FE33E2">
      <w:pPr>
        <w:pStyle w:val="2f1"/>
        <w:shd w:val="clear" w:color="auto" w:fill="auto"/>
        <w:spacing w:before="0" w:after="0" w:line="240" w:lineRule="auto"/>
        <w:ind w:left="195"/>
        <w:rPr>
          <w:sz w:val="24"/>
          <w:szCs w:val="24"/>
        </w:rPr>
      </w:pPr>
      <w:r>
        <w:rPr>
          <w:sz w:val="24"/>
          <w:szCs w:val="24"/>
        </w:rPr>
        <w:t>Повторение: лексическое значение слова.</w:t>
      </w:r>
    </w:p>
    <w:p w:rsidR="005A3E4B" w:rsidRDefault="00FE33E2">
      <w:pPr>
        <w:pStyle w:val="2f1"/>
        <w:shd w:val="clear" w:color="auto" w:fill="auto"/>
        <w:spacing w:before="0" w:after="0" w:line="240" w:lineRule="auto"/>
        <w:ind w:left="195"/>
        <w:rPr>
          <w:sz w:val="24"/>
          <w:szCs w:val="24"/>
        </w:rPr>
      </w:pPr>
      <w:r>
        <w:rPr>
          <w:sz w:val="24"/>
          <w:szCs w:val="24"/>
        </w:rPr>
        <w:t>Прямое и переносное значение слова (ознакомление). Устаревшие слова</w:t>
      </w:r>
    </w:p>
    <w:p w:rsidR="005A3E4B" w:rsidRDefault="00FE33E2">
      <w:pPr>
        <w:pStyle w:val="2f1"/>
        <w:shd w:val="clear" w:color="auto" w:fill="auto"/>
        <w:spacing w:before="0" w:after="6" w:line="240" w:lineRule="auto"/>
        <w:ind w:left="195"/>
        <w:jc w:val="left"/>
        <w:rPr>
          <w:sz w:val="24"/>
          <w:szCs w:val="24"/>
        </w:rPr>
      </w:pPr>
      <w:r>
        <w:rPr>
          <w:sz w:val="24"/>
          <w:szCs w:val="24"/>
        </w:rPr>
        <w:t>(ознакомление).</w:t>
      </w:r>
    </w:p>
    <w:p w:rsidR="005A3E4B" w:rsidRDefault="00FE33E2">
      <w:pPr>
        <w:pStyle w:val="2f1"/>
        <w:shd w:val="clear" w:color="auto" w:fill="auto"/>
        <w:tabs>
          <w:tab w:val="left" w:pos="1629"/>
        </w:tabs>
        <w:spacing w:before="0" w:after="0" w:line="240" w:lineRule="auto"/>
        <w:ind w:left="195"/>
        <w:rPr>
          <w:sz w:val="24"/>
          <w:szCs w:val="24"/>
        </w:rPr>
      </w:pPr>
      <w:r>
        <w:rPr>
          <w:sz w:val="24"/>
          <w:szCs w:val="24"/>
        </w:rPr>
        <w:t>Состав слова (морфемика).</w:t>
      </w:r>
    </w:p>
    <w:p w:rsidR="005A3E4B" w:rsidRDefault="00FE33E2">
      <w:pPr>
        <w:pStyle w:val="2f1"/>
        <w:shd w:val="clear" w:color="auto" w:fill="auto"/>
        <w:spacing w:before="0" w:after="0" w:line="240" w:lineRule="auto"/>
        <w:ind w:left="195"/>
        <w:rPr>
          <w:sz w:val="24"/>
          <w:szCs w:val="24"/>
        </w:rPr>
      </w:pPr>
      <w:r>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5A3E4B" w:rsidRDefault="00FE33E2">
      <w:pPr>
        <w:pStyle w:val="2f1"/>
        <w:shd w:val="clear" w:color="auto" w:fill="auto"/>
        <w:spacing w:before="0" w:after="0" w:line="240" w:lineRule="auto"/>
        <w:ind w:left="195"/>
        <w:rPr>
          <w:sz w:val="24"/>
          <w:szCs w:val="24"/>
        </w:rPr>
      </w:pPr>
      <w:r>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5A3E4B" w:rsidRDefault="00FE33E2">
      <w:pPr>
        <w:pStyle w:val="2f1"/>
        <w:shd w:val="clear" w:color="auto" w:fill="auto"/>
        <w:tabs>
          <w:tab w:val="left" w:pos="1629"/>
        </w:tabs>
        <w:spacing w:before="0" w:after="0" w:line="240" w:lineRule="auto"/>
        <w:ind w:left="195"/>
        <w:rPr>
          <w:sz w:val="24"/>
          <w:szCs w:val="24"/>
        </w:rPr>
      </w:pPr>
      <w:r>
        <w:rPr>
          <w:sz w:val="24"/>
          <w:szCs w:val="24"/>
        </w:rPr>
        <w:t>Морфология.</w:t>
      </w:r>
    </w:p>
    <w:p w:rsidR="005A3E4B" w:rsidRDefault="00FE33E2">
      <w:pPr>
        <w:pStyle w:val="2f1"/>
        <w:shd w:val="clear" w:color="auto" w:fill="auto"/>
        <w:spacing w:before="0" w:after="0" w:line="240" w:lineRule="auto"/>
        <w:ind w:left="195"/>
        <w:rPr>
          <w:sz w:val="24"/>
          <w:szCs w:val="24"/>
        </w:rPr>
      </w:pPr>
      <w:r>
        <w:rPr>
          <w:sz w:val="24"/>
          <w:szCs w:val="24"/>
        </w:rPr>
        <w:t>Части речи.</w:t>
      </w:r>
    </w:p>
    <w:p w:rsidR="005A3E4B" w:rsidRDefault="00FE33E2">
      <w:pPr>
        <w:pStyle w:val="2f1"/>
        <w:shd w:val="clear" w:color="auto" w:fill="auto"/>
        <w:spacing w:before="0" w:after="0" w:line="240" w:lineRule="auto"/>
        <w:ind w:left="195"/>
        <w:rPr>
          <w:sz w:val="24"/>
          <w:szCs w:val="24"/>
        </w:rPr>
      </w:pPr>
      <w:r>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5A3E4B" w:rsidRDefault="00FE33E2">
      <w:pPr>
        <w:pStyle w:val="2f1"/>
        <w:shd w:val="clear" w:color="auto" w:fill="auto"/>
        <w:spacing w:before="0" w:after="0" w:line="240" w:lineRule="auto"/>
        <w:ind w:left="195"/>
        <w:rPr>
          <w:sz w:val="24"/>
          <w:szCs w:val="24"/>
        </w:rPr>
      </w:pPr>
      <w:r>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5A3E4B" w:rsidRDefault="00FE33E2">
      <w:pPr>
        <w:pStyle w:val="2f1"/>
        <w:shd w:val="clear" w:color="auto" w:fill="auto"/>
        <w:spacing w:before="0" w:after="0" w:line="240" w:lineRule="auto"/>
        <w:ind w:left="195"/>
        <w:rPr>
          <w:sz w:val="24"/>
          <w:szCs w:val="24"/>
        </w:rPr>
      </w:pPr>
      <w:r>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5A3E4B" w:rsidRDefault="00FE33E2">
      <w:pPr>
        <w:pStyle w:val="2f1"/>
        <w:shd w:val="clear" w:color="auto" w:fill="auto"/>
        <w:spacing w:before="0" w:after="0" w:line="240" w:lineRule="auto"/>
        <w:ind w:left="195"/>
        <w:rPr>
          <w:sz w:val="24"/>
          <w:szCs w:val="24"/>
        </w:rPr>
      </w:pPr>
      <w:r>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5A3E4B" w:rsidRDefault="00FE33E2">
      <w:pPr>
        <w:pStyle w:val="2f1"/>
        <w:shd w:val="clear" w:color="auto" w:fill="auto"/>
        <w:spacing w:before="0" w:after="0" w:line="240" w:lineRule="auto"/>
        <w:ind w:left="195"/>
        <w:rPr>
          <w:sz w:val="24"/>
          <w:szCs w:val="24"/>
        </w:rPr>
      </w:pPr>
      <w:r>
        <w:rPr>
          <w:sz w:val="24"/>
          <w:szCs w:val="24"/>
        </w:rPr>
        <w:t>Частица «не», её значение.</w:t>
      </w:r>
    </w:p>
    <w:p w:rsidR="005A3E4B" w:rsidRDefault="00FE33E2">
      <w:pPr>
        <w:pStyle w:val="2f1"/>
        <w:shd w:val="clear" w:color="auto" w:fill="auto"/>
        <w:tabs>
          <w:tab w:val="left" w:pos="1689"/>
        </w:tabs>
        <w:spacing w:before="0" w:after="6" w:line="240" w:lineRule="auto"/>
        <w:ind w:left="195"/>
        <w:rPr>
          <w:sz w:val="24"/>
          <w:szCs w:val="24"/>
        </w:rPr>
      </w:pPr>
      <w:r>
        <w:rPr>
          <w:sz w:val="24"/>
          <w:szCs w:val="24"/>
        </w:rPr>
        <w:t>Синтаксис.</w:t>
      </w:r>
    </w:p>
    <w:p w:rsidR="005A3E4B" w:rsidRDefault="00FE33E2">
      <w:pPr>
        <w:pStyle w:val="2f1"/>
        <w:shd w:val="clear" w:color="auto" w:fill="auto"/>
        <w:spacing w:before="0" w:after="0" w:line="240" w:lineRule="auto"/>
        <w:ind w:left="195"/>
        <w:rPr>
          <w:sz w:val="24"/>
          <w:szCs w:val="24"/>
        </w:rPr>
      </w:pPr>
      <w:r>
        <w:rPr>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5A3E4B" w:rsidRDefault="00FE33E2">
      <w:pPr>
        <w:pStyle w:val="2f1"/>
        <w:shd w:val="clear" w:color="auto" w:fill="auto"/>
        <w:spacing w:before="0" w:after="0" w:line="240" w:lineRule="auto"/>
        <w:ind w:left="195"/>
        <w:rPr>
          <w:sz w:val="24"/>
          <w:szCs w:val="24"/>
        </w:rPr>
      </w:pPr>
      <w:r>
        <w:rPr>
          <w:sz w:val="24"/>
          <w:szCs w:val="24"/>
        </w:rPr>
        <w:t>Наблюдение за однородными членами предложения с союзами «и», «а», «но» и без союзов.</w:t>
      </w:r>
    </w:p>
    <w:p w:rsidR="005A3E4B" w:rsidRDefault="00FE33E2">
      <w:pPr>
        <w:pStyle w:val="2f1"/>
        <w:shd w:val="clear" w:color="auto" w:fill="auto"/>
        <w:tabs>
          <w:tab w:val="left" w:pos="1689"/>
        </w:tabs>
        <w:spacing w:before="0" w:after="0" w:line="240" w:lineRule="auto"/>
        <w:ind w:left="195"/>
        <w:rPr>
          <w:sz w:val="24"/>
          <w:szCs w:val="24"/>
        </w:rPr>
      </w:pPr>
      <w:r>
        <w:rPr>
          <w:sz w:val="24"/>
          <w:szCs w:val="24"/>
        </w:rPr>
        <w:t>Орфография и пунктуация.</w:t>
      </w:r>
    </w:p>
    <w:p w:rsidR="005A3E4B" w:rsidRDefault="00FE33E2">
      <w:pPr>
        <w:pStyle w:val="2f1"/>
        <w:shd w:val="clear" w:color="auto" w:fill="auto"/>
        <w:spacing w:before="0" w:after="0" w:line="240" w:lineRule="auto"/>
        <w:ind w:left="195"/>
        <w:rPr>
          <w:sz w:val="24"/>
          <w:szCs w:val="24"/>
        </w:rPr>
      </w:pPr>
      <w:r>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5A3E4B" w:rsidRDefault="00FE33E2">
      <w:pPr>
        <w:pStyle w:val="2f1"/>
        <w:shd w:val="clear" w:color="auto" w:fill="auto"/>
        <w:spacing w:before="0" w:after="0" w:line="240" w:lineRule="auto"/>
        <w:ind w:left="195"/>
        <w:rPr>
          <w:sz w:val="24"/>
          <w:szCs w:val="24"/>
        </w:rPr>
      </w:pPr>
      <w:r>
        <w:rPr>
          <w:sz w:val="24"/>
          <w:szCs w:val="24"/>
        </w:rPr>
        <w:t>Использование орфографического словаря для определения (уточнения) написания слова.</w:t>
      </w:r>
    </w:p>
    <w:p w:rsidR="005A3E4B" w:rsidRDefault="00FE33E2">
      <w:pPr>
        <w:pStyle w:val="2f1"/>
        <w:shd w:val="clear" w:color="auto" w:fill="auto"/>
        <w:spacing w:before="0" w:after="0" w:line="240" w:lineRule="auto"/>
        <w:ind w:left="195"/>
        <w:rPr>
          <w:sz w:val="24"/>
          <w:szCs w:val="24"/>
        </w:rPr>
      </w:pPr>
      <w:r>
        <w:rPr>
          <w:sz w:val="24"/>
          <w:szCs w:val="24"/>
        </w:rPr>
        <w:t>Правила правописания и их применение:</w:t>
      </w:r>
    </w:p>
    <w:p w:rsidR="005A3E4B" w:rsidRDefault="00FE33E2">
      <w:pPr>
        <w:pStyle w:val="2f1"/>
        <w:shd w:val="clear" w:color="auto" w:fill="auto"/>
        <w:spacing w:before="0" w:after="0" w:line="240" w:lineRule="auto"/>
        <w:ind w:left="195"/>
        <w:rPr>
          <w:sz w:val="24"/>
          <w:szCs w:val="24"/>
        </w:rPr>
      </w:pPr>
      <w:r>
        <w:rPr>
          <w:sz w:val="24"/>
          <w:szCs w:val="24"/>
        </w:rPr>
        <w:t>разделительный твёрдый знак;</w:t>
      </w:r>
    </w:p>
    <w:p w:rsidR="005A3E4B" w:rsidRDefault="00FE33E2">
      <w:pPr>
        <w:pStyle w:val="2f1"/>
        <w:shd w:val="clear" w:color="auto" w:fill="auto"/>
        <w:spacing w:before="0" w:after="0" w:line="240" w:lineRule="auto"/>
        <w:ind w:left="195"/>
        <w:rPr>
          <w:sz w:val="24"/>
          <w:szCs w:val="24"/>
        </w:rPr>
      </w:pPr>
      <w:r>
        <w:rPr>
          <w:sz w:val="24"/>
          <w:szCs w:val="24"/>
        </w:rPr>
        <w:t>непроизносимые согласные в корне слова;</w:t>
      </w:r>
    </w:p>
    <w:p w:rsidR="005A3E4B" w:rsidRDefault="00FE33E2">
      <w:pPr>
        <w:pStyle w:val="2f1"/>
        <w:shd w:val="clear" w:color="auto" w:fill="auto"/>
        <w:spacing w:before="0" w:after="0" w:line="240" w:lineRule="auto"/>
        <w:ind w:left="195"/>
        <w:rPr>
          <w:sz w:val="24"/>
          <w:szCs w:val="24"/>
        </w:rPr>
      </w:pPr>
      <w:r>
        <w:rPr>
          <w:sz w:val="24"/>
          <w:szCs w:val="24"/>
        </w:rPr>
        <w:t>мягкий знак после шипящих на конце имён существительных;</w:t>
      </w:r>
    </w:p>
    <w:p w:rsidR="005A3E4B" w:rsidRDefault="00FE33E2">
      <w:pPr>
        <w:pStyle w:val="2f1"/>
        <w:shd w:val="clear" w:color="auto" w:fill="auto"/>
        <w:spacing w:before="0" w:after="0" w:line="240" w:lineRule="auto"/>
        <w:ind w:left="195"/>
        <w:rPr>
          <w:sz w:val="24"/>
          <w:szCs w:val="24"/>
        </w:rPr>
      </w:pPr>
      <w:r>
        <w:rPr>
          <w:sz w:val="24"/>
          <w:szCs w:val="24"/>
        </w:rPr>
        <w:t>безударные гласные в падежных окончаниях имён существительных (на уровне наблюдения);</w:t>
      </w:r>
    </w:p>
    <w:p w:rsidR="005A3E4B" w:rsidRDefault="00FE33E2">
      <w:pPr>
        <w:pStyle w:val="2f1"/>
        <w:shd w:val="clear" w:color="auto" w:fill="auto"/>
        <w:spacing w:before="0" w:after="0" w:line="240" w:lineRule="auto"/>
        <w:ind w:left="195"/>
        <w:rPr>
          <w:sz w:val="24"/>
          <w:szCs w:val="24"/>
        </w:rPr>
      </w:pPr>
      <w:r>
        <w:rPr>
          <w:sz w:val="24"/>
          <w:szCs w:val="24"/>
        </w:rPr>
        <w:t>безударные гласные в падежных окончаниях имён прилагательных (на уровне наблюдения);</w:t>
      </w:r>
    </w:p>
    <w:p w:rsidR="005A3E4B" w:rsidRDefault="00FE33E2">
      <w:pPr>
        <w:pStyle w:val="2f1"/>
        <w:shd w:val="clear" w:color="auto" w:fill="auto"/>
        <w:spacing w:before="0" w:after="0" w:line="240" w:lineRule="auto"/>
        <w:ind w:left="195"/>
        <w:rPr>
          <w:sz w:val="24"/>
          <w:szCs w:val="24"/>
        </w:rPr>
      </w:pPr>
      <w:r>
        <w:rPr>
          <w:sz w:val="24"/>
          <w:szCs w:val="24"/>
        </w:rPr>
        <w:t>раздельное написание предлогов с личными местоимениями;</w:t>
      </w:r>
    </w:p>
    <w:p w:rsidR="005A3E4B" w:rsidRDefault="00FE33E2">
      <w:pPr>
        <w:pStyle w:val="2f1"/>
        <w:shd w:val="clear" w:color="auto" w:fill="auto"/>
        <w:spacing w:before="0" w:after="0" w:line="240" w:lineRule="auto"/>
        <w:ind w:left="195"/>
        <w:rPr>
          <w:sz w:val="24"/>
          <w:szCs w:val="24"/>
        </w:rPr>
      </w:pPr>
      <w:r>
        <w:rPr>
          <w:sz w:val="24"/>
          <w:szCs w:val="24"/>
        </w:rPr>
        <w:t>непроверяемые гласные и согласные (перечень слов в орфографическом словаре учебника);</w:t>
      </w:r>
    </w:p>
    <w:p w:rsidR="005A3E4B" w:rsidRDefault="00FE33E2">
      <w:pPr>
        <w:pStyle w:val="2f1"/>
        <w:shd w:val="clear" w:color="auto" w:fill="auto"/>
        <w:spacing w:before="0" w:after="0" w:line="240" w:lineRule="auto"/>
        <w:ind w:left="195"/>
        <w:rPr>
          <w:sz w:val="24"/>
          <w:szCs w:val="24"/>
        </w:rPr>
      </w:pPr>
      <w:r>
        <w:rPr>
          <w:sz w:val="24"/>
          <w:szCs w:val="24"/>
        </w:rPr>
        <w:lastRenderedPageBreak/>
        <w:t>раздельное написание частицы не с глаголами.</w:t>
      </w:r>
    </w:p>
    <w:p w:rsidR="005A3E4B" w:rsidRDefault="00FE33E2">
      <w:pPr>
        <w:pStyle w:val="2f1"/>
        <w:shd w:val="clear" w:color="auto" w:fill="auto"/>
        <w:tabs>
          <w:tab w:val="left" w:pos="1689"/>
        </w:tabs>
        <w:spacing w:before="0" w:after="0" w:line="240" w:lineRule="auto"/>
        <w:ind w:left="195"/>
        <w:rPr>
          <w:sz w:val="24"/>
          <w:szCs w:val="24"/>
        </w:rPr>
      </w:pPr>
      <w:r>
        <w:rPr>
          <w:sz w:val="24"/>
          <w:szCs w:val="24"/>
        </w:rPr>
        <w:t>Развитие речи.</w:t>
      </w:r>
    </w:p>
    <w:p w:rsidR="005A3E4B" w:rsidRDefault="00FE33E2">
      <w:pPr>
        <w:pStyle w:val="2f1"/>
        <w:shd w:val="clear" w:color="auto" w:fill="auto"/>
        <w:spacing w:before="0" w:after="0" w:line="240" w:lineRule="auto"/>
        <w:ind w:left="195"/>
        <w:rPr>
          <w:sz w:val="24"/>
          <w:szCs w:val="24"/>
        </w:rPr>
      </w:pPr>
      <w:r>
        <w:rPr>
          <w:sz w:val="24"/>
          <w:szCs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5A3E4B" w:rsidRDefault="00FE33E2">
      <w:pPr>
        <w:pStyle w:val="2f1"/>
        <w:shd w:val="clear" w:color="auto" w:fill="auto"/>
        <w:spacing w:before="0" w:after="0" w:line="240" w:lineRule="auto"/>
        <w:ind w:left="195"/>
        <w:rPr>
          <w:sz w:val="24"/>
          <w:szCs w:val="24"/>
        </w:rPr>
      </w:pPr>
      <w:r>
        <w:rPr>
          <w:sz w:val="24"/>
          <w:szCs w:val="24"/>
        </w:rPr>
        <w:t>Особенности речевого этикета в условиях общения с людьми, плохо владеющими русским языком.</w:t>
      </w:r>
    </w:p>
    <w:p w:rsidR="005A3E4B" w:rsidRDefault="00FE33E2">
      <w:pPr>
        <w:pStyle w:val="2f1"/>
        <w:shd w:val="clear" w:color="auto" w:fill="auto"/>
        <w:spacing w:before="0" w:after="0" w:line="240" w:lineRule="auto"/>
        <w:ind w:left="195"/>
        <w:rPr>
          <w:sz w:val="24"/>
          <w:szCs w:val="24"/>
        </w:rPr>
      </w:pPr>
      <w:r>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5A3E4B" w:rsidRDefault="00FE33E2">
      <w:pPr>
        <w:pStyle w:val="2f1"/>
        <w:shd w:val="clear" w:color="auto" w:fill="auto"/>
        <w:spacing w:before="0" w:after="0" w:line="240" w:lineRule="auto"/>
        <w:ind w:left="195"/>
        <w:rPr>
          <w:sz w:val="24"/>
          <w:szCs w:val="24"/>
        </w:rPr>
      </w:pPr>
      <w:r>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5A3E4B" w:rsidRDefault="00FE33E2">
      <w:pPr>
        <w:pStyle w:val="2f1"/>
        <w:shd w:val="clear" w:color="auto" w:fill="auto"/>
        <w:spacing w:before="0" w:after="0" w:line="240" w:lineRule="auto"/>
        <w:ind w:left="195"/>
        <w:rPr>
          <w:sz w:val="24"/>
          <w:szCs w:val="24"/>
        </w:rPr>
      </w:pPr>
      <w:r>
        <w:rPr>
          <w:sz w:val="24"/>
          <w:szCs w:val="24"/>
        </w:rPr>
        <w:t>Определение типов текстов (повествование, описание, рассуждение) и создание собственных текстов заданного типа.</w:t>
      </w:r>
    </w:p>
    <w:p w:rsidR="005A3E4B" w:rsidRDefault="00FE33E2">
      <w:pPr>
        <w:pStyle w:val="2f1"/>
        <w:shd w:val="clear" w:color="auto" w:fill="auto"/>
        <w:spacing w:before="0" w:after="0" w:line="240" w:lineRule="auto"/>
        <w:ind w:left="195"/>
        <w:rPr>
          <w:sz w:val="24"/>
          <w:szCs w:val="24"/>
        </w:rPr>
      </w:pPr>
      <w:r>
        <w:rPr>
          <w:sz w:val="24"/>
          <w:szCs w:val="24"/>
        </w:rPr>
        <w:t>Жанр письма, объявления.</w:t>
      </w:r>
    </w:p>
    <w:p w:rsidR="005A3E4B" w:rsidRDefault="00FE33E2">
      <w:pPr>
        <w:pStyle w:val="2f1"/>
        <w:shd w:val="clear" w:color="auto" w:fill="auto"/>
        <w:spacing w:before="0" w:after="0" w:line="240" w:lineRule="auto"/>
        <w:ind w:left="195"/>
        <w:rPr>
          <w:sz w:val="24"/>
          <w:szCs w:val="24"/>
        </w:rPr>
      </w:pPr>
      <w:r>
        <w:rPr>
          <w:sz w:val="24"/>
          <w:szCs w:val="24"/>
        </w:rPr>
        <w:t>Изложение текста по коллективно или самостоятельно составленному плану.</w:t>
      </w:r>
    </w:p>
    <w:p w:rsidR="005A3E4B" w:rsidRDefault="00FE33E2">
      <w:pPr>
        <w:pStyle w:val="2f1"/>
        <w:shd w:val="clear" w:color="auto" w:fill="auto"/>
        <w:spacing w:before="0" w:after="0" w:line="240" w:lineRule="auto"/>
        <w:ind w:left="195"/>
        <w:rPr>
          <w:sz w:val="24"/>
          <w:szCs w:val="24"/>
        </w:rPr>
      </w:pPr>
      <w:r>
        <w:rPr>
          <w:sz w:val="24"/>
          <w:szCs w:val="24"/>
        </w:rPr>
        <w:t>Изучающее чтение. Функции ознакомительного чтения, ситуации применения.</w:t>
      </w:r>
    </w:p>
    <w:p w:rsidR="005A3E4B" w:rsidRDefault="00FE33E2">
      <w:pPr>
        <w:pStyle w:val="2f1"/>
        <w:shd w:val="clear" w:color="auto" w:fill="auto"/>
        <w:tabs>
          <w:tab w:val="left" w:pos="1819"/>
        </w:tabs>
        <w:spacing w:before="0" w:after="0" w:line="240" w:lineRule="auto"/>
        <w:ind w:left="195"/>
        <w:rPr>
          <w:sz w:val="24"/>
          <w:szCs w:val="24"/>
        </w:rPr>
      </w:pPr>
      <w:r>
        <w:rPr>
          <w:sz w:val="24"/>
          <w:szCs w:val="24"/>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shd w:val="clear" w:color="auto" w:fill="auto"/>
        <w:tabs>
          <w:tab w:val="left" w:pos="1982"/>
        </w:tabs>
        <w:spacing w:before="0" w:after="0" w:line="240" w:lineRule="auto"/>
        <w:ind w:left="195"/>
        <w:rPr>
          <w:sz w:val="24"/>
          <w:szCs w:val="24"/>
        </w:rPr>
      </w:pPr>
      <w:r>
        <w:rPr>
          <w:sz w:val="24"/>
          <w:szCs w:val="24"/>
        </w:rPr>
        <w:t>Базовые логические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сравнивать грамматические признаки разных частей речи: выделять общие и различные грамматические признаки;</w:t>
      </w:r>
    </w:p>
    <w:p w:rsidR="005A3E4B" w:rsidRDefault="00FE33E2">
      <w:pPr>
        <w:pStyle w:val="2f1"/>
        <w:shd w:val="clear" w:color="auto" w:fill="auto"/>
        <w:spacing w:before="0" w:after="0" w:line="240" w:lineRule="auto"/>
        <w:ind w:left="195"/>
        <w:rPr>
          <w:sz w:val="24"/>
          <w:szCs w:val="24"/>
        </w:rPr>
      </w:pPr>
      <w:r>
        <w:rPr>
          <w:sz w:val="24"/>
          <w:szCs w:val="24"/>
        </w:rPr>
        <w:t>сравнивать тему и основную мысль текста;</w:t>
      </w:r>
    </w:p>
    <w:p w:rsidR="005A3E4B" w:rsidRDefault="00FE33E2">
      <w:pPr>
        <w:pStyle w:val="2f1"/>
        <w:shd w:val="clear" w:color="auto" w:fill="auto"/>
        <w:spacing w:before="0" w:after="0" w:line="240" w:lineRule="auto"/>
        <w:ind w:left="195"/>
        <w:rPr>
          <w:sz w:val="24"/>
          <w:szCs w:val="24"/>
        </w:rPr>
      </w:pPr>
      <w:r>
        <w:rPr>
          <w:sz w:val="24"/>
          <w:szCs w:val="24"/>
        </w:rPr>
        <w:t>сравнивать типы текстов (повествование, описание, рассуждение): выделять особенности каждого типа текста;</w:t>
      </w:r>
    </w:p>
    <w:p w:rsidR="005A3E4B" w:rsidRDefault="00FE33E2">
      <w:pPr>
        <w:pStyle w:val="2f1"/>
        <w:shd w:val="clear" w:color="auto" w:fill="auto"/>
        <w:spacing w:before="0" w:after="0" w:line="240" w:lineRule="auto"/>
        <w:ind w:left="195"/>
        <w:rPr>
          <w:sz w:val="24"/>
          <w:szCs w:val="24"/>
        </w:rPr>
      </w:pPr>
      <w:r>
        <w:rPr>
          <w:sz w:val="24"/>
          <w:szCs w:val="24"/>
        </w:rPr>
        <w:t>сравнивать прямое и переносное значение слова;</w:t>
      </w:r>
    </w:p>
    <w:p w:rsidR="005A3E4B" w:rsidRDefault="00FE33E2">
      <w:pPr>
        <w:pStyle w:val="2f1"/>
        <w:shd w:val="clear" w:color="auto" w:fill="auto"/>
        <w:spacing w:before="0" w:after="0" w:line="240" w:lineRule="auto"/>
        <w:ind w:left="195"/>
        <w:jc w:val="left"/>
        <w:rPr>
          <w:sz w:val="24"/>
          <w:szCs w:val="24"/>
        </w:rPr>
      </w:pPr>
      <w:r>
        <w:rPr>
          <w:sz w:val="24"/>
          <w:szCs w:val="24"/>
        </w:rP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5A3E4B" w:rsidRDefault="00FE33E2">
      <w:pPr>
        <w:pStyle w:val="2f1"/>
        <w:shd w:val="clear" w:color="auto" w:fill="auto"/>
        <w:tabs>
          <w:tab w:val="left" w:pos="3026"/>
          <w:tab w:val="left" w:pos="5320"/>
        </w:tabs>
        <w:spacing w:before="0" w:after="0" w:line="240" w:lineRule="auto"/>
        <w:ind w:left="195"/>
        <w:jc w:val="left"/>
        <w:rPr>
          <w:sz w:val="24"/>
          <w:szCs w:val="24"/>
        </w:rPr>
      </w:pPr>
      <w:r>
        <w:rPr>
          <w:sz w:val="24"/>
          <w:szCs w:val="24"/>
        </w:rPr>
        <w:t>определять существенный признак для классификации звуков, предложений; ориентироваться</w:t>
      </w:r>
      <w:r>
        <w:rPr>
          <w:sz w:val="24"/>
          <w:szCs w:val="24"/>
        </w:rPr>
        <w:tab/>
        <w:t>в изученных</w:t>
      </w:r>
      <w:r>
        <w:rPr>
          <w:sz w:val="24"/>
          <w:szCs w:val="24"/>
        </w:rPr>
        <w:tab/>
        <w:t>понятиях (подлежащее, сказуемое,</w:t>
      </w:r>
    </w:p>
    <w:p w:rsidR="005A3E4B" w:rsidRDefault="00FE33E2">
      <w:pPr>
        <w:pStyle w:val="2f1"/>
        <w:shd w:val="clear" w:color="auto" w:fill="auto"/>
        <w:spacing w:before="0" w:after="0" w:line="240" w:lineRule="auto"/>
        <w:ind w:left="195"/>
        <w:rPr>
          <w:sz w:val="24"/>
          <w:szCs w:val="24"/>
        </w:rPr>
      </w:pPr>
      <w:r>
        <w:rPr>
          <w:sz w:val="24"/>
          <w:szCs w:val="24"/>
        </w:rPr>
        <w:t>второстепенные члены предложения, часть речи, склонение) и соотносить понятие с его краткой характеристикой.</w:t>
      </w:r>
    </w:p>
    <w:p w:rsidR="005A3E4B" w:rsidRDefault="00FE33E2">
      <w:pPr>
        <w:pStyle w:val="2f1"/>
        <w:shd w:val="clear" w:color="auto" w:fill="auto"/>
        <w:tabs>
          <w:tab w:val="left" w:pos="1999"/>
        </w:tabs>
        <w:spacing w:before="0" w:after="0" w:line="240" w:lineRule="auto"/>
        <w:ind w:left="195"/>
        <w:jc w:val="left"/>
        <w:rPr>
          <w:sz w:val="24"/>
          <w:szCs w:val="24"/>
        </w:rPr>
      </w:pPr>
      <w:r>
        <w:rPr>
          <w:sz w:val="24"/>
          <w:szCs w:val="24"/>
        </w:rPr>
        <w:t>Базовые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jc w:val="left"/>
        <w:rPr>
          <w:sz w:val="24"/>
          <w:szCs w:val="24"/>
        </w:rPr>
      </w:pPr>
      <w:r>
        <w:rPr>
          <w:sz w:val="24"/>
          <w:szCs w:val="24"/>
        </w:rPr>
        <w:t>определять разрыв между реальным и желательным качеством текста на основе предложенных учителем критериев;</w:t>
      </w:r>
    </w:p>
    <w:p w:rsidR="005A3E4B" w:rsidRDefault="00FE33E2">
      <w:pPr>
        <w:pStyle w:val="2f1"/>
        <w:shd w:val="clear" w:color="auto" w:fill="auto"/>
        <w:spacing w:before="0" w:after="0" w:line="240" w:lineRule="auto"/>
        <w:ind w:left="195"/>
        <w:jc w:val="left"/>
        <w:rPr>
          <w:sz w:val="24"/>
          <w:szCs w:val="24"/>
        </w:rPr>
      </w:pPr>
      <w:r>
        <w:rPr>
          <w:sz w:val="24"/>
          <w:szCs w:val="24"/>
        </w:rPr>
        <w:t>с помощью учителя формулировать цель изменения текста, планировать действия по изменению текста;</w:t>
      </w:r>
    </w:p>
    <w:p w:rsidR="005A3E4B" w:rsidRDefault="00FE33E2">
      <w:pPr>
        <w:pStyle w:val="2f1"/>
        <w:shd w:val="clear" w:color="auto" w:fill="auto"/>
        <w:tabs>
          <w:tab w:val="left" w:pos="3026"/>
          <w:tab w:val="left" w:pos="5320"/>
        </w:tabs>
        <w:spacing w:before="0" w:after="0" w:line="240" w:lineRule="auto"/>
        <w:ind w:left="195"/>
        <w:jc w:val="left"/>
        <w:rPr>
          <w:sz w:val="24"/>
          <w:szCs w:val="24"/>
        </w:rPr>
      </w:pPr>
      <w:r>
        <w:rPr>
          <w:sz w:val="24"/>
          <w:szCs w:val="24"/>
        </w:rPr>
        <w:t>высказывать предположение в процессе наблюдения за языковым материалом; проводить по</w:t>
      </w:r>
      <w:r>
        <w:rPr>
          <w:sz w:val="24"/>
          <w:szCs w:val="24"/>
        </w:rPr>
        <w:tab/>
        <w:t>предложенному</w:t>
      </w:r>
      <w:r>
        <w:rPr>
          <w:sz w:val="24"/>
          <w:szCs w:val="24"/>
        </w:rPr>
        <w:tab/>
        <w:t>плану несложное лингвистическое</w:t>
      </w:r>
    </w:p>
    <w:p w:rsidR="005A3E4B" w:rsidRDefault="00FE33E2">
      <w:pPr>
        <w:pStyle w:val="2f1"/>
        <w:shd w:val="clear" w:color="auto" w:fill="auto"/>
        <w:spacing w:before="0" w:after="0" w:line="240" w:lineRule="auto"/>
        <w:ind w:left="195"/>
        <w:rPr>
          <w:sz w:val="24"/>
          <w:szCs w:val="24"/>
        </w:rPr>
      </w:pPr>
      <w:r>
        <w:rPr>
          <w:sz w:val="24"/>
          <w:szCs w:val="24"/>
        </w:rPr>
        <w:t>мини-исследование, выполнять по предложенному плану проектное задание;</w:t>
      </w:r>
    </w:p>
    <w:p w:rsidR="005A3E4B" w:rsidRDefault="00FE33E2">
      <w:pPr>
        <w:pStyle w:val="2f1"/>
        <w:shd w:val="clear" w:color="auto" w:fill="auto"/>
        <w:spacing w:before="0" w:after="0" w:line="240" w:lineRule="auto"/>
        <w:ind w:left="195"/>
        <w:jc w:val="left"/>
        <w:rPr>
          <w:sz w:val="24"/>
          <w:szCs w:val="24"/>
        </w:rPr>
      </w:pPr>
      <w:r>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5A3E4B" w:rsidRDefault="00FE33E2">
      <w:pPr>
        <w:pStyle w:val="2f1"/>
        <w:shd w:val="clear" w:color="auto" w:fill="auto"/>
        <w:spacing w:before="0" w:after="0" w:line="240" w:lineRule="auto"/>
        <w:ind w:left="195"/>
        <w:jc w:val="left"/>
        <w:rPr>
          <w:sz w:val="24"/>
          <w:szCs w:val="24"/>
        </w:rPr>
      </w:pPr>
      <w:r>
        <w:rPr>
          <w:sz w:val="24"/>
          <w:szCs w:val="24"/>
        </w:rPr>
        <w:t>выбирать наиболее подходящий для данной ситуации тип текста (на основе предложенных критериев).</w:t>
      </w:r>
    </w:p>
    <w:p w:rsidR="005A3E4B" w:rsidRDefault="00FE33E2">
      <w:pPr>
        <w:pStyle w:val="2f1"/>
        <w:shd w:val="clear" w:color="auto" w:fill="auto"/>
        <w:tabs>
          <w:tab w:val="left" w:pos="1999"/>
        </w:tabs>
        <w:spacing w:before="0" w:after="0" w:line="240" w:lineRule="auto"/>
        <w:ind w:left="195"/>
        <w:jc w:val="left"/>
        <w:rPr>
          <w:sz w:val="24"/>
          <w:szCs w:val="24"/>
        </w:rPr>
      </w:pPr>
      <w:r>
        <w:rPr>
          <w:sz w:val="24"/>
          <w:szCs w:val="24"/>
        </w:rPr>
        <w:t>Работа с информацией как часть познавательных универсальных учебных действий:</w:t>
      </w:r>
    </w:p>
    <w:p w:rsidR="005A3E4B" w:rsidRDefault="00FE33E2">
      <w:pPr>
        <w:pStyle w:val="2f1"/>
        <w:shd w:val="clear" w:color="auto" w:fill="auto"/>
        <w:spacing w:before="0" w:after="0" w:line="240" w:lineRule="auto"/>
        <w:ind w:left="195"/>
        <w:jc w:val="left"/>
        <w:rPr>
          <w:sz w:val="24"/>
          <w:szCs w:val="24"/>
        </w:rPr>
      </w:pPr>
      <w:r>
        <w:rPr>
          <w:sz w:val="24"/>
          <w:szCs w:val="24"/>
        </w:rPr>
        <w:lastRenderedPageBreak/>
        <w:t>выбирать источник получения информации при выполнении мини-исследования;</w:t>
      </w:r>
    </w:p>
    <w:p w:rsidR="005A3E4B" w:rsidRDefault="00FE33E2">
      <w:pPr>
        <w:pStyle w:val="2f1"/>
        <w:shd w:val="clear" w:color="auto" w:fill="auto"/>
        <w:spacing w:before="0" w:after="0" w:line="240" w:lineRule="auto"/>
        <w:ind w:left="195"/>
        <w:jc w:val="left"/>
        <w:rPr>
          <w:sz w:val="24"/>
          <w:szCs w:val="24"/>
        </w:rPr>
      </w:pPr>
      <w:r>
        <w:rPr>
          <w:sz w:val="24"/>
          <w:szCs w:val="24"/>
        </w:rPr>
        <w:t>анализировать текстовую, графическую, звуковую информацию в соответствии с учебной задачей;</w:t>
      </w:r>
    </w:p>
    <w:p w:rsidR="005A3E4B" w:rsidRDefault="00FE33E2">
      <w:pPr>
        <w:pStyle w:val="2f1"/>
        <w:shd w:val="clear" w:color="auto" w:fill="auto"/>
        <w:spacing w:before="0" w:after="0" w:line="240" w:lineRule="auto"/>
        <w:ind w:left="195"/>
        <w:jc w:val="left"/>
        <w:rPr>
          <w:sz w:val="24"/>
          <w:szCs w:val="24"/>
        </w:rPr>
      </w:pPr>
      <w:r>
        <w:rPr>
          <w:sz w:val="24"/>
          <w:szCs w:val="24"/>
        </w:rPr>
        <w:t>самостоятельно создавать схемы, таблицы для представления информации как результата наблюдения за языковыми единицами.</w:t>
      </w:r>
    </w:p>
    <w:p w:rsidR="005A3E4B" w:rsidRDefault="00FE33E2">
      <w:pPr>
        <w:pStyle w:val="2f1"/>
        <w:shd w:val="clear" w:color="auto" w:fill="auto"/>
        <w:tabs>
          <w:tab w:val="left" w:pos="2043"/>
        </w:tabs>
        <w:spacing w:before="0" w:after="0" w:line="240" w:lineRule="auto"/>
        <w:ind w:left="195"/>
        <w:rPr>
          <w:sz w:val="24"/>
          <w:szCs w:val="24"/>
        </w:rPr>
      </w:pPr>
      <w:r>
        <w:rPr>
          <w:sz w:val="24"/>
          <w:szCs w:val="24"/>
        </w:rPr>
        <w:t>Общение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строить речевое высказывание в соответствии с поставленной задачей;</w:t>
      </w:r>
    </w:p>
    <w:p w:rsidR="005A3E4B" w:rsidRDefault="00FE33E2">
      <w:pPr>
        <w:pStyle w:val="2f1"/>
        <w:shd w:val="clear" w:color="auto" w:fill="auto"/>
        <w:spacing w:before="0" w:after="0" w:line="240" w:lineRule="auto"/>
        <w:ind w:left="195" w:right="160"/>
        <w:rPr>
          <w:sz w:val="24"/>
          <w:szCs w:val="24"/>
        </w:rPr>
      </w:pPr>
      <w:r>
        <w:rPr>
          <w:sz w:val="24"/>
          <w:szCs w:val="24"/>
        </w:rPr>
        <w:t>создавать устные и письменные тексты (описание, рассуждение, повествование), соответствующие ситуации общения;</w:t>
      </w:r>
    </w:p>
    <w:p w:rsidR="005A3E4B" w:rsidRDefault="00FE33E2">
      <w:pPr>
        <w:pStyle w:val="2f1"/>
        <w:shd w:val="clear" w:color="auto" w:fill="auto"/>
        <w:spacing w:before="0" w:after="0" w:line="240" w:lineRule="auto"/>
        <w:ind w:left="195" w:right="160"/>
        <w:rPr>
          <w:sz w:val="24"/>
          <w:szCs w:val="24"/>
        </w:rPr>
      </w:pPr>
      <w:r>
        <w:rPr>
          <w:sz w:val="24"/>
          <w:szCs w:val="24"/>
        </w:rPr>
        <w:t>подготавливать небольшие выступления о результатах групповой работы, наблюдения, выполненного мини-исследования, проектного задания;</w:t>
      </w:r>
    </w:p>
    <w:p w:rsidR="005A3E4B" w:rsidRDefault="00FE33E2">
      <w:pPr>
        <w:pStyle w:val="2f1"/>
        <w:shd w:val="clear" w:color="auto" w:fill="auto"/>
        <w:spacing w:before="0" w:after="0" w:line="240" w:lineRule="auto"/>
        <w:ind w:left="195" w:right="160"/>
        <w:rPr>
          <w:sz w:val="24"/>
          <w:szCs w:val="24"/>
        </w:rPr>
      </w:pPr>
      <w:r>
        <w:rPr>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5A3E4B" w:rsidRDefault="00FE33E2">
      <w:pPr>
        <w:pStyle w:val="2f1"/>
        <w:shd w:val="clear" w:color="auto" w:fill="auto"/>
        <w:tabs>
          <w:tab w:val="left" w:pos="2238"/>
        </w:tabs>
        <w:spacing w:before="0" w:after="0" w:line="240" w:lineRule="auto"/>
        <w:ind w:left="195" w:right="160"/>
        <w:rPr>
          <w:sz w:val="24"/>
          <w:szCs w:val="24"/>
        </w:rPr>
      </w:pPr>
      <w:r>
        <w:rPr>
          <w:sz w:val="24"/>
          <w:szCs w:val="24"/>
        </w:rPr>
        <w:t>Самоорганизация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планировать действия по решению орфографической задачи;</w:t>
      </w:r>
    </w:p>
    <w:p w:rsidR="005A3E4B" w:rsidRDefault="00FE33E2">
      <w:pPr>
        <w:pStyle w:val="2f1"/>
        <w:shd w:val="clear" w:color="auto" w:fill="auto"/>
        <w:spacing w:before="0" w:after="0" w:line="240" w:lineRule="auto"/>
        <w:ind w:left="195"/>
        <w:rPr>
          <w:sz w:val="24"/>
          <w:szCs w:val="24"/>
        </w:rPr>
      </w:pPr>
      <w:r>
        <w:rPr>
          <w:sz w:val="24"/>
          <w:szCs w:val="24"/>
        </w:rPr>
        <w:t>выстраивать последовательность выбранных действий.</w:t>
      </w:r>
    </w:p>
    <w:p w:rsidR="005A3E4B" w:rsidRDefault="00FE33E2">
      <w:pPr>
        <w:pStyle w:val="2f1"/>
        <w:shd w:val="clear" w:color="auto" w:fill="auto"/>
        <w:tabs>
          <w:tab w:val="left" w:pos="2242"/>
        </w:tabs>
        <w:spacing w:before="0" w:after="0" w:line="240" w:lineRule="auto"/>
        <w:ind w:left="195" w:right="160"/>
        <w:rPr>
          <w:sz w:val="24"/>
          <w:szCs w:val="24"/>
        </w:rPr>
      </w:pPr>
      <w:r>
        <w:rPr>
          <w:sz w:val="24"/>
          <w:szCs w:val="24"/>
        </w:rPr>
        <w:t>Самоконтроль как часть регулятивных универсальных учебных действий:</w:t>
      </w:r>
    </w:p>
    <w:p w:rsidR="005A3E4B" w:rsidRDefault="00FE33E2">
      <w:pPr>
        <w:pStyle w:val="2f1"/>
        <w:shd w:val="clear" w:color="auto" w:fill="auto"/>
        <w:spacing w:before="0" w:after="0" w:line="240" w:lineRule="auto"/>
        <w:ind w:left="195" w:right="160"/>
        <w:rPr>
          <w:sz w:val="24"/>
          <w:szCs w:val="24"/>
        </w:rPr>
      </w:pPr>
      <w:r>
        <w:rPr>
          <w:sz w:val="24"/>
          <w:szCs w:val="24"/>
        </w:rPr>
        <w:t>устанавливать причины успеха (неудач) при выполнении заданий по русскому языку;</w:t>
      </w:r>
    </w:p>
    <w:p w:rsidR="005A3E4B" w:rsidRDefault="00FE33E2">
      <w:pPr>
        <w:pStyle w:val="2f1"/>
        <w:shd w:val="clear" w:color="auto" w:fill="auto"/>
        <w:spacing w:before="0" w:after="0" w:line="240" w:lineRule="auto"/>
        <w:ind w:left="195" w:right="160"/>
        <w:rPr>
          <w:sz w:val="24"/>
          <w:szCs w:val="24"/>
        </w:rPr>
      </w:pPr>
      <w:r>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5A3E4B" w:rsidRDefault="00FE33E2">
      <w:pPr>
        <w:pStyle w:val="2f1"/>
        <w:shd w:val="clear" w:color="auto" w:fill="auto"/>
        <w:tabs>
          <w:tab w:val="left" w:pos="2256"/>
        </w:tabs>
        <w:spacing w:before="0" w:after="0" w:line="240" w:lineRule="auto"/>
        <w:ind w:left="195"/>
        <w:rPr>
          <w:sz w:val="24"/>
          <w:szCs w:val="24"/>
        </w:rPr>
      </w:pPr>
      <w:r>
        <w:rPr>
          <w:sz w:val="24"/>
          <w:szCs w:val="24"/>
        </w:rPr>
        <w:t>Совместная деятельность:</w:t>
      </w:r>
    </w:p>
    <w:p w:rsidR="005A3E4B" w:rsidRDefault="00FE33E2">
      <w:pPr>
        <w:pStyle w:val="2f1"/>
        <w:shd w:val="clear" w:color="auto" w:fill="auto"/>
        <w:spacing w:before="0" w:after="0" w:line="240" w:lineRule="auto"/>
        <w:ind w:left="195" w:right="160"/>
        <w:rPr>
          <w:sz w:val="24"/>
          <w:szCs w:val="24"/>
        </w:rPr>
      </w:pPr>
      <w:r>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5A3E4B" w:rsidRDefault="00FE33E2">
      <w:pPr>
        <w:pStyle w:val="2f1"/>
        <w:shd w:val="clear" w:color="auto" w:fill="auto"/>
        <w:spacing w:before="0" w:after="0" w:line="240" w:lineRule="auto"/>
        <w:ind w:left="195" w:right="160"/>
        <w:rPr>
          <w:sz w:val="24"/>
          <w:szCs w:val="24"/>
        </w:rPr>
      </w:pPr>
      <w:r>
        <w:rPr>
          <w:sz w:val="24"/>
          <w:szCs w:val="24"/>
        </w:rPr>
        <w:t>выполнять совместные (в группах) проектные задания с использованием предложенных образцов;</w:t>
      </w:r>
    </w:p>
    <w:p w:rsidR="005A3E4B" w:rsidRDefault="00FE33E2">
      <w:pPr>
        <w:pStyle w:val="2f1"/>
        <w:shd w:val="clear" w:color="auto" w:fill="auto"/>
        <w:spacing w:before="0" w:after="0" w:line="240" w:lineRule="auto"/>
        <w:ind w:left="195" w:right="160"/>
        <w:rPr>
          <w:sz w:val="24"/>
          <w:szCs w:val="24"/>
        </w:rPr>
      </w:pPr>
      <w:r>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5A3E4B" w:rsidRDefault="00FE33E2">
      <w:pPr>
        <w:pStyle w:val="2f1"/>
        <w:shd w:val="clear" w:color="auto" w:fill="auto"/>
        <w:spacing w:before="0" w:after="0" w:line="240" w:lineRule="auto"/>
        <w:ind w:left="195" w:right="160"/>
        <w:rPr>
          <w:sz w:val="24"/>
          <w:szCs w:val="24"/>
        </w:rPr>
      </w:pPr>
      <w:r>
        <w:rPr>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w:t>
      </w:r>
    </w:p>
    <w:p w:rsidR="005A3E4B" w:rsidRDefault="00FE33E2">
      <w:pPr>
        <w:pStyle w:val="2f1"/>
        <w:shd w:val="clear" w:color="auto" w:fill="auto"/>
        <w:spacing w:before="0" w:after="0" w:line="240" w:lineRule="auto"/>
        <w:ind w:left="195"/>
        <w:jc w:val="left"/>
        <w:rPr>
          <w:sz w:val="24"/>
          <w:szCs w:val="24"/>
        </w:rPr>
      </w:pPr>
      <w:r>
        <w:rPr>
          <w:sz w:val="24"/>
          <w:szCs w:val="24"/>
        </w:rPr>
        <w:t>для достижения общего успеха деятельности.</w:t>
      </w:r>
    </w:p>
    <w:p w:rsidR="005A3E4B" w:rsidRDefault="00FE33E2">
      <w:pPr>
        <w:pStyle w:val="2f1"/>
        <w:numPr>
          <w:ilvl w:val="1"/>
          <w:numId w:val="52"/>
        </w:numPr>
        <w:shd w:val="clear" w:color="auto" w:fill="auto"/>
        <w:spacing w:before="0" w:after="0" w:line="240" w:lineRule="auto"/>
        <w:ind w:left="195" w:firstLine="0"/>
        <w:rPr>
          <w:sz w:val="24"/>
          <w:szCs w:val="24"/>
        </w:rPr>
      </w:pPr>
      <w:r>
        <w:rPr>
          <w:sz w:val="24"/>
          <w:szCs w:val="24"/>
        </w:rPr>
        <w:t>Содержание обучения в 4 классе.</w:t>
      </w:r>
    </w:p>
    <w:p w:rsidR="005A3E4B" w:rsidRDefault="00FE33E2">
      <w:pPr>
        <w:pStyle w:val="2f1"/>
        <w:shd w:val="clear" w:color="auto" w:fill="auto"/>
        <w:tabs>
          <w:tab w:val="left" w:pos="1885"/>
        </w:tabs>
        <w:spacing w:before="0" w:after="0" w:line="240" w:lineRule="auto"/>
        <w:ind w:left="195"/>
        <w:rPr>
          <w:sz w:val="24"/>
          <w:szCs w:val="24"/>
        </w:rPr>
      </w:pPr>
      <w:r>
        <w:rPr>
          <w:sz w:val="24"/>
          <w:szCs w:val="24"/>
        </w:rPr>
        <w:t>Сведения о русском языке.</w:t>
      </w:r>
    </w:p>
    <w:p w:rsidR="005A3E4B" w:rsidRDefault="00FE33E2">
      <w:pPr>
        <w:pStyle w:val="2f1"/>
        <w:shd w:val="clear" w:color="auto" w:fill="auto"/>
        <w:spacing w:before="0" w:after="0" w:line="240" w:lineRule="auto"/>
        <w:ind w:left="195" w:right="180"/>
        <w:rPr>
          <w:sz w:val="24"/>
          <w:szCs w:val="24"/>
        </w:rPr>
      </w:pPr>
      <w:r>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5A3E4B" w:rsidRDefault="00FE33E2">
      <w:pPr>
        <w:pStyle w:val="2f1"/>
        <w:shd w:val="clear" w:color="auto" w:fill="auto"/>
        <w:tabs>
          <w:tab w:val="left" w:pos="1885"/>
        </w:tabs>
        <w:spacing w:before="0" w:after="0" w:line="240" w:lineRule="auto"/>
        <w:ind w:left="195"/>
        <w:rPr>
          <w:sz w:val="24"/>
          <w:szCs w:val="24"/>
        </w:rPr>
      </w:pPr>
      <w:r>
        <w:rPr>
          <w:sz w:val="24"/>
          <w:szCs w:val="24"/>
        </w:rPr>
        <w:t>Фонетика и графика.</w:t>
      </w:r>
    </w:p>
    <w:p w:rsidR="005A3E4B" w:rsidRDefault="00FE33E2">
      <w:pPr>
        <w:pStyle w:val="2f1"/>
        <w:shd w:val="clear" w:color="auto" w:fill="auto"/>
        <w:spacing w:before="0" w:after="0" w:line="240" w:lineRule="auto"/>
        <w:ind w:left="195" w:right="180"/>
        <w:rPr>
          <w:sz w:val="24"/>
          <w:szCs w:val="24"/>
        </w:rPr>
      </w:pPr>
      <w:r>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5A3E4B" w:rsidRDefault="00FE33E2">
      <w:pPr>
        <w:pStyle w:val="2f1"/>
        <w:shd w:val="clear" w:color="auto" w:fill="auto"/>
        <w:tabs>
          <w:tab w:val="left" w:pos="1885"/>
        </w:tabs>
        <w:spacing w:before="0" w:after="0" w:line="240" w:lineRule="auto"/>
        <w:ind w:left="195"/>
        <w:rPr>
          <w:sz w:val="24"/>
          <w:szCs w:val="24"/>
        </w:rPr>
      </w:pPr>
      <w:r>
        <w:rPr>
          <w:sz w:val="24"/>
          <w:szCs w:val="24"/>
        </w:rPr>
        <w:t>Орфоэпия.</w:t>
      </w:r>
    </w:p>
    <w:p w:rsidR="005A3E4B" w:rsidRDefault="00FE33E2">
      <w:pPr>
        <w:pStyle w:val="2f1"/>
        <w:shd w:val="clear" w:color="auto" w:fill="auto"/>
        <w:spacing w:before="0" w:after="0" w:line="240" w:lineRule="auto"/>
        <w:ind w:left="195" w:right="180"/>
        <w:rPr>
          <w:sz w:val="24"/>
          <w:szCs w:val="24"/>
        </w:rPr>
      </w:pPr>
      <w:r>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A3E4B" w:rsidRDefault="00FE33E2">
      <w:pPr>
        <w:pStyle w:val="2f1"/>
        <w:shd w:val="clear" w:color="auto" w:fill="auto"/>
        <w:spacing w:before="0" w:after="0" w:line="240" w:lineRule="auto"/>
        <w:ind w:left="195" w:right="180"/>
        <w:rPr>
          <w:sz w:val="24"/>
          <w:szCs w:val="24"/>
        </w:rPr>
      </w:pPr>
      <w:r>
        <w:rPr>
          <w:sz w:val="24"/>
          <w:szCs w:val="24"/>
        </w:rPr>
        <w:t>Использование орфоэпических словарей русского языка при определении правильного произношения слов.</w:t>
      </w:r>
    </w:p>
    <w:p w:rsidR="005A3E4B" w:rsidRDefault="00FE33E2">
      <w:pPr>
        <w:pStyle w:val="2f1"/>
        <w:shd w:val="clear" w:color="auto" w:fill="auto"/>
        <w:tabs>
          <w:tab w:val="left" w:pos="1885"/>
        </w:tabs>
        <w:spacing w:before="0" w:after="0" w:line="240" w:lineRule="auto"/>
        <w:ind w:left="195"/>
        <w:rPr>
          <w:sz w:val="24"/>
          <w:szCs w:val="24"/>
        </w:rPr>
      </w:pPr>
      <w:r>
        <w:rPr>
          <w:sz w:val="24"/>
          <w:szCs w:val="24"/>
        </w:rPr>
        <w:t xml:space="preserve">                        Лексика.</w:t>
      </w:r>
    </w:p>
    <w:p w:rsidR="005A3E4B" w:rsidRDefault="00FE33E2">
      <w:pPr>
        <w:pStyle w:val="2f1"/>
        <w:shd w:val="clear" w:color="auto" w:fill="auto"/>
        <w:spacing w:before="0" w:after="0" w:line="240" w:lineRule="auto"/>
        <w:ind w:left="195" w:right="180"/>
        <w:rPr>
          <w:sz w:val="24"/>
          <w:szCs w:val="24"/>
        </w:rPr>
      </w:pPr>
      <w:r>
        <w:rPr>
          <w:sz w:val="24"/>
          <w:szCs w:val="24"/>
        </w:rPr>
        <w:t>Повторение и продолжение работы: наблюдение за использованием в речи синонимов, антонимов, устаревших слов (простые случаи).</w:t>
      </w:r>
    </w:p>
    <w:p w:rsidR="005A3E4B" w:rsidRDefault="00FE33E2">
      <w:pPr>
        <w:pStyle w:val="2f1"/>
        <w:shd w:val="clear" w:color="auto" w:fill="auto"/>
        <w:spacing w:before="0" w:after="0" w:line="240" w:lineRule="auto"/>
        <w:ind w:left="195"/>
        <w:rPr>
          <w:sz w:val="24"/>
          <w:szCs w:val="24"/>
        </w:rPr>
      </w:pPr>
      <w:r>
        <w:rPr>
          <w:sz w:val="24"/>
          <w:szCs w:val="24"/>
        </w:rPr>
        <w:t>Наблюдение за использованием в речи фразеологизмов (простые случаи).</w:t>
      </w:r>
    </w:p>
    <w:p w:rsidR="005A3E4B" w:rsidRDefault="00FE33E2">
      <w:pPr>
        <w:pStyle w:val="2f1"/>
        <w:shd w:val="clear" w:color="auto" w:fill="auto"/>
        <w:tabs>
          <w:tab w:val="left" w:pos="1885"/>
        </w:tabs>
        <w:spacing w:before="0" w:after="0" w:line="240" w:lineRule="auto"/>
        <w:ind w:left="195"/>
        <w:rPr>
          <w:sz w:val="24"/>
          <w:szCs w:val="24"/>
        </w:rPr>
      </w:pPr>
      <w:r>
        <w:rPr>
          <w:sz w:val="24"/>
          <w:szCs w:val="24"/>
        </w:rPr>
        <w:t>Состав слова (морфемика).</w:t>
      </w:r>
    </w:p>
    <w:p w:rsidR="005A3E4B" w:rsidRDefault="00FE33E2">
      <w:pPr>
        <w:pStyle w:val="2f1"/>
        <w:shd w:val="clear" w:color="auto" w:fill="auto"/>
        <w:spacing w:before="0" w:after="0" w:line="240" w:lineRule="auto"/>
        <w:ind w:left="195" w:right="180"/>
        <w:rPr>
          <w:sz w:val="24"/>
          <w:szCs w:val="24"/>
        </w:rPr>
      </w:pPr>
      <w:r>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5A3E4B" w:rsidRDefault="00FE33E2">
      <w:pPr>
        <w:pStyle w:val="2f1"/>
        <w:shd w:val="clear" w:color="auto" w:fill="auto"/>
        <w:spacing w:before="0" w:after="0" w:line="240" w:lineRule="auto"/>
        <w:ind w:left="195"/>
        <w:rPr>
          <w:sz w:val="24"/>
          <w:szCs w:val="24"/>
        </w:rPr>
      </w:pPr>
      <w:r>
        <w:rPr>
          <w:sz w:val="24"/>
          <w:szCs w:val="24"/>
        </w:rPr>
        <w:lastRenderedPageBreak/>
        <w:t>Основа слова.</w:t>
      </w:r>
    </w:p>
    <w:p w:rsidR="005A3E4B" w:rsidRDefault="00FE33E2">
      <w:pPr>
        <w:pStyle w:val="2f1"/>
        <w:shd w:val="clear" w:color="auto" w:fill="auto"/>
        <w:spacing w:before="0" w:after="0" w:line="240" w:lineRule="auto"/>
        <w:ind w:left="195"/>
        <w:rPr>
          <w:sz w:val="24"/>
          <w:szCs w:val="24"/>
        </w:rPr>
      </w:pPr>
      <w:r>
        <w:rPr>
          <w:sz w:val="24"/>
          <w:szCs w:val="24"/>
        </w:rPr>
        <w:t>Состав неизменяемых слов (ознакомление).</w:t>
      </w:r>
    </w:p>
    <w:p w:rsidR="005A3E4B" w:rsidRDefault="00FE33E2">
      <w:pPr>
        <w:pStyle w:val="2f1"/>
        <w:shd w:val="clear" w:color="auto" w:fill="auto"/>
        <w:spacing w:before="0" w:after="0" w:line="240" w:lineRule="auto"/>
        <w:ind w:left="195" w:right="180"/>
        <w:rPr>
          <w:sz w:val="24"/>
          <w:szCs w:val="24"/>
        </w:rPr>
      </w:pPr>
      <w:r>
        <w:rPr>
          <w:sz w:val="24"/>
          <w:szCs w:val="24"/>
        </w:rPr>
        <w:t>Значение наиболее употребляемых суффиксов изученных частей речи (ознакомление).</w:t>
      </w:r>
    </w:p>
    <w:p w:rsidR="005A3E4B" w:rsidRDefault="00FE33E2">
      <w:pPr>
        <w:pStyle w:val="2f1"/>
        <w:shd w:val="clear" w:color="auto" w:fill="auto"/>
        <w:tabs>
          <w:tab w:val="left" w:pos="1885"/>
        </w:tabs>
        <w:spacing w:before="0" w:after="102" w:line="240" w:lineRule="auto"/>
        <w:ind w:left="195"/>
        <w:rPr>
          <w:sz w:val="24"/>
          <w:szCs w:val="24"/>
        </w:rPr>
      </w:pPr>
      <w:r>
        <w:rPr>
          <w:sz w:val="24"/>
          <w:szCs w:val="24"/>
        </w:rPr>
        <w:t>Морфология.</w:t>
      </w:r>
    </w:p>
    <w:p w:rsidR="005A3E4B" w:rsidRDefault="00FE33E2">
      <w:pPr>
        <w:pStyle w:val="2f1"/>
        <w:shd w:val="clear" w:color="auto" w:fill="auto"/>
        <w:spacing w:before="0" w:after="0" w:line="240" w:lineRule="auto"/>
        <w:ind w:left="195"/>
        <w:rPr>
          <w:sz w:val="24"/>
          <w:szCs w:val="24"/>
        </w:rPr>
      </w:pPr>
      <w:r>
        <w:rPr>
          <w:sz w:val="24"/>
          <w:szCs w:val="24"/>
        </w:rPr>
        <w:t>Части речи самостоятельные и служебные.</w:t>
      </w:r>
    </w:p>
    <w:p w:rsidR="005A3E4B" w:rsidRDefault="00FE33E2">
      <w:pPr>
        <w:pStyle w:val="2f1"/>
        <w:shd w:val="clear" w:color="auto" w:fill="auto"/>
        <w:tabs>
          <w:tab w:val="left" w:pos="8016"/>
          <w:tab w:val="left" w:pos="9312"/>
        </w:tabs>
        <w:spacing w:before="0" w:after="0" w:line="240" w:lineRule="auto"/>
        <w:ind w:left="195"/>
        <w:rPr>
          <w:sz w:val="24"/>
          <w:szCs w:val="24"/>
        </w:rPr>
      </w:pPr>
      <w:r>
        <w:rPr>
          <w:sz w:val="24"/>
          <w:szCs w:val="24"/>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w:t>
      </w:r>
      <w:r>
        <w:rPr>
          <w:sz w:val="24"/>
          <w:szCs w:val="24"/>
        </w:rPr>
        <w:tab/>
        <w:t>«-ин», «-ий»); имена существительные 1, 2, 3-го склонения (повторение изученного).</w:t>
      </w:r>
    </w:p>
    <w:p w:rsidR="005A3E4B" w:rsidRDefault="00FE33E2">
      <w:pPr>
        <w:pStyle w:val="2f1"/>
        <w:shd w:val="clear" w:color="auto" w:fill="auto"/>
        <w:spacing w:before="0" w:after="0" w:line="240" w:lineRule="auto"/>
        <w:ind w:left="195"/>
        <w:rPr>
          <w:sz w:val="24"/>
          <w:szCs w:val="24"/>
        </w:rPr>
      </w:pPr>
      <w:r>
        <w:rPr>
          <w:sz w:val="24"/>
          <w:szCs w:val="24"/>
        </w:rPr>
        <w:t>Несклоняемые имена существительные (ознакомление).</w:t>
      </w:r>
    </w:p>
    <w:p w:rsidR="005A3E4B" w:rsidRDefault="00FE33E2">
      <w:pPr>
        <w:pStyle w:val="2f1"/>
        <w:shd w:val="clear" w:color="auto" w:fill="auto"/>
        <w:spacing w:before="0" w:after="0" w:line="240" w:lineRule="auto"/>
        <w:ind w:left="195"/>
        <w:rPr>
          <w:sz w:val="24"/>
          <w:szCs w:val="24"/>
        </w:rPr>
      </w:pPr>
      <w:r>
        <w:rPr>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5A3E4B" w:rsidRDefault="00FE33E2">
      <w:pPr>
        <w:pStyle w:val="2f1"/>
        <w:shd w:val="clear" w:color="auto" w:fill="auto"/>
        <w:spacing w:before="0" w:after="0" w:line="240" w:lineRule="auto"/>
        <w:ind w:left="195"/>
        <w:rPr>
          <w:sz w:val="24"/>
          <w:szCs w:val="24"/>
        </w:rPr>
      </w:pPr>
      <w:r>
        <w:rPr>
          <w:sz w:val="24"/>
          <w:szCs w:val="24"/>
        </w:rPr>
        <w:t xml:space="preserve">Местоимение. Личные местоимения (повторение). Личные местоимения </w:t>
      </w:r>
      <w:r>
        <w:rPr>
          <w:sz w:val="24"/>
          <w:szCs w:val="24"/>
          <w:lang w:val="en-US" w:bidi="en-US"/>
        </w:rPr>
        <w:t>l</w:t>
      </w:r>
      <w:r>
        <w:rPr>
          <w:sz w:val="24"/>
          <w:szCs w:val="24"/>
          <w:lang w:bidi="en-US"/>
        </w:rPr>
        <w:t>-</w:t>
      </w:r>
      <w:r>
        <w:rPr>
          <w:sz w:val="24"/>
          <w:szCs w:val="24"/>
          <w:lang w:val="en-US" w:bidi="en-US"/>
        </w:rPr>
        <w:t>ro</w:t>
      </w:r>
      <w:r>
        <w:rPr>
          <w:sz w:val="24"/>
          <w:szCs w:val="24"/>
          <w:lang w:bidi="en-US"/>
        </w:rPr>
        <w:t xml:space="preserve"> </w:t>
      </w:r>
      <w:r>
        <w:rPr>
          <w:sz w:val="24"/>
          <w:szCs w:val="24"/>
        </w:rPr>
        <w:t>и 3-го лица единственного и множественного числа; склонение личных местоимений.</w:t>
      </w:r>
    </w:p>
    <w:p w:rsidR="005A3E4B" w:rsidRDefault="00FE33E2">
      <w:pPr>
        <w:pStyle w:val="2f1"/>
        <w:shd w:val="clear" w:color="auto" w:fill="auto"/>
        <w:spacing w:before="0" w:after="0" w:line="240" w:lineRule="auto"/>
        <w:ind w:left="195"/>
        <w:rPr>
          <w:sz w:val="24"/>
          <w:szCs w:val="24"/>
        </w:rPr>
      </w:pPr>
      <w:r>
        <w:rPr>
          <w:sz w:val="24"/>
          <w:szCs w:val="24"/>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5A3E4B" w:rsidRDefault="00FE33E2">
      <w:pPr>
        <w:pStyle w:val="2f1"/>
        <w:shd w:val="clear" w:color="auto" w:fill="auto"/>
        <w:spacing w:before="0" w:after="0" w:line="240" w:lineRule="auto"/>
        <w:ind w:left="195"/>
        <w:rPr>
          <w:sz w:val="24"/>
          <w:szCs w:val="24"/>
        </w:rPr>
      </w:pPr>
      <w:r>
        <w:rPr>
          <w:sz w:val="24"/>
          <w:szCs w:val="24"/>
        </w:rPr>
        <w:t>Наречие (общее представление). Значение, вопросы, употребление в речи.</w:t>
      </w:r>
    </w:p>
    <w:p w:rsidR="005A3E4B" w:rsidRDefault="00FE33E2">
      <w:pPr>
        <w:pStyle w:val="2f1"/>
        <w:shd w:val="clear" w:color="auto" w:fill="auto"/>
        <w:spacing w:before="0" w:after="0" w:line="240" w:lineRule="auto"/>
        <w:ind w:left="195"/>
        <w:rPr>
          <w:sz w:val="24"/>
          <w:szCs w:val="24"/>
        </w:rPr>
      </w:pPr>
      <w:r>
        <w:rPr>
          <w:sz w:val="24"/>
          <w:szCs w:val="24"/>
        </w:rPr>
        <w:t>Предлог. Отличие предлогов от приставок (повторение).</w:t>
      </w:r>
    </w:p>
    <w:p w:rsidR="005A3E4B" w:rsidRDefault="00FE33E2">
      <w:pPr>
        <w:pStyle w:val="2f1"/>
        <w:shd w:val="clear" w:color="auto" w:fill="auto"/>
        <w:spacing w:before="0" w:after="0" w:line="240" w:lineRule="auto"/>
        <w:ind w:left="195"/>
        <w:rPr>
          <w:sz w:val="24"/>
          <w:szCs w:val="24"/>
        </w:rPr>
      </w:pPr>
      <w:r>
        <w:rPr>
          <w:sz w:val="24"/>
          <w:szCs w:val="24"/>
        </w:rPr>
        <w:t>Союз; союзы «и», «а», «но» в простых и сложных предложениях.</w:t>
      </w:r>
    </w:p>
    <w:p w:rsidR="005A3E4B" w:rsidRDefault="00FE33E2">
      <w:pPr>
        <w:pStyle w:val="2f1"/>
        <w:shd w:val="clear" w:color="auto" w:fill="auto"/>
        <w:spacing w:before="0" w:after="0" w:line="240" w:lineRule="auto"/>
        <w:ind w:left="195"/>
        <w:rPr>
          <w:sz w:val="24"/>
          <w:szCs w:val="24"/>
        </w:rPr>
      </w:pPr>
      <w:r>
        <w:rPr>
          <w:sz w:val="24"/>
          <w:szCs w:val="24"/>
        </w:rPr>
        <w:t>Частица «не», «её» значение (повторение).</w:t>
      </w:r>
    </w:p>
    <w:p w:rsidR="005A3E4B" w:rsidRDefault="00FE33E2">
      <w:pPr>
        <w:pStyle w:val="2f1"/>
        <w:shd w:val="clear" w:color="auto" w:fill="auto"/>
        <w:tabs>
          <w:tab w:val="left" w:pos="1673"/>
        </w:tabs>
        <w:spacing w:before="0" w:after="0" w:line="240" w:lineRule="auto"/>
        <w:ind w:left="195"/>
        <w:rPr>
          <w:sz w:val="24"/>
          <w:szCs w:val="24"/>
        </w:rPr>
      </w:pPr>
      <w:r>
        <w:rPr>
          <w:sz w:val="24"/>
          <w:szCs w:val="24"/>
        </w:rPr>
        <w:t>Синтаксис.</w:t>
      </w:r>
    </w:p>
    <w:p w:rsidR="005A3E4B" w:rsidRDefault="00FE33E2">
      <w:pPr>
        <w:pStyle w:val="2f1"/>
        <w:shd w:val="clear" w:color="auto" w:fill="auto"/>
        <w:spacing w:before="0" w:after="0" w:line="240" w:lineRule="auto"/>
        <w:ind w:left="195"/>
        <w:rPr>
          <w:sz w:val="24"/>
          <w:szCs w:val="24"/>
        </w:rPr>
      </w:pPr>
      <w:r>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5A3E4B" w:rsidRDefault="00FE33E2">
      <w:pPr>
        <w:pStyle w:val="2f1"/>
        <w:shd w:val="clear" w:color="auto" w:fill="auto"/>
        <w:spacing w:before="0" w:after="0" w:line="240" w:lineRule="auto"/>
        <w:ind w:left="195"/>
        <w:rPr>
          <w:sz w:val="24"/>
          <w:szCs w:val="24"/>
        </w:rPr>
      </w:pPr>
      <w:r>
        <w:rPr>
          <w:sz w:val="24"/>
          <w:szCs w:val="24"/>
        </w:rPr>
        <w:t>Связь между словами в словосочетании.</w:t>
      </w:r>
    </w:p>
    <w:p w:rsidR="005A3E4B" w:rsidRDefault="00FE33E2">
      <w:pPr>
        <w:pStyle w:val="2f1"/>
        <w:shd w:val="clear" w:color="auto" w:fill="auto"/>
        <w:spacing w:before="0" w:after="0" w:line="240" w:lineRule="auto"/>
        <w:ind w:left="195"/>
        <w:rPr>
          <w:sz w:val="24"/>
          <w:szCs w:val="24"/>
        </w:rPr>
      </w:pPr>
      <w:r>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5A3E4B" w:rsidRDefault="00FE33E2">
      <w:pPr>
        <w:pStyle w:val="2f1"/>
        <w:shd w:val="clear" w:color="auto" w:fill="auto"/>
        <w:spacing w:before="0" w:after="0" w:line="240" w:lineRule="auto"/>
        <w:ind w:left="195"/>
        <w:rPr>
          <w:sz w:val="24"/>
          <w:szCs w:val="24"/>
        </w:rPr>
      </w:pPr>
      <w:r>
        <w:rPr>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5A3E4B" w:rsidRDefault="00FE33E2">
      <w:pPr>
        <w:pStyle w:val="2f1"/>
        <w:shd w:val="clear" w:color="auto" w:fill="auto"/>
        <w:tabs>
          <w:tab w:val="left" w:pos="1689"/>
        </w:tabs>
        <w:spacing w:before="0" w:after="0" w:line="240" w:lineRule="auto"/>
        <w:ind w:left="195"/>
        <w:rPr>
          <w:sz w:val="24"/>
          <w:szCs w:val="24"/>
        </w:rPr>
      </w:pPr>
      <w:r>
        <w:rPr>
          <w:sz w:val="24"/>
          <w:szCs w:val="24"/>
        </w:rPr>
        <w:t>Орфография и пунктуация.</w:t>
      </w:r>
    </w:p>
    <w:p w:rsidR="005A3E4B" w:rsidRDefault="00FE33E2">
      <w:pPr>
        <w:pStyle w:val="2f1"/>
        <w:shd w:val="clear" w:color="auto" w:fill="auto"/>
        <w:tabs>
          <w:tab w:val="left" w:pos="8228"/>
          <w:tab w:val="left" w:pos="8761"/>
        </w:tabs>
        <w:spacing w:before="0" w:after="0" w:line="240" w:lineRule="auto"/>
        <w:ind w:left="195"/>
        <w:rPr>
          <w:sz w:val="24"/>
          <w:szCs w:val="24"/>
        </w:rPr>
      </w:pPr>
      <w:r>
        <w:rPr>
          <w:sz w:val="24"/>
          <w:szCs w:val="24"/>
        </w:rPr>
        <w:t>Повторение правил правописания, изученных в 1, 2, 3 классах.</w:t>
      </w:r>
    </w:p>
    <w:p w:rsidR="005A3E4B" w:rsidRDefault="00FE33E2">
      <w:pPr>
        <w:pStyle w:val="2f1"/>
        <w:shd w:val="clear" w:color="auto" w:fill="auto"/>
        <w:spacing w:before="0" w:after="0" w:line="240" w:lineRule="auto"/>
        <w:ind w:left="195"/>
        <w:rPr>
          <w:sz w:val="24"/>
          <w:szCs w:val="24"/>
        </w:rPr>
      </w:pPr>
      <w:r>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5A3E4B" w:rsidRDefault="00FE33E2">
      <w:pPr>
        <w:pStyle w:val="2f1"/>
        <w:shd w:val="clear" w:color="auto" w:fill="auto"/>
        <w:spacing w:before="0" w:after="0" w:line="240" w:lineRule="auto"/>
        <w:ind w:left="195"/>
        <w:rPr>
          <w:sz w:val="24"/>
          <w:szCs w:val="24"/>
        </w:rPr>
      </w:pPr>
      <w:r>
        <w:rPr>
          <w:sz w:val="24"/>
          <w:szCs w:val="24"/>
        </w:rPr>
        <w:t>Использование орфографического словаря для определения (уточнения) написания слова.</w:t>
      </w:r>
    </w:p>
    <w:p w:rsidR="005A3E4B" w:rsidRDefault="00FE33E2">
      <w:pPr>
        <w:pStyle w:val="2f1"/>
        <w:shd w:val="clear" w:color="auto" w:fill="auto"/>
        <w:spacing w:before="0" w:after="0" w:line="240" w:lineRule="auto"/>
        <w:ind w:left="195"/>
        <w:rPr>
          <w:sz w:val="24"/>
          <w:szCs w:val="24"/>
        </w:rPr>
      </w:pPr>
      <w:r>
        <w:rPr>
          <w:sz w:val="24"/>
          <w:szCs w:val="24"/>
        </w:rPr>
        <w:t>Правила правописания и их применение:</w:t>
      </w:r>
    </w:p>
    <w:p w:rsidR="005A3E4B" w:rsidRDefault="00FE33E2">
      <w:pPr>
        <w:pStyle w:val="2f1"/>
        <w:shd w:val="clear" w:color="auto" w:fill="auto"/>
        <w:spacing w:before="0" w:after="0" w:line="240" w:lineRule="auto"/>
        <w:ind w:left="195"/>
        <w:rPr>
          <w:sz w:val="24"/>
          <w:szCs w:val="24"/>
        </w:rPr>
      </w:pPr>
      <w:r>
        <w:rPr>
          <w:sz w:val="24"/>
          <w:szCs w:val="24"/>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5A3E4B" w:rsidRDefault="00FE33E2">
      <w:pPr>
        <w:pStyle w:val="2f1"/>
        <w:shd w:val="clear" w:color="auto" w:fill="auto"/>
        <w:spacing w:before="0" w:after="0" w:line="240" w:lineRule="auto"/>
        <w:ind w:left="195"/>
        <w:rPr>
          <w:sz w:val="24"/>
          <w:szCs w:val="24"/>
        </w:rPr>
      </w:pPr>
      <w:r>
        <w:rPr>
          <w:sz w:val="24"/>
          <w:szCs w:val="24"/>
        </w:rPr>
        <w:t>безударные падежные окончания имён прилагательных;</w:t>
      </w:r>
    </w:p>
    <w:p w:rsidR="005A3E4B" w:rsidRDefault="00FE33E2">
      <w:pPr>
        <w:pStyle w:val="2f1"/>
        <w:shd w:val="clear" w:color="auto" w:fill="auto"/>
        <w:spacing w:before="0" w:after="0" w:line="240" w:lineRule="auto"/>
        <w:ind w:left="195"/>
        <w:rPr>
          <w:sz w:val="24"/>
          <w:szCs w:val="24"/>
        </w:rPr>
      </w:pPr>
      <w:r>
        <w:rPr>
          <w:sz w:val="24"/>
          <w:szCs w:val="24"/>
        </w:rPr>
        <w:t>мягкий знак после шипящих на конце глаголов в форме 2-го лица единственного числа;</w:t>
      </w:r>
    </w:p>
    <w:p w:rsidR="005A3E4B" w:rsidRDefault="00FE33E2">
      <w:pPr>
        <w:pStyle w:val="2f1"/>
        <w:shd w:val="clear" w:color="auto" w:fill="auto"/>
        <w:spacing w:before="0" w:after="0" w:line="240" w:lineRule="auto"/>
        <w:ind w:left="195"/>
        <w:rPr>
          <w:sz w:val="24"/>
          <w:szCs w:val="24"/>
        </w:rPr>
      </w:pPr>
      <w:r>
        <w:rPr>
          <w:sz w:val="24"/>
          <w:szCs w:val="24"/>
        </w:rPr>
        <w:t>наличие или отсутствие мягкого знака в глаголах на «-ться» и «-тся»;</w:t>
      </w:r>
    </w:p>
    <w:p w:rsidR="005A3E4B" w:rsidRDefault="00FE33E2">
      <w:pPr>
        <w:pStyle w:val="2f1"/>
        <w:shd w:val="clear" w:color="auto" w:fill="auto"/>
        <w:spacing w:before="0" w:after="0" w:line="240" w:lineRule="auto"/>
        <w:ind w:left="195"/>
        <w:rPr>
          <w:sz w:val="24"/>
          <w:szCs w:val="24"/>
        </w:rPr>
      </w:pPr>
      <w:r>
        <w:rPr>
          <w:sz w:val="24"/>
          <w:szCs w:val="24"/>
        </w:rPr>
        <w:t>безударные личные окончания глаголов;</w:t>
      </w:r>
    </w:p>
    <w:p w:rsidR="005A3E4B" w:rsidRDefault="00FE33E2">
      <w:pPr>
        <w:pStyle w:val="2f1"/>
        <w:shd w:val="clear" w:color="auto" w:fill="auto"/>
        <w:spacing w:before="0" w:after="0" w:line="240" w:lineRule="auto"/>
        <w:ind w:left="195"/>
        <w:rPr>
          <w:sz w:val="24"/>
          <w:szCs w:val="24"/>
        </w:rPr>
      </w:pPr>
      <w:r>
        <w:rPr>
          <w:sz w:val="24"/>
          <w:szCs w:val="24"/>
        </w:rPr>
        <w:t>знаки препинания в предложениях с однородными членами, соединёнными союзами «и», «а», «но» и без союзов.</w:t>
      </w:r>
    </w:p>
    <w:p w:rsidR="005A3E4B" w:rsidRDefault="00FE33E2">
      <w:pPr>
        <w:pStyle w:val="2f1"/>
        <w:shd w:val="clear" w:color="auto" w:fill="auto"/>
        <w:spacing w:before="0" w:after="0" w:line="240" w:lineRule="auto"/>
        <w:ind w:left="195"/>
        <w:rPr>
          <w:sz w:val="24"/>
          <w:szCs w:val="24"/>
        </w:rPr>
      </w:pPr>
      <w:r>
        <w:rPr>
          <w:sz w:val="24"/>
          <w:szCs w:val="24"/>
        </w:rPr>
        <w:t>Знаки препинания в сложном предложении, состоящем из двух простых (наблюдение).</w:t>
      </w:r>
    </w:p>
    <w:p w:rsidR="005A3E4B" w:rsidRDefault="00FE33E2">
      <w:pPr>
        <w:pStyle w:val="2f1"/>
        <w:shd w:val="clear" w:color="auto" w:fill="auto"/>
        <w:spacing w:before="0" w:after="0" w:line="240" w:lineRule="auto"/>
        <w:ind w:left="195"/>
        <w:rPr>
          <w:sz w:val="24"/>
          <w:szCs w:val="24"/>
        </w:rPr>
      </w:pPr>
      <w:r>
        <w:rPr>
          <w:sz w:val="24"/>
          <w:szCs w:val="24"/>
        </w:rPr>
        <w:t>Знаки препинания в предложении с прямой речью после слов автора (наблюдение).</w:t>
      </w:r>
    </w:p>
    <w:p w:rsidR="005A3E4B" w:rsidRDefault="00FE33E2">
      <w:pPr>
        <w:pStyle w:val="2f1"/>
        <w:shd w:val="clear" w:color="auto" w:fill="auto"/>
        <w:tabs>
          <w:tab w:val="left" w:pos="1689"/>
        </w:tabs>
        <w:spacing w:before="0" w:after="0" w:line="240" w:lineRule="auto"/>
        <w:ind w:left="195"/>
        <w:rPr>
          <w:sz w:val="24"/>
          <w:szCs w:val="24"/>
        </w:rPr>
      </w:pPr>
      <w:r>
        <w:rPr>
          <w:sz w:val="24"/>
          <w:szCs w:val="24"/>
        </w:rPr>
        <w:t>Развитие речи.</w:t>
      </w:r>
    </w:p>
    <w:p w:rsidR="005A3E4B" w:rsidRDefault="00FE33E2">
      <w:pPr>
        <w:pStyle w:val="2f1"/>
        <w:shd w:val="clear" w:color="auto" w:fill="auto"/>
        <w:spacing w:before="0" w:after="0" w:line="240" w:lineRule="auto"/>
        <w:ind w:left="195"/>
        <w:rPr>
          <w:sz w:val="24"/>
          <w:szCs w:val="24"/>
        </w:rPr>
      </w:pPr>
      <w:r>
        <w:rPr>
          <w:sz w:val="24"/>
          <w:szCs w:val="24"/>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w:t>
      </w:r>
      <w:r>
        <w:rPr>
          <w:sz w:val="24"/>
          <w:szCs w:val="24"/>
        </w:rPr>
        <w:lastRenderedPageBreak/>
        <w:t>монолог; отражение темы текста или основной мысли в заголовке.</w:t>
      </w:r>
    </w:p>
    <w:p w:rsidR="005A3E4B" w:rsidRDefault="00FE33E2">
      <w:pPr>
        <w:pStyle w:val="2f1"/>
        <w:shd w:val="clear" w:color="auto" w:fill="auto"/>
        <w:spacing w:before="0" w:after="0" w:line="240" w:lineRule="auto"/>
        <w:ind w:left="195"/>
        <w:rPr>
          <w:sz w:val="24"/>
          <w:szCs w:val="24"/>
        </w:rPr>
      </w:pPr>
      <w:r>
        <w:rPr>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5A3E4B" w:rsidRDefault="00FE33E2">
      <w:pPr>
        <w:pStyle w:val="2f1"/>
        <w:shd w:val="clear" w:color="auto" w:fill="auto"/>
        <w:spacing w:before="0" w:after="0" w:line="240" w:lineRule="auto"/>
        <w:ind w:left="195"/>
        <w:rPr>
          <w:sz w:val="24"/>
          <w:szCs w:val="24"/>
        </w:rPr>
      </w:pPr>
      <w:r>
        <w:rPr>
          <w:sz w:val="24"/>
          <w:szCs w:val="24"/>
        </w:rPr>
        <w:t>Изложение (подробный устный и письменный пересказ текста; выборочный устный пересказ текста).</w:t>
      </w:r>
    </w:p>
    <w:p w:rsidR="005A3E4B" w:rsidRDefault="00FE33E2">
      <w:pPr>
        <w:pStyle w:val="2f1"/>
        <w:shd w:val="clear" w:color="auto" w:fill="auto"/>
        <w:spacing w:before="0" w:after="0" w:line="240" w:lineRule="auto"/>
        <w:ind w:left="195"/>
        <w:rPr>
          <w:sz w:val="24"/>
          <w:szCs w:val="24"/>
        </w:rPr>
      </w:pPr>
      <w:r>
        <w:rPr>
          <w:sz w:val="24"/>
          <w:szCs w:val="24"/>
        </w:rPr>
        <w:t>Сочинение как вид письменной работы.</w:t>
      </w:r>
    </w:p>
    <w:p w:rsidR="005A3E4B" w:rsidRDefault="00FE33E2">
      <w:pPr>
        <w:pStyle w:val="2f1"/>
        <w:shd w:val="clear" w:color="auto" w:fill="auto"/>
        <w:spacing w:before="0" w:after="0" w:line="240" w:lineRule="auto"/>
        <w:ind w:left="195"/>
        <w:rPr>
          <w:sz w:val="24"/>
          <w:szCs w:val="24"/>
        </w:rPr>
      </w:pPr>
      <w:r>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5A3E4B" w:rsidRDefault="00FE33E2">
      <w:pPr>
        <w:pStyle w:val="2f1"/>
        <w:shd w:val="clear" w:color="auto" w:fill="auto"/>
        <w:tabs>
          <w:tab w:val="left" w:pos="1819"/>
        </w:tabs>
        <w:spacing w:before="0" w:after="0" w:line="240" w:lineRule="auto"/>
        <w:ind w:left="195"/>
        <w:rPr>
          <w:sz w:val="24"/>
          <w:szCs w:val="24"/>
        </w:rPr>
      </w:pPr>
      <w:r>
        <w:rPr>
          <w:sz w:val="24"/>
          <w:szCs w:val="24"/>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shd w:val="clear" w:color="auto" w:fill="auto"/>
        <w:tabs>
          <w:tab w:val="left" w:pos="1987"/>
        </w:tabs>
        <w:spacing w:before="0" w:after="0" w:line="240" w:lineRule="auto"/>
        <w:ind w:left="195"/>
        <w:rPr>
          <w:sz w:val="24"/>
          <w:szCs w:val="24"/>
        </w:rPr>
      </w:pPr>
      <w:r>
        <w:rPr>
          <w:sz w:val="24"/>
          <w:szCs w:val="24"/>
        </w:rPr>
        <w:t>Базовые логические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5A3E4B" w:rsidRDefault="00FE33E2">
      <w:pPr>
        <w:pStyle w:val="2f1"/>
        <w:shd w:val="clear" w:color="auto" w:fill="auto"/>
        <w:spacing w:before="0" w:after="0" w:line="240" w:lineRule="auto"/>
        <w:ind w:left="195"/>
        <w:rPr>
          <w:sz w:val="24"/>
          <w:szCs w:val="24"/>
        </w:rPr>
      </w:pPr>
      <w:r>
        <w:rPr>
          <w:sz w:val="24"/>
          <w:szCs w:val="24"/>
        </w:rPr>
        <w:t>группировать слова на основании того, какой частью речи они являются;</w:t>
      </w:r>
    </w:p>
    <w:p w:rsidR="005A3E4B" w:rsidRDefault="00FE33E2">
      <w:pPr>
        <w:pStyle w:val="2f1"/>
        <w:shd w:val="clear" w:color="auto" w:fill="auto"/>
        <w:spacing w:before="0" w:after="0" w:line="240" w:lineRule="auto"/>
        <w:ind w:left="195"/>
        <w:rPr>
          <w:sz w:val="24"/>
          <w:szCs w:val="24"/>
        </w:rPr>
      </w:pPr>
      <w:r>
        <w:rPr>
          <w:sz w:val="24"/>
          <w:szCs w:val="24"/>
        </w:rPr>
        <w:t>объединять глаголы в группы по определённому признаку (например, время, спряжение);</w:t>
      </w:r>
    </w:p>
    <w:p w:rsidR="005A3E4B" w:rsidRDefault="00FE33E2">
      <w:pPr>
        <w:pStyle w:val="2f1"/>
        <w:shd w:val="clear" w:color="auto" w:fill="auto"/>
        <w:spacing w:before="0" w:after="0" w:line="240" w:lineRule="auto"/>
        <w:ind w:left="195"/>
        <w:rPr>
          <w:sz w:val="24"/>
          <w:szCs w:val="24"/>
        </w:rPr>
      </w:pPr>
      <w:r>
        <w:rPr>
          <w:sz w:val="24"/>
          <w:szCs w:val="24"/>
        </w:rPr>
        <w:t>объединять предложения по определённому признаку, самостоятельно устанавливать этот признак;</w:t>
      </w:r>
    </w:p>
    <w:p w:rsidR="005A3E4B" w:rsidRDefault="00FE33E2">
      <w:pPr>
        <w:pStyle w:val="2f1"/>
        <w:shd w:val="clear" w:color="auto" w:fill="auto"/>
        <w:spacing w:before="0" w:after="0" w:line="240" w:lineRule="auto"/>
        <w:ind w:left="195"/>
        <w:rPr>
          <w:sz w:val="24"/>
          <w:szCs w:val="24"/>
        </w:rPr>
      </w:pPr>
      <w:r>
        <w:rPr>
          <w:sz w:val="24"/>
          <w:szCs w:val="24"/>
        </w:rPr>
        <w:t>классифицировать предложенные языковые единицы;</w:t>
      </w:r>
    </w:p>
    <w:p w:rsidR="005A3E4B" w:rsidRDefault="00FE33E2">
      <w:pPr>
        <w:pStyle w:val="2f1"/>
        <w:shd w:val="clear" w:color="auto" w:fill="auto"/>
        <w:spacing w:before="0" w:after="0" w:line="240" w:lineRule="auto"/>
        <w:ind w:left="195"/>
        <w:rPr>
          <w:sz w:val="24"/>
          <w:szCs w:val="24"/>
        </w:rPr>
      </w:pPr>
      <w:r>
        <w:rPr>
          <w:sz w:val="24"/>
          <w:szCs w:val="24"/>
        </w:rPr>
        <w:t>устно характеризовать языковые единицы по заданным признакам;</w:t>
      </w:r>
    </w:p>
    <w:p w:rsidR="005A3E4B" w:rsidRDefault="00FE33E2">
      <w:pPr>
        <w:pStyle w:val="2f1"/>
        <w:shd w:val="clear" w:color="auto" w:fill="auto"/>
        <w:spacing w:before="0" w:after="0" w:line="240" w:lineRule="auto"/>
        <w:ind w:left="195"/>
        <w:rPr>
          <w:sz w:val="24"/>
          <w:szCs w:val="24"/>
        </w:rPr>
      </w:pPr>
      <w:r>
        <w:rPr>
          <w:sz w:val="24"/>
          <w:szCs w:val="24"/>
        </w:rPr>
        <w:t>ориентироваться в изученных понятиях (склонение, спряжение, неопределённая форма, однородные члены предложения, сложное предложение)</w:t>
      </w:r>
    </w:p>
    <w:p w:rsidR="005A3E4B" w:rsidRDefault="00FE33E2">
      <w:pPr>
        <w:pStyle w:val="2f1"/>
        <w:shd w:val="clear" w:color="auto" w:fill="auto"/>
        <w:spacing w:before="0" w:after="2" w:line="240" w:lineRule="auto"/>
        <w:ind w:left="195"/>
        <w:jc w:val="left"/>
        <w:rPr>
          <w:sz w:val="24"/>
          <w:szCs w:val="24"/>
        </w:rPr>
      </w:pPr>
      <w:r>
        <w:rPr>
          <w:sz w:val="24"/>
          <w:szCs w:val="24"/>
        </w:rPr>
        <w:t>и соотносить понятие с его краткой характеристикой.</w:t>
      </w:r>
    </w:p>
    <w:p w:rsidR="005A3E4B" w:rsidRDefault="00FE33E2">
      <w:pPr>
        <w:pStyle w:val="2f1"/>
        <w:shd w:val="clear" w:color="auto" w:fill="auto"/>
        <w:tabs>
          <w:tab w:val="left" w:pos="1987"/>
        </w:tabs>
        <w:spacing w:before="0" w:after="0" w:line="240" w:lineRule="auto"/>
        <w:ind w:left="195"/>
        <w:rPr>
          <w:sz w:val="24"/>
          <w:szCs w:val="24"/>
        </w:rPr>
      </w:pPr>
      <w:r>
        <w:rPr>
          <w:sz w:val="24"/>
          <w:szCs w:val="24"/>
        </w:rPr>
        <w:t>Базовые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5A3E4B" w:rsidRDefault="00FE33E2">
      <w:pPr>
        <w:pStyle w:val="2f1"/>
        <w:shd w:val="clear" w:color="auto" w:fill="auto"/>
        <w:spacing w:before="0" w:after="0" w:line="240" w:lineRule="auto"/>
        <w:ind w:left="195"/>
        <w:rPr>
          <w:sz w:val="24"/>
          <w:szCs w:val="24"/>
        </w:rPr>
      </w:pPr>
      <w:r>
        <w:rPr>
          <w:sz w:val="24"/>
          <w:szCs w:val="24"/>
        </w:rPr>
        <w:t>проводить по предложенному алгоритму различные виды анализа (звуко-буквенный, морфемный, морфологический, синтаксический);</w:t>
      </w:r>
    </w:p>
    <w:p w:rsidR="005A3E4B" w:rsidRDefault="00FE33E2">
      <w:pPr>
        <w:pStyle w:val="2f1"/>
        <w:shd w:val="clear" w:color="auto" w:fill="auto"/>
        <w:spacing w:before="0" w:after="0" w:line="240" w:lineRule="auto"/>
        <w:ind w:left="195"/>
        <w:rPr>
          <w:sz w:val="24"/>
          <w:szCs w:val="24"/>
        </w:rPr>
      </w:pPr>
      <w:r>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5A3E4B" w:rsidRDefault="00FE33E2">
      <w:pPr>
        <w:pStyle w:val="2f1"/>
        <w:shd w:val="clear" w:color="auto" w:fill="auto"/>
        <w:spacing w:before="0" w:after="0" w:line="240" w:lineRule="auto"/>
        <w:ind w:left="195"/>
        <w:rPr>
          <w:sz w:val="24"/>
          <w:szCs w:val="24"/>
        </w:rPr>
      </w:pPr>
      <w:r>
        <w:rPr>
          <w:sz w:val="24"/>
          <w:szCs w:val="24"/>
        </w:rPr>
        <w:t>выявлять недостаток информации для решения учебной (практической) задачи на основе предложенного алгоритма;</w:t>
      </w:r>
    </w:p>
    <w:p w:rsidR="005A3E4B" w:rsidRDefault="00FE33E2">
      <w:pPr>
        <w:pStyle w:val="2f1"/>
        <w:shd w:val="clear" w:color="auto" w:fill="auto"/>
        <w:spacing w:before="0" w:after="0" w:line="240" w:lineRule="auto"/>
        <w:ind w:left="195"/>
        <w:rPr>
          <w:sz w:val="24"/>
          <w:szCs w:val="24"/>
        </w:rPr>
      </w:pPr>
      <w:r>
        <w:rPr>
          <w:sz w:val="24"/>
          <w:szCs w:val="24"/>
        </w:rPr>
        <w:t>прогнозировать возможное развитие речевой ситуации.</w:t>
      </w:r>
    </w:p>
    <w:p w:rsidR="005A3E4B" w:rsidRDefault="00FE33E2">
      <w:pPr>
        <w:pStyle w:val="2f1"/>
        <w:shd w:val="clear" w:color="auto" w:fill="auto"/>
        <w:tabs>
          <w:tab w:val="left" w:pos="1987"/>
        </w:tabs>
        <w:spacing w:before="0" w:after="0" w:line="240" w:lineRule="auto"/>
        <w:ind w:left="195"/>
        <w:rPr>
          <w:sz w:val="24"/>
          <w:szCs w:val="24"/>
        </w:rPr>
      </w:pPr>
      <w:r>
        <w:rPr>
          <w:sz w:val="24"/>
          <w:szCs w:val="24"/>
        </w:rPr>
        <w:t>Работа с информацией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5A3E4B" w:rsidRDefault="00FE33E2">
      <w:pPr>
        <w:pStyle w:val="2f1"/>
        <w:shd w:val="clear" w:color="auto" w:fill="auto"/>
        <w:spacing w:before="0" w:after="0" w:line="240" w:lineRule="auto"/>
        <w:ind w:left="195"/>
        <w:rPr>
          <w:sz w:val="24"/>
          <w:szCs w:val="24"/>
        </w:rPr>
      </w:pPr>
      <w:r>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5A3E4B" w:rsidRDefault="00FE33E2">
      <w:pPr>
        <w:pStyle w:val="2f1"/>
        <w:shd w:val="clear" w:color="auto" w:fill="auto"/>
        <w:spacing w:before="0" w:after="0" w:line="240" w:lineRule="auto"/>
        <w:ind w:left="195"/>
        <w:rPr>
          <w:sz w:val="24"/>
          <w:szCs w:val="24"/>
        </w:rPr>
      </w:pPr>
      <w:r>
        <w:rPr>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rsidR="005A3E4B" w:rsidRDefault="00FE33E2">
      <w:pPr>
        <w:pStyle w:val="2f1"/>
        <w:shd w:val="clear" w:color="auto" w:fill="auto"/>
        <w:spacing w:before="0" w:after="0" w:line="240" w:lineRule="auto"/>
        <w:ind w:left="195"/>
        <w:rPr>
          <w:sz w:val="24"/>
          <w:szCs w:val="24"/>
        </w:rPr>
      </w:pPr>
      <w:r>
        <w:rPr>
          <w:sz w:val="24"/>
          <w:szCs w:val="24"/>
        </w:rPr>
        <w:t>самостоятельно создавать схемы, таблицы для представления информации.</w:t>
      </w:r>
    </w:p>
    <w:p w:rsidR="005A3E4B" w:rsidRDefault="00FE33E2">
      <w:pPr>
        <w:pStyle w:val="2f1"/>
        <w:shd w:val="clear" w:color="auto" w:fill="auto"/>
        <w:tabs>
          <w:tab w:val="left" w:pos="1983"/>
        </w:tabs>
        <w:spacing w:before="0" w:after="0" w:line="240" w:lineRule="auto"/>
        <w:ind w:left="195"/>
        <w:rPr>
          <w:sz w:val="24"/>
          <w:szCs w:val="24"/>
        </w:rPr>
      </w:pPr>
      <w:r>
        <w:rPr>
          <w:sz w:val="24"/>
          <w:szCs w:val="24"/>
        </w:rPr>
        <w:t>Общение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5A3E4B" w:rsidRDefault="00FE33E2">
      <w:pPr>
        <w:pStyle w:val="2f1"/>
        <w:shd w:val="clear" w:color="auto" w:fill="auto"/>
        <w:spacing w:before="0" w:after="0" w:line="240" w:lineRule="auto"/>
        <w:ind w:left="195"/>
        <w:rPr>
          <w:sz w:val="24"/>
          <w:szCs w:val="24"/>
        </w:rPr>
      </w:pPr>
      <w:r>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5A3E4B" w:rsidRDefault="00FE33E2">
      <w:pPr>
        <w:pStyle w:val="2f1"/>
        <w:shd w:val="clear" w:color="auto" w:fill="auto"/>
        <w:spacing w:before="0" w:after="0" w:line="240" w:lineRule="auto"/>
        <w:ind w:left="195"/>
        <w:jc w:val="left"/>
        <w:rPr>
          <w:sz w:val="24"/>
          <w:szCs w:val="24"/>
        </w:rPr>
      </w:pPr>
      <w:r>
        <w:rPr>
          <w:sz w:val="24"/>
          <w:szCs w:val="24"/>
        </w:rPr>
        <w:t xml:space="preserve">создавать устные и письменные тексты (описание, рассуждение, повествование), определяя </w:t>
      </w:r>
      <w:r>
        <w:rPr>
          <w:sz w:val="24"/>
          <w:szCs w:val="24"/>
        </w:rPr>
        <w:lastRenderedPageBreak/>
        <w:t>необходимый в данной речевой ситуации тип текста; подготавливать небольшие публичные выступления;</w:t>
      </w:r>
    </w:p>
    <w:p w:rsidR="005A3E4B" w:rsidRDefault="00FE33E2">
      <w:pPr>
        <w:pStyle w:val="2f1"/>
        <w:shd w:val="clear" w:color="auto" w:fill="auto"/>
        <w:spacing w:before="0" w:after="0" w:line="240" w:lineRule="auto"/>
        <w:ind w:left="195"/>
        <w:rPr>
          <w:sz w:val="24"/>
          <w:szCs w:val="24"/>
        </w:rPr>
      </w:pPr>
      <w:r>
        <w:rPr>
          <w:sz w:val="24"/>
          <w:szCs w:val="24"/>
        </w:rPr>
        <w:t>подбирать иллюстративный материал (рисунки, фото, плакаты) к тексту выступления.</w:t>
      </w:r>
    </w:p>
    <w:p w:rsidR="005A3E4B" w:rsidRDefault="00FE33E2">
      <w:pPr>
        <w:pStyle w:val="2f1"/>
        <w:shd w:val="clear" w:color="auto" w:fill="auto"/>
        <w:tabs>
          <w:tab w:val="left" w:pos="1978"/>
        </w:tabs>
        <w:spacing w:before="0" w:after="0" w:line="240" w:lineRule="auto"/>
        <w:ind w:left="195"/>
        <w:rPr>
          <w:sz w:val="24"/>
          <w:szCs w:val="24"/>
        </w:rPr>
      </w:pPr>
      <w:r>
        <w:rPr>
          <w:sz w:val="24"/>
          <w:szCs w:val="24"/>
        </w:rPr>
        <w:t>Самоорганизация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самостоятельно планировать действия по решению учебной задачи для получения результата;</w:t>
      </w:r>
    </w:p>
    <w:p w:rsidR="005A3E4B" w:rsidRDefault="00FE33E2">
      <w:pPr>
        <w:pStyle w:val="2f1"/>
        <w:shd w:val="clear" w:color="auto" w:fill="auto"/>
        <w:spacing w:before="0" w:after="0" w:line="240" w:lineRule="auto"/>
        <w:ind w:left="195" w:right="2900"/>
        <w:jc w:val="left"/>
        <w:rPr>
          <w:sz w:val="24"/>
          <w:szCs w:val="24"/>
        </w:rPr>
      </w:pPr>
      <w:r>
        <w:rPr>
          <w:sz w:val="24"/>
          <w:szCs w:val="24"/>
        </w:rPr>
        <w:t>выстраивать последовательность выбранных действий; предвидеть трудности и возможные ошибки.</w:t>
      </w:r>
    </w:p>
    <w:p w:rsidR="005A3E4B" w:rsidRDefault="00FE33E2">
      <w:pPr>
        <w:pStyle w:val="2f1"/>
        <w:shd w:val="clear" w:color="auto" w:fill="auto"/>
        <w:tabs>
          <w:tab w:val="left" w:pos="1983"/>
        </w:tabs>
        <w:spacing w:before="0" w:after="0" w:line="240" w:lineRule="auto"/>
        <w:ind w:left="195"/>
        <w:rPr>
          <w:sz w:val="24"/>
          <w:szCs w:val="24"/>
        </w:rPr>
      </w:pPr>
      <w:r>
        <w:rPr>
          <w:sz w:val="24"/>
          <w:szCs w:val="24"/>
        </w:rPr>
        <w:t>Самоконтроль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контролировать процесс и результат выполнения задания, корректировать учебные действия для преодоления ошибок;</w:t>
      </w:r>
    </w:p>
    <w:p w:rsidR="005A3E4B" w:rsidRDefault="00FE33E2">
      <w:pPr>
        <w:pStyle w:val="2f1"/>
        <w:shd w:val="clear" w:color="auto" w:fill="auto"/>
        <w:spacing w:before="0" w:after="0" w:line="240" w:lineRule="auto"/>
        <w:ind w:left="195"/>
        <w:jc w:val="left"/>
        <w:rPr>
          <w:sz w:val="24"/>
          <w:szCs w:val="24"/>
        </w:rPr>
      </w:pPr>
      <w:r>
        <w:rPr>
          <w:sz w:val="24"/>
          <w:szCs w:val="24"/>
        </w:rPr>
        <w:t>находить ошибки в своей и чужих работах, устанавливать их причины; оценивать по предложенным критериям общий результат деятельности и свой вклад в неё;</w:t>
      </w:r>
    </w:p>
    <w:p w:rsidR="005A3E4B" w:rsidRDefault="00FE33E2">
      <w:pPr>
        <w:pStyle w:val="2f1"/>
        <w:shd w:val="clear" w:color="auto" w:fill="auto"/>
        <w:spacing w:before="0" w:after="0" w:line="240" w:lineRule="auto"/>
        <w:ind w:left="195"/>
        <w:rPr>
          <w:sz w:val="24"/>
          <w:szCs w:val="24"/>
        </w:rPr>
      </w:pPr>
      <w:r>
        <w:rPr>
          <w:sz w:val="24"/>
          <w:szCs w:val="24"/>
        </w:rPr>
        <w:t>принимать оценку своей работы.</w:t>
      </w:r>
    </w:p>
    <w:p w:rsidR="005A3E4B" w:rsidRDefault="00FE33E2">
      <w:pPr>
        <w:pStyle w:val="2f1"/>
        <w:shd w:val="clear" w:color="auto" w:fill="auto"/>
        <w:tabs>
          <w:tab w:val="left" w:pos="2012"/>
        </w:tabs>
        <w:spacing w:before="0" w:after="0" w:line="240" w:lineRule="auto"/>
        <w:ind w:left="195"/>
        <w:rPr>
          <w:sz w:val="24"/>
          <w:szCs w:val="24"/>
        </w:rPr>
      </w:pPr>
      <w:r>
        <w:rPr>
          <w:sz w:val="24"/>
          <w:szCs w:val="24"/>
        </w:rPr>
        <w:t>Совместная деятельность:</w:t>
      </w:r>
    </w:p>
    <w:p w:rsidR="005A3E4B" w:rsidRDefault="00FE33E2">
      <w:pPr>
        <w:pStyle w:val="2f1"/>
        <w:shd w:val="clear" w:color="auto" w:fill="auto"/>
        <w:spacing w:before="0" w:after="0" w:line="240" w:lineRule="auto"/>
        <w:ind w:left="195"/>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A3E4B" w:rsidRDefault="00FE33E2">
      <w:pPr>
        <w:pStyle w:val="2f1"/>
        <w:shd w:val="clear" w:color="auto" w:fill="auto"/>
        <w:spacing w:before="0" w:after="0" w:line="240" w:lineRule="auto"/>
        <w:ind w:left="195" w:right="1040"/>
        <w:jc w:val="left"/>
        <w:rPr>
          <w:sz w:val="24"/>
          <w:szCs w:val="24"/>
        </w:rPr>
      </w:pPr>
      <w:r>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5A3E4B" w:rsidRDefault="00FE33E2">
      <w:pPr>
        <w:pStyle w:val="2f1"/>
        <w:shd w:val="clear" w:color="auto" w:fill="auto"/>
        <w:spacing w:before="0" w:after="0" w:line="240" w:lineRule="auto"/>
        <w:ind w:left="195"/>
        <w:rPr>
          <w:sz w:val="24"/>
          <w:szCs w:val="24"/>
        </w:rPr>
      </w:pPr>
      <w:r>
        <w:rPr>
          <w:sz w:val="24"/>
          <w:szCs w:val="24"/>
        </w:rPr>
        <w:t>выполнять совместные проектные задания с использованием предложенных образцов, планов, идей.</w:t>
      </w:r>
    </w:p>
    <w:p w:rsidR="005A3E4B" w:rsidRDefault="00FE33E2">
      <w:pPr>
        <w:pStyle w:val="2f1"/>
        <w:numPr>
          <w:ilvl w:val="1"/>
          <w:numId w:val="52"/>
        </w:numPr>
        <w:shd w:val="clear" w:color="auto" w:fill="auto"/>
        <w:tabs>
          <w:tab w:val="left" w:pos="1545"/>
        </w:tabs>
        <w:spacing w:before="0" w:after="0" w:line="240" w:lineRule="auto"/>
        <w:ind w:left="195" w:firstLine="0"/>
        <w:rPr>
          <w:b/>
          <w:sz w:val="24"/>
          <w:szCs w:val="24"/>
        </w:rPr>
      </w:pPr>
      <w:r>
        <w:rPr>
          <w:b/>
          <w:sz w:val="24"/>
          <w:szCs w:val="24"/>
        </w:rPr>
        <w:t>Планируемые результаты освоения программы по русскому языку на уровне начального общего образования.</w:t>
      </w:r>
    </w:p>
    <w:p w:rsidR="005A3E4B" w:rsidRDefault="00FE33E2">
      <w:pPr>
        <w:pStyle w:val="2f1"/>
        <w:shd w:val="clear" w:color="auto" w:fill="auto"/>
        <w:tabs>
          <w:tab w:val="left" w:pos="1752"/>
        </w:tabs>
        <w:spacing w:before="0" w:after="0" w:line="240" w:lineRule="auto"/>
        <w:ind w:left="195"/>
        <w:rPr>
          <w:sz w:val="24"/>
          <w:szCs w:val="24"/>
        </w:rPr>
      </w:pPr>
      <w:r>
        <w:rPr>
          <w:sz w:val="24"/>
          <w:szCs w:val="24"/>
        </w:rPr>
        <w:t>В результате изучения русского языка на уровне начального общего образования у обучающегося будут сформированы личностные результаты:</w:t>
      </w:r>
    </w:p>
    <w:p w:rsidR="005A3E4B" w:rsidRDefault="00FE33E2">
      <w:pPr>
        <w:pStyle w:val="2f1"/>
        <w:numPr>
          <w:ilvl w:val="0"/>
          <w:numId w:val="49"/>
        </w:numPr>
        <w:shd w:val="clear" w:color="auto" w:fill="auto"/>
        <w:tabs>
          <w:tab w:val="left" w:pos="1120"/>
        </w:tabs>
        <w:spacing w:before="0" w:after="0" w:line="240" w:lineRule="auto"/>
        <w:ind w:left="195"/>
        <w:rPr>
          <w:sz w:val="24"/>
          <w:szCs w:val="24"/>
        </w:rPr>
      </w:pPr>
      <w:r>
        <w:rPr>
          <w:sz w:val="24"/>
          <w:szCs w:val="24"/>
        </w:rPr>
        <w:t>гражданско-патриотическое воспитание:</w:t>
      </w:r>
    </w:p>
    <w:p w:rsidR="005A3E4B" w:rsidRDefault="00FE33E2">
      <w:pPr>
        <w:pStyle w:val="2f1"/>
        <w:shd w:val="clear" w:color="auto" w:fill="auto"/>
        <w:spacing w:before="0" w:after="0" w:line="240" w:lineRule="auto"/>
        <w:ind w:left="195"/>
        <w:rPr>
          <w:sz w:val="24"/>
          <w:szCs w:val="24"/>
        </w:rPr>
      </w:pPr>
      <w:r>
        <w:rPr>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5A3E4B" w:rsidRDefault="00FE33E2">
      <w:pPr>
        <w:pStyle w:val="2f1"/>
        <w:shd w:val="clear" w:color="auto" w:fill="auto"/>
        <w:spacing w:before="0" w:after="0" w:line="240" w:lineRule="auto"/>
        <w:ind w:left="195"/>
        <w:rPr>
          <w:sz w:val="24"/>
          <w:szCs w:val="24"/>
        </w:rPr>
      </w:pPr>
      <w:r>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5A3E4B" w:rsidRDefault="00FE33E2">
      <w:pPr>
        <w:pStyle w:val="2f1"/>
        <w:shd w:val="clear" w:color="auto" w:fill="auto"/>
        <w:spacing w:before="0" w:after="0" w:line="240" w:lineRule="auto"/>
        <w:ind w:left="195"/>
        <w:rPr>
          <w:sz w:val="24"/>
          <w:szCs w:val="24"/>
        </w:rPr>
      </w:pPr>
      <w:r>
        <w:rPr>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5A3E4B" w:rsidRDefault="00FE33E2">
      <w:pPr>
        <w:pStyle w:val="2f1"/>
        <w:shd w:val="clear" w:color="auto" w:fill="auto"/>
        <w:spacing w:before="0" w:after="0" w:line="240" w:lineRule="auto"/>
        <w:ind w:left="195"/>
        <w:rPr>
          <w:sz w:val="24"/>
          <w:szCs w:val="24"/>
        </w:rPr>
      </w:pPr>
      <w:r>
        <w:rPr>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5A3E4B" w:rsidRDefault="00FE33E2">
      <w:pPr>
        <w:pStyle w:val="2f1"/>
        <w:shd w:val="clear" w:color="auto" w:fill="auto"/>
        <w:spacing w:before="0" w:after="0" w:line="240" w:lineRule="auto"/>
        <w:ind w:left="195"/>
        <w:rPr>
          <w:sz w:val="24"/>
          <w:szCs w:val="24"/>
        </w:rPr>
      </w:pPr>
      <w:r>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5A3E4B" w:rsidRDefault="00FE33E2">
      <w:pPr>
        <w:pStyle w:val="2f1"/>
        <w:numPr>
          <w:ilvl w:val="0"/>
          <w:numId w:val="49"/>
        </w:numPr>
        <w:shd w:val="clear" w:color="auto" w:fill="auto"/>
        <w:tabs>
          <w:tab w:val="left" w:pos="1144"/>
        </w:tabs>
        <w:spacing w:before="0" w:after="0" w:line="240" w:lineRule="auto"/>
        <w:ind w:left="195"/>
        <w:rPr>
          <w:sz w:val="24"/>
          <w:szCs w:val="24"/>
        </w:rPr>
      </w:pPr>
      <w:r>
        <w:rPr>
          <w:sz w:val="24"/>
          <w:szCs w:val="24"/>
        </w:rPr>
        <w:t>духовно-нравственное воспитание:</w:t>
      </w:r>
    </w:p>
    <w:p w:rsidR="005A3E4B" w:rsidRDefault="00FE33E2">
      <w:pPr>
        <w:pStyle w:val="2f1"/>
        <w:shd w:val="clear" w:color="auto" w:fill="auto"/>
        <w:spacing w:before="0" w:after="0" w:line="240" w:lineRule="auto"/>
        <w:ind w:left="195"/>
        <w:rPr>
          <w:sz w:val="24"/>
          <w:szCs w:val="24"/>
        </w:rPr>
      </w:pPr>
      <w:r>
        <w:rPr>
          <w:sz w:val="24"/>
          <w:szCs w:val="24"/>
        </w:rPr>
        <w:t>осознание языка как одной из главных духовно-нравственных ценностей народа;</w:t>
      </w:r>
    </w:p>
    <w:p w:rsidR="005A3E4B" w:rsidRDefault="00FE33E2">
      <w:pPr>
        <w:pStyle w:val="2f1"/>
        <w:shd w:val="clear" w:color="auto" w:fill="auto"/>
        <w:spacing w:before="0" w:after="0" w:line="240" w:lineRule="auto"/>
        <w:ind w:left="195"/>
        <w:rPr>
          <w:sz w:val="24"/>
          <w:szCs w:val="24"/>
        </w:rPr>
      </w:pPr>
      <w:r>
        <w:rPr>
          <w:sz w:val="24"/>
          <w:szCs w:val="24"/>
        </w:rPr>
        <w:t>признание индивидуальности каждого человека с использованием собственного жизненного и читательского опыта;</w:t>
      </w:r>
    </w:p>
    <w:p w:rsidR="005A3E4B" w:rsidRDefault="00FE33E2">
      <w:pPr>
        <w:pStyle w:val="2f1"/>
        <w:shd w:val="clear" w:color="auto" w:fill="auto"/>
        <w:spacing w:before="0" w:after="0" w:line="240" w:lineRule="auto"/>
        <w:ind w:left="195"/>
        <w:rPr>
          <w:sz w:val="24"/>
          <w:szCs w:val="24"/>
        </w:rPr>
      </w:pPr>
      <w:r>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5A3E4B" w:rsidRDefault="00FE33E2">
      <w:pPr>
        <w:pStyle w:val="2f1"/>
        <w:shd w:val="clear" w:color="auto" w:fill="auto"/>
        <w:spacing w:before="0" w:after="0" w:line="240" w:lineRule="auto"/>
        <w:ind w:left="195"/>
        <w:rPr>
          <w:sz w:val="24"/>
          <w:szCs w:val="24"/>
        </w:rPr>
      </w:pPr>
      <w:r>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A3E4B" w:rsidRDefault="00FE33E2">
      <w:pPr>
        <w:pStyle w:val="2f1"/>
        <w:numPr>
          <w:ilvl w:val="0"/>
          <w:numId w:val="49"/>
        </w:numPr>
        <w:shd w:val="clear" w:color="auto" w:fill="auto"/>
        <w:tabs>
          <w:tab w:val="left" w:pos="1176"/>
        </w:tabs>
        <w:spacing w:before="0" w:after="0" w:line="240" w:lineRule="auto"/>
        <w:ind w:left="195"/>
        <w:rPr>
          <w:sz w:val="24"/>
          <w:szCs w:val="24"/>
        </w:rPr>
      </w:pPr>
      <w:r>
        <w:rPr>
          <w:sz w:val="24"/>
          <w:szCs w:val="24"/>
        </w:rPr>
        <w:t>эстетическое воспитание:</w:t>
      </w:r>
    </w:p>
    <w:p w:rsidR="005A3E4B" w:rsidRDefault="00FE33E2">
      <w:pPr>
        <w:pStyle w:val="2f1"/>
        <w:shd w:val="clear" w:color="auto" w:fill="auto"/>
        <w:spacing w:before="0" w:after="0" w:line="240" w:lineRule="auto"/>
        <w:ind w:left="195"/>
        <w:rPr>
          <w:sz w:val="24"/>
          <w:szCs w:val="24"/>
        </w:rPr>
      </w:pPr>
      <w:r>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A3E4B" w:rsidRDefault="00FE33E2">
      <w:pPr>
        <w:pStyle w:val="2f1"/>
        <w:shd w:val="clear" w:color="auto" w:fill="auto"/>
        <w:spacing w:before="0" w:after="0" w:line="240" w:lineRule="auto"/>
        <w:ind w:left="195"/>
        <w:rPr>
          <w:sz w:val="24"/>
          <w:szCs w:val="24"/>
        </w:rPr>
      </w:pPr>
      <w:r>
        <w:rPr>
          <w:sz w:val="24"/>
          <w:szCs w:val="24"/>
        </w:rPr>
        <w:t>стремление к самовыражению в искусстве слова; осознание важности русского языка как средства общения и самовыражения;</w:t>
      </w:r>
    </w:p>
    <w:p w:rsidR="005A3E4B" w:rsidRDefault="00FE33E2">
      <w:pPr>
        <w:pStyle w:val="2f1"/>
        <w:numPr>
          <w:ilvl w:val="0"/>
          <w:numId w:val="49"/>
        </w:numPr>
        <w:shd w:val="clear" w:color="auto" w:fill="auto"/>
        <w:tabs>
          <w:tab w:val="left" w:pos="1126"/>
        </w:tabs>
        <w:spacing w:before="0" w:after="0" w:line="240" w:lineRule="auto"/>
        <w:ind w:left="195"/>
        <w:rPr>
          <w:sz w:val="24"/>
          <w:szCs w:val="24"/>
        </w:rPr>
      </w:pPr>
      <w:r>
        <w:rPr>
          <w:sz w:val="24"/>
          <w:szCs w:val="24"/>
        </w:rPr>
        <w:t>физическое воспитание, формирование культуры здоровья и эмоционального благополучия:</w:t>
      </w:r>
    </w:p>
    <w:p w:rsidR="005A3E4B" w:rsidRDefault="00FE33E2">
      <w:pPr>
        <w:pStyle w:val="2f1"/>
        <w:shd w:val="clear" w:color="auto" w:fill="auto"/>
        <w:spacing w:before="0" w:after="0" w:line="240" w:lineRule="auto"/>
        <w:ind w:left="195"/>
        <w:rPr>
          <w:sz w:val="24"/>
          <w:szCs w:val="24"/>
        </w:rPr>
      </w:pPr>
      <w:r>
        <w:rPr>
          <w:sz w:val="24"/>
          <w:szCs w:val="24"/>
        </w:rPr>
        <w:lastRenderedPageBreak/>
        <w:t>соблюдение правил безопасного поиска в информационной среде дополнительной информации в процессе языкового образования;</w:t>
      </w:r>
    </w:p>
    <w:p w:rsidR="005A3E4B" w:rsidRDefault="00FE33E2">
      <w:pPr>
        <w:pStyle w:val="2f1"/>
        <w:shd w:val="clear" w:color="auto" w:fill="auto"/>
        <w:spacing w:before="0" w:after="0" w:line="240" w:lineRule="auto"/>
        <w:ind w:left="195"/>
        <w:rPr>
          <w:sz w:val="24"/>
          <w:szCs w:val="24"/>
        </w:rPr>
      </w:pPr>
      <w:r>
        <w:rPr>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5A3E4B" w:rsidRDefault="00FE33E2">
      <w:pPr>
        <w:pStyle w:val="2f1"/>
        <w:numPr>
          <w:ilvl w:val="0"/>
          <w:numId w:val="49"/>
        </w:numPr>
        <w:shd w:val="clear" w:color="auto" w:fill="auto"/>
        <w:tabs>
          <w:tab w:val="left" w:pos="1176"/>
        </w:tabs>
        <w:spacing w:before="0" w:after="0" w:line="240" w:lineRule="auto"/>
        <w:ind w:left="195"/>
        <w:rPr>
          <w:sz w:val="24"/>
          <w:szCs w:val="24"/>
        </w:rPr>
      </w:pPr>
      <w:r>
        <w:rPr>
          <w:sz w:val="24"/>
          <w:szCs w:val="24"/>
        </w:rPr>
        <w:t>трудовое воспитание:</w:t>
      </w:r>
    </w:p>
    <w:p w:rsidR="005A3E4B" w:rsidRDefault="00FE33E2">
      <w:pPr>
        <w:pStyle w:val="2f1"/>
        <w:shd w:val="clear" w:color="auto" w:fill="auto"/>
        <w:spacing w:before="0" w:after="0" w:line="240" w:lineRule="auto"/>
        <w:ind w:left="195"/>
        <w:rPr>
          <w:sz w:val="24"/>
          <w:szCs w:val="24"/>
        </w:rPr>
      </w:pPr>
      <w:r>
        <w:rPr>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5A3E4B" w:rsidRDefault="00FE33E2">
      <w:pPr>
        <w:pStyle w:val="2f1"/>
        <w:numPr>
          <w:ilvl w:val="0"/>
          <w:numId w:val="49"/>
        </w:numPr>
        <w:shd w:val="clear" w:color="auto" w:fill="auto"/>
        <w:tabs>
          <w:tab w:val="left" w:pos="1176"/>
        </w:tabs>
        <w:spacing w:before="0" w:after="0" w:line="240" w:lineRule="auto"/>
        <w:ind w:left="195"/>
        <w:rPr>
          <w:sz w:val="24"/>
          <w:szCs w:val="24"/>
        </w:rPr>
      </w:pPr>
      <w:r>
        <w:rPr>
          <w:sz w:val="24"/>
          <w:szCs w:val="24"/>
        </w:rPr>
        <w:t>экологическое воспитание:</w:t>
      </w:r>
    </w:p>
    <w:p w:rsidR="005A3E4B" w:rsidRDefault="00FE33E2">
      <w:pPr>
        <w:pStyle w:val="2f1"/>
        <w:shd w:val="clear" w:color="auto" w:fill="auto"/>
        <w:spacing w:before="0" w:after="0" w:line="240" w:lineRule="auto"/>
        <w:ind w:left="195"/>
        <w:rPr>
          <w:sz w:val="24"/>
          <w:szCs w:val="24"/>
        </w:rPr>
      </w:pPr>
      <w:r>
        <w:rPr>
          <w:sz w:val="24"/>
          <w:szCs w:val="24"/>
        </w:rPr>
        <w:t>бережное отношение к природе, формируемое в процессе работы с текстами;</w:t>
      </w:r>
    </w:p>
    <w:p w:rsidR="005A3E4B" w:rsidRDefault="00FE33E2">
      <w:pPr>
        <w:pStyle w:val="2f1"/>
        <w:shd w:val="clear" w:color="auto" w:fill="auto"/>
        <w:spacing w:before="0" w:after="0" w:line="240" w:lineRule="auto"/>
        <w:ind w:left="195"/>
        <w:rPr>
          <w:sz w:val="24"/>
          <w:szCs w:val="24"/>
        </w:rPr>
      </w:pPr>
      <w:r>
        <w:rPr>
          <w:sz w:val="24"/>
          <w:szCs w:val="24"/>
        </w:rPr>
        <w:t>неприятие действий, приносящих вред природе;</w:t>
      </w:r>
    </w:p>
    <w:p w:rsidR="005A3E4B" w:rsidRDefault="00FE33E2">
      <w:pPr>
        <w:pStyle w:val="2f1"/>
        <w:numPr>
          <w:ilvl w:val="0"/>
          <w:numId w:val="49"/>
        </w:numPr>
        <w:shd w:val="clear" w:color="auto" w:fill="auto"/>
        <w:tabs>
          <w:tab w:val="left" w:pos="1176"/>
        </w:tabs>
        <w:spacing w:before="0" w:after="0" w:line="240" w:lineRule="auto"/>
        <w:ind w:left="195"/>
        <w:rPr>
          <w:sz w:val="24"/>
          <w:szCs w:val="24"/>
        </w:rPr>
      </w:pPr>
      <w:r>
        <w:rPr>
          <w:sz w:val="24"/>
          <w:szCs w:val="24"/>
        </w:rPr>
        <w:t>ценность научного познания:</w:t>
      </w:r>
    </w:p>
    <w:p w:rsidR="005A3E4B" w:rsidRDefault="00FE33E2">
      <w:pPr>
        <w:pStyle w:val="2f1"/>
        <w:shd w:val="clear" w:color="auto" w:fill="auto"/>
        <w:spacing w:before="0" w:after="0" w:line="240" w:lineRule="auto"/>
        <w:ind w:left="195"/>
        <w:rPr>
          <w:sz w:val="24"/>
          <w:szCs w:val="24"/>
        </w:rPr>
      </w:pPr>
      <w:r>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5A3E4B" w:rsidRDefault="00FE33E2">
      <w:pPr>
        <w:pStyle w:val="2f1"/>
        <w:shd w:val="clear" w:color="auto" w:fill="auto"/>
        <w:spacing w:before="0" w:after="0" w:line="240" w:lineRule="auto"/>
        <w:ind w:left="195"/>
        <w:rPr>
          <w:sz w:val="24"/>
          <w:szCs w:val="24"/>
        </w:rPr>
      </w:pPr>
      <w:r>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5A3E4B" w:rsidRDefault="00FE33E2">
      <w:pPr>
        <w:pStyle w:val="2f1"/>
        <w:shd w:val="clear" w:color="auto" w:fill="auto"/>
        <w:tabs>
          <w:tab w:val="left" w:pos="1779"/>
        </w:tabs>
        <w:spacing w:before="0" w:after="0" w:line="240" w:lineRule="auto"/>
        <w:ind w:left="195"/>
        <w:rPr>
          <w:sz w:val="24"/>
          <w:szCs w:val="24"/>
        </w:rPr>
      </w:pPr>
      <w:r>
        <w:rPr>
          <w:sz w:val="24"/>
          <w:szCs w:val="24"/>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A3E4B" w:rsidRDefault="00FE33E2">
      <w:pPr>
        <w:pStyle w:val="2f1"/>
        <w:shd w:val="clear" w:color="auto" w:fill="auto"/>
        <w:spacing w:before="0" w:after="0" w:line="240" w:lineRule="auto"/>
        <w:ind w:left="195"/>
        <w:rPr>
          <w:sz w:val="24"/>
          <w:szCs w:val="24"/>
        </w:rPr>
      </w:pPr>
      <w:r>
        <w:rPr>
          <w:sz w:val="24"/>
          <w:szCs w:val="24"/>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5A3E4B" w:rsidRDefault="00FE33E2">
      <w:pPr>
        <w:pStyle w:val="2f1"/>
        <w:shd w:val="clear" w:color="auto" w:fill="auto"/>
        <w:spacing w:before="0" w:after="0" w:line="240" w:lineRule="auto"/>
        <w:ind w:left="195"/>
        <w:rPr>
          <w:sz w:val="24"/>
          <w:szCs w:val="24"/>
        </w:rPr>
      </w:pPr>
      <w:r>
        <w:rPr>
          <w:sz w:val="24"/>
          <w:szCs w:val="24"/>
        </w:rPr>
        <w:t>объединять объекты (языковые единицы) по определённому признаку;</w:t>
      </w:r>
    </w:p>
    <w:p w:rsidR="005A3E4B" w:rsidRDefault="00FE33E2">
      <w:pPr>
        <w:pStyle w:val="2f1"/>
        <w:shd w:val="clear" w:color="auto" w:fill="auto"/>
        <w:spacing w:before="0" w:after="0" w:line="240" w:lineRule="auto"/>
        <w:ind w:left="195"/>
        <w:rPr>
          <w:sz w:val="24"/>
          <w:szCs w:val="24"/>
        </w:rPr>
      </w:pPr>
      <w:r>
        <w:rPr>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5A3E4B" w:rsidRDefault="00FE33E2">
      <w:pPr>
        <w:pStyle w:val="2f1"/>
        <w:shd w:val="clear" w:color="auto" w:fill="auto"/>
        <w:spacing w:before="0" w:after="0" w:line="240" w:lineRule="auto"/>
        <w:ind w:left="195"/>
        <w:rPr>
          <w:sz w:val="24"/>
          <w:szCs w:val="24"/>
        </w:rPr>
      </w:pPr>
      <w:r>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5A3E4B" w:rsidRDefault="00FE33E2">
      <w:pPr>
        <w:pStyle w:val="2f1"/>
        <w:shd w:val="clear" w:color="auto" w:fill="auto"/>
        <w:spacing w:before="0" w:after="0" w:line="240" w:lineRule="auto"/>
        <w:ind w:left="195"/>
        <w:rPr>
          <w:sz w:val="24"/>
          <w:szCs w:val="24"/>
        </w:rPr>
      </w:pPr>
      <w:r>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A3E4B" w:rsidRDefault="00FE33E2">
      <w:pPr>
        <w:pStyle w:val="2f1"/>
        <w:shd w:val="clear" w:color="auto" w:fill="auto"/>
        <w:spacing w:before="0" w:after="0" w:line="240" w:lineRule="auto"/>
        <w:ind w:left="195"/>
        <w:rPr>
          <w:sz w:val="24"/>
          <w:szCs w:val="24"/>
        </w:rPr>
      </w:pPr>
      <w:r>
        <w:rPr>
          <w:sz w:val="24"/>
          <w:szCs w:val="24"/>
        </w:rPr>
        <w:t>устанавливать причинно-следственные связи в ситуациях наблюдения за языковым материалом, делать выводы.</w:t>
      </w:r>
    </w:p>
    <w:p w:rsidR="005A3E4B" w:rsidRDefault="00FE33E2">
      <w:pPr>
        <w:pStyle w:val="2f1"/>
        <w:shd w:val="clear" w:color="auto" w:fill="auto"/>
        <w:tabs>
          <w:tab w:val="left" w:pos="1976"/>
        </w:tabs>
        <w:spacing w:before="0" w:after="0" w:line="240" w:lineRule="auto"/>
        <w:ind w:left="195"/>
        <w:rPr>
          <w:sz w:val="24"/>
          <w:szCs w:val="24"/>
        </w:rPr>
      </w:pPr>
      <w:r>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с помощью учителя формулировать цель, планировать изменения языкового объекта, речевой ситуации;</w:t>
      </w:r>
    </w:p>
    <w:p w:rsidR="005A3E4B" w:rsidRDefault="00FE33E2">
      <w:pPr>
        <w:pStyle w:val="2f1"/>
        <w:shd w:val="clear" w:color="auto" w:fill="auto"/>
        <w:spacing w:before="0" w:after="0" w:line="240" w:lineRule="auto"/>
        <w:ind w:left="195"/>
        <w:rPr>
          <w:sz w:val="24"/>
          <w:szCs w:val="24"/>
        </w:rPr>
      </w:pPr>
      <w:r>
        <w:rPr>
          <w:sz w:val="24"/>
          <w:szCs w:val="24"/>
        </w:rPr>
        <w:t>сравнивать несколько вариантов выполнения задания, выбирать наиболее целесообразный (на основе предложенных критериев);</w:t>
      </w:r>
    </w:p>
    <w:p w:rsidR="005A3E4B" w:rsidRDefault="00FE33E2">
      <w:pPr>
        <w:pStyle w:val="2f1"/>
        <w:shd w:val="clear" w:color="auto" w:fill="auto"/>
        <w:spacing w:before="0" w:after="0" w:line="240" w:lineRule="auto"/>
        <w:ind w:left="195"/>
        <w:rPr>
          <w:sz w:val="24"/>
          <w:szCs w:val="24"/>
        </w:rPr>
      </w:pPr>
      <w:r>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5A3E4B" w:rsidRDefault="00FE33E2">
      <w:pPr>
        <w:pStyle w:val="2f1"/>
        <w:shd w:val="clear" w:color="auto" w:fill="auto"/>
        <w:spacing w:before="0" w:after="0" w:line="240" w:lineRule="auto"/>
        <w:ind w:left="195"/>
        <w:rPr>
          <w:sz w:val="24"/>
          <w:szCs w:val="24"/>
        </w:rPr>
      </w:pPr>
      <w:r>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A3E4B" w:rsidRDefault="00FE33E2">
      <w:pPr>
        <w:pStyle w:val="2f1"/>
        <w:shd w:val="clear" w:color="auto" w:fill="auto"/>
        <w:spacing w:before="0" w:after="0" w:line="240" w:lineRule="auto"/>
        <w:ind w:left="195"/>
        <w:rPr>
          <w:sz w:val="24"/>
          <w:szCs w:val="24"/>
        </w:rPr>
      </w:pPr>
      <w:r>
        <w:rPr>
          <w:sz w:val="24"/>
          <w:szCs w:val="24"/>
        </w:rPr>
        <w:t>прогнозировать возможное развитие процессов, событий и их последствия в аналогичных или сходных ситуациях.</w:t>
      </w:r>
    </w:p>
    <w:p w:rsidR="005A3E4B" w:rsidRDefault="00FE33E2">
      <w:pPr>
        <w:pStyle w:val="2f1"/>
        <w:shd w:val="clear" w:color="auto" w:fill="auto"/>
        <w:tabs>
          <w:tab w:val="left" w:pos="2078"/>
        </w:tabs>
        <w:spacing w:before="0" w:after="0" w:line="240" w:lineRule="auto"/>
        <w:ind w:left="195"/>
        <w:rPr>
          <w:sz w:val="24"/>
          <w:szCs w:val="24"/>
        </w:rPr>
      </w:pPr>
      <w:r>
        <w:rPr>
          <w:sz w:val="24"/>
          <w:szCs w:val="24"/>
        </w:rPr>
        <w:t>У обучающегося будут сформированы следующие действия при работе с информацией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lastRenderedPageBreak/>
        <w:t>выбирать источник получения информации: нужный словарь для получения запрашиваемой информации, для уточнения;</w:t>
      </w:r>
    </w:p>
    <w:p w:rsidR="005A3E4B" w:rsidRDefault="00FE33E2">
      <w:pPr>
        <w:pStyle w:val="2f1"/>
        <w:shd w:val="clear" w:color="auto" w:fill="auto"/>
        <w:spacing w:before="0" w:after="0" w:line="240" w:lineRule="auto"/>
        <w:ind w:left="195"/>
        <w:rPr>
          <w:sz w:val="24"/>
          <w:szCs w:val="24"/>
        </w:rPr>
      </w:pPr>
      <w:r>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5A3E4B" w:rsidRDefault="00FE33E2">
      <w:pPr>
        <w:pStyle w:val="2f1"/>
        <w:shd w:val="clear" w:color="auto" w:fill="auto"/>
        <w:spacing w:before="0" w:after="0" w:line="240" w:lineRule="auto"/>
        <w:ind w:left="195"/>
        <w:rPr>
          <w:sz w:val="24"/>
          <w:szCs w:val="24"/>
        </w:rPr>
      </w:pPr>
      <w:r>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A3E4B" w:rsidRDefault="00FE33E2">
      <w:pPr>
        <w:pStyle w:val="2f1"/>
        <w:shd w:val="clear" w:color="auto" w:fill="auto"/>
        <w:spacing w:before="0" w:after="0" w:line="240" w:lineRule="auto"/>
        <w:ind w:left="195"/>
        <w:rPr>
          <w:sz w:val="24"/>
          <w:szCs w:val="24"/>
        </w:rPr>
      </w:pPr>
      <w:r>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5A3E4B" w:rsidRDefault="00FE33E2">
      <w:pPr>
        <w:pStyle w:val="2f1"/>
        <w:shd w:val="clear" w:color="auto" w:fill="auto"/>
        <w:spacing w:before="0" w:after="0" w:line="240" w:lineRule="auto"/>
        <w:ind w:left="195"/>
        <w:rPr>
          <w:sz w:val="24"/>
          <w:szCs w:val="24"/>
        </w:rPr>
      </w:pPr>
      <w:r>
        <w:rPr>
          <w:sz w:val="24"/>
          <w:szCs w:val="24"/>
        </w:rPr>
        <w:t>анализировать и создавать текстовую, видео-, графическую, звуковую информацию в соответствии с учебной задачей;</w:t>
      </w:r>
    </w:p>
    <w:p w:rsidR="005A3E4B" w:rsidRDefault="00FE33E2">
      <w:pPr>
        <w:pStyle w:val="2f1"/>
        <w:shd w:val="clear" w:color="auto" w:fill="auto"/>
        <w:spacing w:before="0" w:after="0" w:line="240" w:lineRule="auto"/>
        <w:ind w:left="195"/>
        <w:rPr>
          <w:sz w:val="24"/>
          <w:szCs w:val="24"/>
        </w:rPr>
      </w:pPr>
      <w:r>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A3E4B" w:rsidRDefault="00FE33E2">
      <w:pPr>
        <w:pStyle w:val="2f1"/>
        <w:shd w:val="clear" w:color="auto" w:fill="auto"/>
        <w:tabs>
          <w:tab w:val="left" w:pos="2078"/>
        </w:tabs>
        <w:spacing w:before="0" w:after="0" w:line="240" w:lineRule="auto"/>
        <w:ind w:left="195"/>
        <w:rPr>
          <w:sz w:val="24"/>
          <w:szCs w:val="24"/>
        </w:rPr>
      </w:pPr>
      <w:r>
        <w:rPr>
          <w:sz w:val="24"/>
          <w:szCs w:val="24"/>
        </w:rPr>
        <w:t>У обучающегося будут сформированы следующие действия 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воспринимать и формулировать суждения, выражать эмоции в соответствии с целями и условиями общения в знакомой среде;</w:t>
      </w:r>
    </w:p>
    <w:p w:rsidR="005A3E4B" w:rsidRDefault="00FE33E2">
      <w:pPr>
        <w:pStyle w:val="2f1"/>
        <w:shd w:val="clear" w:color="auto" w:fill="auto"/>
        <w:spacing w:before="0" w:after="0" w:line="240" w:lineRule="auto"/>
        <w:ind w:left="195"/>
        <w:rPr>
          <w:sz w:val="24"/>
          <w:szCs w:val="24"/>
        </w:rPr>
      </w:pPr>
      <w:r>
        <w:rPr>
          <w:sz w:val="24"/>
          <w:szCs w:val="24"/>
        </w:rPr>
        <w:t>проявлять уважительное отношение к собеседнику, соблюдать правила ведения диалоги и дискуссии;</w:t>
      </w:r>
    </w:p>
    <w:p w:rsidR="005A3E4B" w:rsidRDefault="00FE33E2">
      <w:pPr>
        <w:pStyle w:val="2f1"/>
        <w:shd w:val="clear" w:color="auto" w:fill="auto"/>
        <w:spacing w:before="0" w:after="0" w:line="240" w:lineRule="auto"/>
        <w:ind w:left="195"/>
        <w:jc w:val="left"/>
        <w:rPr>
          <w:sz w:val="24"/>
          <w:szCs w:val="24"/>
        </w:rPr>
      </w:pPr>
      <w:r>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5A3E4B" w:rsidRDefault="00FE33E2">
      <w:pPr>
        <w:pStyle w:val="2f1"/>
        <w:shd w:val="clear" w:color="auto" w:fill="auto"/>
        <w:spacing w:before="0" w:after="0" w:line="240" w:lineRule="auto"/>
        <w:ind w:left="195"/>
        <w:rPr>
          <w:sz w:val="24"/>
          <w:szCs w:val="24"/>
        </w:rPr>
      </w:pPr>
      <w:r>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A3E4B" w:rsidRDefault="00FE33E2">
      <w:pPr>
        <w:pStyle w:val="2f1"/>
        <w:shd w:val="clear" w:color="auto" w:fill="auto"/>
        <w:spacing w:before="0" w:after="0" w:line="240" w:lineRule="auto"/>
        <w:ind w:left="195"/>
        <w:rPr>
          <w:sz w:val="24"/>
          <w:szCs w:val="24"/>
        </w:rPr>
      </w:pPr>
      <w:r>
        <w:rPr>
          <w:sz w:val="24"/>
          <w:szCs w:val="24"/>
        </w:rPr>
        <w:t>подбирать иллюстративный материал (рисунки, фото, плакаты) к тексту выступления.</w:t>
      </w:r>
    </w:p>
    <w:p w:rsidR="005A3E4B" w:rsidRDefault="00FE33E2">
      <w:pPr>
        <w:pStyle w:val="2f1"/>
        <w:shd w:val="clear" w:color="auto" w:fill="auto"/>
        <w:tabs>
          <w:tab w:val="left" w:pos="2108"/>
          <w:tab w:val="left" w:pos="2514"/>
          <w:tab w:val="left" w:pos="4483"/>
          <w:tab w:val="center" w:pos="6354"/>
          <w:tab w:val="right" w:pos="8946"/>
          <w:tab w:val="right" w:pos="10175"/>
        </w:tabs>
        <w:spacing w:before="0" w:after="0" w:line="240" w:lineRule="auto"/>
        <w:ind w:left="195"/>
        <w:rPr>
          <w:sz w:val="24"/>
          <w:szCs w:val="24"/>
        </w:rPr>
      </w:pPr>
      <w:r>
        <w:rPr>
          <w:sz w:val="24"/>
          <w:szCs w:val="24"/>
        </w:rPr>
        <w:t>У</w:t>
      </w:r>
      <w:r>
        <w:rPr>
          <w:sz w:val="24"/>
          <w:szCs w:val="24"/>
        </w:rPr>
        <w:tab/>
        <w:t>обучающегося</w:t>
      </w:r>
      <w:r>
        <w:rPr>
          <w:sz w:val="24"/>
          <w:szCs w:val="24"/>
        </w:rPr>
        <w:tab/>
        <w:t>будут</w:t>
      </w:r>
      <w:r>
        <w:rPr>
          <w:sz w:val="24"/>
          <w:szCs w:val="24"/>
        </w:rPr>
        <w:tab/>
        <w:t>сформированы</w:t>
      </w:r>
      <w:r>
        <w:rPr>
          <w:sz w:val="24"/>
          <w:szCs w:val="24"/>
        </w:rPr>
        <w:tab/>
        <w:t>следующие</w:t>
      </w:r>
      <w:r>
        <w:rPr>
          <w:sz w:val="24"/>
          <w:szCs w:val="24"/>
        </w:rPr>
        <w:tab/>
        <w:t>действия</w:t>
      </w:r>
    </w:p>
    <w:p w:rsidR="005A3E4B" w:rsidRDefault="00FE33E2">
      <w:pPr>
        <w:pStyle w:val="2f1"/>
        <w:shd w:val="clear" w:color="auto" w:fill="auto"/>
        <w:spacing w:before="0" w:after="0" w:line="240" w:lineRule="auto"/>
        <w:ind w:left="195"/>
        <w:jc w:val="left"/>
        <w:rPr>
          <w:sz w:val="24"/>
          <w:szCs w:val="24"/>
        </w:rPr>
      </w:pPr>
      <w:r>
        <w:rPr>
          <w:sz w:val="24"/>
          <w:szCs w:val="24"/>
        </w:rPr>
        <w:t>самоорганизации как часть регулятивных универсальных учебных действий:</w:t>
      </w:r>
    </w:p>
    <w:p w:rsidR="005A3E4B" w:rsidRDefault="00FE33E2">
      <w:pPr>
        <w:pStyle w:val="2f1"/>
        <w:shd w:val="clear" w:color="auto" w:fill="auto"/>
        <w:spacing w:before="0" w:after="0" w:line="240" w:lineRule="auto"/>
        <w:ind w:left="195" w:right="200"/>
        <w:rPr>
          <w:sz w:val="24"/>
          <w:szCs w:val="24"/>
        </w:rPr>
      </w:pPr>
      <w:r>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A3E4B" w:rsidRDefault="00FE33E2">
      <w:pPr>
        <w:pStyle w:val="2f1"/>
        <w:shd w:val="clear" w:color="auto" w:fill="auto"/>
        <w:tabs>
          <w:tab w:val="left" w:pos="2108"/>
          <w:tab w:val="left" w:pos="2514"/>
          <w:tab w:val="left" w:pos="4483"/>
          <w:tab w:val="center" w:pos="6354"/>
          <w:tab w:val="right" w:pos="8946"/>
          <w:tab w:val="right" w:pos="10175"/>
        </w:tabs>
        <w:spacing w:before="0" w:after="0" w:line="240" w:lineRule="auto"/>
        <w:ind w:left="195"/>
        <w:rPr>
          <w:sz w:val="24"/>
          <w:szCs w:val="24"/>
        </w:rPr>
      </w:pPr>
      <w:r>
        <w:rPr>
          <w:sz w:val="24"/>
          <w:szCs w:val="24"/>
        </w:rPr>
        <w:t>У</w:t>
      </w:r>
      <w:r>
        <w:rPr>
          <w:sz w:val="24"/>
          <w:szCs w:val="24"/>
        </w:rPr>
        <w:tab/>
        <w:t>обучающегося</w:t>
      </w:r>
      <w:r>
        <w:rPr>
          <w:sz w:val="24"/>
          <w:szCs w:val="24"/>
        </w:rPr>
        <w:tab/>
        <w:t>будут</w:t>
      </w:r>
      <w:r>
        <w:rPr>
          <w:sz w:val="24"/>
          <w:szCs w:val="24"/>
        </w:rPr>
        <w:tab/>
        <w:t>сформированы</w:t>
      </w:r>
      <w:r>
        <w:rPr>
          <w:sz w:val="24"/>
          <w:szCs w:val="24"/>
        </w:rPr>
        <w:tab/>
        <w:t>следующие</w:t>
      </w:r>
      <w:r>
        <w:rPr>
          <w:sz w:val="24"/>
          <w:szCs w:val="24"/>
        </w:rPr>
        <w:tab/>
        <w:t>действия</w:t>
      </w:r>
    </w:p>
    <w:p w:rsidR="005A3E4B" w:rsidRDefault="00FE33E2">
      <w:pPr>
        <w:pStyle w:val="2f1"/>
        <w:shd w:val="clear" w:color="auto" w:fill="auto"/>
        <w:spacing w:before="0" w:after="0" w:line="240" w:lineRule="auto"/>
        <w:ind w:left="195"/>
        <w:jc w:val="left"/>
        <w:rPr>
          <w:sz w:val="24"/>
          <w:szCs w:val="24"/>
        </w:rPr>
      </w:pPr>
      <w:r>
        <w:rPr>
          <w:sz w:val="24"/>
          <w:szCs w:val="24"/>
        </w:rPr>
        <w:t>самоконтроля как часть регулятивных универсальных учебных действий:</w:t>
      </w:r>
    </w:p>
    <w:p w:rsidR="005A3E4B" w:rsidRDefault="00FE33E2">
      <w:pPr>
        <w:pStyle w:val="2f1"/>
        <w:shd w:val="clear" w:color="auto" w:fill="auto"/>
        <w:spacing w:before="0" w:after="0" w:line="240" w:lineRule="auto"/>
        <w:ind w:left="195"/>
        <w:jc w:val="left"/>
        <w:rPr>
          <w:sz w:val="24"/>
          <w:szCs w:val="24"/>
        </w:rPr>
      </w:pPr>
      <w:r>
        <w:rPr>
          <w:sz w:val="24"/>
          <w:szCs w:val="24"/>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5A3E4B" w:rsidRDefault="00FE33E2">
      <w:pPr>
        <w:pStyle w:val="2f1"/>
        <w:shd w:val="clear" w:color="auto" w:fill="auto"/>
        <w:spacing w:before="0" w:after="0" w:line="240" w:lineRule="auto"/>
        <w:ind w:left="195"/>
        <w:rPr>
          <w:sz w:val="24"/>
          <w:szCs w:val="24"/>
        </w:rPr>
      </w:pPr>
      <w:r>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5A3E4B" w:rsidRDefault="00FE33E2">
      <w:pPr>
        <w:pStyle w:val="2f1"/>
        <w:shd w:val="clear" w:color="auto" w:fill="auto"/>
        <w:spacing w:before="0" w:after="0" w:line="240" w:lineRule="auto"/>
        <w:ind w:left="195"/>
        <w:rPr>
          <w:sz w:val="24"/>
          <w:szCs w:val="24"/>
        </w:rPr>
      </w:pPr>
      <w:r>
        <w:rPr>
          <w:sz w:val="24"/>
          <w:szCs w:val="24"/>
        </w:rPr>
        <w:t>находить ошибку, допущенную при работе с языковым материалом, находить орфографическую и пунктуационную ошибки;</w:t>
      </w:r>
    </w:p>
    <w:p w:rsidR="005A3E4B" w:rsidRDefault="00FE33E2">
      <w:pPr>
        <w:pStyle w:val="2f1"/>
        <w:shd w:val="clear" w:color="auto" w:fill="auto"/>
        <w:spacing w:before="0" w:after="0" w:line="240" w:lineRule="auto"/>
        <w:ind w:left="195"/>
        <w:rPr>
          <w:sz w:val="24"/>
          <w:szCs w:val="24"/>
        </w:rPr>
      </w:pPr>
      <w:r>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5A3E4B" w:rsidRDefault="00FE33E2">
      <w:pPr>
        <w:pStyle w:val="2f1"/>
        <w:shd w:val="clear" w:color="auto" w:fill="auto"/>
        <w:tabs>
          <w:tab w:val="left" w:pos="2108"/>
          <w:tab w:val="left" w:pos="2514"/>
          <w:tab w:val="left" w:pos="4478"/>
          <w:tab w:val="center" w:pos="6354"/>
          <w:tab w:val="right" w:pos="8946"/>
          <w:tab w:val="right" w:pos="10175"/>
        </w:tabs>
        <w:spacing w:before="0" w:after="0" w:line="240" w:lineRule="auto"/>
        <w:ind w:left="195"/>
        <w:rPr>
          <w:sz w:val="24"/>
          <w:szCs w:val="24"/>
        </w:rPr>
      </w:pPr>
      <w:r>
        <w:rPr>
          <w:sz w:val="24"/>
          <w:szCs w:val="24"/>
        </w:rPr>
        <w:t>У</w:t>
      </w:r>
      <w:r>
        <w:rPr>
          <w:sz w:val="24"/>
          <w:szCs w:val="24"/>
        </w:rPr>
        <w:tab/>
        <w:t>обучающегося</w:t>
      </w:r>
      <w:r>
        <w:rPr>
          <w:sz w:val="24"/>
          <w:szCs w:val="24"/>
        </w:rPr>
        <w:tab/>
        <w:t>будут</w:t>
      </w:r>
      <w:r>
        <w:rPr>
          <w:sz w:val="24"/>
          <w:szCs w:val="24"/>
        </w:rPr>
        <w:tab/>
        <w:t>сформированы</w:t>
      </w:r>
      <w:r>
        <w:rPr>
          <w:sz w:val="24"/>
          <w:szCs w:val="24"/>
        </w:rPr>
        <w:tab/>
        <w:t>следующие</w:t>
      </w:r>
      <w:r>
        <w:rPr>
          <w:sz w:val="24"/>
          <w:szCs w:val="24"/>
        </w:rPr>
        <w:tab/>
        <w:t>действия</w:t>
      </w:r>
    </w:p>
    <w:p w:rsidR="005A3E4B" w:rsidRDefault="00FE33E2">
      <w:pPr>
        <w:pStyle w:val="2f1"/>
        <w:shd w:val="clear" w:color="auto" w:fill="auto"/>
        <w:spacing w:before="0" w:after="0" w:line="240" w:lineRule="auto"/>
        <w:ind w:left="195"/>
        <w:jc w:val="left"/>
        <w:rPr>
          <w:sz w:val="24"/>
          <w:szCs w:val="24"/>
        </w:rPr>
      </w:pPr>
      <w:r>
        <w:rPr>
          <w:sz w:val="24"/>
          <w:szCs w:val="24"/>
        </w:rPr>
        <w:t>при осуществлении совместной деятельности:</w:t>
      </w:r>
    </w:p>
    <w:p w:rsidR="005A3E4B" w:rsidRDefault="00FE33E2">
      <w:pPr>
        <w:pStyle w:val="2f1"/>
        <w:shd w:val="clear" w:color="auto" w:fill="auto"/>
        <w:spacing w:before="0" w:after="0" w:line="240" w:lineRule="auto"/>
        <w:ind w:left="195"/>
        <w:rPr>
          <w:sz w:val="24"/>
          <w:szCs w:val="24"/>
        </w:rPr>
      </w:pPr>
      <w:r>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p>
    <w:p w:rsidR="005A3E4B" w:rsidRDefault="00FE33E2">
      <w:pPr>
        <w:pStyle w:val="2f1"/>
        <w:shd w:val="clear" w:color="auto" w:fill="auto"/>
        <w:spacing w:before="0" w:after="0" w:line="240" w:lineRule="auto"/>
        <w:ind w:left="195"/>
        <w:jc w:val="left"/>
        <w:rPr>
          <w:sz w:val="24"/>
          <w:szCs w:val="24"/>
        </w:rPr>
      </w:pPr>
      <w:r>
        <w:rPr>
          <w:sz w:val="24"/>
          <w:szCs w:val="24"/>
        </w:rPr>
        <w:t>промежуточных шагов и сроков;</w:t>
      </w:r>
    </w:p>
    <w:p w:rsidR="005A3E4B" w:rsidRDefault="00FE33E2">
      <w:pPr>
        <w:pStyle w:val="2f1"/>
        <w:shd w:val="clear" w:color="auto" w:fill="auto"/>
        <w:spacing w:before="0" w:after="0" w:line="240" w:lineRule="auto"/>
        <w:ind w:left="195"/>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A3E4B" w:rsidRDefault="00FE33E2">
      <w:pPr>
        <w:pStyle w:val="2f1"/>
        <w:shd w:val="clear" w:color="auto" w:fill="auto"/>
        <w:spacing w:before="0" w:after="0" w:line="240" w:lineRule="auto"/>
        <w:ind w:left="195"/>
        <w:rPr>
          <w:sz w:val="24"/>
          <w:szCs w:val="24"/>
        </w:rPr>
      </w:pPr>
      <w:r>
        <w:rPr>
          <w:sz w:val="24"/>
          <w:szCs w:val="24"/>
        </w:rPr>
        <w:t>проявлять готовность руководить, выполнять поручения, подчиняться, самостоятельно разрешать конфликты;</w:t>
      </w:r>
    </w:p>
    <w:p w:rsidR="005A3E4B" w:rsidRDefault="00FE33E2">
      <w:pPr>
        <w:pStyle w:val="2f1"/>
        <w:shd w:val="clear" w:color="auto" w:fill="auto"/>
        <w:spacing w:before="0" w:after="0" w:line="240" w:lineRule="auto"/>
        <w:ind w:left="195" w:right="4200"/>
        <w:jc w:val="left"/>
        <w:rPr>
          <w:sz w:val="24"/>
          <w:szCs w:val="24"/>
        </w:rPr>
      </w:pPr>
      <w:r>
        <w:rPr>
          <w:sz w:val="24"/>
          <w:szCs w:val="24"/>
        </w:rPr>
        <w:t>ответственно выполнять свою часть работы; оценивать свой вклад в общий результат;</w:t>
      </w:r>
    </w:p>
    <w:p w:rsidR="005A3E4B" w:rsidRDefault="00FE33E2">
      <w:pPr>
        <w:pStyle w:val="2f1"/>
        <w:shd w:val="clear" w:color="auto" w:fill="auto"/>
        <w:spacing w:before="0" w:after="0" w:line="240" w:lineRule="auto"/>
        <w:ind w:left="195"/>
        <w:rPr>
          <w:sz w:val="24"/>
          <w:szCs w:val="24"/>
        </w:rPr>
      </w:pPr>
      <w:r>
        <w:rPr>
          <w:sz w:val="24"/>
          <w:szCs w:val="24"/>
        </w:rPr>
        <w:lastRenderedPageBreak/>
        <w:t>выполнять совместные проектные задания с использованием предложенных образцов.</w:t>
      </w:r>
    </w:p>
    <w:p w:rsidR="005A3E4B" w:rsidRDefault="00FE33E2">
      <w:pPr>
        <w:pStyle w:val="2f1"/>
        <w:shd w:val="clear" w:color="auto" w:fill="auto"/>
        <w:tabs>
          <w:tab w:val="left" w:pos="1793"/>
        </w:tabs>
        <w:spacing w:before="0" w:after="0" w:line="240" w:lineRule="auto"/>
        <w:ind w:left="195"/>
        <w:rPr>
          <w:sz w:val="24"/>
          <w:szCs w:val="24"/>
        </w:rPr>
      </w:pPr>
      <w:r>
        <w:rPr>
          <w:sz w:val="24"/>
          <w:szCs w:val="24"/>
        </w:rPr>
        <w:t>Предметные результаты изучения русского языка. К концу обучения в 1 классе обучающийся научится:</w:t>
      </w:r>
    </w:p>
    <w:p w:rsidR="005A3E4B" w:rsidRDefault="00FE33E2">
      <w:pPr>
        <w:pStyle w:val="2f1"/>
        <w:shd w:val="clear" w:color="auto" w:fill="auto"/>
        <w:spacing w:before="0" w:after="0" w:line="240" w:lineRule="auto"/>
        <w:ind w:left="195" w:right="1680"/>
        <w:jc w:val="left"/>
        <w:rPr>
          <w:sz w:val="24"/>
          <w:szCs w:val="24"/>
        </w:rPr>
      </w:pPr>
      <w:r>
        <w:rPr>
          <w:sz w:val="24"/>
          <w:szCs w:val="24"/>
        </w:rPr>
        <w:t>различать слово и предложение; выделять слова из предложений; выделять звуки из слова;</w:t>
      </w:r>
    </w:p>
    <w:p w:rsidR="005A3E4B" w:rsidRDefault="00FE33E2">
      <w:pPr>
        <w:pStyle w:val="2f1"/>
        <w:shd w:val="clear" w:color="auto" w:fill="auto"/>
        <w:spacing w:before="0" w:after="0" w:line="240" w:lineRule="auto"/>
        <w:ind w:left="195"/>
        <w:rPr>
          <w:sz w:val="24"/>
          <w:szCs w:val="24"/>
        </w:rPr>
      </w:pPr>
      <w:r>
        <w:rPr>
          <w:sz w:val="24"/>
          <w:szCs w:val="24"/>
        </w:rPr>
        <w:t>различать гласные и согласные звуки (в том числе различать в словах согласный звук [й’] и гласный звук [и]);</w:t>
      </w:r>
    </w:p>
    <w:p w:rsidR="005A3E4B" w:rsidRDefault="00FE33E2">
      <w:pPr>
        <w:pStyle w:val="2f1"/>
        <w:shd w:val="clear" w:color="auto" w:fill="auto"/>
        <w:spacing w:before="0" w:after="0" w:line="240" w:lineRule="auto"/>
        <w:ind w:left="195"/>
        <w:rPr>
          <w:sz w:val="24"/>
          <w:szCs w:val="24"/>
        </w:rPr>
      </w:pPr>
      <w:r>
        <w:rPr>
          <w:sz w:val="24"/>
          <w:szCs w:val="24"/>
        </w:rPr>
        <w:t>различать ударные и безударные гласные звуки;</w:t>
      </w:r>
    </w:p>
    <w:p w:rsidR="005A3E4B" w:rsidRDefault="00FE33E2">
      <w:pPr>
        <w:pStyle w:val="2f1"/>
        <w:shd w:val="clear" w:color="auto" w:fill="auto"/>
        <w:spacing w:before="0" w:after="0" w:line="240" w:lineRule="auto"/>
        <w:ind w:left="195"/>
        <w:rPr>
          <w:sz w:val="24"/>
          <w:szCs w:val="24"/>
        </w:rPr>
      </w:pPr>
      <w:r>
        <w:rPr>
          <w:sz w:val="24"/>
          <w:szCs w:val="24"/>
        </w:rPr>
        <w:t>различать согласные звуки: мягкие и твёрдые, звонкие и глухие (вне слова и в слове);</w:t>
      </w:r>
    </w:p>
    <w:p w:rsidR="005A3E4B" w:rsidRDefault="00FE33E2">
      <w:pPr>
        <w:pStyle w:val="2f1"/>
        <w:shd w:val="clear" w:color="auto" w:fill="auto"/>
        <w:spacing w:before="0" w:after="0" w:line="240" w:lineRule="auto"/>
        <w:ind w:left="195"/>
        <w:rPr>
          <w:sz w:val="24"/>
          <w:szCs w:val="24"/>
        </w:rPr>
      </w:pPr>
      <w:r>
        <w:rPr>
          <w:sz w:val="24"/>
          <w:szCs w:val="24"/>
        </w:rPr>
        <w:t>различать понятия «звук» и «буква»;</w:t>
      </w:r>
    </w:p>
    <w:p w:rsidR="005A3E4B" w:rsidRDefault="00FE33E2">
      <w:pPr>
        <w:pStyle w:val="2f1"/>
        <w:shd w:val="clear" w:color="auto" w:fill="auto"/>
        <w:spacing w:before="0" w:after="0" w:line="240" w:lineRule="auto"/>
        <w:ind w:left="195"/>
        <w:rPr>
          <w:sz w:val="24"/>
          <w:szCs w:val="24"/>
        </w:rPr>
      </w:pPr>
      <w:r>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5A3E4B" w:rsidRDefault="00FE33E2">
      <w:pPr>
        <w:pStyle w:val="2f1"/>
        <w:shd w:val="clear" w:color="auto" w:fill="auto"/>
        <w:spacing w:before="0" w:after="0" w:line="240" w:lineRule="auto"/>
        <w:ind w:left="195"/>
        <w:rPr>
          <w:sz w:val="24"/>
          <w:szCs w:val="24"/>
        </w:rPr>
      </w:pPr>
      <w:r>
        <w:rPr>
          <w:sz w:val="24"/>
          <w:szCs w:val="24"/>
        </w:rPr>
        <w:t>обозначать при письме мягкость согласных звуков буквами «е», «ё», «ю», «я» и буквой «ь» в конце слова;</w:t>
      </w:r>
    </w:p>
    <w:p w:rsidR="005A3E4B" w:rsidRDefault="00FE33E2">
      <w:pPr>
        <w:pStyle w:val="2f1"/>
        <w:shd w:val="clear" w:color="auto" w:fill="auto"/>
        <w:spacing w:before="0" w:after="0" w:line="240" w:lineRule="auto"/>
        <w:ind w:left="195"/>
        <w:rPr>
          <w:sz w:val="24"/>
          <w:szCs w:val="24"/>
        </w:rPr>
      </w:pPr>
      <w:r>
        <w:rPr>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5A3E4B" w:rsidRDefault="00FE33E2">
      <w:pPr>
        <w:pStyle w:val="2f1"/>
        <w:shd w:val="clear" w:color="auto" w:fill="auto"/>
        <w:spacing w:before="0" w:after="0" w:line="240" w:lineRule="auto"/>
        <w:ind w:left="195"/>
        <w:rPr>
          <w:sz w:val="24"/>
          <w:szCs w:val="24"/>
        </w:rPr>
      </w:pPr>
      <w:r>
        <w:rPr>
          <w:sz w:val="24"/>
          <w:szCs w:val="24"/>
        </w:rPr>
        <w:t>писать аккуратным разборчивым почерком прописные и строчные буквы, соединения букв, слова;</w:t>
      </w:r>
    </w:p>
    <w:p w:rsidR="005A3E4B" w:rsidRDefault="00FE33E2">
      <w:pPr>
        <w:pStyle w:val="2f1"/>
        <w:shd w:val="clear" w:color="auto" w:fill="auto"/>
        <w:spacing w:before="0" w:after="0" w:line="240" w:lineRule="auto"/>
        <w:ind w:left="195"/>
        <w:rPr>
          <w:sz w:val="24"/>
          <w:szCs w:val="24"/>
        </w:rPr>
      </w:pPr>
      <w:r>
        <w:rPr>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5A3E4B" w:rsidRDefault="00FE33E2">
      <w:pPr>
        <w:pStyle w:val="2f1"/>
        <w:shd w:val="clear" w:color="auto" w:fill="auto"/>
        <w:spacing w:before="0" w:after="0" w:line="240" w:lineRule="auto"/>
        <w:ind w:left="195"/>
        <w:rPr>
          <w:sz w:val="24"/>
          <w:szCs w:val="24"/>
        </w:rPr>
      </w:pPr>
      <w:r>
        <w:rPr>
          <w:sz w:val="24"/>
          <w:szCs w:val="24"/>
        </w:rPr>
        <w:t>правильно списывать (без пропусков и искажений букв) слова и предложения, тексты объёмом не более 25 слов;</w:t>
      </w:r>
    </w:p>
    <w:p w:rsidR="005A3E4B" w:rsidRDefault="00FE33E2">
      <w:pPr>
        <w:pStyle w:val="2f1"/>
        <w:shd w:val="clear" w:color="auto" w:fill="auto"/>
        <w:spacing w:before="0" w:after="0" w:line="240" w:lineRule="auto"/>
        <w:ind w:left="195"/>
        <w:rPr>
          <w:sz w:val="24"/>
          <w:szCs w:val="24"/>
        </w:rPr>
      </w:pPr>
      <w:r>
        <w:rPr>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5A3E4B" w:rsidRDefault="00FE33E2">
      <w:pPr>
        <w:pStyle w:val="2f1"/>
        <w:shd w:val="clear" w:color="auto" w:fill="auto"/>
        <w:spacing w:before="0" w:after="0" w:line="240" w:lineRule="auto"/>
        <w:ind w:left="195"/>
        <w:rPr>
          <w:sz w:val="24"/>
          <w:szCs w:val="24"/>
        </w:rPr>
      </w:pPr>
      <w:r>
        <w:rPr>
          <w:sz w:val="24"/>
          <w:szCs w:val="24"/>
        </w:rPr>
        <w:t>находить и исправлять ошибки по изученным правилам;</w:t>
      </w:r>
    </w:p>
    <w:p w:rsidR="005A3E4B" w:rsidRDefault="00FE33E2">
      <w:pPr>
        <w:pStyle w:val="2f1"/>
        <w:shd w:val="clear" w:color="auto" w:fill="auto"/>
        <w:spacing w:before="0" w:after="0" w:line="240" w:lineRule="auto"/>
        <w:ind w:left="195"/>
        <w:rPr>
          <w:sz w:val="24"/>
          <w:szCs w:val="24"/>
        </w:rPr>
      </w:pPr>
      <w:r>
        <w:rPr>
          <w:sz w:val="24"/>
          <w:szCs w:val="24"/>
        </w:rPr>
        <w:t>понимать прослушанный текст;</w:t>
      </w:r>
    </w:p>
    <w:p w:rsidR="005A3E4B" w:rsidRDefault="00FE33E2">
      <w:pPr>
        <w:pStyle w:val="2f1"/>
        <w:shd w:val="clear" w:color="auto" w:fill="auto"/>
        <w:spacing w:before="0" w:after="0" w:line="240" w:lineRule="auto"/>
        <w:ind w:left="195"/>
        <w:rPr>
          <w:sz w:val="24"/>
          <w:szCs w:val="24"/>
        </w:rPr>
      </w:pPr>
      <w:r>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5A3E4B" w:rsidRDefault="00FE33E2">
      <w:pPr>
        <w:pStyle w:val="2f1"/>
        <w:shd w:val="clear" w:color="auto" w:fill="auto"/>
        <w:spacing w:before="0" w:after="0" w:line="240" w:lineRule="auto"/>
        <w:ind w:left="195"/>
        <w:rPr>
          <w:sz w:val="24"/>
          <w:szCs w:val="24"/>
        </w:rPr>
      </w:pPr>
      <w:r>
        <w:rPr>
          <w:sz w:val="24"/>
          <w:szCs w:val="24"/>
        </w:rPr>
        <w:t>находить в тексте слова, значение которых требует уточнения;</w:t>
      </w:r>
    </w:p>
    <w:p w:rsidR="005A3E4B" w:rsidRDefault="00FE33E2">
      <w:pPr>
        <w:pStyle w:val="2f1"/>
        <w:shd w:val="clear" w:color="auto" w:fill="auto"/>
        <w:spacing w:before="0" w:after="0" w:line="240" w:lineRule="auto"/>
        <w:ind w:left="195"/>
        <w:rPr>
          <w:sz w:val="24"/>
          <w:szCs w:val="24"/>
        </w:rPr>
      </w:pPr>
      <w:r>
        <w:rPr>
          <w:sz w:val="24"/>
          <w:szCs w:val="24"/>
        </w:rPr>
        <w:t>составлять предложение из набора форм слов;</w:t>
      </w:r>
    </w:p>
    <w:p w:rsidR="005A3E4B" w:rsidRDefault="00FE33E2">
      <w:pPr>
        <w:pStyle w:val="2f1"/>
        <w:shd w:val="clear" w:color="auto" w:fill="auto"/>
        <w:spacing w:before="0" w:after="0" w:line="240" w:lineRule="auto"/>
        <w:ind w:left="195"/>
        <w:rPr>
          <w:sz w:val="24"/>
          <w:szCs w:val="24"/>
        </w:rPr>
      </w:pPr>
      <w:r>
        <w:rPr>
          <w:sz w:val="24"/>
          <w:szCs w:val="24"/>
        </w:rPr>
        <w:t>устно составлять текст из 3-5 предложений по сюжетным картинкам и на основе наблюдений;</w:t>
      </w:r>
    </w:p>
    <w:p w:rsidR="005A3E4B" w:rsidRDefault="00FE33E2">
      <w:pPr>
        <w:pStyle w:val="2f1"/>
        <w:shd w:val="clear" w:color="auto" w:fill="auto"/>
        <w:spacing w:before="0" w:after="0" w:line="240" w:lineRule="auto"/>
        <w:ind w:left="195"/>
        <w:rPr>
          <w:sz w:val="24"/>
          <w:szCs w:val="24"/>
        </w:rPr>
      </w:pPr>
      <w:r>
        <w:rPr>
          <w:sz w:val="24"/>
          <w:szCs w:val="24"/>
        </w:rPr>
        <w:t>использовать изученные понятия в процессе решения учебных задач.</w:t>
      </w:r>
    </w:p>
    <w:p w:rsidR="005A3E4B" w:rsidRDefault="00FE33E2">
      <w:pPr>
        <w:pStyle w:val="2f1"/>
        <w:shd w:val="clear" w:color="auto" w:fill="auto"/>
        <w:tabs>
          <w:tab w:val="left" w:pos="1793"/>
        </w:tabs>
        <w:spacing w:before="0" w:after="0" w:line="240" w:lineRule="auto"/>
        <w:ind w:left="195"/>
        <w:rPr>
          <w:sz w:val="24"/>
          <w:szCs w:val="24"/>
        </w:rPr>
      </w:pPr>
      <w:r>
        <w:rPr>
          <w:sz w:val="24"/>
          <w:szCs w:val="24"/>
        </w:rPr>
        <w:t>Предметные результаты изучения русского языка. К концу обучения во 2 классе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осознавать язык как основное средство общения;</w:t>
      </w:r>
    </w:p>
    <w:p w:rsidR="005A3E4B" w:rsidRDefault="00FE33E2">
      <w:pPr>
        <w:pStyle w:val="2f1"/>
        <w:shd w:val="clear" w:color="auto" w:fill="auto"/>
        <w:spacing w:before="0" w:after="0" w:line="240" w:lineRule="auto"/>
        <w:ind w:left="195"/>
        <w:rPr>
          <w:sz w:val="24"/>
          <w:szCs w:val="24"/>
        </w:rPr>
      </w:pPr>
      <w:r>
        <w:rPr>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5A3E4B" w:rsidRDefault="00FE33E2">
      <w:pPr>
        <w:pStyle w:val="2f1"/>
        <w:shd w:val="clear" w:color="auto" w:fill="auto"/>
        <w:spacing w:before="0" w:after="0" w:line="240" w:lineRule="auto"/>
        <w:ind w:left="195"/>
        <w:rPr>
          <w:sz w:val="24"/>
          <w:szCs w:val="24"/>
        </w:rPr>
      </w:pPr>
      <w:r>
        <w:rPr>
          <w:sz w:val="24"/>
          <w:szCs w:val="24"/>
        </w:rPr>
        <w:t>определять количество слогов в слове; делить слово на слоги (в том числе слова со стечением согласных);</w:t>
      </w:r>
    </w:p>
    <w:p w:rsidR="005A3E4B" w:rsidRDefault="00FE33E2">
      <w:pPr>
        <w:pStyle w:val="2f1"/>
        <w:shd w:val="clear" w:color="auto" w:fill="auto"/>
        <w:spacing w:before="0" w:after="0" w:line="240" w:lineRule="auto"/>
        <w:ind w:left="195"/>
        <w:rPr>
          <w:sz w:val="24"/>
          <w:szCs w:val="24"/>
        </w:rPr>
      </w:pPr>
      <w:r>
        <w:rPr>
          <w:sz w:val="24"/>
          <w:szCs w:val="24"/>
        </w:rPr>
        <w:t>устанавливать соотношение звукового и буквенного состава слова,</w:t>
      </w:r>
    </w:p>
    <w:p w:rsidR="005A3E4B" w:rsidRDefault="00FE33E2">
      <w:pPr>
        <w:pStyle w:val="2f1"/>
        <w:shd w:val="clear" w:color="auto" w:fill="auto"/>
        <w:spacing w:before="0" w:after="0" w:line="240" w:lineRule="auto"/>
        <w:ind w:left="195"/>
        <w:jc w:val="left"/>
        <w:rPr>
          <w:sz w:val="24"/>
          <w:szCs w:val="24"/>
        </w:rPr>
      </w:pPr>
      <w:r>
        <w:rPr>
          <w:sz w:val="24"/>
          <w:szCs w:val="24"/>
        </w:rPr>
        <w:t>в том числе с учётом функций букв «е», «ё», «ю», «я»;</w:t>
      </w:r>
    </w:p>
    <w:p w:rsidR="005A3E4B" w:rsidRDefault="00FE33E2">
      <w:pPr>
        <w:pStyle w:val="2f1"/>
        <w:shd w:val="clear" w:color="auto" w:fill="auto"/>
        <w:spacing w:before="0" w:after="0" w:line="240" w:lineRule="auto"/>
        <w:ind w:left="195"/>
        <w:rPr>
          <w:sz w:val="24"/>
          <w:szCs w:val="24"/>
        </w:rPr>
      </w:pPr>
      <w:r>
        <w:rPr>
          <w:sz w:val="24"/>
          <w:szCs w:val="24"/>
        </w:rPr>
        <w:t>обозначать при письме мягкость согласных звуков буквой мягкий знак в середине слова;</w:t>
      </w:r>
    </w:p>
    <w:p w:rsidR="005A3E4B" w:rsidRDefault="00FE33E2">
      <w:pPr>
        <w:pStyle w:val="2f1"/>
        <w:shd w:val="clear" w:color="auto" w:fill="auto"/>
        <w:spacing w:before="0" w:after="0" w:line="240" w:lineRule="auto"/>
        <w:ind w:left="195" w:right="4380"/>
        <w:jc w:val="left"/>
        <w:rPr>
          <w:sz w:val="24"/>
          <w:szCs w:val="24"/>
        </w:rPr>
      </w:pPr>
      <w:r>
        <w:rPr>
          <w:sz w:val="24"/>
          <w:szCs w:val="24"/>
        </w:rPr>
        <w:t>находить однокоренные слова; выделять в слове корень (простые случаи); выделять в слове окончание;</w:t>
      </w:r>
    </w:p>
    <w:p w:rsidR="005A3E4B" w:rsidRDefault="00FE33E2">
      <w:pPr>
        <w:pStyle w:val="2f1"/>
        <w:shd w:val="clear" w:color="auto" w:fill="auto"/>
        <w:spacing w:before="0" w:after="0" w:line="240" w:lineRule="auto"/>
        <w:ind w:left="195"/>
        <w:jc w:val="left"/>
        <w:rPr>
          <w:sz w:val="24"/>
          <w:szCs w:val="24"/>
        </w:rPr>
      </w:pPr>
      <w:r>
        <w:rPr>
          <w:sz w:val="24"/>
          <w:szCs w:val="24"/>
        </w:rP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Pr>
          <w:rStyle w:val="20pt"/>
          <w:sz w:val="24"/>
          <w:szCs w:val="24"/>
        </w:rPr>
        <w:t>«что</w:t>
      </w:r>
      <w:r>
        <w:rPr>
          <w:sz w:val="24"/>
          <w:szCs w:val="24"/>
        </w:rPr>
        <w:t xml:space="preserve"> сделать?» и другие;</w:t>
      </w:r>
    </w:p>
    <w:p w:rsidR="005A3E4B" w:rsidRDefault="00FE33E2">
      <w:pPr>
        <w:pStyle w:val="2f1"/>
        <w:shd w:val="clear" w:color="auto" w:fill="auto"/>
        <w:spacing w:before="0" w:after="0" w:line="240" w:lineRule="auto"/>
        <w:ind w:left="195"/>
        <w:rPr>
          <w:sz w:val="24"/>
          <w:szCs w:val="24"/>
        </w:rPr>
      </w:pPr>
      <w:r>
        <w:rPr>
          <w:sz w:val="24"/>
          <w:szCs w:val="24"/>
        </w:rPr>
        <w:t>распознавать слова, отвечающие на вопросы «какой?», «какая?», «какое?», «какие?»;</w:t>
      </w:r>
    </w:p>
    <w:p w:rsidR="005A3E4B" w:rsidRDefault="00FE33E2">
      <w:pPr>
        <w:pStyle w:val="2f1"/>
        <w:shd w:val="clear" w:color="auto" w:fill="auto"/>
        <w:spacing w:before="0" w:after="0" w:line="240" w:lineRule="auto"/>
        <w:ind w:left="195"/>
        <w:rPr>
          <w:sz w:val="24"/>
          <w:szCs w:val="24"/>
        </w:rPr>
      </w:pPr>
      <w:r>
        <w:rPr>
          <w:sz w:val="24"/>
          <w:szCs w:val="24"/>
        </w:rPr>
        <w:lastRenderedPageBreak/>
        <w:t>определять вид предложения по цели высказывания и по эмоциональной окраске;</w:t>
      </w:r>
    </w:p>
    <w:p w:rsidR="005A3E4B" w:rsidRDefault="00FE33E2">
      <w:pPr>
        <w:pStyle w:val="2f1"/>
        <w:shd w:val="clear" w:color="auto" w:fill="auto"/>
        <w:spacing w:before="0" w:after="0" w:line="240" w:lineRule="auto"/>
        <w:ind w:left="195"/>
        <w:rPr>
          <w:sz w:val="24"/>
          <w:szCs w:val="24"/>
        </w:rPr>
      </w:pPr>
      <w:r>
        <w:rPr>
          <w:sz w:val="24"/>
          <w:szCs w:val="24"/>
        </w:rPr>
        <w:t>находить место орфограммы в слове и между словами по изученным правилам;</w:t>
      </w:r>
    </w:p>
    <w:p w:rsidR="005A3E4B" w:rsidRDefault="00FE33E2">
      <w:pPr>
        <w:pStyle w:val="2f1"/>
        <w:shd w:val="clear" w:color="auto" w:fill="auto"/>
        <w:spacing w:before="0" w:after="0" w:line="240" w:lineRule="auto"/>
        <w:ind w:left="195"/>
        <w:rPr>
          <w:sz w:val="24"/>
          <w:szCs w:val="24"/>
        </w:rPr>
      </w:pPr>
      <w:r>
        <w:rPr>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5A3E4B" w:rsidRDefault="00FE33E2">
      <w:pPr>
        <w:pStyle w:val="2f1"/>
        <w:shd w:val="clear" w:color="auto" w:fill="auto"/>
        <w:spacing w:before="0" w:after="0" w:line="240" w:lineRule="auto"/>
        <w:ind w:left="195"/>
        <w:rPr>
          <w:sz w:val="24"/>
          <w:szCs w:val="24"/>
        </w:rPr>
      </w:pPr>
      <w:r>
        <w:rPr>
          <w:sz w:val="24"/>
          <w:szCs w:val="24"/>
        </w:rPr>
        <w:t>правильно списывать (без пропусков и искажений букв) слова и предложения, тексты объёмом не более 50 слов;</w:t>
      </w:r>
    </w:p>
    <w:p w:rsidR="005A3E4B" w:rsidRDefault="00FE33E2">
      <w:pPr>
        <w:pStyle w:val="2f1"/>
        <w:shd w:val="clear" w:color="auto" w:fill="auto"/>
        <w:spacing w:before="0" w:after="0" w:line="240" w:lineRule="auto"/>
        <w:ind w:left="195"/>
        <w:jc w:val="left"/>
        <w:rPr>
          <w:sz w:val="24"/>
          <w:szCs w:val="24"/>
        </w:rPr>
      </w:pPr>
      <w:r>
        <w:rPr>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rsidR="005A3E4B" w:rsidRDefault="00FE33E2">
      <w:pPr>
        <w:pStyle w:val="2f1"/>
        <w:shd w:val="clear" w:color="auto" w:fill="auto"/>
        <w:spacing w:before="0" w:after="0" w:line="240" w:lineRule="auto"/>
        <w:ind w:left="195"/>
        <w:rPr>
          <w:sz w:val="24"/>
          <w:szCs w:val="24"/>
        </w:rPr>
      </w:pPr>
      <w:r>
        <w:rPr>
          <w:sz w:val="24"/>
          <w:szCs w:val="24"/>
        </w:rPr>
        <w:t>пользоваться толковым, орфографическим, орфоэпическим словарями</w:t>
      </w:r>
    </w:p>
    <w:p w:rsidR="005A3E4B" w:rsidRDefault="00FE33E2">
      <w:pPr>
        <w:pStyle w:val="2f1"/>
        <w:shd w:val="clear" w:color="auto" w:fill="auto"/>
        <w:spacing w:before="0" w:after="0" w:line="240" w:lineRule="auto"/>
        <w:ind w:left="195"/>
        <w:jc w:val="left"/>
        <w:rPr>
          <w:sz w:val="24"/>
          <w:szCs w:val="24"/>
        </w:rPr>
      </w:pPr>
      <w:r>
        <w:rPr>
          <w:sz w:val="24"/>
          <w:szCs w:val="24"/>
        </w:rPr>
        <w:t>учебника;</w:t>
      </w:r>
    </w:p>
    <w:p w:rsidR="005A3E4B" w:rsidRDefault="00FE33E2">
      <w:pPr>
        <w:pStyle w:val="2f1"/>
        <w:shd w:val="clear" w:color="auto" w:fill="auto"/>
        <w:spacing w:before="0" w:after="0" w:line="240" w:lineRule="auto"/>
        <w:ind w:left="195"/>
        <w:rPr>
          <w:sz w:val="24"/>
          <w:szCs w:val="24"/>
        </w:rPr>
      </w:pPr>
      <w:r>
        <w:rPr>
          <w:sz w:val="24"/>
          <w:szCs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5A3E4B" w:rsidRDefault="00FE33E2">
      <w:pPr>
        <w:pStyle w:val="2f1"/>
        <w:shd w:val="clear" w:color="auto" w:fill="auto"/>
        <w:spacing w:before="0" w:after="0" w:line="240" w:lineRule="auto"/>
        <w:ind w:left="195"/>
        <w:rPr>
          <w:sz w:val="24"/>
          <w:szCs w:val="24"/>
        </w:rPr>
      </w:pPr>
      <w:r>
        <w:rPr>
          <w:sz w:val="24"/>
          <w:szCs w:val="24"/>
        </w:rPr>
        <w:t>формулировать простые выводы на основе прочитанного (услышанного) устно и письменно (1-2 предложения);</w:t>
      </w:r>
    </w:p>
    <w:p w:rsidR="005A3E4B" w:rsidRDefault="00FE33E2">
      <w:pPr>
        <w:pStyle w:val="2f1"/>
        <w:shd w:val="clear" w:color="auto" w:fill="auto"/>
        <w:spacing w:before="0" w:after="0" w:line="240" w:lineRule="auto"/>
        <w:ind w:left="195"/>
        <w:rPr>
          <w:sz w:val="24"/>
          <w:szCs w:val="24"/>
        </w:rPr>
      </w:pPr>
      <w:r>
        <w:rPr>
          <w:sz w:val="24"/>
          <w:szCs w:val="24"/>
        </w:rPr>
        <w:t>составлять предложения из слов, устанавливая между ними смысловую связь по вопросам;</w:t>
      </w:r>
    </w:p>
    <w:p w:rsidR="005A3E4B" w:rsidRDefault="00FE33E2">
      <w:pPr>
        <w:pStyle w:val="2f1"/>
        <w:shd w:val="clear" w:color="auto" w:fill="auto"/>
        <w:spacing w:before="0" w:after="0" w:line="240" w:lineRule="auto"/>
        <w:ind w:left="195"/>
        <w:rPr>
          <w:sz w:val="24"/>
          <w:szCs w:val="24"/>
        </w:rPr>
      </w:pPr>
      <w:r>
        <w:rPr>
          <w:sz w:val="24"/>
          <w:szCs w:val="24"/>
        </w:rPr>
        <w:t>определять тему текста и озаглавливать текст, отражая его тему;</w:t>
      </w:r>
    </w:p>
    <w:p w:rsidR="005A3E4B" w:rsidRDefault="00FE33E2">
      <w:pPr>
        <w:pStyle w:val="2f1"/>
        <w:shd w:val="clear" w:color="auto" w:fill="auto"/>
        <w:spacing w:before="0" w:after="0" w:line="240" w:lineRule="auto"/>
        <w:ind w:left="195"/>
        <w:rPr>
          <w:sz w:val="24"/>
          <w:szCs w:val="24"/>
        </w:rPr>
      </w:pPr>
      <w:r>
        <w:rPr>
          <w:sz w:val="24"/>
          <w:szCs w:val="24"/>
        </w:rPr>
        <w:t>составлять текст из разрозненных предложений, частей текста;</w:t>
      </w:r>
    </w:p>
    <w:p w:rsidR="005A3E4B" w:rsidRDefault="00FE33E2">
      <w:pPr>
        <w:pStyle w:val="2f1"/>
        <w:shd w:val="clear" w:color="auto" w:fill="auto"/>
        <w:spacing w:before="0" w:after="0" w:line="240" w:lineRule="auto"/>
        <w:ind w:left="195"/>
        <w:rPr>
          <w:sz w:val="24"/>
          <w:szCs w:val="24"/>
        </w:rPr>
      </w:pPr>
      <w:r>
        <w:rPr>
          <w:sz w:val="24"/>
          <w:szCs w:val="24"/>
        </w:rPr>
        <w:t>писать подробное изложение повествовательного текста объёмом 30-45 слов с использованием вопросов;</w:t>
      </w:r>
    </w:p>
    <w:p w:rsidR="005A3E4B" w:rsidRDefault="00FE33E2">
      <w:pPr>
        <w:pStyle w:val="2f1"/>
        <w:shd w:val="clear" w:color="auto" w:fill="auto"/>
        <w:spacing w:before="0" w:after="0" w:line="240" w:lineRule="auto"/>
        <w:ind w:left="195"/>
        <w:rPr>
          <w:sz w:val="24"/>
          <w:szCs w:val="24"/>
        </w:rPr>
      </w:pPr>
      <w:r>
        <w:rPr>
          <w:sz w:val="24"/>
          <w:szCs w:val="24"/>
        </w:rPr>
        <w:t>объяснять своими словами значение изученных понятий; использовать изученные понятия в процессе решения учебных задач.</w:t>
      </w:r>
    </w:p>
    <w:p w:rsidR="005A3E4B" w:rsidRDefault="00FE33E2">
      <w:pPr>
        <w:pStyle w:val="2f1"/>
        <w:shd w:val="clear" w:color="auto" w:fill="auto"/>
        <w:tabs>
          <w:tab w:val="left" w:pos="1775"/>
        </w:tabs>
        <w:spacing w:before="0" w:after="0" w:line="240" w:lineRule="auto"/>
        <w:ind w:left="195"/>
        <w:rPr>
          <w:sz w:val="24"/>
          <w:szCs w:val="24"/>
        </w:rPr>
      </w:pPr>
      <w:r>
        <w:rPr>
          <w:sz w:val="24"/>
          <w:szCs w:val="24"/>
        </w:rPr>
        <w:t>Предметные результаты изучения русского языка. К концу обучения в 3 классе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объяснять значение русского языка как государственного языка Российской Федерации;</w:t>
      </w:r>
    </w:p>
    <w:p w:rsidR="005A3E4B" w:rsidRDefault="00FE33E2">
      <w:pPr>
        <w:pStyle w:val="2f1"/>
        <w:shd w:val="clear" w:color="auto" w:fill="auto"/>
        <w:spacing w:before="0" w:after="0" w:line="240" w:lineRule="auto"/>
        <w:ind w:left="195"/>
        <w:rPr>
          <w:sz w:val="24"/>
          <w:szCs w:val="24"/>
        </w:rPr>
      </w:pPr>
      <w:r>
        <w:rPr>
          <w:sz w:val="24"/>
          <w:szCs w:val="24"/>
        </w:rPr>
        <w:t>характеризовать, сравнивать, классифицировать звуки вне слова и в слове по заданным параметрам;</w:t>
      </w:r>
    </w:p>
    <w:p w:rsidR="005A3E4B" w:rsidRDefault="00FE33E2">
      <w:pPr>
        <w:pStyle w:val="2f1"/>
        <w:shd w:val="clear" w:color="auto" w:fill="auto"/>
        <w:spacing w:before="0" w:after="0" w:line="240" w:lineRule="auto"/>
        <w:ind w:left="195"/>
        <w:rPr>
          <w:sz w:val="24"/>
          <w:szCs w:val="24"/>
        </w:rPr>
      </w:pPr>
      <w:r>
        <w:rPr>
          <w:sz w:val="24"/>
          <w:szCs w:val="24"/>
        </w:rPr>
        <w:t>производить звуко-буквенный анализ слова (в словах с орфограммами; без транскрибирования);</w:t>
      </w:r>
    </w:p>
    <w:p w:rsidR="005A3E4B" w:rsidRDefault="00FE33E2">
      <w:pPr>
        <w:pStyle w:val="2f1"/>
        <w:shd w:val="clear" w:color="auto" w:fill="auto"/>
        <w:spacing w:before="0" w:after="0" w:line="240" w:lineRule="auto"/>
        <w:ind w:left="195"/>
        <w:rPr>
          <w:sz w:val="24"/>
          <w:szCs w:val="24"/>
        </w:rPr>
      </w:pPr>
      <w:r>
        <w:rPr>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5A3E4B" w:rsidRDefault="00FE33E2">
      <w:pPr>
        <w:pStyle w:val="2f1"/>
        <w:shd w:val="clear" w:color="auto" w:fill="auto"/>
        <w:spacing w:before="0" w:after="0" w:line="240" w:lineRule="auto"/>
        <w:ind w:left="195"/>
        <w:rPr>
          <w:sz w:val="24"/>
          <w:szCs w:val="24"/>
        </w:rPr>
      </w:pPr>
      <w:r>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5A3E4B" w:rsidRDefault="00FE33E2">
      <w:pPr>
        <w:pStyle w:val="2f1"/>
        <w:shd w:val="clear" w:color="auto" w:fill="auto"/>
        <w:spacing w:before="0" w:after="0" w:line="240" w:lineRule="auto"/>
        <w:ind w:left="195"/>
        <w:rPr>
          <w:sz w:val="24"/>
          <w:szCs w:val="24"/>
        </w:rPr>
      </w:pPr>
      <w:r>
        <w:rPr>
          <w:sz w:val="24"/>
          <w:szCs w:val="24"/>
        </w:rPr>
        <w:t>находить в словах с однозначно выделяемыми морфемами окончание, корень,</w:t>
      </w:r>
    </w:p>
    <w:p w:rsidR="005A3E4B" w:rsidRDefault="00FE33E2">
      <w:pPr>
        <w:pStyle w:val="2f1"/>
        <w:shd w:val="clear" w:color="auto" w:fill="auto"/>
        <w:spacing w:before="0" w:after="0" w:line="240" w:lineRule="auto"/>
        <w:ind w:left="195"/>
        <w:jc w:val="left"/>
        <w:rPr>
          <w:sz w:val="24"/>
          <w:szCs w:val="24"/>
        </w:rPr>
      </w:pPr>
      <w:r>
        <w:rPr>
          <w:sz w:val="24"/>
          <w:szCs w:val="24"/>
        </w:rPr>
        <w:t>приставку, суффикс;</w:t>
      </w:r>
    </w:p>
    <w:p w:rsidR="005A3E4B" w:rsidRDefault="00FE33E2">
      <w:pPr>
        <w:pStyle w:val="2f1"/>
        <w:shd w:val="clear" w:color="auto" w:fill="auto"/>
        <w:spacing w:before="0" w:after="0" w:line="240" w:lineRule="auto"/>
        <w:ind w:left="195"/>
        <w:rPr>
          <w:sz w:val="24"/>
          <w:szCs w:val="24"/>
        </w:rPr>
      </w:pPr>
      <w:r>
        <w:rPr>
          <w:sz w:val="24"/>
          <w:szCs w:val="24"/>
        </w:rPr>
        <w:t>выявлять случаи употребления синонимов и антонимов; подбирать синонимы и антонимы к словам разных частей речи;</w:t>
      </w:r>
    </w:p>
    <w:p w:rsidR="005A3E4B" w:rsidRDefault="00FE33E2">
      <w:pPr>
        <w:pStyle w:val="2f1"/>
        <w:shd w:val="clear" w:color="auto" w:fill="auto"/>
        <w:spacing w:before="0" w:after="0" w:line="240" w:lineRule="auto"/>
        <w:ind w:left="195"/>
        <w:rPr>
          <w:sz w:val="24"/>
          <w:szCs w:val="24"/>
        </w:rPr>
      </w:pPr>
      <w:r>
        <w:rPr>
          <w:sz w:val="24"/>
          <w:szCs w:val="24"/>
        </w:rPr>
        <w:t>распознавать слова, употребляемые в прямом и переносном значении (простые случаи);</w:t>
      </w:r>
    </w:p>
    <w:p w:rsidR="005A3E4B" w:rsidRDefault="00FE33E2">
      <w:pPr>
        <w:pStyle w:val="2f1"/>
        <w:shd w:val="clear" w:color="auto" w:fill="auto"/>
        <w:spacing w:before="0" w:after="0" w:line="240" w:lineRule="auto"/>
        <w:ind w:left="195"/>
        <w:rPr>
          <w:sz w:val="24"/>
          <w:szCs w:val="24"/>
        </w:rPr>
      </w:pPr>
      <w:r>
        <w:rPr>
          <w:sz w:val="24"/>
          <w:szCs w:val="24"/>
        </w:rPr>
        <w:t>определять значение слова в тексте;</w:t>
      </w:r>
    </w:p>
    <w:p w:rsidR="005A3E4B" w:rsidRDefault="00FE33E2">
      <w:pPr>
        <w:pStyle w:val="2f1"/>
        <w:shd w:val="clear" w:color="auto" w:fill="auto"/>
        <w:spacing w:before="0" w:after="0" w:line="240" w:lineRule="auto"/>
        <w:ind w:left="195"/>
        <w:rPr>
          <w:sz w:val="24"/>
          <w:szCs w:val="24"/>
        </w:rPr>
      </w:pPr>
      <w:r>
        <w:rPr>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5A3E4B" w:rsidRDefault="00FE33E2">
      <w:pPr>
        <w:pStyle w:val="2f1"/>
        <w:shd w:val="clear" w:color="auto" w:fill="auto"/>
        <w:spacing w:before="0" w:after="0" w:line="240" w:lineRule="auto"/>
        <w:ind w:left="195"/>
        <w:rPr>
          <w:sz w:val="24"/>
          <w:szCs w:val="24"/>
        </w:rPr>
      </w:pPr>
      <w:r>
        <w:rPr>
          <w:sz w:val="24"/>
          <w:szCs w:val="24"/>
        </w:rPr>
        <w:t>распознавать имена прилагательные; определять грамматические признаки имён прилагательных: род, число, падеж;</w:t>
      </w:r>
    </w:p>
    <w:p w:rsidR="005A3E4B" w:rsidRDefault="00FE33E2">
      <w:pPr>
        <w:pStyle w:val="2f1"/>
        <w:shd w:val="clear" w:color="auto" w:fill="auto"/>
        <w:spacing w:before="0" w:after="0" w:line="240" w:lineRule="auto"/>
        <w:ind w:left="195"/>
        <w:rPr>
          <w:sz w:val="24"/>
          <w:szCs w:val="24"/>
        </w:rPr>
      </w:pPr>
      <w:r>
        <w:rPr>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глаголы; различать глаголы, отвечающие на вопросы «что делать?» и «что </w:t>
      </w:r>
      <w:r>
        <w:rPr>
          <w:sz w:val="24"/>
          <w:szCs w:val="24"/>
        </w:rPr>
        <w:lastRenderedPageBreak/>
        <w:t>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5A3E4B" w:rsidRDefault="00FE33E2">
      <w:pPr>
        <w:pStyle w:val="2f1"/>
        <w:shd w:val="clear" w:color="auto" w:fill="auto"/>
        <w:spacing w:before="0" w:after="0" w:line="240" w:lineRule="auto"/>
        <w:ind w:left="195"/>
        <w:rPr>
          <w:sz w:val="24"/>
          <w:szCs w:val="24"/>
        </w:rPr>
      </w:pPr>
      <w:r>
        <w:rPr>
          <w:sz w:val="24"/>
          <w:szCs w:val="24"/>
        </w:rPr>
        <w:t>распознавать личные местоимения (в начальной форме);</w:t>
      </w:r>
    </w:p>
    <w:p w:rsidR="005A3E4B" w:rsidRDefault="00FE33E2">
      <w:pPr>
        <w:pStyle w:val="2f1"/>
        <w:shd w:val="clear" w:color="auto" w:fill="auto"/>
        <w:spacing w:before="0" w:after="0" w:line="240" w:lineRule="auto"/>
        <w:ind w:left="195"/>
        <w:rPr>
          <w:sz w:val="24"/>
          <w:szCs w:val="24"/>
        </w:rPr>
      </w:pPr>
      <w:r>
        <w:rPr>
          <w:sz w:val="24"/>
          <w:szCs w:val="24"/>
        </w:rPr>
        <w:t>использовать личные местоимения для устранения неоправданных повторов в тексте;</w:t>
      </w:r>
    </w:p>
    <w:p w:rsidR="005A3E4B" w:rsidRDefault="00FE33E2">
      <w:pPr>
        <w:pStyle w:val="2f1"/>
        <w:shd w:val="clear" w:color="auto" w:fill="auto"/>
        <w:spacing w:before="0" w:after="0" w:line="240" w:lineRule="auto"/>
        <w:ind w:left="195"/>
        <w:rPr>
          <w:sz w:val="24"/>
          <w:szCs w:val="24"/>
        </w:rPr>
      </w:pPr>
      <w:r>
        <w:rPr>
          <w:sz w:val="24"/>
          <w:szCs w:val="24"/>
        </w:rPr>
        <w:t>различать предлоги и приставки;</w:t>
      </w:r>
    </w:p>
    <w:p w:rsidR="005A3E4B" w:rsidRDefault="00FE33E2">
      <w:pPr>
        <w:pStyle w:val="2f1"/>
        <w:shd w:val="clear" w:color="auto" w:fill="auto"/>
        <w:spacing w:before="0" w:after="0" w:line="240" w:lineRule="auto"/>
        <w:ind w:left="195"/>
        <w:rPr>
          <w:sz w:val="24"/>
          <w:szCs w:val="24"/>
        </w:rPr>
      </w:pPr>
      <w:r>
        <w:rPr>
          <w:sz w:val="24"/>
          <w:szCs w:val="24"/>
        </w:rPr>
        <w:t>определять вид предложения по цели высказывания и по эмоциональной окраске;</w:t>
      </w:r>
    </w:p>
    <w:p w:rsidR="005A3E4B" w:rsidRDefault="00FE33E2">
      <w:pPr>
        <w:pStyle w:val="2f1"/>
        <w:shd w:val="clear" w:color="auto" w:fill="auto"/>
        <w:spacing w:before="0" w:after="0" w:line="240" w:lineRule="auto"/>
        <w:ind w:left="195"/>
        <w:rPr>
          <w:sz w:val="24"/>
          <w:szCs w:val="24"/>
        </w:rPr>
      </w:pPr>
      <w:r>
        <w:rPr>
          <w:sz w:val="24"/>
          <w:szCs w:val="24"/>
        </w:rPr>
        <w:t>находить главные и второстепенные (без деления на виды) члены предложения;</w:t>
      </w:r>
    </w:p>
    <w:p w:rsidR="005A3E4B" w:rsidRDefault="00FE33E2">
      <w:pPr>
        <w:pStyle w:val="2f1"/>
        <w:shd w:val="clear" w:color="auto" w:fill="auto"/>
        <w:spacing w:before="0" w:after="0" w:line="240" w:lineRule="auto"/>
        <w:ind w:left="195"/>
        <w:rPr>
          <w:sz w:val="24"/>
          <w:szCs w:val="24"/>
        </w:rPr>
      </w:pPr>
      <w:r>
        <w:rPr>
          <w:sz w:val="24"/>
          <w:szCs w:val="24"/>
        </w:rPr>
        <w:t>распознавать распространённые и нераспространённые предложения;</w:t>
      </w:r>
    </w:p>
    <w:p w:rsidR="005A3E4B" w:rsidRDefault="00FE33E2">
      <w:pPr>
        <w:pStyle w:val="2f1"/>
        <w:shd w:val="clear" w:color="auto" w:fill="auto"/>
        <w:spacing w:before="0" w:after="0" w:line="240" w:lineRule="auto"/>
        <w:ind w:left="195"/>
        <w:rPr>
          <w:sz w:val="24"/>
          <w:szCs w:val="24"/>
        </w:rPr>
      </w:pPr>
      <w:r>
        <w:rPr>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5A3E4B" w:rsidRDefault="00FE33E2">
      <w:pPr>
        <w:pStyle w:val="2f1"/>
        <w:shd w:val="clear" w:color="auto" w:fill="auto"/>
        <w:spacing w:before="0" w:after="0" w:line="240" w:lineRule="auto"/>
        <w:ind w:left="195"/>
        <w:jc w:val="left"/>
        <w:rPr>
          <w:sz w:val="24"/>
          <w:szCs w:val="24"/>
        </w:rPr>
      </w:pPr>
      <w:r>
        <w:rPr>
          <w:sz w:val="24"/>
          <w:szCs w:val="24"/>
        </w:rP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5A3E4B" w:rsidRDefault="00FE33E2">
      <w:pPr>
        <w:pStyle w:val="2f1"/>
        <w:shd w:val="clear" w:color="auto" w:fill="auto"/>
        <w:spacing w:before="0" w:after="0" w:line="240" w:lineRule="auto"/>
        <w:ind w:left="195"/>
        <w:jc w:val="left"/>
        <w:rPr>
          <w:sz w:val="24"/>
          <w:szCs w:val="24"/>
        </w:rPr>
      </w:pPr>
      <w:r>
        <w:rPr>
          <w:sz w:val="24"/>
          <w:szCs w:val="24"/>
        </w:rPr>
        <w:t>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5A3E4B" w:rsidRDefault="00FE33E2">
      <w:pPr>
        <w:pStyle w:val="2f1"/>
        <w:shd w:val="clear" w:color="auto" w:fill="auto"/>
        <w:tabs>
          <w:tab w:val="left" w:pos="3222"/>
        </w:tabs>
        <w:spacing w:before="0" w:after="0" w:line="240" w:lineRule="auto"/>
        <w:ind w:left="195"/>
        <w:rPr>
          <w:sz w:val="24"/>
          <w:szCs w:val="24"/>
        </w:rPr>
      </w:pPr>
      <w:r>
        <w:rPr>
          <w:sz w:val="24"/>
          <w:szCs w:val="24"/>
        </w:rPr>
        <w:t>строить устное</w:t>
      </w:r>
      <w:r>
        <w:rPr>
          <w:sz w:val="24"/>
          <w:szCs w:val="24"/>
        </w:rPr>
        <w:tab/>
        <w:t>диалогическое и монологическое высказывания</w:t>
      </w:r>
    </w:p>
    <w:p w:rsidR="005A3E4B" w:rsidRDefault="00FE33E2">
      <w:pPr>
        <w:pStyle w:val="2f1"/>
        <w:shd w:val="clear" w:color="auto" w:fill="auto"/>
        <w:spacing w:before="0" w:after="0" w:line="240" w:lineRule="auto"/>
        <w:ind w:left="195"/>
        <w:rPr>
          <w:sz w:val="24"/>
          <w:szCs w:val="24"/>
        </w:rPr>
      </w:pPr>
      <w:r>
        <w:rPr>
          <w:sz w:val="24"/>
          <w:szCs w:val="24"/>
        </w:rP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5A3E4B" w:rsidRDefault="00FE33E2">
      <w:pPr>
        <w:pStyle w:val="2f1"/>
        <w:shd w:val="clear" w:color="auto" w:fill="auto"/>
        <w:spacing w:before="0" w:after="0" w:line="240" w:lineRule="auto"/>
        <w:ind w:left="195"/>
        <w:jc w:val="left"/>
        <w:rPr>
          <w:sz w:val="24"/>
          <w:szCs w:val="24"/>
        </w:rPr>
      </w:pPr>
      <w:r>
        <w:rPr>
          <w:sz w:val="24"/>
          <w:szCs w:val="24"/>
        </w:rPr>
        <w:t>определять связь предложений в тексте (с помощью личных местоимений, синонимов, союзов «и», «а», «но»);</w:t>
      </w:r>
    </w:p>
    <w:p w:rsidR="005A3E4B" w:rsidRDefault="00FE33E2">
      <w:pPr>
        <w:pStyle w:val="2f1"/>
        <w:shd w:val="clear" w:color="auto" w:fill="auto"/>
        <w:spacing w:before="0" w:after="0" w:line="240" w:lineRule="auto"/>
        <w:ind w:left="195" w:right="3560"/>
        <w:jc w:val="left"/>
        <w:rPr>
          <w:sz w:val="24"/>
          <w:szCs w:val="24"/>
        </w:rPr>
      </w:pPr>
      <w:r>
        <w:rPr>
          <w:sz w:val="24"/>
          <w:szCs w:val="24"/>
        </w:rPr>
        <w:t>определять ключевые слова в тексте; определять тему текста и основную мысль текста;</w:t>
      </w:r>
    </w:p>
    <w:p w:rsidR="005A3E4B" w:rsidRDefault="00FE33E2">
      <w:pPr>
        <w:pStyle w:val="2f1"/>
        <w:shd w:val="clear" w:color="auto" w:fill="auto"/>
        <w:spacing w:before="0" w:after="0" w:line="240" w:lineRule="auto"/>
        <w:ind w:left="195"/>
        <w:jc w:val="left"/>
        <w:rPr>
          <w:sz w:val="24"/>
          <w:szCs w:val="24"/>
        </w:rPr>
      </w:pPr>
      <w:r>
        <w:rPr>
          <w:sz w:val="24"/>
          <w:szCs w:val="24"/>
        </w:rPr>
        <w:t>выявлять части текста (абзацы) и отражать с помощью ключевых слов или предложений их смысловое содержание;</w:t>
      </w:r>
    </w:p>
    <w:p w:rsidR="005A3E4B" w:rsidRDefault="00FE33E2">
      <w:pPr>
        <w:pStyle w:val="2f1"/>
        <w:shd w:val="clear" w:color="auto" w:fill="auto"/>
        <w:spacing w:before="0" w:after="0" w:line="240" w:lineRule="auto"/>
        <w:ind w:left="195"/>
        <w:jc w:val="left"/>
        <w:rPr>
          <w:sz w:val="24"/>
          <w:szCs w:val="24"/>
        </w:rPr>
      </w:pPr>
      <w:r>
        <w:rPr>
          <w:sz w:val="24"/>
          <w:szCs w:val="24"/>
        </w:rP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5A3E4B" w:rsidRDefault="00FE33E2">
      <w:pPr>
        <w:pStyle w:val="2f1"/>
        <w:shd w:val="clear" w:color="auto" w:fill="auto"/>
        <w:spacing w:before="0" w:after="0" w:line="240" w:lineRule="auto"/>
        <w:ind w:left="195"/>
        <w:jc w:val="left"/>
        <w:rPr>
          <w:sz w:val="24"/>
          <w:szCs w:val="24"/>
        </w:rPr>
      </w:pPr>
      <w:r>
        <w:rPr>
          <w:sz w:val="24"/>
          <w:szCs w:val="24"/>
        </w:rPr>
        <w:t>объяснять своими словами значение изученных понятий, использовать изученные понятия в процессе решения учебных задач;</w:t>
      </w:r>
    </w:p>
    <w:p w:rsidR="005A3E4B" w:rsidRDefault="00FE33E2">
      <w:pPr>
        <w:pStyle w:val="2f1"/>
        <w:shd w:val="clear" w:color="auto" w:fill="auto"/>
        <w:spacing w:before="0" w:after="0" w:line="240" w:lineRule="auto"/>
        <w:ind w:left="195"/>
        <w:rPr>
          <w:sz w:val="24"/>
          <w:szCs w:val="24"/>
        </w:rPr>
      </w:pPr>
      <w:r>
        <w:rPr>
          <w:sz w:val="24"/>
          <w:szCs w:val="24"/>
        </w:rPr>
        <w:t>уточнять значение слова с помощью толкового словаря.</w:t>
      </w:r>
    </w:p>
    <w:p w:rsidR="005A3E4B" w:rsidRDefault="00FE33E2">
      <w:pPr>
        <w:pStyle w:val="2f1"/>
        <w:shd w:val="clear" w:color="auto" w:fill="auto"/>
        <w:tabs>
          <w:tab w:val="left" w:pos="1745"/>
        </w:tabs>
        <w:spacing w:before="0" w:after="0" w:line="240" w:lineRule="auto"/>
        <w:ind w:left="195"/>
        <w:jc w:val="left"/>
        <w:rPr>
          <w:sz w:val="24"/>
          <w:szCs w:val="24"/>
        </w:rPr>
      </w:pPr>
      <w:r>
        <w:rPr>
          <w:sz w:val="24"/>
          <w:szCs w:val="24"/>
        </w:rPr>
        <w:t>Предметные результаты изучения русского языка. К концу обучения в 4 классе обучающийся научится:</w:t>
      </w:r>
    </w:p>
    <w:p w:rsidR="005A3E4B" w:rsidRDefault="00FE33E2">
      <w:pPr>
        <w:pStyle w:val="2f1"/>
        <w:shd w:val="clear" w:color="auto" w:fill="auto"/>
        <w:spacing w:before="0" w:after="0" w:line="240" w:lineRule="auto"/>
        <w:ind w:left="195"/>
        <w:jc w:val="left"/>
        <w:rPr>
          <w:sz w:val="24"/>
          <w:szCs w:val="24"/>
        </w:rPr>
      </w:pPr>
      <w:r>
        <w:rPr>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5A3E4B" w:rsidRDefault="00FE33E2">
      <w:pPr>
        <w:pStyle w:val="2f1"/>
        <w:shd w:val="clear" w:color="auto" w:fill="auto"/>
        <w:spacing w:before="0" w:after="0" w:line="240" w:lineRule="auto"/>
        <w:ind w:left="195"/>
        <w:rPr>
          <w:sz w:val="24"/>
          <w:szCs w:val="24"/>
        </w:rPr>
      </w:pPr>
      <w:r>
        <w:rPr>
          <w:sz w:val="24"/>
          <w:szCs w:val="24"/>
        </w:rPr>
        <w:t>объяснять роль языка как основного средства общения;</w:t>
      </w:r>
    </w:p>
    <w:p w:rsidR="005A3E4B" w:rsidRDefault="00FE33E2">
      <w:pPr>
        <w:pStyle w:val="2f1"/>
        <w:shd w:val="clear" w:color="auto" w:fill="auto"/>
        <w:spacing w:before="0" w:after="0" w:line="240" w:lineRule="auto"/>
        <w:ind w:left="195"/>
        <w:rPr>
          <w:sz w:val="24"/>
          <w:szCs w:val="24"/>
        </w:rPr>
      </w:pPr>
      <w:r>
        <w:rPr>
          <w:sz w:val="24"/>
          <w:szCs w:val="24"/>
        </w:rPr>
        <w:t>объяснять роль русского языка как государственного языка Российской Федерации и языка межнационального общения;</w:t>
      </w:r>
    </w:p>
    <w:p w:rsidR="005A3E4B" w:rsidRDefault="00FE33E2">
      <w:pPr>
        <w:pStyle w:val="2f1"/>
        <w:shd w:val="clear" w:color="auto" w:fill="auto"/>
        <w:spacing w:before="0" w:after="0" w:line="240" w:lineRule="auto"/>
        <w:ind w:left="195"/>
        <w:rPr>
          <w:sz w:val="24"/>
          <w:szCs w:val="24"/>
        </w:rPr>
      </w:pPr>
      <w:r>
        <w:rPr>
          <w:sz w:val="24"/>
          <w:szCs w:val="24"/>
        </w:rPr>
        <w:t>осознавать правильную устную и письменную речь как показатель общей культуры человека;</w:t>
      </w:r>
    </w:p>
    <w:p w:rsidR="005A3E4B" w:rsidRDefault="00FE33E2">
      <w:pPr>
        <w:pStyle w:val="2f1"/>
        <w:shd w:val="clear" w:color="auto" w:fill="auto"/>
        <w:spacing w:before="0" w:after="0" w:line="240" w:lineRule="auto"/>
        <w:ind w:left="195"/>
        <w:rPr>
          <w:sz w:val="24"/>
          <w:szCs w:val="24"/>
        </w:rPr>
      </w:pPr>
      <w:r>
        <w:rPr>
          <w:sz w:val="24"/>
          <w:szCs w:val="24"/>
        </w:rPr>
        <w:t>проводить звуко-буквенный разбор слов (в соответствии с предложенным в учебнике алгоритмом);</w:t>
      </w:r>
    </w:p>
    <w:p w:rsidR="005A3E4B" w:rsidRDefault="00FE33E2">
      <w:pPr>
        <w:pStyle w:val="2f1"/>
        <w:shd w:val="clear" w:color="auto" w:fill="auto"/>
        <w:spacing w:before="0" w:after="0" w:line="240" w:lineRule="auto"/>
        <w:ind w:left="195"/>
        <w:rPr>
          <w:sz w:val="24"/>
          <w:szCs w:val="24"/>
        </w:rPr>
      </w:pPr>
      <w:r>
        <w:rPr>
          <w:sz w:val="24"/>
          <w:szCs w:val="24"/>
        </w:rPr>
        <w:t>подбирать к предложенным словам синонимы; подбирать к предложенным словам антонимы;</w:t>
      </w:r>
    </w:p>
    <w:p w:rsidR="005A3E4B" w:rsidRDefault="00FE33E2">
      <w:pPr>
        <w:pStyle w:val="2f1"/>
        <w:shd w:val="clear" w:color="auto" w:fill="auto"/>
        <w:spacing w:before="0" w:after="0" w:line="240" w:lineRule="auto"/>
        <w:ind w:left="195"/>
        <w:rPr>
          <w:sz w:val="24"/>
          <w:szCs w:val="24"/>
        </w:rPr>
      </w:pPr>
      <w:r>
        <w:rPr>
          <w:sz w:val="24"/>
          <w:szCs w:val="24"/>
        </w:rPr>
        <w:t>выявлять в речи слова, значение которых требует уточнения, определять значение слова по контексту;</w:t>
      </w:r>
    </w:p>
    <w:p w:rsidR="005A3E4B" w:rsidRDefault="00FE33E2">
      <w:pPr>
        <w:pStyle w:val="2f1"/>
        <w:shd w:val="clear" w:color="auto" w:fill="auto"/>
        <w:spacing w:before="0" w:after="0" w:line="240" w:lineRule="auto"/>
        <w:ind w:left="195"/>
        <w:rPr>
          <w:sz w:val="24"/>
          <w:szCs w:val="24"/>
        </w:rPr>
      </w:pPr>
      <w:r>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5A3E4B" w:rsidRDefault="00FE33E2">
      <w:pPr>
        <w:pStyle w:val="2f1"/>
        <w:shd w:val="clear" w:color="auto" w:fill="auto"/>
        <w:spacing w:before="0" w:after="0" w:line="240" w:lineRule="auto"/>
        <w:ind w:left="195"/>
        <w:rPr>
          <w:sz w:val="24"/>
          <w:szCs w:val="24"/>
        </w:rPr>
      </w:pPr>
      <w:r>
        <w:rPr>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5A3E4B" w:rsidRDefault="00FE33E2">
      <w:pPr>
        <w:pStyle w:val="2f1"/>
        <w:shd w:val="clear" w:color="auto" w:fill="auto"/>
        <w:spacing w:before="0" w:after="0" w:line="240" w:lineRule="auto"/>
        <w:ind w:left="195"/>
        <w:rPr>
          <w:sz w:val="24"/>
          <w:szCs w:val="24"/>
        </w:rPr>
      </w:pPr>
      <w:r>
        <w:rPr>
          <w:sz w:val="24"/>
          <w:szCs w:val="24"/>
        </w:rPr>
        <w:t xml:space="preserve">определять грамматические признаки имён существительных: склонение, род, число, падеж; </w:t>
      </w:r>
      <w:r>
        <w:rPr>
          <w:sz w:val="24"/>
          <w:szCs w:val="24"/>
        </w:rPr>
        <w:lastRenderedPageBreak/>
        <w:t>проводить разбор имени существительного как части речи;</w:t>
      </w:r>
    </w:p>
    <w:p w:rsidR="005A3E4B" w:rsidRDefault="00FE33E2">
      <w:pPr>
        <w:pStyle w:val="2f1"/>
        <w:shd w:val="clear" w:color="auto" w:fill="auto"/>
        <w:spacing w:before="0" w:after="0" w:line="240" w:lineRule="auto"/>
        <w:ind w:left="195"/>
        <w:rPr>
          <w:sz w:val="24"/>
          <w:szCs w:val="24"/>
        </w:rPr>
      </w:pPr>
      <w:r>
        <w:rPr>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5A3E4B" w:rsidRDefault="00FE33E2">
      <w:pPr>
        <w:pStyle w:val="2f1"/>
        <w:shd w:val="clear" w:color="auto" w:fill="auto"/>
        <w:spacing w:before="0" w:after="0" w:line="240" w:lineRule="auto"/>
        <w:ind w:left="195"/>
        <w:rPr>
          <w:sz w:val="24"/>
          <w:szCs w:val="24"/>
        </w:rPr>
      </w:pPr>
      <w:r>
        <w:rPr>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5A3E4B" w:rsidRDefault="00FE33E2">
      <w:pPr>
        <w:pStyle w:val="2f1"/>
        <w:shd w:val="clear" w:color="auto" w:fill="auto"/>
        <w:spacing w:before="0" w:after="0" w:line="240" w:lineRule="auto"/>
        <w:ind w:left="195"/>
        <w:rPr>
          <w:sz w:val="24"/>
          <w:szCs w:val="24"/>
        </w:rPr>
      </w:pPr>
      <w:r>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5A3E4B" w:rsidRDefault="00FE33E2">
      <w:pPr>
        <w:pStyle w:val="2f1"/>
        <w:shd w:val="clear" w:color="auto" w:fill="auto"/>
        <w:spacing w:before="0" w:after="0" w:line="240" w:lineRule="auto"/>
        <w:ind w:left="195"/>
        <w:rPr>
          <w:sz w:val="24"/>
          <w:szCs w:val="24"/>
        </w:rPr>
      </w:pPr>
      <w:r>
        <w:rPr>
          <w:sz w:val="24"/>
          <w:szCs w:val="24"/>
        </w:rPr>
        <w:t>различать предложение, словосочетание и слово;</w:t>
      </w:r>
    </w:p>
    <w:p w:rsidR="005A3E4B" w:rsidRDefault="00FE33E2">
      <w:pPr>
        <w:pStyle w:val="2f1"/>
        <w:shd w:val="clear" w:color="auto" w:fill="auto"/>
        <w:spacing w:before="0" w:after="0" w:line="240" w:lineRule="auto"/>
        <w:ind w:left="195"/>
        <w:rPr>
          <w:sz w:val="24"/>
          <w:szCs w:val="24"/>
        </w:rPr>
      </w:pPr>
      <w:r>
        <w:rPr>
          <w:sz w:val="24"/>
          <w:szCs w:val="24"/>
        </w:rPr>
        <w:t>классифицировать предложения по цели высказывания и по эмоциональной окраске;</w:t>
      </w:r>
    </w:p>
    <w:p w:rsidR="005A3E4B" w:rsidRDefault="00FE33E2">
      <w:pPr>
        <w:pStyle w:val="2f1"/>
        <w:shd w:val="clear" w:color="auto" w:fill="auto"/>
        <w:spacing w:before="0" w:after="0" w:line="240" w:lineRule="auto"/>
        <w:ind w:left="195"/>
        <w:rPr>
          <w:sz w:val="24"/>
          <w:szCs w:val="24"/>
        </w:rPr>
      </w:pPr>
      <w:r>
        <w:rPr>
          <w:sz w:val="24"/>
          <w:szCs w:val="24"/>
        </w:rPr>
        <w:t>различать распространённые и нераспространённые предложения;</w:t>
      </w:r>
    </w:p>
    <w:p w:rsidR="005A3E4B" w:rsidRDefault="00FE33E2">
      <w:pPr>
        <w:pStyle w:val="2f1"/>
        <w:shd w:val="clear" w:color="auto" w:fill="auto"/>
        <w:spacing w:before="0" w:after="0" w:line="240" w:lineRule="auto"/>
        <w:ind w:left="195"/>
        <w:rPr>
          <w:sz w:val="24"/>
          <w:szCs w:val="24"/>
        </w:rPr>
      </w:pPr>
      <w:r>
        <w:rPr>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5A3E4B" w:rsidRDefault="00FE33E2">
      <w:pPr>
        <w:pStyle w:val="2f1"/>
        <w:shd w:val="clear" w:color="auto" w:fill="auto"/>
        <w:spacing w:before="0" w:after="0" w:line="240" w:lineRule="auto"/>
        <w:ind w:left="195"/>
        <w:rPr>
          <w:sz w:val="24"/>
          <w:szCs w:val="24"/>
        </w:rPr>
      </w:pPr>
      <w:r>
        <w:rPr>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5A3E4B" w:rsidRDefault="00FE33E2">
      <w:pPr>
        <w:pStyle w:val="2f1"/>
        <w:shd w:val="clear" w:color="auto" w:fill="auto"/>
        <w:spacing w:before="0" w:after="0" w:line="240" w:lineRule="auto"/>
        <w:ind w:left="195"/>
        <w:rPr>
          <w:sz w:val="24"/>
          <w:szCs w:val="24"/>
        </w:rPr>
      </w:pPr>
      <w:r>
        <w:rPr>
          <w:sz w:val="24"/>
          <w:szCs w:val="24"/>
        </w:rPr>
        <w:t>производить синтаксический разбор простого предложения;</w:t>
      </w:r>
    </w:p>
    <w:p w:rsidR="005A3E4B" w:rsidRDefault="00FE33E2">
      <w:pPr>
        <w:pStyle w:val="2f1"/>
        <w:shd w:val="clear" w:color="auto" w:fill="auto"/>
        <w:spacing w:before="0" w:after="0" w:line="240" w:lineRule="auto"/>
        <w:ind w:left="195"/>
        <w:rPr>
          <w:sz w:val="24"/>
          <w:szCs w:val="24"/>
        </w:rPr>
      </w:pPr>
      <w:r>
        <w:rPr>
          <w:sz w:val="24"/>
          <w:szCs w:val="24"/>
        </w:rPr>
        <w:t>находить место орфограммы в слове и между словами по изученным правилам;</w:t>
      </w:r>
    </w:p>
    <w:p w:rsidR="005A3E4B" w:rsidRDefault="00FE33E2">
      <w:pPr>
        <w:pStyle w:val="2f1"/>
        <w:shd w:val="clear" w:color="auto" w:fill="auto"/>
        <w:tabs>
          <w:tab w:val="left" w:pos="4546"/>
          <w:tab w:val="left" w:pos="6226"/>
          <w:tab w:val="left" w:pos="7416"/>
        </w:tabs>
        <w:spacing w:before="0" w:after="0" w:line="240" w:lineRule="auto"/>
        <w:ind w:left="195"/>
        <w:rPr>
          <w:sz w:val="24"/>
          <w:szCs w:val="24"/>
        </w:rPr>
      </w:pPr>
      <w:r>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w:t>
      </w:r>
      <w:r>
        <w:rPr>
          <w:sz w:val="24"/>
          <w:szCs w:val="24"/>
        </w:rPr>
        <w:tab/>
        <w:t>числе, а</w:t>
      </w:r>
      <w:r>
        <w:rPr>
          <w:sz w:val="24"/>
          <w:szCs w:val="24"/>
        </w:rPr>
        <w:tab/>
        <w:t>также</w:t>
      </w:r>
      <w:r>
        <w:rPr>
          <w:sz w:val="24"/>
          <w:szCs w:val="24"/>
        </w:rPr>
        <w:tab/>
        <w:t>кроме собственных</w:t>
      </w:r>
    </w:p>
    <w:p w:rsidR="005A3E4B" w:rsidRDefault="00FE33E2">
      <w:pPr>
        <w:pStyle w:val="2f1"/>
        <w:shd w:val="clear" w:color="auto" w:fill="auto"/>
        <w:spacing w:before="0" w:after="0" w:line="240" w:lineRule="auto"/>
        <w:ind w:left="195"/>
        <w:rPr>
          <w:sz w:val="24"/>
          <w:szCs w:val="24"/>
        </w:rPr>
      </w:pPr>
      <w:r>
        <w:rPr>
          <w:sz w:val="24"/>
          <w:szCs w:val="24"/>
        </w:rPr>
        <w:t>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5A3E4B" w:rsidRDefault="00FE33E2">
      <w:pPr>
        <w:pStyle w:val="2f1"/>
        <w:shd w:val="clear" w:color="auto" w:fill="auto"/>
        <w:spacing w:before="0" w:after="0" w:line="240" w:lineRule="auto"/>
        <w:ind w:left="195"/>
        <w:rPr>
          <w:sz w:val="24"/>
          <w:szCs w:val="24"/>
        </w:rPr>
      </w:pPr>
      <w:r>
        <w:rPr>
          <w:sz w:val="24"/>
          <w:szCs w:val="24"/>
        </w:rPr>
        <w:t>правильно списывать тексты объёмом не более 85 слов;</w:t>
      </w:r>
    </w:p>
    <w:p w:rsidR="005A3E4B" w:rsidRDefault="00FE33E2">
      <w:pPr>
        <w:pStyle w:val="2f1"/>
        <w:shd w:val="clear" w:color="auto" w:fill="auto"/>
        <w:spacing w:before="0" w:after="0" w:line="240" w:lineRule="auto"/>
        <w:ind w:left="195"/>
        <w:rPr>
          <w:sz w:val="24"/>
          <w:szCs w:val="24"/>
        </w:rPr>
      </w:pPr>
      <w:r>
        <w:rPr>
          <w:sz w:val="24"/>
          <w:szCs w:val="24"/>
        </w:rPr>
        <w:t>писать под диктовку тексты объёмом не более 80 слов с учётом изученных правил правописания;</w:t>
      </w:r>
    </w:p>
    <w:p w:rsidR="005A3E4B" w:rsidRDefault="00FE33E2">
      <w:pPr>
        <w:pStyle w:val="2f1"/>
        <w:shd w:val="clear" w:color="auto" w:fill="auto"/>
        <w:spacing w:before="0" w:after="0" w:line="240" w:lineRule="auto"/>
        <w:ind w:left="195"/>
        <w:rPr>
          <w:sz w:val="24"/>
          <w:szCs w:val="24"/>
        </w:rPr>
      </w:pPr>
      <w:r>
        <w:rPr>
          <w:sz w:val="24"/>
          <w:szCs w:val="24"/>
        </w:rPr>
        <w:t>находить и исправлять орфографические и пунктуационные ошибки по изученным правилам;</w:t>
      </w:r>
    </w:p>
    <w:p w:rsidR="005A3E4B" w:rsidRDefault="00FE33E2">
      <w:pPr>
        <w:pStyle w:val="2f1"/>
        <w:shd w:val="clear" w:color="auto" w:fill="auto"/>
        <w:spacing w:before="0" w:after="0" w:line="240" w:lineRule="auto"/>
        <w:ind w:left="195"/>
        <w:rPr>
          <w:sz w:val="24"/>
          <w:szCs w:val="24"/>
        </w:rPr>
      </w:pPr>
      <w:r>
        <w:rPr>
          <w:sz w:val="24"/>
          <w:szCs w:val="24"/>
        </w:rPr>
        <w:t>осознавать ситуацию общения (с какой целью, с кем, где происходит общение); выбирать языковые средства в ситуации общения;</w:t>
      </w:r>
    </w:p>
    <w:p w:rsidR="005A3E4B" w:rsidRDefault="00FE33E2">
      <w:pPr>
        <w:pStyle w:val="2f1"/>
        <w:shd w:val="clear" w:color="auto" w:fill="auto"/>
        <w:spacing w:before="0" w:after="0" w:line="240" w:lineRule="auto"/>
        <w:ind w:left="195"/>
        <w:rPr>
          <w:sz w:val="24"/>
          <w:szCs w:val="24"/>
        </w:rPr>
      </w:pPr>
      <w:r>
        <w:rPr>
          <w:sz w:val="24"/>
          <w:szCs w:val="24"/>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5A3E4B" w:rsidRDefault="00FE33E2">
      <w:pPr>
        <w:pStyle w:val="2f1"/>
        <w:shd w:val="clear" w:color="auto" w:fill="auto"/>
        <w:spacing w:before="0" w:after="0" w:line="240" w:lineRule="auto"/>
        <w:ind w:left="195"/>
        <w:rPr>
          <w:sz w:val="24"/>
          <w:szCs w:val="24"/>
        </w:rPr>
      </w:pPr>
      <w:r>
        <w:rPr>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5A3E4B" w:rsidRDefault="00FE33E2">
      <w:pPr>
        <w:pStyle w:val="2f1"/>
        <w:shd w:val="clear" w:color="auto" w:fill="auto"/>
        <w:spacing w:before="0" w:after="0" w:line="240" w:lineRule="auto"/>
        <w:ind w:left="195"/>
        <w:rPr>
          <w:sz w:val="24"/>
          <w:szCs w:val="24"/>
        </w:rPr>
      </w:pPr>
      <w:r>
        <w:rPr>
          <w:sz w:val="24"/>
          <w:szCs w:val="24"/>
        </w:rPr>
        <w:t>определять тему и основную мысль текста; самостоятельно озаглавливать текст с использованием темы или основной мысли;</w:t>
      </w:r>
    </w:p>
    <w:p w:rsidR="005A3E4B" w:rsidRDefault="00FE33E2">
      <w:pPr>
        <w:pStyle w:val="2f1"/>
        <w:shd w:val="clear" w:color="auto" w:fill="auto"/>
        <w:spacing w:before="0" w:after="0" w:line="240" w:lineRule="auto"/>
        <w:ind w:left="195"/>
        <w:rPr>
          <w:sz w:val="24"/>
          <w:szCs w:val="24"/>
        </w:rPr>
      </w:pPr>
      <w:r>
        <w:rPr>
          <w:sz w:val="24"/>
          <w:szCs w:val="24"/>
        </w:rPr>
        <w:t>корректировать порядок предложений и частей текста;</w:t>
      </w:r>
    </w:p>
    <w:p w:rsidR="005A3E4B" w:rsidRDefault="00FE33E2">
      <w:pPr>
        <w:pStyle w:val="2f1"/>
        <w:shd w:val="clear" w:color="auto" w:fill="auto"/>
        <w:spacing w:before="0" w:after="0" w:line="240" w:lineRule="auto"/>
        <w:ind w:left="195"/>
        <w:rPr>
          <w:sz w:val="24"/>
          <w:szCs w:val="24"/>
        </w:rPr>
      </w:pPr>
      <w:r>
        <w:rPr>
          <w:sz w:val="24"/>
          <w:szCs w:val="24"/>
        </w:rPr>
        <w:t>составлять план к заданным текстам;</w:t>
      </w:r>
    </w:p>
    <w:p w:rsidR="005A3E4B" w:rsidRDefault="00FE33E2">
      <w:pPr>
        <w:pStyle w:val="2f1"/>
        <w:shd w:val="clear" w:color="auto" w:fill="auto"/>
        <w:spacing w:before="0" w:after="0" w:line="240" w:lineRule="auto"/>
        <w:ind w:left="195"/>
        <w:rPr>
          <w:sz w:val="24"/>
          <w:szCs w:val="24"/>
        </w:rPr>
      </w:pPr>
      <w:r>
        <w:rPr>
          <w:sz w:val="24"/>
          <w:szCs w:val="24"/>
        </w:rPr>
        <w:t>осуществлять подробный пересказ текста (устно и письменно);</w:t>
      </w:r>
    </w:p>
    <w:p w:rsidR="005A3E4B" w:rsidRDefault="00FE33E2">
      <w:pPr>
        <w:pStyle w:val="2f1"/>
        <w:shd w:val="clear" w:color="auto" w:fill="auto"/>
        <w:spacing w:before="0" w:after="0" w:line="240" w:lineRule="auto"/>
        <w:ind w:left="195"/>
        <w:rPr>
          <w:sz w:val="24"/>
          <w:szCs w:val="24"/>
        </w:rPr>
      </w:pPr>
      <w:r>
        <w:rPr>
          <w:sz w:val="24"/>
          <w:szCs w:val="24"/>
        </w:rPr>
        <w:t>осуществлять выборочный пересказ текста (устно);</w:t>
      </w:r>
    </w:p>
    <w:p w:rsidR="005A3E4B" w:rsidRDefault="00FE33E2">
      <w:pPr>
        <w:pStyle w:val="2f1"/>
        <w:shd w:val="clear" w:color="auto" w:fill="auto"/>
        <w:spacing w:before="0" w:after="0" w:line="240" w:lineRule="auto"/>
        <w:ind w:left="195"/>
        <w:rPr>
          <w:sz w:val="24"/>
          <w:szCs w:val="24"/>
        </w:rPr>
      </w:pPr>
      <w:r>
        <w:rPr>
          <w:sz w:val="24"/>
          <w:szCs w:val="24"/>
        </w:rPr>
        <w:t>писать (после предварительной подготовки) сочинения по заданным темам;</w:t>
      </w:r>
    </w:p>
    <w:p w:rsidR="005A3E4B" w:rsidRDefault="00FE33E2">
      <w:pPr>
        <w:pStyle w:val="2f1"/>
        <w:shd w:val="clear" w:color="auto" w:fill="auto"/>
        <w:spacing w:before="0" w:after="0" w:line="240" w:lineRule="auto"/>
        <w:ind w:left="195"/>
        <w:rPr>
          <w:sz w:val="24"/>
          <w:szCs w:val="24"/>
        </w:rPr>
      </w:pPr>
      <w:r>
        <w:rPr>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5A3E4B" w:rsidRDefault="00FE33E2">
      <w:pPr>
        <w:pStyle w:val="2f1"/>
        <w:shd w:val="clear" w:color="auto" w:fill="auto"/>
        <w:spacing w:before="0" w:after="0" w:line="240" w:lineRule="auto"/>
        <w:ind w:left="195"/>
        <w:rPr>
          <w:sz w:val="24"/>
          <w:szCs w:val="24"/>
        </w:rPr>
      </w:pPr>
      <w:r>
        <w:rPr>
          <w:sz w:val="24"/>
          <w:szCs w:val="24"/>
        </w:rPr>
        <w:t>объяснять своими словами значение изученных понятий; использовать изученные понятия;</w:t>
      </w:r>
    </w:p>
    <w:p w:rsidR="005A3E4B" w:rsidRDefault="00FE33E2">
      <w:pPr>
        <w:pStyle w:val="2f1"/>
        <w:shd w:val="clear" w:color="auto" w:fill="auto"/>
        <w:spacing w:before="0" w:after="0" w:line="240" w:lineRule="auto"/>
        <w:ind w:left="195"/>
        <w:rPr>
          <w:sz w:val="24"/>
          <w:szCs w:val="24"/>
        </w:rPr>
      </w:pPr>
      <w:r>
        <w:rPr>
          <w:sz w:val="24"/>
          <w:szCs w:val="24"/>
        </w:rPr>
        <w:lastRenderedPageBreak/>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5A3E4B" w:rsidRDefault="005A3E4B">
      <w:pPr>
        <w:pStyle w:val="2f1"/>
        <w:shd w:val="clear" w:color="auto" w:fill="auto"/>
        <w:tabs>
          <w:tab w:val="left" w:pos="1302"/>
        </w:tabs>
        <w:spacing w:before="0" w:after="0" w:line="240" w:lineRule="auto"/>
        <w:ind w:left="195"/>
        <w:rPr>
          <w:b/>
          <w:sz w:val="24"/>
          <w:szCs w:val="24"/>
        </w:rPr>
      </w:pPr>
    </w:p>
    <w:p w:rsidR="005A3E4B" w:rsidRDefault="00FE33E2">
      <w:pPr>
        <w:pStyle w:val="2f1"/>
        <w:shd w:val="clear" w:color="auto" w:fill="auto"/>
        <w:tabs>
          <w:tab w:val="left" w:pos="1302"/>
        </w:tabs>
        <w:spacing w:before="0" w:after="0" w:line="240" w:lineRule="auto"/>
        <w:ind w:left="195"/>
        <w:rPr>
          <w:b/>
          <w:sz w:val="24"/>
          <w:szCs w:val="24"/>
        </w:rPr>
      </w:pPr>
      <w:r>
        <w:rPr>
          <w:b/>
          <w:sz w:val="24"/>
          <w:szCs w:val="24"/>
        </w:rPr>
        <w:t>2.2.Федеральная рабочая программа по учебному предмету «Литературное чтение».</w:t>
      </w:r>
    </w:p>
    <w:p w:rsidR="005A3E4B" w:rsidRDefault="00FE33E2">
      <w:pPr>
        <w:pStyle w:val="2f1"/>
        <w:shd w:val="clear" w:color="auto" w:fill="auto"/>
        <w:tabs>
          <w:tab w:val="left" w:pos="723"/>
        </w:tabs>
        <w:spacing w:before="0" w:after="0" w:line="240" w:lineRule="auto"/>
        <w:ind w:left="195"/>
        <w:rPr>
          <w:sz w:val="24"/>
          <w:szCs w:val="24"/>
        </w:rPr>
      </w:pPr>
      <w:r>
        <w:rPr>
          <w:sz w:val="24"/>
          <w:szCs w:val="24"/>
        </w:rPr>
        <w:t>2.2.1. 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5A3E4B" w:rsidRDefault="00FE33E2">
      <w:pPr>
        <w:widowControl w:val="0"/>
        <w:spacing w:after="0" w:line="240" w:lineRule="auto"/>
        <w:ind w:left="195"/>
        <w:textAlignment w:val="center"/>
        <w:rPr>
          <w:rFonts w:ascii="Times New Roman" w:hAnsi="Times New Roman" w:cs="Times New Roman"/>
          <w:sz w:val="24"/>
          <w:szCs w:val="24"/>
        </w:rPr>
      </w:pPr>
      <w:r>
        <w:rPr>
          <w:rFonts w:ascii="Times New Roman" w:hAnsi="Times New Roman" w:cs="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w:t>
      </w:r>
    </w:p>
    <w:p w:rsidR="005A3E4B" w:rsidRDefault="00FE33E2">
      <w:pPr>
        <w:pStyle w:val="2f1"/>
        <w:numPr>
          <w:ilvl w:val="2"/>
          <w:numId w:val="54"/>
        </w:numPr>
        <w:shd w:val="clear" w:color="auto" w:fill="auto"/>
        <w:tabs>
          <w:tab w:val="left" w:pos="1398"/>
        </w:tabs>
        <w:spacing w:before="0" w:after="0" w:line="240" w:lineRule="auto"/>
        <w:ind w:left="195" w:firstLine="0"/>
        <w:rPr>
          <w:sz w:val="24"/>
          <w:szCs w:val="24"/>
        </w:rPr>
      </w:pPr>
      <w:r>
        <w:rPr>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5A3E4B" w:rsidRDefault="00FE33E2">
      <w:pPr>
        <w:pStyle w:val="2f1"/>
        <w:numPr>
          <w:ilvl w:val="2"/>
          <w:numId w:val="54"/>
        </w:numPr>
        <w:shd w:val="clear" w:color="auto" w:fill="auto"/>
        <w:tabs>
          <w:tab w:val="left" w:pos="1388"/>
        </w:tabs>
        <w:spacing w:before="0" w:after="0" w:line="240" w:lineRule="auto"/>
        <w:ind w:left="195" w:firstLine="0"/>
        <w:rPr>
          <w:sz w:val="24"/>
          <w:szCs w:val="24"/>
        </w:rPr>
      </w:pPr>
      <w:r>
        <w:rPr>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A3E4B" w:rsidRDefault="00FE33E2">
      <w:pPr>
        <w:pStyle w:val="2f1"/>
        <w:numPr>
          <w:ilvl w:val="2"/>
          <w:numId w:val="54"/>
        </w:numPr>
        <w:shd w:val="clear" w:color="auto" w:fill="auto"/>
        <w:tabs>
          <w:tab w:val="left" w:pos="1418"/>
        </w:tabs>
        <w:spacing w:before="0" w:after="0" w:line="240" w:lineRule="auto"/>
        <w:ind w:left="195" w:firstLine="0"/>
        <w:rPr>
          <w:sz w:val="24"/>
          <w:szCs w:val="24"/>
        </w:rPr>
      </w:pPr>
      <w:r>
        <w:rPr>
          <w:sz w:val="24"/>
          <w:szCs w:val="24"/>
        </w:rPr>
        <w:t>Пояснительная записка.</w:t>
      </w:r>
    </w:p>
    <w:p w:rsidR="005A3E4B" w:rsidRDefault="00FE33E2">
      <w:pPr>
        <w:pStyle w:val="2f1"/>
        <w:numPr>
          <w:ilvl w:val="2"/>
          <w:numId w:val="54"/>
        </w:numPr>
        <w:shd w:val="clear" w:color="auto" w:fill="auto"/>
        <w:tabs>
          <w:tab w:val="left" w:pos="1599"/>
        </w:tabs>
        <w:spacing w:before="0" w:after="0" w:line="240" w:lineRule="auto"/>
        <w:ind w:left="195" w:firstLine="0"/>
        <w:rPr>
          <w:sz w:val="24"/>
          <w:szCs w:val="24"/>
        </w:rPr>
      </w:pPr>
      <w:r>
        <w:rPr>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A3E4B" w:rsidRDefault="00FE33E2">
      <w:pPr>
        <w:pStyle w:val="2f1"/>
        <w:numPr>
          <w:ilvl w:val="2"/>
          <w:numId w:val="54"/>
        </w:numPr>
        <w:shd w:val="clear" w:color="auto" w:fill="auto"/>
        <w:tabs>
          <w:tab w:val="left" w:pos="1599"/>
        </w:tabs>
        <w:spacing w:before="0" w:after="0" w:line="240" w:lineRule="auto"/>
        <w:ind w:left="195" w:firstLine="0"/>
        <w:rPr>
          <w:sz w:val="24"/>
          <w:szCs w:val="24"/>
        </w:rPr>
      </w:pPr>
      <w:r>
        <w:rPr>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5A3E4B" w:rsidRDefault="00FE33E2">
      <w:pPr>
        <w:pStyle w:val="2f1"/>
        <w:numPr>
          <w:ilvl w:val="2"/>
          <w:numId w:val="54"/>
        </w:numPr>
        <w:shd w:val="clear" w:color="auto" w:fill="auto"/>
        <w:tabs>
          <w:tab w:val="left" w:pos="884"/>
        </w:tabs>
        <w:spacing w:before="0" w:after="0" w:line="240" w:lineRule="auto"/>
        <w:ind w:left="195" w:firstLine="0"/>
        <w:rPr>
          <w:sz w:val="24"/>
          <w:szCs w:val="24"/>
        </w:rPr>
      </w:pPr>
      <w:r>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5A3E4B" w:rsidRDefault="00FE33E2">
      <w:pPr>
        <w:pStyle w:val="2f1"/>
        <w:numPr>
          <w:ilvl w:val="2"/>
          <w:numId w:val="54"/>
        </w:numPr>
        <w:shd w:val="clear" w:color="auto" w:fill="auto"/>
        <w:tabs>
          <w:tab w:val="left" w:pos="1594"/>
        </w:tabs>
        <w:spacing w:before="0" w:after="0" w:line="240" w:lineRule="auto"/>
        <w:ind w:left="195" w:firstLine="0"/>
        <w:rPr>
          <w:sz w:val="24"/>
          <w:szCs w:val="24"/>
        </w:rPr>
      </w:pPr>
      <w:r>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5A3E4B" w:rsidRDefault="00FE33E2">
      <w:pPr>
        <w:pStyle w:val="2f1"/>
        <w:numPr>
          <w:ilvl w:val="2"/>
          <w:numId w:val="54"/>
        </w:numPr>
        <w:shd w:val="clear" w:color="auto" w:fill="auto"/>
        <w:tabs>
          <w:tab w:val="left" w:pos="1599"/>
        </w:tabs>
        <w:spacing w:before="0" w:after="0" w:line="240" w:lineRule="auto"/>
        <w:ind w:left="195" w:firstLine="0"/>
        <w:rPr>
          <w:sz w:val="24"/>
          <w:szCs w:val="24"/>
        </w:rPr>
      </w:pPr>
      <w:r>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5A3E4B" w:rsidRDefault="00FE33E2">
      <w:pPr>
        <w:pStyle w:val="2f1"/>
        <w:numPr>
          <w:ilvl w:val="2"/>
          <w:numId w:val="54"/>
        </w:numPr>
        <w:shd w:val="clear" w:color="auto" w:fill="auto"/>
        <w:tabs>
          <w:tab w:val="left" w:pos="1599"/>
        </w:tabs>
        <w:spacing w:before="0" w:after="0" w:line="240" w:lineRule="auto"/>
        <w:ind w:left="195" w:firstLine="0"/>
        <w:rPr>
          <w:sz w:val="24"/>
          <w:szCs w:val="24"/>
        </w:rPr>
      </w:pPr>
      <w:r>
        <w:rPr>
          <w:sz w:val="24"/>
          <w:szCs w:val="24"/>
        </w:rPr>
        <w:t>Достижение цели изучения литературного чтения определяется решением следующих задач:</w:t>
      </w:r>
    </w:p>
    <w:p w:rsidR="005A3E4B" w:rsidRDefault="00FE33E2">
      <w:pPr>
        <w:pStyle w:val="2f1"/>
        <w:shd w:val="clear" w:color="auto" w:fill="auto"/>
        <w:spacing w:before="0" w:after="0" w:line="240" w:lineRule="auto"/>
        <w:ind w:left="195"/>
        <w:rPr>
          <w:sz w:val="24"/>
          <w:szCs w:val="24"/>
        </w:rPr>
      </w:pPr>
      <w:r>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5A3E4B" w:rsidRDefault="00FE33E2">
      <w:pPr>
        <w:pStyle w:val="2f1"/>
        <w:shd w:val="clear" w:color="auto" w:fill="auto"/>
        <w:spacing w:before="0" w:after="0" w:line="240" w:lineRule="auto"/>
        <w:ind w:left="195"/>
        <w:rPr>
          <w:sz w:val="24"/>
          <w:szCs w:val="24"/>
        </w:rPr>
      </w:pPr>
      <w:r>
        <w:rPr>
          <w:sz w:val="24"/>
          <w:szCs w:val="24"/>
        </w:rPr>
        <w:t>достижение необходимого для продолжения образования уровня общего речевого развития;</w:t>
      </w:r>
    </w:p>
    <w:p w:rsidR="005A3E4B" w:rsidRDefault="00FE33E2">
      <w:pPr>
        <w:pStyle w:val="2f1"/>
        <w:shd w:val="clear" w:color="auto" w:fill="auto"/>
        <w:spacing w:before="0" w:after="0" w:line="240" w:lineRule="auto"/>
        <w:ind w:left="195"/>
        <w:rPr>
          <w:sz w:val="24"/>
          <w:szCs w:val="24"/>
        </w:rPr>
      </w:pPr>
      <w:r>
        <w:rPr>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5A3E4B" w:rsidRDefault="00FE33E2">
      <w:pPr>
        <w:pStyle w:val="2f1"/>
        <w:shd w:val="clear" w:color="auto" w:fill="auto"/>
        <w:spacing w:before="0" w:after="0" w:line="240" w:lineRule="auto"/>
        <w:ind w:left="195"/>
        <w:rPr>
          <w:sz w:val="24"/>
          <w:szCs w:val="24"/>
        </w:rPr>
      </w:pPr>
      <w:r>
        <w:rPr>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5A3E4B" w:rsidRDefault="00FE33E2">
      <w:pPr>
        <w:pStyle w:val="2f1"/>
        <w:shd w:val="clear" w:color="auto" w:fill="auto"/>
        <w:spacing w:before="0" w:after="0" w:line="240" w:lineRule="auto"/>
        <w:ind w:left="195"/>
        <w:rPr>
          <w:sz w:val="24"/>
          <w:szCs w:val="24"/>
        </w:rPr>
      </w:pPr>
      <w:r>
        <w:rPr>
          <w:sz w:val="24"/>
          <w:szCs w:val="24"/>
        </w:rPr>
        <w:lastRenderedPageBreak/>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смыслового чтения вслух, обеспечивающей понимание</w:t>
      </w:r>
    </w:p>
    <w:p w:rsidR="005A3E4B" w:rsidRDefault="00FE33E2">
      <w:pPr>
        <w:pStyle w:val="2f1"/>
        <w:shd w:val="clear" w:color="auto" w:fill="auto"/>
        <w:spacing w:before="0" w:after="6" w:line="240" w:lineRule="auto"/>
        <w:ind w:left="195"/>
        <w:jc w:val="left"/>
        <w:rPr>
          <w:sz w:val="24"/>
          <w:szCs w:val="24"/>
        </w:rPr>
      </w:pPr>
      <w:r>
        <w:rPr>
          <w:sz w:val="24"/>
          <w:szCs w:val="24"/>
        </w:rPr>
        <w:t>и использование информации для решения учебных задач.</w:t>
      </w:r>
    </w:p>
    <w:p w:rsidR="005A3E4B" w:rsidRDefault="00FE33E2">
      <w:pPr>
        <w:pStyle w:val="2f1"/>
        <w:numPr>
          <w:ilvl w:val="2"/>
          <w:numId w:val="54"/>
        </w:numPr>
        <w:shd w:val="clear" w:color="auto" w:fill="auto"/>
        <w:tabs>
          <w:tab w:val="left" w:pos="1621"/>
        </w:tabs>
        <w:spacing w:before="0" w:after="0" w:line="240" w:lineRule="auto"/>
        <w:ind w:left="195" w:firstLine="0"/>
        <w:rPr>
          <w:sz w:val="24"/>
          <w:szCs w:val="24"/>
        </w:rPr>
      </w:pPr>
      <w:r>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5A3E4B" w:rsidRDefault="00FE33E2">
      <w:pPr>
        <w:pStyle w:val="2f1"/>
        <w:numPr>
          <w:ilvl w:val="2"/>
          <w:numId w:val="54"/>
        </w:numPr>
        <w:shd w:val="clear" w:color="auto" w:fill="auto"/>
        <w:tabs>
          <w:tab w:val="left" w:pos="1621"/>
        </w:tabs>
        <w:spacing w:before="0" w:after="0" w:line="240" w:lineRule="auto"/>
        <w:ind w:left="195" w:firstLine="0"/>
        <w:rPr>
          <w:sz w:val="24"/>
          <w:szCs w:val="24"/>
        </w:rPr>
      </w:pPr>
      <w:r>
        <w:rPr>
          <w:sz w:val="24"/>
          <w:szCs w:val="24"/>
        </w:rPr>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Pr>
          <w:sz w:val="24"/>
          <w:szCs w:val="24"/>
        </w:rPr>
        <w:softHyphen/>
        <w:t>эстетических ценностей, культурных традиций народов России, отдельных произведений выдающихся представителей мировой детской литературы.</w:t>
      </w:r>
    </w:p>
    <w:p w:rsidR="005A3E4B" w:rsidRDefault="00FE33E2">
      <w:pPr>
        <w:pStyle w:val="2f1"/>
        <w:numPr>
          <w:ilvl w:val="2"/>
          <w:numId w:val="54"/>
        </w:numPr>
        <w:shd w:val="clear" w:color="auto" w:fill="auto"/>
        <w:tabs>
          <w:tab w:val="left" w:pos="1621"/>
        </w:tabs>
        <w:spacing w:before="0" w:after="0" w:line="240" w:lineRule="auto"/>
        <w:ind w:left="195" w:firstLine="0"/>
        <w:rPr>
          <w:sz w:val="24"/>
          <w:szCs w:val="24"/>
        </w:rPr>
      </w:pPr>
      <w:r>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5A3E4B" w:rsidRDefault="00FE33E2">
      <w:pPr>
        <w:pStyle w:val="2f1"/>
        <w:numPr>
          <w:ilvl w:val="2"/>
          <w:numId w:val="54"/>
        </w:numPr>
        <w:shd w:val="clear" w:color="auto" w:fill="auto"/>
        <w:tabs>
          <w:tab w:val="left" w:pos="1734"/>
        </w:tabs>
        <w:spacing w:before="0" w:after="0" w:line="240" w:lineRule="auto"/>
        <w:ind w:left="195" w:firstLine="0"/>
        <w:rPr>
          <w:sz w:val="24"/>
          <w:szCs w:val="24"/>
        </w:rPr>
      </w:pPr>
      <w:r>
        <w:rPr>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A3E4B" w:rsidRDefault="00FE33E2">
      <w:pPr>
        <w:pStyle w:val="2f1"/>
        <w:numPr>
          <w:ilvl w:val="2"/>
          <w:numId w:val="54"/>
        </w:numPr>
        <w:shd w:val="clear" w:color="auto" w:fill="auto"/>
        <w:tabs>
          <w:tab w:val="left" w:pos="1734"/>
        </w:tabs>
        <w:spacing w:before="0" w:after="0" w:line="240" w:lineRule="auto"/>
        <w:ind w:left="195" w:firstLine="0"/>
        <w:rPr>
          <w:sz w:val="24"/>
          <w:szCs w:val="24"/>
        </w:rPr>
      </w:pPr>
      <w:r>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5A3E4B" w:rsidRDefault="00FE33E2">
      <w:pPr>
        <w:pStyle w:val="2f1"/>
        <w:numPr>
          <w:ilvl w:val="2"/>
          <w:numId w:val="54"/>
        </w:numPr>
        <w:shd w:val="clear" w:color="auto" w:fill="auto"/>
        <w:tabs>
          <w:tab w:val="left" w:pos="1743"/>
        </w:tabs>
        <w:spacing w:before="0" w:after="0" w:line="240" w:lineRule="auto"/>
        <w:ind w:left="195" w:firstLine="0"/>
        <w:rPr>
          <w:sz w:val="24"/>
          <w:szCs w:val="24"/>
        </w:rPr>
      </w:pPr>
      <w:r>
        <w:rPr>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w:t>
      </w:r>
    </w:p>
    <w:p w:rsidR="005A3E4B" w:rsidRDefault="00FE33E2">
      <w:pPr>
        <w:pStyle w:val="2f1"/>
        <w:shd w:val="clear" w:color="auto" w:fill="auto"/>
        <w:spacing w:before="0" w:after="0" w:line="240" w:lineRule="auto"/>
        <w:ind w:left="195"/>
        <w:rPr>
          <w:sz w:val="24"/>
          <w:szCs w:val="24"/>
        </w:rPr>
      </w:pPr>
      <w:r>
        <w:rPr>
          <w:sz w:val="24"/>
          <w:szCs w:val="24"/>
        </w:rPr>
        <w:t xml:space="preserve">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w:t>
      </w:r>
      <w:r>
        <w:rPr>
          <w:rStyle w:val="20pt"/>
          <w:sz w:val="24"/>
          <w:szCs w:val="24"/>
        </w:rPr>
        <w:t>2-4</w:t>
      </w:r>
      <w:r>
        <w:rPr>
          <w:sz w:val="24"/>
          <w:szCs w:val="24"/>
        </w:rPr>
        <w:t xml:space="preserve"> классах рекомендуется отводить по 136 часов (4 часа в неделю в каждом классе).</w:t>
      </w:r>
    </w:p>
    <w:p w:rsidR="005A3E4B" w:rsidRDefault="00FE33E2">
      <w:pPr>
        <w:pStyle w:val="2f1"/>
        <w:shd w:val="clear" w:color="auto" w:fill="auto"/>
        <w:spacing w:before="0" w:after="0" w:line="240" w:lineRule="auto"/>
        <w:ind w:left="195"/>
        <w:rPr>
          <w:sz w:val="24"/>
          <w:szCs w:val="24"/>
        </w:rPr>
      </w:pPr>
      <w:r>
        <w:rPr>
          <w:sz w:val="24"/>
          <w:szCs w:val="24"/>
        </w:rPr>
        <w:t>2.2.17.  Содержание обучения в 1 классе.</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5A3E4B" w:rsidRDefault="00FE33E2">
      <w:pPr>
        <w:pStyle w:val="2f1"/>
        <w:shd w:val="clear" w:color="auto" w:fill="auto"/>
        <w:tabs>
          <w:tab w:val="left" w:pos="1801"/>
        </w:tabs>
        <w:spacing w:before="0" w:after="0" w:line="240" w:lineRule="auto"/>
        <w:ind w:left="195"/>
        <w:rPr>
          <w:sz w:val="24"/>
          <w:szCs w:val="24"/>
        </w:rPr>
      </w:pPr>
      <w:r>
        <w:rPr>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rPr>
          <w:sz w:val="24"/>
          <w:szCs w:val="24"/>
        </w:rPr>
        <w:softHyphen/>
        <w:t xml:space="preserve">этических понятий: друг, дружба, </w:t>
      </w:r>
      <w:r>
        <w:rPr>
          <w:sz w:val="24"/>
          <w:szCs w:val="24"/>
        </w:rPr>
        <w:lastRenderedPageBreak/>
        <w:t>забота, труд, взаимопомощь.</w:t>
      </w:r>
    </w:p>
    <w:p w:rsidR="005A3E4B" w:rsidRDefault="00FE33E2">
      <w:pPr>
        <w:pStyle w:val="2f1"/>
        <w:shd w:val="clear" w:color="auto" w:fill="auto"/>
        <w:tabs>
          <w:tab w:val="left" w:pos="1806"/>
        </w:tabs>
        <w:spacing w:before="0" w:after="0" w:line="240" w:lineRule="auto"/>
        <w:ind w:left="195"/>
        <w:rPr>
          <w:sz w:val="24"/>
          <w:szCs w:val="24"/>
        </w:rPr>
      </w:pPr>
      <w:r>
        <w:rPr>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5A3E4B" w:rsidRDefault="00FE33E2">
      <w:pPr>
        <w:pStyle w:val="2f1"/>
        <w:shd w:val="clear" w:color="auto" w:fill="auto"/>
        <w:tabs>
          <w:tab w:val="left" w:pos="1604"/>
        </w:tabs>
        <w:spacing w:before="0" w:after="0" w:line="240" w:lineRule="auto"/>
        <w:ind w:left="195"/>
        <w:rPr>
          <w:sz w:val="24"/>
          <w:szCs w:val="24"/>
        </w:rPr>
      </w:pPr>
      <w:r>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5A3E4B" w:rsidRDefault="00FE33E2">
      <w:pPr>
        <w:pStyle w:val="2f1"/>
        <w:shd w:val="clear" w:color="auto" w:fill="auto"/>
        <w:tabs>
          <w:tab w:val="left" w:pos="1604"/>
        </w:tabs>
        <w:spacing w:before="0" w:after="0" w:line="240" w:lineRule="auto"/>
        <w:ind w:left="195"/>
        <w:rPr>
          <w:sz w:val="24"/>
          <w:szCs w:val="24"/>
        </w:rPr>
      </w:pPr>
      <w:r>
        <w:rPr>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5A3E4B" w:rsidRDefault="00FE33E2">
      <w:pPr>
        <w:pStyle w:val="2f1"/>
        <w:shd w:val="clear" w:color="auto" w:fill="auto"/>
        <w:tabs>
          <w:tab w:val="left" w:pos="1835"/>
        </w:tabs>
        <w:spacing w:before="0" w:after="0" w:line="240" w:lineRule="auto"/>
        <w:ind w:left="195"/>
        <w:rPr>
          <w:sz w:val="24"/>
          <w:szCs w:val="24"/>
        </w:rPr>
      </w:pPr>
      <w:r>
        <w:rPr>
          <w:sz w:val="24"/>
          <w:szCs w:val="24"/>
        </w:rPr>
        <w:t>Произведения для чтения: потешки, загадки, пословицы.</w:t>
      </w:r>
    </w:p>
    <w:p w:rsidR="005A3E4B" w:rsidRDefault="00FE33E2">
      <w:pPr>
        <w:pStyle w:val="2f1"/>
        <w:shd w:val="clear" w:color="auto" w:fill="auto"/>
        <w:tabs>
          <w:tab w:val="left" w:pos="1604"/>
        </w:tabs>
        <w:spacing w:before="0" w:after="0" w:line="240" w:lineRule="auto"/>
        <w:ind w:left="195"/>
        <w:rPr>
          <w:sz w:val="24"/>
          <w:szCs w:val="24"/>
        </w:rPr>
      </w:pPr>
      <w:r>
        <w:rPr>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5A3E4B" w:rsidRDefault="00FE33E2">
      <w:pPr>
        <w:pStyle w:val="2f1"/>
        <w:shd w:val="clear" w:color="auto" w:fill="auto"/>
        <w:tabs>
          <w:tab w:val="left" w:pos="1810"/>
        </w:tabs>
        <w:spacing w:before="0" w:after="0" w:line="240" w:lineRule="auto"/>
        <w:ind w:left="195"/>
        <w:rPr>
          <w:sz w:val="24"/>
          <w:szCs w:val="24"/>
        </w:rPr>
      </w:pPr>
      <w:r>
        <w:rPr>
          <w:sz w:val="24"/>
          <w:szCs w:val="24"/>
        </w:rPr>
        <w:t>Произведения для чтения: В.В. Бианки «Лис и Мышонок», Е.И. Чарушин «Про Томку», М.М. Пришвин «Ёж», Н.И. Сладков «Лисица и Ёж» и другие.</w:t>
      </w:r>
    </w:p>
    <w:p w:rsidR="005A3E4B" w:rsidRDefault="00FE33E2">
      <w:pPr>
        <w:pStyle w:val="2f1"/>
        <w:shd w:val="clear" w:color="auto" w:fill="auto"/>
        <w:tabs>
          <w:tab w:val="left" w:pos="1594"/>
        </w:tabs>
        <w:spacing w:before="0" w:after="0" w:line="240" w:lineRule="auto"/>
        <w:ind w:left="195"/>
        <w:rPr>
          <w:sz w:val="24"/>
          <w:szCs w:val="24"/>
        </w:rPr>
      </w:pPr>
      <w:r>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w:t>
      </w:r>
    </w:p>
    <w:p w:rsidR="005A3E4B" w:rsidRDefault="00FE33E2">
      <w:pPr>
        <w:pStyle w:val="2f1"/>
        <w:shd w:val="clear" w:color="auto" w:fill="auto"/>
        <w:spacing w:before="0" w:after="0" w:line="240" w:lineRule="auto"/>
        <w:ind w:left="195"/>
        <w:rPr>
          <w:sz w:val="24"/>
          <w:szCs w:val="24"/>
        </w:rPr>
      </w:pPr>
      <w:r>
        <w:rPr>
          <w:sz w:val="24"/>
          <w:szCs w:val="24"/>
        </w:rPr>
        <w:t>Е.А. Благининой, А.Л. Барто, А.В. Митяева и других). Осознание нравственно</w:t>
      </w:r>
      <w:r>
        <w:rPr>
          <w:sz w:val="24"/>
          <w:szCs w:val="24"/>
        </w:rPr>
        <w:softHyphen/>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5A3E4B" w:rsidRDefault="00FE33E2">
      <w:pPr>
        <w:pStyle w:val="2f1"/>
        <w:shd w:val="clear" w:color="auto" w:fill="auto"/>
        <w:tabs>
          <w:tab w:val="left" w:pos="1806"/>
        </w:tabs>
        <w:spacing w:before="0" w:after="0" w:line="240" w:lineRule="auto"/>
        <w:ind w:left="195"/>
        <w:rPr>
          <w:sz w:val="24"/>
          <w:szCs w:val="24"/>
        </w:rPr>
      </w:pPr>
      <w:r>
        <w:rPr>
          <w:sz w:val="24"/>
          <w:szCs w:val="24"/>
        </w:rPr>
        <w:t>Произведения для чтения: Е.А. Благинина «Посидим в тишине», А.Л. Барто «Мама», А.В. Митяев «За что я люблю маму» и другие (по выбору).</w:t>
      </w:r>
    </w:p>
    <w:p w:rsidR="005A3E4B" w:rsidRDefault="00FE33E2">
      <w:pPr>
        <w:pStyle w:val="2f1"/>
        <w:shd w:val="clear" w:color="auto" w:fill="auto"/>
        <w:tabs>
          <w:tab w:val="left" w:pos="1590"/>
        </w:tabs>
        <w:spacing w:before="0" w:after="0" w:line="240" w:lineRule="auto"/>
        <w:ind w:left="195"/>
        <w:rPr>
          <w:sz w:val="24"/>
          <w:szCs w:val="24"/>
        </w:rPr>
      </w:pPr>
      <w:r>
        <w:rPr>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5A3E4B" w:rsidRDefault="00FE33E2">
      <w:pPr>
        <w:pStyle w:val="2f1"/>
        <w:shd w:val="clear" w:color="auto" w:fill="auto"/>
        <w:tabs>
          <w:tab w:val="left" w:pos="1806"/>
        </w:tabs>
        <w:spacing w:before="0" w:after="0" w:line="240" w:lineRule="auto"/>
        <w:ind w:left="195"/>
        <w:rPr>
          <w:sz w:val="24"/>
          <w:szCs w:val="24"/>
        </w:rPr>
      </w:pPr>
      <w:r>
        <w:rPr>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shd w:val="clear" w:color="auto" w:fill="auto"/>
        <w:tabs>
          <w:tab w:val="left" w:pos="1806"/>
        </w:tabs>
        <w:spacing w:before="0" w:after="0" w:line="240" w:lineRule="auto"/>
        <w:ind w:left="195"/>
        <w:rPr>
          <w:sz w:val="24"/>
          <w:szCs w:val="24"/>
        </w:rPr>
      </w:pPr>
      <w:r>
        <w:rPr>
          <w:sz w:val="24"/>
          <w:szCs w:val="24"/>
        </w:rPr>
        <w:t>Базовые логические действия как часть познавательных универсальных учебных действий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5A3E4B" w:rsidRDefault="00FE33E2">
      <w:pPr>
        <w:pStyle w:val="2f1"/>
        <w:shd w:val="clear" w:color="auto" w:fill="auto"/>
        <w:spacing w:before="0" w:after="0" w:line="240" w:lineRule="auto"/>
        <w:ind w:left="195"/>
        <w:rPr>
          <w:sz w:val="24"/>
          <w:szCs w:val="24"/>
        </w:rPr>
      </w:pPr>
      <w:r>
        <w:rPr>
          <w:sz w:val="24"/>
          <w:szCs w:val="24"/>
        </w:rPr>
        <w:t>понимать фактическое содержание прочитанного или прослушанного текста;</w:t>
      </w:r>
    </w:p>
    <w:p w:rsidR="005A3E4B" w:rsidRDefault="00FE33E2">
      <w:pPr>
        <w:pStyle w:val="2f1"/>
        <w:shd w:val="clear" w:color="auto" w:fill="auto"/>
        <w:spacing w:before="0" w:after="0" w:line="240" w:lineRule="auto"/>
        <w:ind w:left="195"/>
        <w:rPr>
          <w:sz w:val="24"/>
          <w:szCs w:val="24"/>
        </w:rPr>
      </w:pPr>
      <w:r>
        <w:rPr>
          <w:sz w:val="24"/>
          <w:szCs w:val="24"/>
        </w:rPr>
        <w:t xml:space="preserve">ориентироваться в терминах и понятиях: фольклор, малые фольклорные жанры, тема, идея, </w:t>
      </w:r>
      <w:r>
        <w:rPr>
          <w:sz w:val="24"/>
          <w:szCs w:val="24"/>
        </w:rPr>
        <w:lastRenderedPageBreak/>
        <w:t>заголовок, содержание произведения, сказка (фольклорная и литературная), автор, герой, рассказ, стихотворение (в пределах изученного);</w:t>
      </w:r>
    </w:p>
    <w:p w:rsidR="005A3E4B" w:rsidRDefault="00FE33E2">
      <w:pPr>
        <w:pStyle w:val="2f1"/>
        <w:shd w:val="clear" w:color="auto" w:fill="auto"/>
        <w:spacing w:before="0" w:after="0" w:line="240" w:lineRule="auto"/>
        <w:ind w:left="195"/>
        <w:rPr>
          <w:sz w:val="24"/>
          <w:szCs w:val="24"/>
        </w:rPr>
      </w:pPr>
      <w:r>
        <w:rPr>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5A3E4B" w:rsidRDefault="00FE33E2">
      <w:pPr>
        <w:pStyle w:val="2f1"/>
        <w:shd w:val="clear" w:color="auto" w:fill="auto"/>
        <w:spacing w:before="0" w:after="0" w:line="240" w:lineRule="auto"/>
        <w:ind w:left="195"/>
        <w:rPr>
          <w:sz w:val="24"/>
          <w:szCs w:val="24"/>
        </w:rPr>
      </w:pPr>
      <w:r>
        <w:rPr>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5A3E4B" w:rsidRDefault="00FE33E2">
      <w:pPr>
        <w:pStyle w:val="2f1"/>
        <w:shd w:val="clear" w:color="auto" w:fill="auto"/>
        <w:spacing w:before="0" w:after="0" w:line="240" w:lineRule="auto"/>
        <w:ind w:left="195"/>
        <w:rPr>
          <w:sz w:val="24"/>
          <w:szCs w:val="24"/>
        </w:rPr>
      </w:pPr>
      <w:r>
        <w:rPr>
          <w:sz w:val="24"/>
          <w:szCs w:val="24"/>
        </w:rPr>
        <w:t>сравнивать произведения по теме, настроению, которое оно вызывает.</w:t>
      </w:r>
    </w:p>
    <w:p w:rsidR="005A3E4B" w:rsidRDefault="00FE33E2">
      <w:pPr>
        <w:pStyle w:val="2f1"/>
        <w:shd w:val="clear" w:color="auto" w:fill="auto"/>
        <w:tabs>
          <w:tab w:val="left" w:pos="1849"/>
        </w:tabs>
        <w:spacing w:before="0" w:after="0" w:line="240" w:lineRule="auto"/>
        <w:ind w:left="195"/>
        <w:rPr>
          <w:sz w:val="24"/>
          <w:szCs w:val="24"/>
        </w:rPr>
      </w:pPr>
      <w:r>
        <w:rPr>
          <w:sz w:val="24"/>
          <w:szCs w:val="24"/>
        </w:rPr>
        <w:t>Работа с информацией как часть познавательных универсальных учебных действий способствует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5A3E4B" w:rsidRDefault="00FE33E2">
      <w:pPr>
        <w:pStyle w:val="2f1"/>
        <w:shd w:val="clear" w:color="auto" w:fill="auto"/>
        <w:spacing w:before="0" w:after="0" w:line="240" w:lineRule="auto"/>
        <w:ind w:left="195"/>
        <w:rPr>
          <w:sz w:val="24"/>
          <w:szCs w:val="24"/>
        </w:rPr>
      </w:pPr>
      <w:r>
        <w:rPr>
          <w:sz w:val="24"/>
          <w:szCs w:val="24"/>
        </w:rPr>
        <w:t>соотносить иллюстрацию с текстом произведения, читать отрывки из текста, которые соответствуют иллюстрации.</w:t>
      </w:r>
    </w:p>
    <w:p w:rsidR="005A3E4B" w:rsidRDefault="00FE33E2">
      <w:pPr>
        <w:pStyle w:val="2f1"/>
        <w:shd w:val="clear" w:color="auto" w:fill="auto"/>
        <w:tabs>
          <w:tab w:val="left" w:pos="1840"/>
        </w:tabs>
        <w:spacing w:before="0" w:after="0" w:line="240" w:lineRule="auto"/>
        <w:ind w:left="195"/>
        <w:rPr>
          <w:sz w:val="24"/>
          <w:szCs w:val="24"/>
        </w:rPr>
      </w:pPr>
      <w:r>
        <w:rPr>
          <w:sz w:val="24"/>
          <w:szCs w:val="24"/>
        </w:rPr>
        <w:t>Коммуникативные универсальные учебные действия (далее - УУД)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читать наизусть стихотворения, соблюдать орфоэпические и пунктуационные нормы;</w:t>
      </w:r>
    </w:p>
    <w:p w:rsidR="005A3E4B" w:rsidRDefault="00FE33E2">
      <w:pPr>
        <w:pStyle w:val="2f1"/>
        <w:shd w:val="clear" w:color="auto" w:fill="auto"/>
        <w:spacing w:before="0" w:after="0" w:line="240" w:lineRule="auto"/>
        <w:ind w:left="195"/>
        <w:rPr>
          <w:sz w:val="24"/>
          <w:szCs w:val="24"/>
        </w:rPr>
      </w:pPr>
      <w:r>
        <w:rPr>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5A3E4B" w:rsidRDefault="00FE33E2">
      <w:pPr>
        <w:pStyle w:val="2f1"/>
        <w:shd w:val="clear" w:color="auto" w:fill="auto"/>
        <w:spacing w:before="0" w:after="0" w:line="240" w:lineRule="auto"/>
        <w:ind w:left="195"/>
        <w:rPr>
          <w:sz w:val="24"/>
          <w:szCs w:val="24"/>
        </w:rPr>
      </w:pPr>
      <w:r>
        <w:rPr>
          <w:sz w:val="24"/>
          <w:szCs w:val="24"/>
        </w:rPr>
        <w:t>пересказывать (устно) содержание произведения с использованием вопросов, рисунков, предложенного плана;</w:t>
      </w:r>
    </w:p>
    <w:p w:rsidR="005A3E4B" w:rsidRDefault="00FE33E2">
      <w:pPr>
        <w:pStyle w:val="2f1"/>
        <w:shd w:val="clear" w:color="auto" w:fill="auto"/>
        <w:spacing w:before="0" w:after="0" w:line="240" w:lineRule="auto"/>
        <w:ind w:left="195"/>
        <w:rPr>
          <w:sz w:val="24"/>
          <w:szCs w:val="24"/>
        </w:rPr>
      </w:pPr>
      <w:r>
        <w:rPr>
          <w:sz w:val="24"/>
          <w:szCs w:val="24"/>
        </w:rPr>
        <w:t>объяснять своими словами значение изученных понятий;</w:t>
      </w:r>
    </w:p>
    <w:p w:rsidR="005A3E4B" w:rsidRDefault="00FE33E2">
      <w:pPr>
        <w:pStyle w:val="2f1"/>
        <w:shd w:val="clear" w:color="auto" w:fill="auto"/>
        <w:spacing w:before="0" w:after="0" w:line="240" w:lineRule="auto"/>
        <w:ind w:left="195"/>
        <w:rPr>
          <w:sz w:val="24"/>
          <w:szCs w:val="24"/>
        </w:rPr>
      </w:pPr>
      <w:r>
        <w:rPr>
          <w:sz w:val="24"/>
          <w:szCs w:val="24"/>
        </w:rPr>
        <w:t>описывать своё настроение после слушания (чтения) стихотворений, сказок, рассказов.</w:t>
      </w:r>
    </w:p>
    <w:p w:rsidR="005A3E4B" w:rsidRDefault="00FE33E2">
      <w:pPr>
        <w:pStyle w:val="2f1"/>
        <w:shd w:val="clear" w:color="auto" w:fill="auto"/>
        <w:tabs>
          <w:tab w:val="left" w:pos="1840"/>
        </w:tabs>
        <w:spacing w:before="0" w:after="0" w:line="240" w:lineRule="auto"/>
        <w:ind w:left="195"/>
        <w:rPr>
          <w:sz w:val="24"/>
          <w:szCs w:val="24"/>
        </w:rPr>
      </w:pPr>
      <w:r>
        <w:rPr>
          <w:sz w:val="24"/>
          <w:szCs w:val="24"/>
        </w:rPr>
        <w:t>Регулятивные универсальные учебные действия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понимать и удерживать поставленную учебную задачу, в случае</w:t>
      </w:r>
    </w:p>
    <w:p w:rsidR="005A3E4B" w:rsidRDefault="00FE33E2">
      <w:pPr>
        <w:pStyle w:val="2f1"/>
        <w:shd w:val="clear" w:color="auto" w:fill="auto"/>
        <w:spacing w:before="0" w:after="0" w:line="240" w:lineRule="auto"/>
        <w:ind w:left="195"/>
        <w:jc w:val="left"/>
        <w:rPr>
          <w:sz w:val="24"/>
          <w:szCs w:val="24"/>
        </w:rPr>
      </w:pPr>
      <w:r>
        <w:rPr>
          <w:sz w:val="24"/>
          <w:szCs w:val="24"/>
        </w:rPr>
        <w:t>необходимости обращаться за помощью к педагогическому работнику;</w:t>
      </w:r>
    </w:p>
    <w:p w:rsidR="005A3E4B" w:rsidRDefault="00FE33E2">
      <w:pPr>
        <w:pStyle w:val="2f1"/>
        <w:shd w:val="clear" w:color="auto" w:fill="auto"/>
        <w:spacing w:before="0" w:after="0" w:line="240" w:lineRule="auto"/>
        <w:ind w:left="195"/>
        <w:rPr>
          <w:sz w:val="24"/>
          <w:szCs w:val="24"/>
        </w:rPr>
      </w:pPr>
      <w:r>
        <w:rPr>
          <w:sz w:val="24"/>
          <w:szCs w:val="24"/>
        </w:rPr>
        <w:t>проявлять желание самостоятельно читать, совершенствовать свой навык чтения;</w:t>
      </w:r>
    </w:p>
    <w:p w:rsidR="005A3E4B" w:rsidRDefault="00FE33E2">
      <w:pPr>
        <w:pStyle w:val="2f1"/>
        <w:shd w:val="clear" w:color="auto" w:fill="auto"/>
        <w:spacing w:before="0" w:after="0" w:line="240" w:lineRule="auto"/>
        <w:ind w:left="195"/>
        <w:rPr>
          <w:sz w:val="24"/>
          <w:szCs w:val="24"/>
        </w:rPr>
      </w:pPr>
      <w:r>
        <w:rPr>
          <w:sz w:val="24"/>
          <w:szCs w:val="24"/>
        </w:rPr>
        <w:t>с помощью учителя оценивать свои успехи (трудности) в освоении читательской деятельности.</w:t>
      </w:r>
    </w:p>
    <w:p w:rsidR="005A3E4B" w:rsidRDefault="00FE33E2">
      <w:pPr>
        <w:pStyle w:val="2f1"/>
        <w:shd w:val="clear" w:color="auto" w:fill="auto"/>
        <w:tabs>
          <w:tab w:val="left" w:pos="1806"/>
        </w:tabs>
        <w:spacing w:before="0" w:after="0" w:line="240" w:lineRule="auto"/>
        <w:ind w:left="195"/>
        <w:jc w:val="left"/>
        <w:rPr>
          <w:sz w:val="24"/>
          <w:szCs w:val="24"/>
        </w:rPr>
      </w:pPr>
      <w:r>
        <w:rPr>
          <w:sz w:val="24"/>
          <w:szCs w:val="24"/>
        </w:rPr>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5A3E4B" w:rsidRDefault="00FE33E2">
      <w:pPr>
        <w:pStyle w:val="2f1"/>
        <w:shd w:val="clear" w:color="auto" w:fill="auto"/>
        <w:spacing w:before="0" w:after="0" w:line="240" w:lineRule="auto"/>
        <w:ind w:left="195"/>
        <w:rPr>
          <w:sz w:val="24"/>
          <w:szCs w:val="24"/>
        </w:rPr>
      </w:pPr>
      <w:r>
        <w:rPr>
          <w:sz w:val="24"/>
          <w:szCs w:val="24"/>
        </w:rPr>
        <w:t>2.2.18. Содержание обучения во 2 классе.</w:t>
      </w:r>
    </w:p>
    <w:p w:rsidR="005A3E4B" w:rsidRDefault="00FE33E2">
      <w:pPr>
        <w:pStyle w:val="2f1"/>
        <w:shd w:val="clear" w:color="auto" w:fill="auto"/>
        <w:tabs>
          <w:tab w:val="left" w:pos="1887"/>
        </w:tabs>
        <w:spacing w:before="0" w:after="0" w:line="240" w:lineRule="auto"/>
        <w:ind w:left="195"/>
        <w:rPr>
          <w:sz w:val="24"/>
          <w:szCs w:val="24"/>
        </w:rPr>
      </w:pPr>
      <w:r>
        <w:rPr>
          <w:sz w:val="24"/>
          <w:szCs w:val="24"/>
        </w:rPr>
        <w:t>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5A3E4B" w:rsidRDefault="00FE33E2">
      <w:pPr>
        <w:pStyle w:val="2f1"/>
        <w:shd w:val="clear" w:color="auto" w:fill="auto"/>
        <w:tabs>
          <w:tab w:val="left" w:pos="1802"/>
        </w:tabs>
        <w:spacing w:before="0" w:after="0" w:line="240" w:lineRule="auto"/>
        <w:ind w:left="195"/>
        <w:rPr>
          <w:sz w:val="24"/>
          <w:szCs w:val="24"/>
        </w:rPr>
      </w:pPr>
      <w:r>
        <w:rPr>
          <w:sz w:val="24"/>
          <w:szCs w:val="24"/>
        </w:rPr>
        <w:t>Произведения для чтения: И.С. Никитин «Русь», Ф.П. Савинов «Родина», А.А. Прокофьев «Родина» и другие (по выбору).</w:t>
      </w:r>
    </w:p>
    <w:p w:rsidR="005A3E4B" w:rsidRDefault="00FE33E2">
      <w:pPr>
        <w:pStyle w:val="2f1"/>
        <w:shd w:val="clear" w:color="auto" w:fill="auto"/>
        <w:spacing w:before="0" w:after="0" w:line="240" w:lineRule="auto"/>
        <w:ind w:left="195"/>
        <w:rPr>
          <w:sz w:val="24"/>
          <w:szCs w:val="24"/>
        </w:rPr>
      </w:pPr>
      <w:r>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5A3E4B" w:rsidRDefault="00FE33E2">
      <w:pPr>
        <w:pStyle w:val="2f1"/>
        <w:shd w:val="clear" w:color="auto" w:fill="auto"/>
        <w:spacing w:before="0" w:after="0" w:line="240" w:lineRule="auto"/>
        <w:ind w:left="195"/>
        <w:rPr>
          <w:sz w:val="24"/>
          <w:szCs w:val="24"/>
        </w:rPr>
      </w:pPr>
      <w:r>
        <w:rPr>
          <w:sz w:val="24"/>
          <w:szCs w:val="24"/>
        </w:rPr>
        <w:t xml:space="preserve">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w:t>
      </w:r>
      <w:r>
        <w:rPr>
          <w:sz w:val="24"/>
          <w:szCs w:val="24"/>
        </w:rPr>
        <w:lastRenderedPageBreak/>
        <w:t>велики», русская народная сказка «Зимовье зверей», русская народная сказка «Снегурочка», сказки народов России (1-2 произведения) и другие.</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5A3E4B" w:rsidRDefault="00FE33E2">
      <w:pPr>
        <w:pStyle w:val="2f1"/>
        <w:shd w:val="clear" w:color="auto" w:fill="auto"/>
        <w:tabs>
          <w:tab w:val="left" w:pos="1806"/>
        </w:tabs>
        <w:spacing w:before="0" w:after="0" w:line="240" w:lineRule="auto"/>
        <w:ind w:left="195"/>
        <w:rPr>
          <w:sz w:val="24"/>
          <w:szCs w:val="24"/>
        </w:rPr>
      </w:pPr>
      <w:r>
        <w:rPr>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5A3E4B" w:rsidRDefault="00FE33E2">
      <w:pPr>
        <w:pStyle w:val="2f1"/>
        <w:shd w:val="clear" w:color="auto" w:fill="auto"/>
        <w:tabs>
          <w:tab w:val="left" w:pos="1925"/>
        </w:tabs>
        <w:spacing w:before="0" w:after="0" w:line="240" w:lineRule="auto"/>
        <w:ind w:left="195"/>
        <w:rPr>
          <w:sz w:val="24"/>
          <w:szCs w:val="24"/>
        </w:rPr>
      </w:pPr>
      <w:r>
        <w:rPr>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5A3E4B" w:rsidRDefault="00FE33E2">
      <w:pPr>
        <w:pStyle w:val="2f1"/>
        <w:shd w:val="clear" w:color="auto" w:fill="auto"/>
        <w:tabs>
          <w:tab w:val="left" w:pos="1801"/>
        </w:tabs>
        <w:spacing w:before="0" w:after="0" w:line="240" w:lineRule="auto"/>
        <w:ind w:left="195"/>
        <w:rPr>
          <w:sz w:val="24"/>
          <w:szCs w:val="24"/>
        </w:rPr>
      </w:pPr>
      <w:r>
        <w:rPr>
          <w:sz w:val="24"/>
          <w:szCs w:val="24"/>
        </w:rPr>
        <w:t>Произведения для чтения: Л.Н. Толстой «Филиппок», Е.А. Пермяк «Две пословицы», Ю.И. Ермолаев «Два пирожных», В.А. Осеева «Синие листья»,</w:t>
      </w:r>
    </w:p>
    <w:p w:rsidR="005A3E4B" w:rsidRDefault="00FE33E2">
      <w:pPr>
        <w:pStyle w:val="2f1"/>
        <w:shd w:val="clear" w:color="auto" w:fill="auto"/>
        <w:spacing w:before="0" w:after="0" w:line="240" w:lineRule="auto"/>
        <w:ind w:left="195"/>
        <w:rPr>
          <w:sz w:val="24"/>
          <w:szCs w:val="24"/>
        </w:rPr>
      </w:pPr>
      <w:r>
        <w:rPr>
          <w:sz w:val="24"/>
          <w:szCs w:val="24"/>
        </w:rPr>
        <w:t>Н.Н. Носов «На горке», «Заплатка», А.Л. Барто «Катя», В.В. Лунин «Я и Вовка», В.Ю. Драгунский «Тайное становится явным» и другие (по выбору).</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5A3E4B" w:rsidRDefault="00FE33E2">
      <w:pPr>
        <w:pStyle w:val="2f1"/>
        <w:shd w:val="clear" w:color="auto" w:fill="auto"/>
        <w:tabs>
          <w:tab w:val="left" w:pos="1850"/>
        </w:tabs>
        <w:spacing w:before="0" w:after="0" w:line="240" w:lineRule="auto"/>
        <w:ind w:left="195"/>
        <w:rPr>
          <w:sz w:val="24"/>
          <w:szCs w:val="24"/>
        </w:rPr>
      </w:pPr>
      <w:r>
        <w:rPr>
          <w:sz w:val="24"/>
          <w:szCs w:val="24"/>
        </w:rPr>
        <w:t>Произведения для чтения: народная сказка «Золотая рыбка», С. Пушкин «Сказка о рыбаке и рыбке», народная сказка «Морозко», Ф. Одоевский «Мороз Иванович», В.И. Даль «Девочка Снегурочка» и другие.</w:t>
      </w:r>
    </w:p>
    <w:p w:rsidR="005A3E4B" w:rsidRDefault="00FE33E2">
      <w:pPr>
        <w:pStyle w:val="2f1"/>
        <w:shd w:val="clear" w:color="auto" w:fill="auto"/>
        <w:tabs>
          <w:tab w:val="left" w:pos="1887"/>
        </w:tabs>
        <w:spacing w:before="0" w:after="0" w:line="240" w:lineRule="auto"/>
        <w:ind w:left="195"/>
        <w:rPr>
          <w:sz w:val="24"/>
          <w:szCs w:val="24"/>
        </w:rPr>
      </w:pPr>
      <w:r>
        <w:rPr>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Pr>
          <w:sz w:val="24"/>
          <w:szCs w:val="24"/>
        </w:rPr>
        <w:softHyphen/>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5A3E4B" w:rsidRDefault="00FE33E2">
      <w:pPr>
        <w:pStyle w:val="2f1"/>
        <w:shd w:val="clear" w:color="auto" w:fill="auto"/>
        <w:tabs>
          <w:tab w:val="left" w:pos="1847"/>
        </w:tabs>
        <w:spacing w:before="0" w:after="0" w:line="240" w:lineRule="auto"/>
        <w:ind w:left="195"/>
        <w:rPr>
          <w:sz w:val="24"/>
          <w:szCs w:val="24"/>
        </w:rPr>
      </w:pPr>
      <w:r>
        <w:rPr>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5A3E4B" w:rsidRDefault="00FE33E2">
      <w:pPr>
        <w:pStyle w:val="2f1"/>
        <w:shd w:val="clear" w:color="auto" w:fill="auto"/>
        <w:tabs>
          <w:tab w:val="left" w:pos="1868"/>
        </w:tabs>
        <w:spacing w:before="0" w:after="0" w:line="240" w:lineRule="auto"/>
        <w:ind w:left="195"/>
        <w:rPr>
          <w:sz w:val="24"/>
          <w:szCs w:val="24"/>
        </w:rPr>
      </w:pPr>
      <w:r>
        <w:rPr>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5A3E4B" w:rsidRDefault="00FE33E2">
      <w:pPr>
        <w:pStyle w:val="2f1"/>
        <w:shd w:val="clear" w:color="auto" w:fill="auto"/>
        <w:tabs>
          <w:tab w:val="left" w:pos="1801"/>
        </w:tabs>
        <w:spacing w:before="0" w:after="0" w:line="240" w:lineRule="auto"/>
        <w:ind w:left="195"/>
        <w:rPr>
          <w:sz w:val="24"/>
          <w:szCs w:val="24"/>
        </w:rPr>
      </w:pPr>
      <w:r>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5A3E4B" w:rsidRDefault="00FE33E2">
      <w:pPr>
        <w:pStyle w:val="2f1"/>
        <w:shd w:val="clear" w:color="auto" w:fill="auto"/>
        <w:tabs>
          <w:tab w:val="left" w:pos="1594"/>
        </w:tabs>
        <w:spacing w:before="0" w:after="0" w:line="240" w:lineRule="auto"/>
        <w:ind w:left="195"/>
        <w:rPr>
          <w:sz w:val="24"/>
          <w:szCs w:val="24"/>
        </w:rPr>
      </w:pPr>
      <w:r>
        <w:rPr>
          <w:sz w:val="24"/>
          <w:szCs w:val="24"/>
        </w:rPr>
        <w:t xml:space="preserve">Зарубежная литература. Круг чтения: литературная (авторская) сказка (не менее двух </w:t>
      </w:r>
      <w:r>
        <w:rPr>
          <w:sz w:val="24"/>
          <w:szCs w:val="24"/>
        </w:rPr>
        <w:lastRenderedPageBreak/>
        <w:t>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5A3E4B" w:rsidRDefault="00FE33E2">
      <w:pPr>
        <w:pStyle w:val="2f1"/>
        <w:shd w:val="clear" w:color="auto" w:fill="auto"/>
        <w:tabs>
          <w:tab w:val="left" w:pos="1796"/>
        </w:tabs>
        <w:spacing w:before="0" w:after="0" w:line="240" w:lineRule="auto"/>
        <w:ind w:left="195"/>
        <w:rPr>
          <w:sz w:val="24"/>
          <w:szCs w:val="24"/>
        </w:rPr>
      </w:pPr>
      <w:r>
        <w:rPr>
          <w:sz w:val="24"/>
          <w:szCs w:val="24"/>
        </w:rPr>
        <w:t>Произведения для чтения: Ш. Перро «Кот в сапогах», Х.-К. Андерсен «Пятеро из одного стручка» и другие (по выбору).</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5A3E4B" w:rsidRDefault="00FE33E2">
      <w:pPr>
        <w:pStyle w:val="2f1"/>
        <w:shd w:val="clear" w:color="auto" w:fill="auto"/>
        <w:tabs>
          <w:tab w:val="left" w:pos="1743"/>
        </w:tabs>
        <w:spacing w:before="0" w:after="0" w:line="240" w:lineRule="auto"/>
        <w:ind w:left="195"/>
        <w:rPr>
          <w:sz w:val="24"/>
          <w:szCs w:val="24"/>
        </w:rPr>
      </w:pPr>
      <w:r>
        <w:rPr>
          <w:sz w:val="24"/>
          <w:szCs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shd w:val="clear" w:color="auto" w:fill="auto"/>
        <w:tabs>
          <w:tab w:val="left" w:pos="1950"/>
        </w:tabs>
        <w:spacing w:before="0" w:after="0" w:line="240" w:lineRule="auto"/>
        <w:ind w:left="195"/>
        <w:rPr>
          <w:sz w:val="24"/>
          <w:szCs w:val="24"/>
        </w:rPr>
      </w:pPr>
      <w:r>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5A3E4B" w:rsidRDefault="00FE33E2">
      <w:pPr>
        <w:pStyle w:val="2f1"/>
        <w:shd w:val="clear" w:color="auto" w:fill="auto"/>
        <w:spacing w:before="0" w:after="0" w:line="240" w:lineRule="auto"/>
        <w:ind w:left="195"/>
        <w:jc w:val="left"/>
        <w:rPr>
          <w:sz w:val="24"/>
          <w:szCs w:val="24"/>
        </w:rPr>
      </w:pPr>
      <w:r>
        <w:rPr>
          <w:sz w:val="24"/>
          <w:szCs w:val="24"/>
        </w:rPr>
        <w:t>произведения (без отметочного оценивания);</w:t>
      </w:r>
    </w:p>
    <w:p w:rsidR="005A3E4B" w:rsidRDefault="00FE33E2">
      <w:pPr>
        <w:pStyle w:val="2f1"/>
        <w:shd w:val="clear" w:color="auto" w:fill="auto"/>
        <w:spacing w:before="0" w:after="0" w:line="240" w:lineRule="auto"/>
        <w:ind w:left="195"/>
        <w:rPr>
          <w:sz w:val="24"/>
          <w:szCs w:val="24"/>
        </w:rPr>
      </w:pPr>
      <w:r>
        <w:rPr>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5A3E4B" w:rsidRDefault="00FE33E2">
      <w:pPr>
        <w:pStyle w:val="2f1"/>
        <w:shd w:val="clear" w:color="auto" w:fill="auto"/>
        <w:spacing w:before="0" w:after="0" w:line="240" w:lineRule="auto"/>
        <w:ind w:left="195"/>
        <w:rPr>
          <w:sz w:val="24"/>
          <w:szCs w:val="24"/>
        </w:rPr>
      </w:pPr>
      <w:r>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5A3E4B" w:rsidRDefault="00FE33E2">
      <w:pPr>
        <w:pStyle w:val="2f1"/>
        <w:shd w:val="clear" w:color="auto" w:fill="auto"/>
        <w:spacing w:before="0" w:after="0" w:line="240" w:lineRule="auto"/>
        <w:ind w:left="195"/>
        <w:rPr>
          <w:sz w:val="24"/>
          <w:szCs w:val="24"/>
        </w:rPr>
      </w:pPr>
      <w:r>
        <w:rPr>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5A3E4B" w:rsidRDefault="00FE33E2">
      <w:pPr>
        <w:pStyle w:val="2f1"/>
        <w:shd w:val="clear" w:color="auto" w:fill="auto"/>
        <w:spacing w:before="0" w:after="0" w:line="240" w:lineRule="auto"/>
        <w:ind w:left="195"/>
        <w:rPr>
          <w:sz w:val="24"/>
          <w:szCs w:val="24"/>
        </w:rPr>
      </w:pPr>
      <w:r>
        <w:rPr>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5A3E4B" w:rsidRDefault="00FE33E2">
      <w:pPr>
        <w:pStyle w:val="2f1"/>
        <w:shd w:val="clear" w:color="auto" w:fill="auto"/>
        <w:tabs>
          <w:tab w:val="left" w:pos="1982"/>
        </w:tabs>
        <w:spacing w:before="0" w:after="0" w:line="240" w:lineRule="auto"/>
        <w:ind w:left="195"/>
        <w:rPr>
          <w:sz w:val="24"/>
          <w:szCs w:val="24"/>
        </w:rPr>
      </w:pPr>
      <w:r>
        <w:rPr>
          <w:sz w:val="24"/>
          <w:szCs w:val="24"/>
        </w:rPr>
        <w:t>Работа с информацией как часть познавательных универсальных учебных действий способствует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соотносить иллюстрации с текстом произведения;</w:t>
      </w:r>
    </w:p>
    <w:p w:rsidR="005A3E4B" w:rsidRDefault="00FE33E2">
      <w:pPr>
        <w:pStyle w:val="2f1"/>
        <w:shd w:val="clear" w:color="auto" w:fill="auto"/>
        <w:spacing w:before="0" w:after="0" w:line="240" w:lineRule="auto"/>
        <w:ind w:left="195"/>
        <w:rPr>
          <w:sz w:val="24"/>
          <w:szCs w:val="24"/>
        </w:rPr>
      </w:pPr>
      <w:r>
        <w:rPr>
          <w:sz w:val="24"/>
          <w:szCs w:val="24"/>
        </w:rPr>
        <w:t>ориентироваться в содержании книги, каталоге, выбирать книгу по автору, каталогу на основе рекомендованного списка;</w:t>
      </w:r>
    </w:p>
    <w:p w:rsidR="005A3E4B" w:rsidRDefault="00FE33E2">
      <w:pPr>
        <w:pStyle w:val="2f1"/>
        <w:shd w:val="clear" w:color="auto" w:fill="auto"/>
        <w:spacing w:before="0" w:after="0" w:line="240" w:lineRule="auto"/>
        <w:ind w:left="195"/>
        <w:rPr>
          <w:sz w:val="24"/>
          <w:szCs w:val="24"/>
        </w:rPr>
      </w:pPr>
      <w:r>
        <w:rPr>
          <w:sz w:val="24"/>
          <w:szCs w:val="24"/>
        </w:rPr>
        <w:t>по информации, представленной в оглавлении, в иллюстрациях предполагать тему и содержание книги;</w:t>
      </w:r>
    </w:p>
    <w:p w:rsidR="005A3E4B" w:rsidRDefault="00FE33E2">
      <w:pPr>
        <w:pStyle w:val="2f1"/>
        <w:shd w:val="clear" w:color="auto" w:fill="auto"/>
        <w:spacing w:before="0" w:after="0" w:line="240" w:lineRule="auto"/>
        <w:ind w:left="195"/>
        <w:rPr>
          <w:sz w:val="24"/>
          <w:szCs w:val="24"/>
        </w:rPr>
      </w:pPr>
      <w:r>
        <w:rPr>
          <w:sz w:val="24"/>
          <w:szCs w:val="24"/>
        </w:rPr>
        <w:t>пользоваться словарями для уточнения значения незнакомого слова.</w:t>
      </w:r>
    </w:p>
    <w:p w:rsidR="005A3E4B" w:rsidRDefault="00FE33E2">
      <w:pPr>
        <w:pStyle w:val="2f1"/>
        <w:shd w:val="clear" w:color="auto" w:fill="auto"/>
        <w:tabs>
          <w:tab w:val="left" w:pos="1972"/>
        </w:tabs>
        <w:spacing w:before="0" w:after="0" w:line="240" w:lineRule="auto"/>
        <w:ind w:left="195"/>
        <w:rPr>
          <w:sz w:val="24"/>
          <w:szCs w:val="24"/>
        </w:rPr>
      </w:pPr>
      <w:r>
        <w:rPr>
          <w:sz w:val="24"/>
          <w:szCs w:val="24"/>
        </w:rPr>
        <w:t>Коммуникативные универсальные учебные действия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5A3E4B" w:rsidRDefault="00FE33E2">
      <w:pPr>
        <w:pStyle w:val="2f1"/>
        <w:shd w:val="clear" w:color="auto" w:fill="auto"/>
        <w:spacing w:before="0" w:after="0" w:line="240" w:lineRule="auto"/>
        <w:ind w:left="195"/>
        <w:rPr>
          <w:sz w:val="24"/>
          <w:szCs w:val="24"/>
        </w:rPr>
      </w:pPr>
      <w:r>
        <w:rPr>
          <w:sz w:val="24"/>
          <w:szCs w:val="24"/>
        </w:rPr>
        <w:t>пересказывать подробно и выборочно прочитанное произведение;</w:t>
      </w:r>
    </w:p>
    <w:p w:rsidR="005A3E4B" w:rsidRDefault="00FE33E2">
      <w:pPr>
        <w:pStyle w:val="2f1"/>
        <w:shd w:val="clear" w:color="auto" w:fill="auto"/>
        <w:spacing w:before="0" w:after="0" w:line="240" w:lineRule="auto"/>
        <w:ind w:left="195"/>
        <w:rPr>
          <w:sz w:val="24"/>
          <w:szCs w:val="24"/>
        </w:rPr>
      </w:pPr>
      <w:r>
        <w:rPr>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5A3E4B" w:rsidRDefault="00FE33E2">
      <w:pPr>
        <w:pStyle w:val="2f1"/>
        <w:shd w:val="clear" w:color="auto" w:fill="auto"/>
        <w:spacing w:before="0" w:after="6" w:line="240" w:lineRule="auto"/>
        <w:ind w:left="195"/>
        <w:rPr>
          <w:sz w:val="24"/>
          <w:szCs w:val="24"/>
        </w:rPr>
      </w:pPr>
      <w:r>
        <w:rPr>
          <w:sz w:val="24"/>
          <w:szCs w:val="24"/>
        </w:rPr>
        <w:t>описывать (устно) картины природы;</w:t>
      </w:r>
    </w:p>
    <w:p w:rsidR="005A3E4B" w:rsidRDefault="00FE33E2">
      <w:pPr>
        <w:pStyle w:val="2f1"/>
        <w:shd w:val="clear" w:color="auto" w:fill="auto"/>
        <w:spacing w:before="0" w:after="0" w:line="240" w:lineRule="auto"/>
        <w:ind w:left="195"/>
        <w:rPr>
          <w:sz w:val="24"/>
          <w:szCs w:val="24"/>
        </w:rPr>
      </w:pPr>
      <w:r>
        <w:rPr>
          <w:sz w:val="24"/>
          <w:szCs w:val="24"/>
        </w:rPr>
        <w:t>сочинять по аналогии с прочитанным загадки, рассказы, небольшие сказки;</w:t>
      </w:r>
    </w:p>
    <w:p w:rsidR="005A3E4B" w:rsidRDefault="00FE33E2">
      <w:pPr>
        <w:pStyle w:val="2f1"/>
        <w:shd w:val="clear" w:color="auto" w:fill="auto"/>
        <w:spacing w:before="0" w:after="0" w:line="240" w:lineRule="auto"/>
        <w:ind w:left="195"/>
        <w:rPr>
          <w:sz w:val="24"/>
          <w:szCs w:val="24"/>
        </w:rPr>
      </w:pPr>
      <w:r>
        <w:rPr>
          <w:sz w:val="24"/>
          <w:szCs w:val="24"/>
        </w:rPr>
        <w:t>участвовать в инсценировках и драматизации отрывков из художественных произведений.</w:t>
      </w:r>
    </w:p>
    <w:p w:rsidR="005A3E4B" w:rsidRDefault="00FE33E2">
      <w:pPr>
        <w:pStyle w:val="2f1"/>
        <w:shd w:val="clear" w:color="auto" w:fill="auto"/>
        <w:tabs>
          <w:tab w:val="left" w:pos="1980"/>
        </w:tabs>
        <w:spacing w:before="0" w:after="0" w:line="240" w:lineRule="auto"/>
        <w:ind w:left="195"/>
        <w:rPr>
          <w:sz w:val="24"/>
          <w:szCs w:val="24"/>
        </w:rPr>
      </w:pPr>
      <w:r>
        <w:rPr>
          <w:sz w:val="24"/>
          <w:szCs w:val="24"/>
        </w:rPr>
        <w:t>Регулятивные универсальные учебные действия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оценивать своё эмоциональное состояние, возникшее при прочтении (слушании) произведения;</w:t>
      </w:r>
    </w:p>
    <w:p w:rsidR="005A3E4B" w:rsidRDefault="00FE33E2">
      <w:pPr>
        <w:pStyle w:val="2f1"/>
        <w:shd w:val="clear" w:color="auto" w:fill="auto"/>
        <w:spacing w:before="0" w:after="0" w:line="240" w:lineRule="auto"/>
        <w:ind w:left="195"/>
        <w:rPr>
          <w:sz w:val="24"/>
          <w:szCs w:val="24"/>
        </w:rPr>
      </w:pPr>
      <w:r>
        <w:rPr>
          <w:sz w:val="24"/>
          <w:szCs w:val="24"/>
        </w:rPr>
        <w:t>удерживать в памяти последовательность событий прослушанного (прочитанного) текста;</w:t>
      </w:r>
    </w:p>
    <w:p w:rsidR="005A3E4B" w:rsidRDefault="00FE33E2">
      <w:pPr>
        <w:pStyle w:val="2f1"/>
        <w:shd w:val="clear" w:color="auto" w:fill="auto"/>
        <w:spacing w:before="0" w:after="0" w:line="240" w:lineRule="auto"/>
        <w:ind w:left="195"/>
        <w:rPr>
          <w:sz w:val="24"/>
          <w:szCs w:val="24"/>
        </w:rPr>
      </w:pPr>
      <w:r>
        <w:rPr>
          <w:sz w:val="24"/>
          <w:szCs w:val="24"/>
        </w:rPr>
        <w:t>контролировать выполнение поставленной учебной задачи при чтении (слушании) произведения;</w:t>
      </w:r>
    </w:p>
    <w:p w:rsidR="005A3E4B" w:rsidRDefault="00FE33E2">
      <w:pPr>
        <w:pStyle w:val="2f1"/>
        <w:shd w:val="clear" w:color="auto" w:fill="auto"/>
        <w:spacing w:before="0" w:after="0" w:line="240" w:lineRule="auto"/>
        <w:ind w:left="195"/>
        <w:rPr>
          <w:sz w:val="24"/>
          <w:szCs w:val="24"/>
        </w:rPr>
      </w:pPr>
      <w:r>
        <w:rPr>
          <w:sz w:val="24"/>
          <w:szCs w:val="24"/>
        </w:rPr>
        <w:t>проверять (по образцу) выполнение поставленной учебной задачи.</w:t>
      </w:r>
    </w:p>
    <w:p w:rsidR="005A3E4B" w:rsidRDefault="00FE33E2">
      <w:pPr>
        <w:pStyle w:val="2f1"/>
        <w:shd w:val="clear" w:color="auto" w:fill="auto"/>
        <w:tabs>
          <w:tab w:val="left" w:pos="2035"/>
        </w:tabs>
        <w:spacing w:before="0" w:after="0" w:line="240" w:lineRule="auto"/>
        <w:ind w:left="195"/>
        <w:rPr>
          <w:sz w:val="24"/>
          <w:szCs w:val="24"/>
        </w:rPr>
      </w:pPr>
      <w:r>
        <w:rPr>
          <w:sz w:val="24"/>
          <w:szCs w:val="24"/>
        </w:rPr>
        <w:lastRenderedPageBreak/>
        <w:t>Совместная деятельность способствует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выбирать себе партнёров по совместной деятельности;</w:t>
      </w:r>
    </w:p>
    <w:p w:rsidR="005A3E4B" w:rsidRDefault="00FE33E2">
      <w:pPr>
        <w:pStyle w:val="2f1"/>
        <w:shd w:val="clear" w:color="auto" w:fill="auto"/>
        <w:spacing w:before="0" w:after="0" w:line="240" w:lineRule="auto"/>
        <w:ind w:left="195"/>
        <w:rPr>
          <w:sz w:val="24"/>
          <w:szCs w:val="24"/>
        </w:rPr>
      </w:pPr>
      <w:r>
        <w:rPr>
          <w:sz w:val="24"/>
          <w:szCs w:val="24"/>
        </w:rPr>
        <w:t>распределять работу, договариваться, приходить к общему решению, отвечать за общий результат работы.</w:t>
      </w:r>
    </w:p>
    <w:p w:rsidR="005A3E4B" w:rsidRDefault="00FE33E2">
      <w:pPr>
        <w:pStyle w:val="2f1"/>
        <w:shd w:val="clear" w:color="auto" w:fill="auto"/>
        <w:spacing w:before="0" w:after="0" w:line="240" w:lineRule="auto"/>
        <w:ind w:left="195"/>
        <w:rPr>
          <w:sz w:val="24"/>
          <w:szCs w:val="24"/>
        </w:rPr>
      </w:pPr>
      <w:r>
        <w:rPr>
          <w:sz w:val="24"/>
          <w:szCs w:val="24"/>
        </w:rPr>
        <w:t>2.2.19. Содержание обучения в 3 классе.</w:t>
      </w:r>
    </w:p>
    <w:p w:rsidR="005A3E4B" w:rsidRDefault="00FE33E2">
      <w:pPr>
        <w:pStyle w:val="2f1"/>
        <w:shd w:val="clear" w:color="auto" w:fill="auto"/>
        <w:tabs>
          <w:tab w:val="left" w:pos="1644"/>
        </w:tabs>
        <w:spacing w:before="0" w:after="0" w:line="240" w:lineRule="auto"/>
        <w:ind w:left="195"/>
        <w:rPr>
          <w:sz w:val="24"/>
          <w:szCs w:val="24"/>
        </w:rPr>
      </w:pPr>
      <w:r>
        <w:rPr>
          <w:sz w:val="24"/>
          <w:szCs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5A3E4B" w:rsidRDefault="00FE33E2">
      <w:pPr>
        <w:pStyle w:val="2f1"/>
        <w:shd w:val="clear" w:color="auto" w:fill="auto"/>
        <w:tabs>
          <w:tab w:val="left" w:pos="1861"/>
        </w:tabs>
        <w:spacing w:before="0" w:after="0" w:line="240" w:lineRule="auto"/>
        <w:ind w:left="195"/>
        <w:rPr>
          <w:sz w:val="24"/>
          <w:szCs w:val="24"/>
        </w:rPr>
      </w:pPr>
      <w:r>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A3E4B" w:rsidRDefault="00FE33E2">
      <w:pPr>
        <w:pStyle w:val="2f1"/>
        <w:shd w:val="clear" w:color="auto" w:fill="auto"/>
        <w:tabs>
          <w:tab w:val="left" w:pos="1604"/>
        </w:tabs>
        <w:spacing w:before="0" w:after="0" w:line="240" w:lineRule="auto"/>
        <w:ind w:left="195"/>
        <w:rPr>
          <w:sz w:val="24"/>
          <w:szCs w:val="24"/>
        </w:rPr>
      </w:pPr>
      <w:r>
        <w:rPr>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A3E4B" w:rsidRDefault="00FE33E2">
      <w:pPr>
        <w:pStyle w:val="2f1"/>
        <w:shd w:val="clear" w:color="auto" w:fill="auto"/>
        <w:tabs>
          <w:tab w:val="left" w:pos="1796"/>
        </w:tabs>
        <w:spacing w:before="0" w:after="0" w:line="240" w:lineRule="auto"/>
        <w:ind w:left="195"/>
        <w:rPr>
          <w:sz w:val="24"/>
          <w:szCs w:val="24"/>
        </w:rPr>
      </w:pPr>
      <w:r>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5A3E4B" w:rsidRDefault="00FE33E2">
      <w:pPr>
        <w:pStyle w:val="2f1"/>
        <w:shd w:val="clear" w:color="auto" w:fill="auto"/>
        <w:tabs>
          <w:tab w:val="left" w:pos="1624"/>
        </w:tabs>
        <w:spacing w:before="0" w:after="0" w:line="240" w:lineRule="auto"/>
        <w:ind w:left="195"/>
        <w:rPr>
          <w:sz w:val="24"/>
          <w:szCs w:val="24"/>
        </w:rPr>
      </w:pPr>
      <w:r>
        <w:rPr>
          <w:sz w:val="24"/>
          <w:szCs w:val="24"/>
        </w:rPr>
        <w:t>Творчество А.С. Пушкина. А.С. Пушкин - великий русский поэт.</w:t>
      </w:r>
    </w:p>
    <w:p w:rsidR="005A3E4B" w:rsidRDefault="00FE33E2">
      <w:pPr>
        <w:pStyle w:val="2f1"/>
        <w:shd w:val="clear" w:color="auto" w:fill="auto"/>
        <w:tabs>
          <w:tab w:val="left" w:pos="2006"/>
          <w:tab w:val="left" w:pos="4776"/>
          <w:tab w:val="left" w:pos="6643"/>
        </w:tabs>
        <w:spacing w:before="0" w:after="0" w:line="240" w:lineRule="auto"/>
        <w:ind w:left="195"/>
        <w:rPr>
          <w:sz w:val="24"/>
          <w:szCs w:val="24"/>
        </w:rPr>
      </w:pPr>
      <w:r>
        <w:rPr>
          <w:sz w:val="24"/>
          <w:szCs w:val="24"/>
        </w:rPr>
        <w:t>Лирические</w:t>
      </w:r>
      <w:r>
        <w:rPr>
          <w:sz w:val="24"/>
          <w:szCs w:val="24"/>
        </w:rPr>
        <w:tab/>
        <w:t>произведения А.С.</w:t>
      </w:r>
      <w:r>
        <w:rPr>
          <w:sz w:val="24"/>
          <w:szCs w:val="24"/>
        </w:rPr>
        <w:tab/>
        <w:t>Пушкина:</w:t>
      </w:r>
      <w:r>
        <w:rPr>
          <w:sz w:val="24"/>
          <w:szCs w:val="24"/>
        </w:rPr>
        <w:tab/>
        <w:t>средства художественной</w:t>
      </w:r>
    </w:p>
    <w:p w:rsidR="005A3E4B" w:rsidRDefault="00FE33E2">
      <w:pPr>
        <w:pStyle w:val="2f1"/>
        <w:shd w:val="clear" w:color="auto" w:fill="auto"/>
        <w:spacing w:before="0" w:after="0" w:line="240" w:lineRule="auto"/>
        <w:ind w:left="195"/>
        <w:rPr>
          <w:sz w:val="24"/>
          <w:szCs w:val="24"/>
        </w:rPr>
      </w:pPr>
      <w:r>
        <w:rPr>
          <w:sz w:val="24"/>
          <w:szCs w:val="24"/>
        </w:rPr>
        <w:t>выразительности (сравнение, эпитет); рифма, ритм. Литературные сказки</w:t>
      </w:r>
    </w:p>
    <w:p w:rsidR="005A3E4B" w:rsidRDefault="00FE33E2">
      <w:pPr>
        <w:pStyle w:val="2f1"/>
        <w:shd w:val="clear" w:color="auto" w:fill="auto"/>
        <w:spacing w:before="0" w:after="0" w:line="240" w:lineRule="auto"/>
        <w:ind w:left="195"/>
        <w:rPr>
          <w:sz w:val="24"/>
          <w:szCs w:val="24"/>
        </w:rPr>
      </w:pPr>
      <w:r>
        <w:rPr>
          <w:sz w:val="24"/>
          <w:szCs w:val="24"/>
        </w:rPr>
        <w:t>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5A3E4B" w:rsidRDefault="00FE33E2">
      <w:pPr>
        <w:pStyle w:val="2f1"/>
        <w:shd w:val="clear" w:color="auto" w:fill="auto"/>
        <w:tabs>
          <w:tab w:val="left" w:pos="1801"/>
        </w:tabs>
        <w:spacing w:before="0" w:after="0" w:line="240" w:lineRule="auto"/>
        <w:ind w:left="195"/>
        <w:rPr>
          <w:sz w:val="24"/>
          <w:szCs w:val="24"/>
        </w:rPr>
      </w:pPr>
      <w:r>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5A3E4B" w:rsidRDefault="00FE33E2">
      <w:pPr>
        <w:pStyle w:val="2f1"/>
        <w:shd w:val="clear" w:color="auto" w:fill="auto"/>
        <w:tabs>
          <w:tab w:val="left" w:pos="1796"/>
        </w:tabs>
        <w:spacing w:before="0" w:after="0" w:line="240" w:lineRule="auto"/>
        <w:ind w:left="195"/>
        <w:rPr>
          <w:sz w:val="24"/>
          <w:szCs w:val="24"/>
        </w:rPr>
      </w:pPr>
      <w:r>
        <w:rPr>
          <w:sz w:val="24"/>
          <w:szCs w:val="24"/>
        </w:rPr>
        <w:t xml:space="preserve">Произведения для чтения: И.А. Крылов «Ворона и Лисица», «Лисица и виноград», «Мартышка и </w:t>
      </w:r>
      <w:r>
        <w:rPr>
          <w:sz w:val="24"/>
          <w:szCs w:val="24"/>
        </w:rPr>
        <w:lastRenderedPageBreak/>
        <w:t>очки» и другие (по выбору).</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 xml:space="preserve">Картины природы в произведениях поэтов и писателей </w:t>
      </w:r>
      <w:r>
        <w:rPr>
          <w:sz w:val="24"/>
          <w:szCs w:val="24"/>
          <w:lang w:val="en-US" w:bidi="en-US"/>
        </w:rPr>
        <w:t>XIX</w:t>
      </w:r>
      <w:r>
        <w:rPr>
          <w:sz w:val="24"/>
          <w:szCs w:val="24"/>
          <w:lang w:bidi="en-US"/>
        </w:rPr>
        <w:t>-</w:t>
      </w:r>
      <w:r>
        <w:rPr>
          <w:sz w:val="24"/>
          <w:szCs w:val="24"/>
          <w:lang w:val="en-US" w:bidi="en-US"/>
        </w:rPr>
        <w:t>XX</w:t>
      </w:r>
      <w:r>
        <w:rPr>
          <w:sz w:val="24"/>
          <w:szCs w:val="24"/>
          <w:lang w:bidi="en-US"/>
        </w:rPr>
        <w:t xml:space="preserve"> </w:t>
      </w:r>
      <w:r>
        <w:rPr>
          <w:sz w:val="24"/>
          <w:szCs w:val="24"/>
        </w:rPr>
        <w:t>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5A3E4B" w:rsidRDefault="00FE33E2">
      <w:pPr>
        <w:pStyle w:val="2f1"/>
        <w:shd w:val="clear" w:color="auto" w:fill="auto"/>
        <w:spacing w:before="0" w:after="0" w:line="240" w:lineRule="auto"/>
        <w:ind w:left="195"/>
        <w:rPr>
          <w:sz w:val="24"/>
          <w:szCs w:val="24"/>
        </w:rPr>
      </w:pPr>
      <w:r>
        <w:rPr>
          <w:sz w:val="24"/>
          <w:szCs w:val="24"/>
        </w:rPr>
        <w:t xml:space="preserve">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5A3E4B" w:rsidRDefault="00FE33E2">
      <w:pPr>
        <w:pStyle w:val="2f1"/>
        <w:shd w:val="clear" w:color="auto" w:fill="auto"/>
        <w:tabs>
          <w:tab w:val="left" w:pos="1815"/>
        </w:tabs>
        <w:spacing w:before="0" w:after="0" w:line="240" w:lineRule="auto"/>
        <w:ind w:left="195"/>
        <w:rPr>
          <w:sz w:val="24"/>
          <w:szCs w:val="24"/>
        </w:rPr>
      </w:pPr>
      <w:r>
        <w:rPr>
          <w:sz w:val="24"/>
          <w:szCs w:val="24"/>
        </w:rPr>
        <w:t>Произведения для чтения: Л.Н. Толстой «Лебеди», «Зайцы», «Прыжок», «Акула» и другие.</w:t>
      </w:r>
    </w:p>
    <w:p w:rsidR="005A3E4B" w:rsidRDefault="00FE33E2">
      <w:pPr>
        <w:pStyle w:val="2f1"/>
        <w:shd w:val="clear" w:color="auto" w:fill="auto"/>
        <w:tabs>
          <w:tab w:val="left" w:pos="1595"/>
        </w:tabs>
        <w:spacing w:before="0" w:after="0" w:line="240" w:lineRule="auto"/>
        <w:ind w:left="195"/>
        <w:rPr>
          <w:sz w:val="24"/>
          <w:szCs w:val="24"/>
        </w:rPr>
      </w:pPr>
      <w:r>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5A3E4B" w:rsidRDefault="00FE33E2">
      <w:pPr>
        <w:pStyle w:val="2f1"/>
        <w:shd w:val="clear" w:color="auto" w:fill="auto"/>
        <w:tabs>
          <w:tab w:val="left" w:pos="1850"/>
          <w:tab w:val="left" w:pos="6357"/>
        </w:tabs>
        <w:spacing w:before="0" w:after="0" w:line="240" w:lineRule="auto"/>
        <w:ind w:left="195"/>
        <w:rPr>
          <w:sz w:val="24"/>
          <w:szCs w:val="24"/>
        </w:rPr>
      </w:pPr>
      <w:r>
        <w:rPr>
          <w:sz w:val="24"/>
          <w:szCs w:val="24"/>
        </w:rPr>
        <w:t>Произведения для чтения:</w:t>
      </w:r>
      <w:r>
        <w:rPr>
          <w:sz w:val="24"/>
          <w:szCs w:val="24"/>
        </w:rPr>
        <w:tab/>
        <w:t>В.М. Гаршин «Лягушка-</w:t>
      </w:r>
    </w:p>
    <w:p w:rsidR="005A3E4B" w:rsidRDefault="00FE33E2">
      <w:pPr>
        <w:pStyle w:val="2f1"/>
        <w:shd w:val="clear" w:color="auto" w:fill="auto"/>
        <w:spacing w:before="0" w:after="0" w:line="240" w:lineRule="auto"/>
        <w:ind w:left="195"/>
        <w:rPr>
          <w:sz w:val="24"/>
          <w:szCs w:val="24"/>
        </w:rPr>
      </w:pPr>
      <w:r>
        <w:rPr>
          <w:sz w:val="24"/>
          <w:szCs w:val="24"/>
        </w:rPr>
        <w:t>путешественница», И.С. Соколов-Микитов «Листопадничек», М. Горький «Случай с Евсейкой» и другие (по выбору).</w:t>
      </w:r>
    </w:p>
    <w:p w:rsidR="005A3E4B" w:rsidRDefault="00FE33E2">
      <w:pPr>
        <w:pStyle w:val="2f1"/>
        <w:shd w:val="clear" w:color="auto" w:fill="auto"/>
        <w:tabs>
          <w:tab w:val="left" w:pos="1734"/>
        </w:tabs>
        <w:spacing w:before="0" w:after="0" w:line="240" w:lineRule="auto"/>
        <w:ind w:left="195"/>
        <w:rPr>
          <w:sz w:val="24"/>
          <w:szCs w:val="24"/>
        </w:rPr>
      </w:pPr>
      <w:r>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rsidR="005A3E4B" w:rsidRDefault="00FE33E2">
      <w:pPr>
        <w:pStyle w:val="2f1"/>
        <w:shd w:val="clear" w:color="auto" w:fill="auto"/>
        <w:tabs>
          <w:tab w:val="left" w:pos="1734"/>
        </w:tabs>
        <w:spacing w:before="0" w:after="0" w:line="240" w:lineRule="auto"/>
        <w:ind w:left="195"/>
        <w:rPr>
          <w:sz w:val="24"/>
          <w:szCs w:val="24"/>
        </w:rPr>
      </w:pPr>
      <w:r>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5A3E4B" w:rsidRDefault="00FE33E2">
      <w:pPr>
        <w:pStyle w:val="2f1"/>
        <w:shd w:val="clear" w:color="auto" w:fill="auto"/>
        <w:tabs>
          <w:tab w:val="left" w:pos="1940"/>
        </w:tabs>
        <w:spacing w:before="0" w:after="0" w:line="240" w:lineRule="auto"/>
        <w:ind w:left="195"/>
        <w:rPr>
          <w:sz w:val="24"/>
          <w:szCs w:val="24"/>
        </w:rPr>
      </w:pPr>
      <w:r>
        <w:rPr>
          <w:sz w:val="24"/>
          <w:szCs w:val="24"/>
        </w:rPr>
        <w:t>Произведения для чтения: Л. Пантелеев «На ялике», А. Гайдар «Тимур и его команда» (отрывки), Л. Кассиль и другие (по выбору).</w:t>
      </w:r>
    </w:p>
    <w:p w:rsidR="005A3E4B" w:rsidRDefault="00FE33E2">
      <w:pPr>
        <w:pStyle w:val="2f1"/>
        <w:shd w:val="clear" w:color="auto" w:fill="auto"/>
        <w:tabs>
          <w:tab w:val="left" w:pos="1734"/>
        </w:tabs>
        <w:spacing w:before="0" w:after="0" w:line="240" w:lineRule="auto"/>
        <w:ind w:left="195"/>
        <w:rPr>
          <w:sz w:val="24"/>
          <w:szCs w:val="24"/>
        </w:rPr>
      </w:pPr>
      <w:r>
        <w:rPr>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5A3E4B" w:rsidRDefault="00FE33E2">
      <w:pPr>
        <w:pStyle w:val="2f1"/>
        <w:shd w:val="clear" w:color="auto" w:fill="auto"/>
        <w:tabs>
          <w:tab w:val="left" w:pos="1935"/>
        </w:tabs>
        <w:spacing w:before="0" w:after="0" w:line="240" w:lineRule="auto"/>
        <w:ind w:left="195"/>
        <w:rPr>
          <w:sz w:val="24"/>
          <w:szCs w:val="24"/>
        </w:rPr>
      </w:pPr>
      <w:r>
        <w:rPr>
          <w:sz w:val="24"/>
          <w:szCs w:val="24"/>
        </w:rPr>
        <w:t>Произведения для чтения: В.Ю. Драгунский «Денискины рассказы» (1-2 произведения), Н.Н. Носов «Весёлая семейка» и другие (по выбору).</w:t>
      </w:r>
    </w:p>
    <w:p w:rsidR="005A3E4B" w:rsidRDefault="00FE33E2">
      <w:pPr>
        <w:pStyle w:val="2f1"/>
        <w:shd w:val="clear" w:color="auto" w:fill="auto"/>
        <w:tabs>
          <w:tab w:val="left" w:pos="1734"/>
        </w:tabs>
        <w:spacing w:before="0" w:after="0" w:line="240" w:lineRule="auto"/>
        <w:ind w:left="195"/>
        <w:rPr>
          <w:sz w:val="24"/>
          <w:szCs w:val="24"/>
        </w:rPr>
      </w:pPr>
      <w:r>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lastRenderedPageBreak/>
        <w:t>Произведения для чтения: Х.-К. Андерсен «Гадкий утёнок», Ш. Перро «Подарок феи» и другие (по выбору).</w:t>
      </w:r>
    </w:p>
    <w:p w:rsidR="005A3E4B" w:rsidRDefault="00FE33E2">
      <w:pPr>
        <w:pStyle w:val="2f1"/>
        <w:shd w:val="clear" w:color="auto" w:fill="auto"/>
        <w:tabs>
          <w:tab w:val="left" w:pos="1734"/>
        </w:tabs>
        <w:spacing w:before="0" w:after="0" w:line="240" w:lineRule="auto"/>
        <w:ind w:left="195"/>
        <w:rPr>
          <w:sz w:val="24"/>
          <w:szCs w:val="24"/>
        </w:rPr>
      </w:pPr>
      <w:r>
        <w:rPr>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A3E4B" w:rsidRDefault="00FE33E2">
      <w:pPr>
        <w:pStyle w:val="2f1"/>
        <w:shd w:val="clear" w:color="auto" w:fill="auto"/>
        <w:tabs>
          <w:tab w:val="left" w:pos="1023"/>
        </w:tabs>
        <w:spacing w:before="0" w:after="0" w:line="240" w:lineRule="auto"/>
        <w:ind w:left="195"/>
        <w:rPr>
          <w:sz w:val="24"/>
          <w:szCs w:val="24"/>
        </w:rPr>
      </w:pPr>
      <w:r>
        <w:rPr>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shd w:val="clear" w:color="auto" w:fill="auto"/>
        <w:tabs>
          <w:tab w:val="left" w:pos="1970"/>
        </w:tabs>
        <w:spacing w:before="0" w:after="0" w:line="240" w:lineRule="auto"/>
        <w:ind w:left="195"/>
        <w:rPr>
          <w:sz w:val="24"/>
          <w:szCs w:val="24"/>
        </w:rPr>
      </w:pPr>
      <w:r>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читать доступные по восприятию и небольшие по объёму прозаические и стихотворные произведения;</w:t>
      </w:r>
    </w:p>
    <w:p w:rsidR="005A3E4B" w:rsidRDefault="00FE33E2">
      <w:pPr>
        <w:pStyle w:val="2f1"/>
        <w:shd w:val="clear" w:color="auto" w:fill="auto"/>
        <w:spacing w:before="0" w:after="0" w:line="240" w:lineRule="auto"/>
        <w:ind w:left="195"/>
        <w:rPr>
          <w:sz w:val="24"/>
          <w:szCs w:val="24"/>
        </w:rPr>
      </w:pPr>
      <w:r>
        <w:rPr>
          <w:sz w:val="24"/>
          <w:szCs w:val="24"/>
        </w:rPr>
        <w:t>различать сказочные и реалистические, лирические и эпические, народные и авторские произведения;</w:t>
      </w:r>
    </w:p>
    <w:p w:rsidR="005A3E4B" w:rsidRDefault="00FE33E2">
      <w:pPr>
        <w:pStyle w:val="2f1"/>
        <w:shd w:val="clear" w:color="auto" w:fill="auto"/>
        <w:spacing w:before="0" w:after="0" w:line="240" w:lineRule="auto"/>
        <w:ind w:left="195"/>
        <w:rPr>
          <w:sz w:val="24"/>
          <w:szCs w:val="24"/>
        </w:rPr>
      </w:pPr>
      <w:r>
        <w:rPr>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5A3E4B" w:rsidRDefault="00FE33E2">
      <w:pPr>
        <w:pStyle w:val="2f1"/>
        <w:shd w:val="clear" w:color="auto" w:fill="auto"/>
        <w:spacing w:before="0" w:after="0" w:line="240" w:lineRule="auto"/>
        <w:ind w:left="195"/>
        <w:rPr>
          <w:sz w:val="24"/>
          <w:szCs w:val="24"/>
        </w:rPr>
      </w:pPr>
      <w:r>
        <w:rPr>
          <w:sz w:val="24"/>
          <w:szCs w:val="24"/>
        </w:rPr>
        <w:t>конструировать план текста, дополнять и восстанавливать нарушенную последовательность;</w:t>
      </w:r>
    </w:p>
    <w:p w:rsidR="005A3E4B" w:rsidRDefault="00FE33E2">
      <w:pPr>
        <w:pStyle w:val="2f1"/>
        <w:shd w:val="clear" w:color="auto" w:fill="auto"/>
        <w:spacing w:before="0" w:after="0" w:line="240" w:lineRule="auto"/>
        <w:ind w:left="195"/>
        <w:rPr>
          <w:sz w:val="24"/>
          <w:szCs w:val="24"/>
        </w:rPr>
      </w:pPr>
      <w:r>
        <w:rPr>
          <w:sz w:val="24"/>
          <w:szCs w:val="24"/>
        </w:rPr>
        <w:t>сравнивать произведения, относящиеся к одной теме, но разным жанрам; произведения одного жанра, но разной тематики;</w:t>
      </w:r>
    </w:p>
    <w:p w:rsidR="005A3E4B" w:rsidRDefault="00FE33E2">
      <w:pPr>
        <w:pStyle w:val="2f1"/>
        <w:shd w:val="clear" w:color="auto" w:fill="auto"/>
        <w:spacing w:before="0" w:after="0" w:line="240" w:lineRule="auto"/>
        <w:ind w:left="195"/>
        <w:rPr>
          <w:sz w:val="24"/>
          <w:szCs w:val="24"/>
        </w:rPr>
      </w:pPr>
      <w:r>
        <w:rPr>
          <w:sz w:val="24"/>
          <w:szCs w:val="24"/>
        </w:rPr>
        <w:t>исследовать текст: находить описания в произведениях разных жанров (портрет, пейзаж, интерьер).</w:t>
      </w:r>
    </w:p>
    <w:p w:rsidR="005A3E4B" w:rsidRDefault="00FE33E2">
      <w:pPr>
        <w:pStyle w:val="2f1"/>
        <w:shd w:val="clear" w:color="auto" w:fill="auto"/>
        <w:tabs>
          <w:tab w:val="left" w:pos="1970"/>
        </w:tabs>
        <w:spacing w:before="0" w:after="0" w:line="240" w:lineRule="auto"/>
        <w:ind w:left="195"/>
        <w:rPr>
          <w:sz w:val="24"/>
          <w:szCs w:val="24"/>
        </w:rPr>
      </w:pPr>
      <w:r>
        <w:rPr>
          <w:sz w:val="24"/>
          <w:szCs w:val="24"/>
        </w:rPr>
        <w:t>Работа с информацией как часть познавательных универсальных учебных действий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сравнивать информацию словесную (текст), графическую или изобразительную (иллюстрация), звуковую (музыкальное произведение);</w:t>
      </w:r>
    </w:p>
    <w:p w:rsidR="005A3E4B" w:rsidRDefault="00FE33E2">
      <w:pPr>
        <w:pStyle w:val="2f1"/>
        <w:shd w:val="clear" w:color="auto" w:fill="auto"/>
        <w:spacing w:before="0" w:after="0" w:line="240" w:lineRule="auto"/>
        <w:ind w:left="195"/>
        <w:rPr>
          <w:sz w:val="24"/>
          <w:szCs w:val="24"/>
        </w:rPr>
      </w:pPr>
      <w:r>
        <w:rPr>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5A3E4B" w:rsidRDefault="00FE33E2">
      <w:pPr>
        <w:pStyle w:val="2f1"/>
        <w:shd w:val="clear" w:color="auto" w:fill="auto"/>
        <w:spacing w:before="0" w:after="0" w:line="240" w:lineRule="auto"/>
        <w:ind w:left="195"/>
        <w:rPr>
          <w:sz w:val="24"/>
          <w:szCs w:val="24"/>
        </w:rPr>
      </w:pPr>
      <w:r>
        <w:rPr>
          <w:sz w:val="24"/>
          <w:szCs w:val="24"/>
        </w:rPr>
        <w:t>выбирать книгу в библиотеке в соответствии с учебной задачей; составлять аннотацию.</w:t>
      </w:r>
    </w:p>
    <w:p w:rsidR="005A3E4B" w:rsidRDefault="00FE33E2">
      <w:pPr>
        <w:pStyle w:val="2f1"/>
        <w:shd w:val="clear" w:color="auto" w:fill="auto"/>
        <w:tabs>
          <w:tab w:val="left" w:pos="1960"/>
        </w:tabs>
        <w:spacing w:before="0" w:after="0" w:line="240" w:lineRule="auto"/>
        <w:ind w:left="195"/>
        <w:rPr>
          <w:sz w:val="24"/>
          <w:szCs w:val="24"/>
        </w:rPr>
      </w:pPr>
      <w:r>
        <w:rPr>
          <w:sz w:val="24"/>
          <w:szCs w:val="24"/>
        </w:rPr>
        <w:t>Коммуникативные универсальные учебные действия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читать текст с разными интонациями, передавая своё отношение к событиям, героям произведения;</w:t>
      </w:r>
    </w:p>
    <w:p w:rsidR="005A3E4B" w:rsidRDefault="00FE33E2">
      <w:pPr>
        <w:pStyle w:val="2f1"/>
        <w:shd w:val="clear" w:color="auto" w:fill="auto"/>
        <w:spacing w:before="0" w:after="0" w:line="240" w:lineRule="auto"/>
        <w:ind w:left="195"/>
        <w:jc w:val="left"/>
        <w:rPr>
          <w:sz w:val="24"/>
          <w:szCs w:val="24"/>
        </w:rPr>
      </w:pPr>
      <w:r>
        <w:rPr>
          <w:sz w:val="24"/>
          <w:szCs w:val="24"/>
        </w:rPr>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rsidR="005A3E4B" w:rsidRDefault="00FE33E2">
      <w:pPr>
        <w:pStyle w:val="2f1"/>
        <w:shd w:val="clear" w:color="auto" w:fill="auto"/>
        <w:spacing w:before="0" w:after="0" w:line="240" w:lineRule="auto"/>
        <w:ind w:left="195"/>
        <w:rPr>
          <w:sz w:val="24"/>
          <w:szCs w:val="24"/>
        </w:rPr>
      </w:pPr>
      <w:r>
        <w:rPr>
          <w:sz w:val="24"/>
          <w:szCs w:val="24"/>
        </w:rPr>
        <w:t>сочинять простые истории (сказки, рассказы) по аналогии.</w:t>
      </w:r>
    </w:p>
    <w:p w:rsidR="005A3E4B" w:rsidRDefault="00FE33E2">
      <w:pPr>
        <w:pStyle w:val="2f1"/>
        <w:shd w:val="clear" w:color="auto" w:fill="auto"/>
        <w:tabs>
          <w:tab w:val="left" w:pos="1961"/>
        </w:tabs>
        <w:spacing w:before="0" w:after="0" w:line="240" w:lineRule="auto"/>
        <w:ind w:left="195"/>
        <w:rPr>
          <w:sz w:val="24"/>
          <w:szCs w:val="24"/>
        </w:rPr>
      </w:pPr>
      <w:r>
        <w:rPr>
          <w:sz w:val="24"/>
          <w:szCs w:val="24"/>
        </w:rPr>
        <w:t>Регулятивные универсальные учебные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5A3E4B" w:rsidRDefault="00FE33E2">
      <w:pPr>
        <w:pStyle w:val="2f1"/>
        <w:shd w:val="clear" w:color="auto" w:fill="auto"/>
        <w:spacing w:before="0" w:after="0" w:line="240" w:lineRule="auto"/>
        <w:ind w:left="195"/>
        <w:rPr>
          <w:sz w:val="24"/>
          <w:szCs w:val="24"/>
        </w:rPr>
      </w:pPr>
      <w:r>
        <w:rPr>
          <w:sz w:val="24"/>
          <w:szCs w:val="24"/>
        </w:rPr>
        <w:t>оценивать качество своего восприятия текста на слух;</w:t>
      </w:r>
    </w:p>
    <w:p w:rsidR="005A3E4B" w:rsidRDefault="00FE33E2">
      <w:pPr>
        <w:pStyle w:val="2f1"/>
        <w:shd w:val="clear" w:color="auto" w:fill="auto"/>
        <w:spacing w:before="0" w:after="0" w:line="240" w:lineRule="auto"/>
        <w:ind w:left="195"/>
        <w:rPr>
          <w:sz w:val="24"/>
          <w:szCs w:val="24"/>
        </w:rPr>
      </w:pPr>
      <w:r>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5A3E4B" w:rsidRDefault="00FE33E2">
      <w:pPr>
        <w:pStyle w:val="2f1"/>
        <w:shd w:val="clear" w:color="auto" w:fill="auto"/>
        <w:tabs>
          <w:tab w:val="left" w:pos="2020"/>
        </w:tabs>
        <w:spacing w:before="0" w:after="0" w:line="240" w:lineRule="auto"/>
        <w:ind w:left="195"/>
        <w:jc w:val="left"/>
        <w:rPr>
          <w:sz w:val="24"/>
          <w:szCs w:val="24"/>
        </w:rPr>
      </w:pPr>
      <w:r>
        <w:rPr>
          <w:sz w:val="24"/>
          <w:szCs w:val="24"/>
        </w:rPr>
        <w:t>Совместная деятельность способствует формированию умений: участвовать в совместной деятельности: выполнять роли лидера,</w:t>
      </w:r>
    </w:p>
    <w:p w:rsidR="005A3E4B" w:rsidRDefault="00FE33E2">
      <w:pPr>
        <w:pStyle w:val="2f1"/>
        <w:shd w:val="clear" w:color="auto" w:fill="auto"/>
        <w:spacing w:before="0" w:after="0" w:line="240" w:lineRule="auto"/>
        <w:ind w:left="195"/>
        <w:jc w:val="left"/>
        <w:rPr>
          <w:sz w:val="24"/>
          <w:szCs w:val="24"/>
        </w:rPr>
      </w:pPr>
      <w:r>
        <w:rPr>
          <w:sz w:val="24"/>
          <w:szCs w:val="24"/>
        </w:rPr>
        <w:t>подчинённого, соблюдать равноправие и дружелюбие;</w:t>
      </w:r>
    </w:p>
    <w:p w:rsidR="005A3E4B" w:rsidRDefault="00FE33E2">
      <w:pPr>
        <w:pStyle w:val="2f1"/>
        <w:shd w:val="clear" w:color="auto" w:fill="auto"/>
        <w:spacing w:before="0" w:after="0" w:line="240" w:lineRule="auto"/>
        <w:ind w:left="195"/>
        <w:rPr>
          <w:sz w:val="24"/>
          <w:szCs w:val="24"/>
        </w:rPr>
      </w:pPr>
      <w:r>
        <w:rPr>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5A3E4B" w:rsidRDefault="00FE33E2">
      <w:pPr>
        <w:pStyle w:val="2f1"/>
        <w:shd w:val="clear" w:color="auto" w:fill="auto"/>
        <w:spacing w:before="0" w:after="0" w:line="240" w:lineRule="auto"/>
        <w:ind w:left="195"/>
        <w:rPr>
          <w:sz w:val="24"/>
          <w:szCs w:val="24"/>
        </w:rPr>
      </w:pPr>
      <w:r>
        <w:rPr>
          <w:sz w:val="24"/>
          <w:szCs w:val="24"/>
        </w:rPr>
        <w:t>осуществлять взаимопомощь, проявлять ответственность при выполнении своей части работы, оценивать свой вклад в общее дело.</w:t>
      </w:r>
    </w:p>
    <w:p w:rsidR="005A3E4B" w:rsidRDefault="00FE33E2">
      <w:pPr>
        <w:pStyle w:val="2f1"/>
        <w:shd w:val="clear" w:color="auto" w:fill="auto"/>
        <w:spacing w:before="0" w:after="0" w:line="240" w:lineRule="auto"/>
        <w:ind w:left="195"/>
        <w:rPr>
          <w:sz w:val="24"/>
          <w:szCs w:val="24"/>
        </w:rPr>
      </w:pPr>
      <w:r>
        <w:rPr>
          <w:sz w:val="24"/>
          <w:szCs w:val="24"/>
        </w:rPr>
        <w:t>2.2.20.  Содержание обучения в 4 классе.</w:t>
      </w:r>
    </w:p>
    <w:p w:rsidR="005A3E4B" w:rsidRDefault="00FE33E2">
      <w:pPr>
        <w:pStyle w:val="2f1"/>
        <w:shd w:val="clear" w:color="auto" w:fill="auto"/>
        <w:tabs>
          <w:tab w:val="left" w:pos="1620"/>
        </w:tabs>
        <w:spacing w:before="0" w:after="0" w:line="240" w:lineRule="auto"/>
        <w:ind w:left="195"/>
        <w:rPr>
          <w:sz w:val="24"/>
          <w:szCs w:val="24"/>
        </w:rPr>
      </w:pPr>
      <w:r>
        <w:rPr>
          <w:sz w:val="24"/>
          <w:szCs w:val="24"/>
        </w:rPr>
        <w:lastRenderedPageBreak/>
        <w:t>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5A3E4B" w:rsidRDefault="00FE33E2">
      <w:pPr>
        <w:pStyle w:val="2f1"/>
        <w:shd w:val="clear" w:color="auto" w:fill="auto"/>
        <w:tabs>
          <w:tab w:val="left" w:pos="1801"/>
        </w:tabs>
        <w:spacing w:before="0" w:after="0" w:line="240" w:lineRule="auto"/>
        <w:ind w:left="195"/>
        <w:rPr>
          <w:sz w:val="24"/>
          <w:szCs w:val="24"/>
        </w:rPr>
      </w:pPr>
      <w:r>
        <w:rPr>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5A3E4B" w:rsidRDefault="00FE33E2">
      <w:pPr>
        <w:pStyle w:val="2f1"/>
        <w:shd w:val="clear" w:color="auto" w:fill="auto"/>
        <w:tabs>
          <w:tab w:val="left" w:pos="1806"/>
        </w:tabs>
        <w:spacing w:before="0" w:after="0" w:line="240" w:lineRule="auto"/>
        <w:ind w:left="195"/>
        <w:rPr>
          <w:sz w:val="24"/>
          <w:szCs w:val="24"/>
        </w:rPr>
      </w:pPr>
      <w:r>
        <w:rPr>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rPr>
          <w:sz w:val="24"/>
          <w:szCs w:val="24"/>
        </w:rPr>
        <w:softHyphen/>
        <w:t>исторической тематики) и другие (по выбору).</w:t>
      </w:r>
    </w:p>
    <w:p w:rsidR="005A3E4B" w:rsidRDefault="00FE33E2">
      <w:pPr>
        <w:pStyle w:val="2f1"/>
        <w:shd w:val="clear" w:color="auto" w:fill="auto"/>
        <w:tabs>
          <w:tab w:val="left" w:pos="1815"/>
        </w:tabs>
        <w:spacing w:before="0" w:after="0" w:line="240" w:lineRule="auto"/>
        <w:ind w:left="195"/>
        <w:rPr>
          <w:sz w:val="24"/>
          <w:szCs w:val="24"/>
        </w:rPr>
      </w:pPr>
      <w:r>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5A3E4B" w:rsidRDefault="00FE33E2">
      <w:pPr>
        <w:pStyle w:val="2f1"/>
        <w:shd w:val="clear" w:color="auto" w:fill="auto"/>
        <w:tabs>
          <w:tab w:val="left" w:pos="1810"/>
        </w:tabs>
        <w:spacing w:before="0" w:after="0" w:line="240" w:lineRule="auto"/>
        <w:ind w:left="195"/>
        <w:rPr>
          <w:sz w:val="24"/>
          <w:szCs w:val="24"/>
        </w:rPr>
      </w:pPr>
      <w:r>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5A3E4B" w:rsidRDefault="00FE33E2">
      <w:pPr>
        <w:pStyle w:val="2f1"/>
        <w:shd w:val="clear" w:color="auto" w:fill="auto"/>
        <w:tabs>
          <w:tab w:val="left" w:pos="1801"/>
        </w:tabs>
        <w:spacing w:before="0" w:after="0" w:line="240" w:lineRule="auto"/>
        <w:ind w:left="195"/>
        <w:rPr>
          <w:sz w:val="24"/>
          <w:szCs w:val="24"/>
        </w:rPr>
      </w:pPr>
      <w:r>
        <w:rPr>
          <w:sz w:val="24"/>
          <w:szCs w:val="24"/>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A3E4B" w:rsidRDefault="00FE33E2">
      <w:pPr>
        <w:pStyle w:val="2f1"/>
        <w:shd w:val="clear" w:color="auto" w:fill="auto"/>
        <w:tabs>
          <w:tab w:val="left" w:pos="1801"/>
        </w:tabs>
        <w:spacing w:before="0" w:after="0" w:line="240" w:lineRule="auto"/>
        <w:ind w:left="195"/>
        <w:rPr>
          <w:sz w:val="24"/>
          <w:szCs w:val="24"/>
        </w:rPr>
      </w:pPr>
      <w:r>
        <w:rPr>
          <w:sz w:val="24"/>
          <w:szCs w:val="24"/>
        </w:rPr>
        <w:t>Произведения для чтения: А.С. Пушкин «Сказка о мёртвой царевне и о семи богатырях», «Няне», «Осень» (отрывки), «Зимняя дорога» и другие.</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5A3E4B" w:rsidRDefault="00FE33E2">
      <w:pPr>
        <w:pStyle w:val="2f1"/>
        <w:shd w:val="clear" w:color="auto" w:fill="auto"/>
        <w:spacing w:before="0" w:after="0" w:line="240" w:lineRule="auto"/>
        <w:ind w:left="195"/>
        <w:rPr>
          <w:sz w:val="24"/>
          <w:szCs w:val="24"/>
        </w:rPr>
      </w:pPr>
      <w:r>
        <w:rPr>
          <w:sz w:val="24"/>
          <w:szCs w:val="24"/>
        </w:rPr>
        <w:t xml:space="preserve"> Произведения для чтения: Крылов И.А. «Стрекоза и муравей», «Квартет», И.И. Хемницер «Стрекоза», Л.Н. Толстой «Стрекоза и муравьи» и другие.</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5A3E4B" w:rsidRDefault="00FE33E2">
      <w:pPr>
        <w:pStyle w:val="2f1"/>
        <w:shd w:val="clear" w:color="auto" w:fill="auto"/>
        <w:tabs>
          <w:tab w:val="left" w:pos="1796"/>
        </w:tabs>
        <w:spacing w:before="0" w:after="0" w:line="240" w:lineRule="auto"/>
        <w:ind w:left="195"/>
        <w:rPr>
          <w:sz w:val="24"/>
          <w:szCs w:val="24"/>
        </w:rPr>
      </w:pPr>
      <w:r>
        <w:rPr>
          <w:sz w:val="24"/>
          <w:szCs w:val="24"/>
        </w:rPr>
        <w:t>Произведения для чтения: М.Ю. Лермонтов «Утёс», «Парус», «Москва, Москва! .. .Люблю тебя как сын...» и другие.</w:t>
      </w:r>
    </w:p>
    <w:p w:rsidR="005A3E4B" w:rsidRDefault="00FE33E2">
      <w:pPr>
        <w:pStyle w:val="2f1"/>
        <w:shd w:val="clear" w:color="auto" w:fill="auto"/>
        <w:tabs>
          <w:tab w:val="left" w:pos="884"/>
        </w:tabs>
        <w:spacing w:before="0" w:after="0" w:line="240" w:lineRule="auto"/>
        <w:ind w:left="195"/>
        <w:rPr>
          <w:sz w:val="24"/>
          <w:szCs w:val="24"/>
        </w:rPr>
      </w:pPr>
      <w:r>
        <w:rPr>
          <w:sz w:val="24"/>
          <w:szCs w:val="24"/>
        </w:rPr>
        <w:lastRenderedPageBreak/>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5A3E4B" w:rsidRDefault="00FE33E2">
      <w:pPr>
        <w:pStyle w:val="2f1"/>
        <w:shd w:val="clear" w:color="auto" w:fill="auto"/>
        <w:tabs>
          <w:tab w:val="left" w:pos="1806"/>
        </w:tabs>
        <w:spacing w:before="0" w:after="0" w:line="240" w:lineRule="auto"/>
        <w:ind w:left="195"/>
        <w:rPr>
          <w:sz w:val="24"/>
          <w:szCs w:val="24"/>
        </w:rPr>
      </w:pPr>
      <w:r>
        <w:rPr>
          <w:sz w:val="24"/>
          <w:szCs w:val="24"/>
        </w:rPr>
        <w:t>Произведения для чтения: П.П. Бажов «Серебряное копытце», П.П. Ершов «Конёк-Горбунок», С.Т. Аксаков «Аленький цветочек» и другие.</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 xml:space="preserve">Картины природы в творчестве поэтов и писателей </w:t>
      </w:r>
      <w:r>
        <w:rPr>
          <w:sz w:val="24"/>
          <w:szCs w:val="24"/>
          <w:lang w:val="en-US" w:bidi="en-US"/>
        </w:rPr>
        <w:t>XIX</w:t>
      </w:r>
      <w:r>
        <w:rPr>
          <w:sz w:val="24"/>
          <w:szCs w:val="24"/>
          <w:lang w:bidi="en-US"/>
        </w:rPr>
        <w:t>-</w:t>
      </w:r>
      <w:r>
        <w:rPr>
          <w:sz w:val="24"/>
          <w:szCs w:val="24"/>
          <w:lang w:val="en-US" w:bidi="en-US"/>
        </w:rPr>
        <w:t>XX</w:t>
      </w:r>
      <w:r>
        <w:rPr>
          <w:sz w:val="24"/>
          <w:szCs w:val="24"/>
          <w:lang w:bidi="en-US"/>
        </w:rPr>
        <w:t xml:space="preserve"> </w:t>
      </w:r>
      <w:r>
        <w:rPr>
          <w:sz w:val="24"/>
          <w:szCs w:val="24"/>
        </w:rPr>
        <w:t>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A3E4B" w:rsidRDefault="00FE33E2">
      <w:pPr>
        <w:pStyle w:val="2f1"/>
        <w:shd w:val="clear" w:color="auto" w:fill="auto"/>
        <w:tabs>
          <w:tab w:val="left" w:pos="1806"/>
        </w:tabs>
        <w:spacing w:before="0" w:after="0" w:line="240" w:lineRule="auto"/>
        <w:ind w:left="195"/>
        <w:rPr>
          <w:sz w:val="24"/>
          <w:szCs w:val="24"/>
        </w:rPr>
      </w:pPr>
      <w:r>
        <w:rPr>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5A3E4B" w:rsidRDefault="00FE33E2">
      <w:pPr>
        <w:pStyle w:val="2f1"/>
        <w:shd w:val="clear" w:color="auto" w:fill="auto"/>
        <w:tabs>
          <w:tab w:val="left" w:pos="1801"/>
        </w:tabs>
        <w:spacing w:before="0" w:after="0" w:line="240" w:lineRule="auto"/>
        <w:ind w:left="195"/>
        <w:rPr>
          <w:sz w:val="24"/>
          <w:szCs w:val="24"/>
        </w:rPr>
      </w:pPr>
      <w:r>
        <w:rPr>
          <w:sz w:val="24"/>
          <w:szCs w:val="24"/>
        </w:rPr>
        <w:t>Произведения для чтения: Л.Н. Толстой «Детство» (отдельные главы), «Русак», «Черепаха» и другие (по выбору).</w:t>
      </w:r>
    </w:p>
    <w:p w:rsidR="005A3E4B" w:rsidRDefault="00FE33E2">
      <w:pPr>
        <w:pStyle w:val="2f1"/>
        <w:shd w:val="clear" w:color="auto" w:fill="auto"/>
        <w:tabs>
          <w:tab w:val="left" w:pos="1599"/>
        </w:tabs>
        <w:spacing w:before="0" w:after="0" w:line="240" w:lineRule="auto"/>
        <w:ind w:left="195"/>
        <w:rPr>
          <w:sz w:val="24"/>
          <w:szCs w:val="24"/>
        </w:rPr>
      </w:pPr>
      <w:r>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w:t>
      </w:r>
    </w:p>
    <w:p w:rsidR="005A3E4B" w:rsidRDefault="00FE33E2">
      <w:pPr>
        <w:pStyle w:val="2f1"/>
        <w:shd w:val="clear" w:color="auto" w:fill="auto"/>
        <w:spacing w:before="0" w:after="0" w:line="240" w:lineRule="auto"/>
        <w:ind w:left="195"/>
        <w:rPr>
          <w:sz w:val="24"/>
          <w:szCs w:val="24"/>
        </w:rPr>
      </w:pPr>
      <w:r>
        <w:rPr>
          <w:sz w:val="24"/>
          <w:szCs w:val="24"/>
        </w:rPr>
        <w:t>Круг чтения (не менее трёх авторов): на примере произведений А.И. Куприна, В.П. Астафьева, К.Г. Паустовского, М.М. Пришвина, Ю.И. Коваля и другие.</w:t>
      </w:r>
    </w:p>
    <w:p w:rsidR="005A3E4B" w:rsidRDefault="00FE33E2">
      <w:pPr>
        <w:pStyle w:val="2f1"/>
        <w:shd w:val="clear" w:color="auto" w:fill="auto"/>
        <w:tabs>
          <w:tab w:val="left" w:pos="1798"/>
        </w:tabs>
        <w:spacing w:before="0" w:after="0" w:line="240" w:lineRule="auto"/>
        <w:ind w:left="195"/>
        <w:rPr>
          <w:sz w:val="24"/>
          <w:szCs w:val="24"/>
        </w:rPr>
      </w:pPr>
      <w:r>
        <w:rPr>
          <w:sz w:val="24"/>
          <w:szCs w:val="24"/>
        </w:rPr>
        <w:t>Произведения для чтения: В.П. Астафьев «Капалуха», М.М. Пришвин «Выскочка» и другие (по выбору).</w:t>
      </w:r>
    </w:p>
    <w:p w:rsidR="005A3E4B" w:rsidRDefault="00FE33E2">
      <w:pPr>
        <w:pStyle w:val="2f1"/>
        <w:shd w:val="clear" w:color="auto" w:fill="auto"/>
        <w:tabs>
          <w:tab w:val="left" w:pos="1736"/>
        </w:tabs>
        <w:spacing w:before="0" w:after="0" w:line="240" w:lineRule="auto"/>
        <w:ind w:left="195"/>
        <w:rPr>
          <w:sz w:val="24"/>
          <w:szCs w:val="24"/>
        </w:rPr>
      </w:pPr>
      <w:r>
        <w:rPr>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5A3E4B" w:rsidRDefault="00FE33E2">
      <w:pPr>
        <w:pStyle w:val="2f1"/>
        <w:shd w:val="clear" w:color="auto" w:fill="auto"/>
        <w:tabs>
          <w:tab w:val="left" w:pos="1972"/>
          <w:tab w:val="left" w:pos="6370"/>
        </w:tabs>
        <w:spacing w:before="0" w:after="0" w:line="240" w:lineRule="auto"/>
        <w:ind w:left="195"/>
        <w:rPr>
          <w:sz w:val="24"/>
          <w:szCs w:val="24"/>
        </w:rPr>
      </w:pPr>
      <w:r>
        <w:rPr>
          <w:sz w:val="24"/>
          <w:szCs w:val="24"/>
        </w:rPr>
        <w:t>Произведения для чтения:</w:t>
      </w:r>
      <w:r>
        <w:rPr>
          <w:sz w:val="24"/>
          <w:szCs w:val="24"/>
        </w:rPr>
        <w:tab/>
        <w:t>А.П. Чехов «Мальчики»,</w:t>
      </w:r>
    </w:p>
    <w:p w:rsidR="005A3E4B" w:rsidRDefault="00FE33E2">
      <w:pPr>
        <w:pStyle w:val="2f1"/>
        <w:shd w:val="clear" w:color="auto" w:fill="auto"/>
        <w:spacing w:before="0" w:after="0" w:line="240" w:lineRule="auto"/>
        <w:ind w:left="195"/>
        <w:rPr>
          <w:sz w:val="24"/>
          <w:szCs w:val="24"/>
        </w:rPr>
      </w:pPr>
      <w:r>
        <w:rPr>
          <w:sz w:val="24"/>
          <w:szCs w:val="24"/>
        </w:rPr>
        <w:t>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5A3E4B" w:rsidRDefault="00FE33E2">
      <w:pPr>
        <w:pStyle w:val="2f1"/>
        <w:shd w:val="clear" w:color="auto" w:fill="auto"/>
        <w:tabs>
          <w:tab w:val="left" w:pos="1731"/>
        </w:tabs>
        <w:spacing w:before="0" w:after="0" w:line="240" w:lineRule="auto"/>
        <w:ind w:left="195"/>
        <w:rPr>
          <w:sz w:val="24"/>
          <w:szCs w:val="24"/>
        </w:rPr>
      </w:pPr>
      <w:r>
        <w:rPr>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5A3E4B" w:rsidRDefault="00FE33E2">
      <w:pPr>
        <w:pStyle w:val="2f1"/>
        <w:shd w:val="clear" w:color="auto" w:fill="auto"/>
        <w:tabs>
          <w:tab w:val="left" w:pos="1942"/>
        </w:tabs>
        <w:spacing w:before="0" w:after="0" w:line="240" w:lineRule="auto"/>
        <w:ind w:left="195"/>
        <w:rPr>
          <w:sz w:val="24"/>
          <w:szCs w:val="24"/>
        </w:rPr>
      </w:pPr>
      <w:r>
        <w:rPr>
          <w:sz w:val="24"/>
          <w:szCs w:val="24"/>
        </w:rPr>
        <w:t>Пьеса и сказка: драматическое и эпическое произведения. Авторские ремарки: назначение, содержание.</w:t>
      </w:r>
    </w:p>
    <w:p w:rsidR="005A3E4B" w:rsidRDefault="00FE33E2">
      <w:pPr>
        <w:pStyle w:val="2f1"/>
        <w:shd w:val="clear" w:color="auto" w:fill="auto"/>
        <w:tabs>
          <w:tab w:val="left" w:pos="1947"/>
        </w:tabs>
        <w:spacing w:before="0" w:after="0" w:line="240" w:lineRule="auto"/>
        <w:ind w:left="195"/>
        <w:rPr>
          <w:sz w:val="24"/>
          <w:szCs w:val="24"/>
        </w:rPr>
      </w:pPr>
      <w:r>
        <w:rPr>
          <w:sz w:val="24"/>
          <w:szCs w:val="24"/>
        </w:rPr>
        <w:t>Произведения для чтения: С.Я. Маршак «Двенадцать месяцев» и другие.</w:t>
      </w:r>
    </w:p>
    <w:p w:rsidR="005A3E4B" w:rsidRDefault="00FE33E2">
      <w:pPr>
        <w:pStyle w:val="2f1"/>
        <w:shd w:val="clear" w:color="auto" w:fill="auto"/>
        <w:tabs>
          <w:tab w:val="left" w:pos="1736"/>
        </w:tabs>
        <w:spacing w:before="0" w:after="0" w:line="240" w:lineRule="auto"/>
        <w:ind w:left="195"/>
        <w:rPr>
          <w:sz w:val="24"/>
          <w:szCs w:val="24"/>
        </w:rPr>
      </w:pPr>
      <w:r>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5A3E4B" w:rsidRDefault="00FE33E2">
      <w:pPr>
        <w:pStyle w:val="2f1"/>
        <w:shd w:val="clear" w:color="auto" w:fill="auto"/>
        <w:tabs>
          <w:tab w:val="left" w:pos="1942"/>
        </w:tabs>
        <w:spacing w:before="0" w:after="0" w:line="240" w:lineRule="auto"/>
        <w:ind w:left="195"/>
        <w:rPr>
          <w:sz w:val="24"/>
          <w:szCs w:val="24"/>
        </w:rPr>
      </w:pPr>
      <w:r>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5A3E4B" w:rsidRDefault="00FE33E2">
      <w:pPr>
        <w:pStyle w:val="2f1"/>
        <w:shd w:val="clear" w:color="auto" w:fill="auto"/>
        <w:tabs>
          <w:tab w:val="left" w:pos="1025"/>
        </w:tabs>
        <w:spacing w:before="0" w:after="0" w:line="240" w:lineRule="auto"/>
        <w:ind w:left="195"/>
        <w:rPr>
          <w:sz w:val="24"/>
          <w:szCs w:val="24"/>
        </w:rPr>
      </w:pPr>
      <w:r>
        <w:rPr>
          <w:sz w:val="24"/>
          <w:szCs w:val="24"/>
        </w:rPr>
        <w:t xml:space="preserve">Зарубежная литература. Расширение круга чтения произведений зарубежных писателей. </w:t>
      </w:r>
      <w:r>
        <w:rPr>
          <w:sz w:val="24"/>
          <w:szCs w:val="24"/>
        </w:rPr>
        <w:lastRenderedPageBreak/>
        <w:t>Литературные сказки Ш. Перро, Х.-К. Андерсена, братьев Гримм и других (по выбору). Приключенческая литература: произведения Д. Свифта, М. Твена.</w:t>
      </w:r>
    </w:p>
    <w:p w:rsidR="005A3E4B" w:rsidRDefault="00FE33E2">
      <w:pPr>
        <w:pStyle w:val="2f1"/>
        <w:shd w:val="clear" w:color="auto" w:fill="auto"/>
        <w:tabs>
          <w:tab w:val="left" w:pos="1940"/>
        </w:tabs>
        <w:spacing w:before="0" w:after="0" w:line="240" w:lineRule="auto"/>
        <w:ind w:left="195"/>
        <w:rPr>
          <w:sz w:val="24"/>
          <w:szCs w:val="24"/>
        </w:rPr>
      </w:pPr>
      <w:r>
        <w:rPr>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5A3E4B" w:rsidRDefault="00FE33E2">
      <w:pPr>
        <w:pStyle w:val="2f1"/>
        <w:shd w:val="clear" w:color="auto" w:fill="auto"/>
        <w:tabs>
          <w:tab w:val="left" w:pos="1738"/>
        </w:tabs>
        <w:spacing w:before="0" w:after="0" w:line="240" w:lineRule="auto"/>
        <w:ind w:left="195"/>
        <w:rPr>
          <w:sz w:val="24"/>
          <w:szCs w:val="24"/>
        </w:rPr>
      </w:pPr>
      <w:r>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5A3E4B" w:rsidRDefault="00FE33E2">
      <w:pPr>
        <w:pStyle w:val="2f1"/>
        <w:shd w:val="clear" w:color="auto" w:fill="auto"/>
        <w:tabs>
          <w:tab w:val="left" w:pos="1738"/>
        </w:tabs>
        <w:spacing w:before="0" w:after="0" w:line="240" w:lineRule="auto"/>
        <w:ind w:left="195"/>
        <w:rPr>
          <w:sz w:val="24"/>
          <w:szCs w:val="24"/>
        </w:rPr>
      </w:pPr>
      <w:r>
        <w:rPr>
          <w:sz w:val="24"/>
          <w:szCs w:val="24"/>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shd w:val="clear" w:color="auto" w:fill="auto"/>
        <w:tabs>
          <w:tab w:val="left" w:pos="1950"/>
        </w:tabs>
        <w:spacing w:before="0" w:after="0" w:line="240" w:lineRule="auto"/>
        <w:ind w:left="195"/>
        <w:rPr>
          <w:sz w:val="24"/>
          <w:szCs w:val="24"/>
        </w:rPr>
      </w:pPr>
      <w:r>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A3E4B" w:rsidRDefault="00FE33E2">
      <w:pPr>
        <w:pStyle w:val="2f1"/>
        <w:shd w:val="clear" w:color="auto" w:fill="auto"/>
        <w:spacing w:before="0" w:after="0" w:line="240" w:lineRule="auto"/>
        <w:ind w:left="195"/>
        <w:rPr>
          <w:sz w:val="24"/>
          <w:szCs w:val="24"/>
        </w:rPr>
      </w:pPr>
      <w:r>
        <w:rPr>
          <w:sz w:val="24"/>
          <w:szCs w:val="24"/>
        </w:rPr>
        <w:t>читать про себя (молча), оценивать своё чтение с точки зрения понимания и запоминания текста;</w:t>
      </w:r>
    </w:p>
    <w:p w:rsidR="005A3E4B" w:rsidRDefault="00FE33E2">
      <w:pPr>
        <w:pStyle w:val="2f1"/>
        <w:shd w:val="clear" w:color="auto" w:fill="auto"/>
        <w:spacing w:before="0" w:after="0" w:line="240" w:lineRule="auto"/>
        <w:ind w:left="195"/>
        <w:rPr>
          <w:sz w:val="24"/>
          <w:szCs w:val="24"/>
        </w:rPr>
      </w:pPr>
      <w:r>
        <w:rPr>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A3E4B" w:rsidRDefault="00FE33E2">
      <w:pPr>
        <w:pStyle w:val="2f1"/>
        <w:shd w:val="clear" w:color="auto" w:fill="auto"/>
        <w:spacing w:before="0" w:after="0" w:line="240" w:lineRule="auto"/>
        <w:ind w:left="195"/>
        <w:rPr>
          <w:sz w:val="24"/>
          <w:szCs w:val="24"/>
        </w:rPr>
      </w:pPr>
      <w:r>
        <w:rPr>
          <w:sz w:val="24"/>
          <w:szCs w:val="24"/>
        </w:rPr>
        <w:t>характеризовать героя и давать оценку его поступкам;</w:t>
      </w:r>
    </w:p>
    <w:p w:rsidR="005A3E4B" w:rsidRDefault="00FE33E2">
      <w:pPr>
        <w:pStyle w:val="2f1"/>
        <w:shd w:val="clear" w:color="auto" w:fill="auto"/>
        <w:spacing w:before="0" w:after="0" w:line="240" w:lineRule="auto"/>
        <w:ind w:left="195"/>
        <w:rPr>
          <w:sz w:val="24"/>
          <w:szCs w:val="24"/>
        </w:rPr>
      </w:pPr>
      <w:r>
        <w:rPr>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5A3E4B" w:rsidRDefault="00FE33E2">
      <w:pPr>
        <w:pStyle w:val="2f1"/>
        <w:shd w:val="clear" w:color="auto" w:fill="auto"/>
        <w:spacing w:before="0" w:after="0" w:line="240" w:lineRule="auto"/>
        <w:ind w:left="195"/>
        <w:rPr>
          <w:sz w:val="24"/>
          <w:szCs w:val="24"/>
        </w:rPr>
      </w:pPr>
      <w:r>
        <w:rPr>
          <w:sz w:val="24"/>
          <w:szCs w:val="24"/>
        </w:rPr>
        <w:t>составлять план (вопросный, номинативный, цитатный) текста, дополнять и восстанавливать нарушенную последовательность;</w:t>
      </w:r>
    </w:p>
    <w:p w:rsidR="005A3E4B" w:rsidRDefault="00FE33E2">
      <w:pPr>
        <w:pStyle w:val="2f1"/>
        <w:shd w:val="clear" w:color="auto" w:fill="auto"/>
        <w:spacing w:before="0" w:after="0" w:line="240" w:lineRule="auto"/>
        <w:ind w:left="195"/>
        <w:rPr>
          <w:sz w:val="24"/>
          <w:szCs w:val="24"/>
        </w:rPr>
      </w:pPr>
      <w:r>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5A3E4B" w:rsidRDefault="00FE33E2">
      <w:pPr>
        <w:pStyle w:val="2f1"/>
        <w:shd w:val="clear" w:color="auto" w:fill="auto"/>
        <w:tabs>
          <w:tab w:val="left" w:pos="2004"/>
        </w:tabs>
        <w:spacing w:before="0" w:after="0" w:line="240" w:lineRule="auto"/>
        <w:ind w:left="195"/>
        <w:rPr>
          <w:sz w:val="24"/>
          <w:szCs w:val="24"/>
        </w:rPr>
      </w:pPr>
      <w:r>
        <w:rPr>
          <w:sz w:val="24"/>
          <w:szCs w:val="24"/>
        </w:rPr>
        <w:t>Работа с информацией как часть познавательных универсальных учебных действий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использовать справочную информацию для получения дополнительной информации в соответствии с учебной задачей;</w:t>
      </w:r>
    </w:p>
    <w:p w:rsidR="005A3E4B" w:rsidRDefault="00FE33E2">
      <w:pPr>
        <w:pStyle w:val="2f1"/>
        <w:shd w:val="clear" w:color="auto" w:fill="auto"/>
        <w:spacing w:before="0" w:after="0" w:line="240" w:lineRule="auto"/>
        <w:ind w:left="195"/>
        <w:rPr>
          <w:sz w:val="24"/>
          <w:szCs w:val="24"/>
        </w:rPr>
      </w:pPr>
      <w:r>
        <w:rPr>
          <w:sz w:val="24"/>
          <w:szCs w:val="24"/>
        </w:rPr>
        <w:t>характеризовать книгу по её элементам (обложка, оглавление, аннотация, предисловие, иллюстрации, примечания и другие);</w:t>
      </w:r>
    </w:p>
    <w:p w:rsidR="005A3E4B" w:rsidRDefault="00FE33E2">
      <w:pPr>
        <w:pStyle w:val="2f1"/>
        <w:shd w:val="clear" w:color="auto" w:fill="auto"/>
        <w:spacing w:before="0" w:after="0" w:line="240" w:lineRule="auto"/>
        <w:ind w:left="195"/>
        <w:rPr>
          <w:sz w:val="24"/>
          <w:szCs w:val="24"/>
        </w:rPr>
      </w:pPr>
      <w:r>
        <w:rPr>
          <w:sz w:val="24"/>
          <w:szCs w:val="24"/>
        </w:rPr>
        <w:t>выбирать книгу в библиотеке в соответствии с учебной задачей; составлять аннотацию.</w:t>
      </w:r>
    </w:p>
    <w:p w:rsidR="005A3E4B" w:rsidRDefault="00FE33E2">
      <w:pPr>
        <w:pStyle w:val="2f1"/>
        <w:shd w:val="clear" w:color="auto" w:fill="auto"/>
        <w:tabs>
          <w:tab w:val="left" w:pos="1999"/>
        </w:tabs>
        <w:spacing w:before="0" w:after="0" w:line="240" w:lineRule="auto"/>
        <w:ind w:left="195"/>
        <w:rPr>
          <w:sz w:val="24"/>
          <w:szCs w:val="24"/>
        </w:rPr>
      </w:pPr>
      <w:r>
        <w:rPr>
          <w:sz w:val="24"/>
          <w:szCs w:val="24"/>
        </w:rPr>
        <w:t>Коммуникативные универсальные учебные действия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речевого этикета в учебном диалоге, отвечать и задавать вопросы к учебным и художественным текстам;</w:t>
      </w:r>
    </w:p>
    <w:p w:rsidR="005A3E4B" w:rsidRDefault="00FE33E2">
      <w:pPr>
        <w:pStyle w:val="2f1"/>
        <w:shd w:val="clear" w:color="auto" w:fill="auto"/>
        <w:spacing w:before="0" w:after="0" w:line="240" w:lineRule="auto"/>
        <w:ind w:left="195"/>
        <w:rPr>
          <w:sz w:val="24"/>
          <w:szCs w:val="24"/>
        </w:rPr>
      </w:pPr>
      <w:r>
        <w:rPr>
          <w:sz w:val="24"/>
          <w:szCs w:val="24"/>
        </w:rPr>
        <w:t>пересказывать текст в соответствии с учебной задачей;</w:t>
      </w:r>
    </w:p>
    <w:p w:rsidR="005A3E4B" w:rsidRDefault="00FE33E2">
      <w:pPr>
        <w:pStyle w:val="2f1"/>
        <w:shd w:val="clear" w:color="auto" w:fill="auto"/>
        <w:spacing w:before="0" w:after="0" w:line="240" w:lineRule="auto"/>
        <w:ind w:left="195"/>
        <w:rPr>
          <w:sz w:val="24"/>
          <w:szCs w:val="24"/>
        </w:rPr>
      </w:pPr>
      <w:r>
        <w:rPr>
          <w:sz w:val="24"/>
          <w:szCs w:val="24"/>
        </w:rPr>
        <w:t>рассказывать о тематике детской литературы, о любимом писателе и его произведениях;</w:t>
      </w:r>
    </w:p>
    <w:p w:rsidR="005A3E4B" w:rsidRDefault="00FE33E2">
      <w:pPr>
        <w:pStyle w:val="2f1"/>
        <w:shd w:val="clear" w:color="auto" w:fill="auto"/>
        <w:spacing w:before="0" w:after="0" w:line="240" w:lineRule="auto"/>
        <w:ind w:left="195"/>
        <w:rPr>
          <w:sz w:val="24"/>
          <w:szCs w:val="24"/>
        </w:rPr>
      </w:pPr>
      <w:r>
        <w:rPr>
          <w:sz w:val="24"/>
          <w:szCs w:val="24"/>
        </w:rPr>
        <w:t>оценивать мнение авторов о героях и своё отношение к ним;</w:t>
      </w:r>
    </w:p>
    <w:p w:rsidR="005A3E4B" w:rsidRDefault="00FE33E2">
      <w:pPr>
        <w:pStyle w:val="2f1"/>
        <w:shd w:val="clear" w:color="auto" w:fill="auto"/>
        <w:spacing w:before="0" w:after="0" w:line="240" w:lineRule="auto"/>
        <w:ind w:left="195"/>
        <w:rPr>
          <w:sz w:val="24"/>
          <w:szCs w:val="24"/>
        </w:rPr>
      </w:pPr>
      <w:r>
        <w:rPr>
          <w:sz w:val="24"/>
          <w:szCs w:val="24"/>
        </w:rPr>
        <w:t>использовать элементы импровизации при исполнении фольклорных произведений;</w:t>
      </w:r>
    </w:p>
    <w:p w:rsidR="005A3E4B" w:rsidRDefault="00FE33E2">
      <w:pPr>
        <w:pStyle w:val="2f1"/>
        <w:shd w:val="clear" w:color="auto" w:fill="auto"/>
        <w:spacing w:before="0" w:after="0" w:line="240" w:lineRule="auto"/>
        <w:ind w:left="195"/>
        <w:rPr>
          <w:sz w:val="24"/>
          <w:szCs w:val="24"/>
        </w:rPr>
      </w:pPr>
      <w:r>
        <w:rPr>
          <w:sz w:val="24"/>
          <w:szCs w:val="24"/>
        </w:rPr>
        <w:t>сочинять небольшие тексты повествовательного и описательного характера по наблюдениям, на заданную тему.</w:t>
      </w:r>
    </w:p>
    <w:p w:rsidR="005A3E4B" w:rsidRDefault="00FE33E2">
      <w:pPr>
        <w:pStyle w:val="2f1"/>
        <w:shd w:val="clear" w:color="auto" w:fill="auto"/>
        <w:tabs>
          <w:tab w:val="left" w:pos="1994"/>
        </w:tabs>
        <w:spacing w:before="0" w:after="0" w:line="240" w:lineRule="auto"/>
        <w:ind w:left="195"/>
        <w:rPr>
          <w:sz w:val="24"/>
          <w:szCs w:val="24"/>
        </w:rPr>
      </w:pPr>
      <w:r>
        <w:rPr>
          <w:sz w:val="24"/>
          <w:szCs w:val="24"/>
        </w:rPr>
        <w:t>Регулятивные универсальные учебные действия способствуют формированию умений:</w:t>
      </w:r>
    </w:p>
    <w:p w:rsidR="005A3E4B" w:rsidRDefault="00FE33E2">
      <w:pPr>
        <w:pStyle w:val="2f1"/>
        <w:shd w:val="clear" w:color="auto" w:fill="auto"/>
        <w:spacing w:before="0" w:after="0" w:line="240" w:lineRule="auto"/>
        <w:ind w:left="195"/>
        <w:jc w:val="left"/>
        <w:rPr>
          <w:sz w:val="24"/>
          <w:szCs w:val="24"/>
        </w:rPr>
      </w:pPr>
      <w:r>
        <w:rPr>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w:t>
      </w:r>
    </w:p>
    <w:p w:rsidR="005A3E4B" w:rsidRDefault="00FE33E2">
      <w:pPr>
        <w:pStyle w:val="2f1"/>
        <w:shd w:val="clear" w:color="auto" w:fill="auto"/>
        <w:spacing w:before="0" w:after="0" w:line="240" w:lineRule="auto"/>
        <w:ind w:left="195"/>
        <w:rPr>
          <w:sz w:val="24"/>
          <w:szCs w:val="24"/>
        </w:rPr>
      </w:pPr>
      <w:r>
        <w:rPr>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5A3E4B" w:rsidRDefault="00FE33E2">
      <w:pPr>
        <w:pStyle w:val="2f1"/>
        <w:shd w:val="clear" w:color="auto" w:fill="auto"/>
        <w:tabs>
          <w:tab w:val="left" w:pos="1979"/>
          <w:tab w:val="left" w:pos="8209"/>
        </w:tabs>
        <w:spacing w:before="0" w:after="0" w:line="240" w:lineRule="auto"/>
        <w:ind w:left="195"/>
        <w:jc w:val="left"/>
        <w:rPr>
          <w:sz w:val="24"/>
          <w:szCs w:val="24"/>
        </w:rPr>
      </w:pPr>
      <w:r>
        <w:rPr>
          <w:sz w:val="24"/>
          <w:szCs w:val="24"/>
        </w:rPr>
        <w:lastRenderedPageBreak/>
        <w:t>Совместная деятельность способствует формированию умений: участвовать в театрализованной деятельности:</w:t>
      </w:r>
      <w:r>
        <w:rPr>
          <w:sz w:val="24"/>
          <w:szCs w:val="24"/>
        </w:rPr>
        <w:tab/>
        <w:t>инсценировании</w:t>
      </w:r>
    </w:p>
    <w:p w:rsidR="005A3E4B" w:rsidRDefault="00FE33E2">
      <w:pPr>
        <w:pStyle w:val="2f1"/>
        <w:shd w:val="clear" w:color="auto" w:fill="auto"/>
        <w:spacing w:before="0" w:after="0" w:line="240" w:lineRule="auto"/>
        <w:ind w:left="195" w:right="5160"/>
        <w:jc w:val="left"/>
        <w:rPr>
          <w:sz w:val="24"/>
          <w:szCs w:val="24"/>
        </w:rPr>
      </w:pPr>
      <w:r>
        <w:rPr>
          <w:sz w:val="24"/>
          <w:szCs w:val="24"/>
        </w:rPr>
        <w:t>(читать по ролям, разыгрывать сценки); соблюдать правила взаимодействия;</w:t>
      </w:r>
    </w:p>
    <w:p w:rsidR="005A3E4B" w:rsidRDefault="00FE33E2">
      <w:pPr>
        <w:pStyle w:val="2f1"/>
        <w:shd w:val="clear" w:color="auto" w:fill="auto"/>
        <w:spacing w:before="0" w:after="0" w:line="240" w:lineRule="auto"/>
        <w:ind w:left="195"/>
        <w:rPr>
          <w:sz w:val="24"/>
          <w:szCs w:val="24"/>
        </w:rPr>
      </w:pPr>
      <w:r>
        <w:rPr>
          <w:sz w:val="24"/>
          <w:szCs w:val="24"/>
        </w:rPr>
        <w:t>ответственно относиться к своим обязанностям в процессе совместной деятельности, оценивать свой вклад в общее дело.</w:t>
      </w:r>
    </w:p>
    <w:p w:rsidR="005A3E4B" w:rsidRDefault="00FE33E2">
      <w:pPr>
        <w:pStyle w:val="2f1"/>
        <w:shd w:val="clear" w:color="auto" w:fill="auto"/>
        <w:spacing w:before="0" w:after="0" w:line="240" w:lineRule="auto"/>
        <w:ind w:left="195"/>
        <w:rPr>
          <w:sz w:val="24"/>
          <w:szCs w:val="24"/>
        </w:rPr>
      </w:pPr>
      <w:r>
        <w:rPr>
          <w:sz w:val="24"/>
          <w:szCs w:val="24"/>
        </w:rPr>
        <w:t>2.2.21. Планируемые результаты освоения программы по литературному чтению на уровне начального общего образования.</w:t>
      </w:r>
    </w:p>
    <w:p w:rsidR="005A3E4B" w:rsidRDefault="00FE33E2">
      <w:pPr>
        <w:pStyle w:val="2f1"/>
        <w:shd w:val="clear" w:color="auto" w:fill="auto"/>
        <w:tabs>
          <w:tab w:val="left" w:pos="1875"/>
        </w:tabs>
        <w:spacing w:before="0" w:after="0" w:line="240" w:lineRule="auto"/>
        <w:ind w:left="195"/>
        <w:rPr>
          <w:sz w:val="24"/>
          <w:szCs w:val="24"/>
        </w:rPr>
      </w:pPr>
      <w:r>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5A3E4B" w:rsidRDefault="00FE33E2">
      <w:pPr>
        <w:pStyle w:val="2f1"/>
        <w:shd w:val="clear" w:color="auto" w:fill="auto"/>
        <w:spacing w:before="0" w:after="0" w:line="240" w:lineRule="auto"/>
        <w:ind w:left="195"/>
        <w:rPr>
          <w:sz w:val="24"/>
          <w:szCs w:val="24"/>
        </w:rPr>
      </w:pPr>
      <w:r>
        <w:rPr>
          <w:sz w:val="24"/>
          <w:szCs w:val="24"/>
        </w:rP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5A3E4B" w:rsidRDefault="00FE33E2">
      <w:pPr>
        <w:pStyle w:val="2f1"/>
        <w:numPr>
          <w:ilvl w:val="0"/>
          <w:numId w:val="53"/>
        </w:numPr>
        <w:shd w:val="clear" w:color="auto" w:fill="auto"/>
        <w:tabs>
          <w:tab w:val="left" w:pos="1077"/>
        </w:tabs>
        <w:spacing w:before="0" w:after="0" w:line="240" w:lineRule="auto"/>
        <w:ind w:left="195"/>
        <w:rPr>
          <w:sz w:val="24"/>
          <w:szCs w:val="24"/>
        </w:rPr>
      </w:pPr>
      <w:r>
        <w:rPr>
          <w:sz w:val="24"/>
          <w:szCs w:val="24"/>
        </w:rPr>
        <w:t>гражданско-патриотическое воспитание:</w:t>
      </w:r>
    </w:p>
    <w:p w:rsidR="005A3E4B" w:rsidRDefault="00FE33E2">
      <w:pPr>
        <w:pStyle w:val="2f1"/>
        <w:shd w:val="clear" w:color="auto" w:fill="auto"/>
        <w:spacing w:before="0" w:after="0" w:line="240" w:lineRule="auto"/>
        <w:ind w:left="195"/>
        <w:rPr>
          <w:sz w:val="24"/>
          <w:szCs w:val="24"/>
        </w:rPr>
      </w:pPr>
      <w:r>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w:t>
      </w:r>
    </w:p>
    <w:p w:rsidR="005A3E4B" w:rsidRDefault="00FE33E2">
      <w:pPr>
        <w:pStyle w:val="2f1"/>
        <w:shd w:val="clear" w:color="auto" w:fill="auto"/>
        <w:spacing w:before="0" w:after="0" w:line="240" w:lineRule="auto"/>
        <w:ind w:left="195"/>
        <w:rPr>
          <w:sz w:val="24"/>
          <w:szCs w:val="24"/>
        </w:rPr>
      </w:pPr>
      <w:r>
        <w:rPr>
          <w:sz w:val="24"/>
          <w:szCs w:val="24"/>
        </w:rPr>
        <w:t>Федерации, понимание естественной связи прошлого и настоящего в культуре общества;</w:t>
      </w:r>
    </w:p>
    <w:p w:rsidR="005A3E4B" w:rsidRDefault="00FE33E2">
      <w:pPr>
        <w:pStyle w:val="2f1"/>
        <w:shd w:val="clear" w:color="auto" w:fill="auto"/>
        <w:spacing w:before="0" w:after="0" w:line="240" w:lineRule="auto"/>
        <w:ind w:left="195"/>
        <w:rPr>
          <w:sz w:val="24"/>
          <w:szCs w:val="24"/>
        </w:rPr>
      </w:pPr>
      <w:r>
        <w:rPr>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5A3E4B" w:rsidRDefault="00FE33E2">
      <w:pPr>
        <w:pStyle w:val="2f1"/>
        <w:shd w:val="clear" w:color="auto" w:fill="auto"/>
        <w:spacing w:before="0" w:after="0" w:line="240" w:lineRule="auto"/>
        <w:ind w:left="195"/>
        <w:rPr>
          <w:sz w:val="24"/>
          <w:szCs w:val="24"/>
        </w:rPr>
      </w:pPr>
      <w:r>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A3E4B" w:rsidRDefault="00FE33E2">
      <w:pPr>
        <w:pStyle w:val="2f1"/>
        <w:numPr>
          <w:ilvl w:val="0"/>
          <w:numId w:val="53"/>
        </w:numPr>
        <w:shd w:val="clear" w:color="auto" w:fill="auto"/>
        <w:tabs>
          <w:tab w:val="left" w:pos="1131"/>
        </w:tabs>
        <w:spacing w:before="0" w:after="0" w:line="240" w:lineRule="auto"/>
        <w:ind w:left="195"/>
        <w:rPr>
          <w:sz w:val="24"/>
          <w:szCs w:val="24"/>
        </w:rPr>
      </w:pPr>
      <w:r>
        <w:rPr>
          <w:sz w:val="24"/>
          <w:szCs w:val="24"/>
        </w:rPr>
        <w:t>духовно-нравственное воспитание:</w:t>
      </w:r>
    </w:p>
    <w:p w:rsidR="005A3E4B" w:rsidRDefault="00FE33E2">
      <w:pPr>
        <w:pStyle w:val="2f1"/>
        <w:shd w:val="clear" w:color="auto" w:fill="auto"/>
        <w:spacing w:before="0" w:after="0" w:line="240" w:lineRule="auto"/>
        <w:ind w:left="195"/>
        <w:rPr>
          <w:sz w:val="24"/>
          <w:szCs w:val="24"/>
        </w:rPr>
      </w:pPr>
      <w:r>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5A3E4B" w:rsidRDefault="00FE33E2">
      <w:pPr>
        <w:pStyle w:val="2f1"/>
        <w:shd w:val="clear" w:color="auto" w:fill="auto"/>
        <w:spacing w:before="0" w:after="0" w:line="240" w:lineRule="auto"/>
        <w:ind w:left="195"/>
        <w:rPr>
          <w:sz w:val="24"/>
          <w:szCs w:val="24"/>
        </w:rPr>
      </w:pPr>
      <w:r>
        <w:rPr>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5A3E4B" w:rsidRDefault="00FE33E2">
      <w:pPr>
        <w:pStyle w:val="2f1"/>
        <w:shd w:val="clear" w:color="auto" w:fill="auto"/>
        <w:spacing w:before="0" w:after="0" w:line="240" w:lineRule="auto"/>
        <w:ind w:left="195"/>
        <w:rPr>
          <w:sz w:val="24"/>
          <w:szCs w:val="24"/>
        </w:rPr>
      </w:pPr>
      <w:r>
        <w:rPr>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5A3E4B" w:rsidRDefault="00FE33E2">
      <w:pPr>
        <w:pStyle w:val="2f1"/>
        <w:shd w:val="clear" w:color="auto" w:fill="auto"/>
        <w:spacing w:before="0" w:after="0" w:line="240" w:lineRule="auto"/>
        <w:ind w:left="195"/>
        <w:rPr>
          <w:sz w:val="24"/>
          <w:szCs w:val="24"/>
        </w:rPr>
      </w:pPr>
      <w:r>
        <w:rPr>
          <w:sz w:val="24"/>
          <w:szCs w:val="24"/>
        </w:rPr>
        <w:t>неприятие любых форм поведения, направленных на причинение физического и морального вреда другим людям.</w:t>
      </w:r>
    </w:p>
    <w:p w:rsidR="005A3E4B" w:rsidRDefault="00FE33E2">
      <w:pPr>
        <w:pStyle w:val="2f1"/>
        <w:numPr>
          <w:ilvl w:val="0"/>
          <w:numId w:val="53"/>
        </w:numPr>
        <w:shd w:val="clear" w:color="auto" w:fill="auto"/>
        <w:tabs>
          <w:tab w:val="left" w:pos="1131"/>
        </w:tabs>
        <w:spacing w:before="0" w:after="0" w:line="240" w:lineRule="auto"/>
        <w:ind w:left="195"/>
        <w:rPr>
          <w:sz w:val="24"/>
          <w:szCs w:val="24"/>
        </w:rPr>
      </w:pPr>
      <w:r>
        <w:rPr>
          <w:sz w:val="24"/>
          <w:szCs w:val="24"/>
        </w:rPr>
        <w:t>эстетическое воспитание:</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приобретение эстетического опыта слушания, чтения и эмоционально</w:t>
      </w:r>
      <w:r>
        <w:rPr>
          <w:sz w:val="24"/>
          <w:szCs w:val="24"/>
        </w:rPr>
        <w:softHyphen/>
        <w:t>эстетической оценки произведений фольклора и художественной литературы;</w:t>
      </w:r>
    </w:p>
    <w:p w:rsidR="005A3E4B" w:rsidRDefault="00FE33E2">
      <w:pPr>
        <w:pStyle w:val="2f1"/>
        <w:shd w:val="clear" w:color="auto" w:fill="auto"/>
        <w:spacing w:before="0" w:after="0" w:line="240" w:lineRule="auto"/>
        <w:ind w:left="195"/>
        <w:rPr>
          <w:sz w:val="24"/>
          <w:szCs w:val="24"/>
        </w:rPr>
      </w:pPr>
      <w:r>
        <w:rPr>
          <w:sz w:val="24"/>
          <w:szCs w:val="24"/>
        </w:rPr>
        <w:t>понимание образного языка художественных произведений, выразительных</w:t>
      </w:r>
    </w:p>
    <w:p w:rsidR="005A3E4B" w:rsidRDefault="00FE33E2">
      <w:pPr>
        <w:pStyle w:val="2f1"/>
        <w:shd w:val="clear" w:color="auto" w:fill="auto"/>
        <w:spacing w:before="0" w:after="0" w:line="240" w:lineRule="auto"/>
        <w:ind w:left="195"/>
        <w:jc w:val="left"/>
        <w:rPr>
          <w:sz w:val="24"/>
          <w:szCs w:val="24"/>
        </w:rPr>
      </w:pPr>
      <w:r>
        <w:rPr>
          <w:sz w:val="24"/>
          <w:szCs w:val="24"/>
        </w:rPr>
        <w:t>средств, создающих художественный образ.</w:t>
      </w:r>
    </w:p>
    <w:p w:rsidR="005A3E4B" w:rsidRDefault="00FE33E2">
      <w:pPr>
        <w:pStyle w:val="2f1"/>
        <w:numPr>
          <w:ilvl w:val="0"/>
          <w:numId w:val="53"/>
        </w:numPr>
        <w:shd w:val="clear" w:color="auto" w:fill="auto"/>
        <w:tabs>
          <w:tab w:val="left" w:pos="1175"/>
        </w:tabs>
        <w:spacing w:before="0" w:after="0" w:line="240" w:lineRule="auto"/>
        <w:ind w:left="195"/>
        <w:rPr>
          <w:sz w:val="24"/>
          <w:szCs w:val="24"/>
        </w:rPr>
      </w:pPr>
      <w:r>
        <w:rPr>
          <w:sz w:val="24"/>
          <w:szCs w:val="24"/>
        </w:rPr>
        <w:t>трудовое воспитание:</w:t>
      </w:r>
    </w:p>
    <w:p w:rsidR="005A3E4B" w:rsidRDefault="00FE33E2">
      <w:pPr>
        <w:pStyle w:val="2f1"/>
        <w:shd w:val="clear" w:color="auto" w:fill="auto"/>
        <w:spacing w:before="0" w:after="0" w:line="240" w:lineRule="auto"/>
        <w:ind w:left="195"/>
        <w:rPr>
          <w:sz w:val="24"/>
          <w:szCs w:val="24"/>
        </w:rPr>
      </w:pPr>
      <w:r>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A3E4B" w:rsidRDefault="00FE33E2">
      <w:pPr>
        <w:pStyle w:val="2f1"/>
        <w:numPr>
          <w:ilvl w:val="0"/>
          <w:numId w:val="53"/>
        </w:numPr>
        <w:shd w:val="clear" w:color="auto" w:fill="auto"/>
        <w:tabs>
          <w:tab w:val="left" w:pos="1175"/>
        </w:tabs>
        <w:spacing w:before="0" w:after="0" w:line="240" w:lineRule="auto"/>
        <w:ind w:left="195"/>
        <w:rPr>
          <w:sz w:val="24"/>
          <w:szCs w:val="24"/>
        </w:rPr>
      </w:pPr>
      <w:r>
        <w:rPr>
          <w:sz w:val="24"/>
          <w:szCs w:val="24"/>
        </w:rPr>
        <w:t>экологическое воспитание:</w:t>
      </w:r>
    </w:p>
    <w:p w:rsidR="005A3E4B" w:rsidRDefault="00FE33E2">
      <w:pPr>
        <w:pStyle w:val="2f1"/>
        <w:shd w:val="clear" w:color="auto" w:fill="auto"/>
        <w:spacing w:before="0" w:after="0" w:line="240" w:lineRule="auto"/>
        <w:ind w:left="195"/>
        <w:rPr>
          <w:sz w:val="24"/>
          <w:szCs w:val="24"/>
        </w:rPr>
      </w:pPr>
      <w:r>
        <w:rPr>
          <w:sz w:val="24"/>
          <w:szCs w:val="24"/>
        </w:rPr>
        <w:t xml:space="preserve">бережное отношение к природе, осознание проблем взаимоотношений человека и животных, </w:t>
      </w:r>
      <w:r>
        <w:rPr>
          <w:sz w:val="24"/>
          <w:szCs w:val="24"/>
        </w:rPr>
        <w:lastRenderedPageBreak/>
        <w:t>отражённых в литературных произведениях;</w:t>
      </w:r>
    </w:p>
    <w:p w:rsidR="005A3E4B" w:rsidRDefault="00FE33E2">
      <w:pPr>
        <w:pStyle w:val="2f1"/>
        <w:shd w:val="clear" w:color="auto" w:fill="auto"/>
        <w:spacing w:before="0" w:after="0" w:line="240" w:lineRule="auto"/>
        <w:ind w:left="195"/>
        <w:rPr>
          <w:sz w:val="24"/>
          <w:szCs w:val="24"/>
        </w:rPr>
      </w:pPr>
      <w:r>
        <w:rPr>
          <w:sz w:val="24"/>
          <w:szCs w:val="24"/>
        </w:rPr>
        <w:t>неприятие действий, приносящих вред окружающей среде.</w:t>
      </w:r>
    </w:p>
    <w:p w:rsidR="005A3E4B" w:rsidRDefault="00FE33E2">
      <w:pPr>
        <w:pStyle w:val="2f1"/>
        <w:numPr>
          <w:ilvl w:val="0"/>
          <w:numId w:val="53"/>
        </w:numPr>
        <w:shd w:val="clear" w:color="auto" w:fill="auto"/>
        <w:tabs>
          <w:tab w:val="left" w:pos="1175"/>
        </w:tabs>
        <w:spacing w:before="0" w:after="0" w:line="240" w:lineRule="auto"/>
        <w:ind w:left="195"/>
        <w:rPr>
          <w:sz w:val="24"/>
          <w:szCs w:val="24"/>
        </w:rPr>
      </w:pPr>
      <w:r>
        <w:rPr>
          <w:sz w:val="24"/>
          <w:szCs w:val="24"/>
        </w:rPr>
        <w:t>ценности научного познания:</w:t>
      </w:r>
    </w:p>
    <w:p w:rsidR="005A3E4B" w:rsidRDefault="00FE33E2">
      <w:pPr>
        <w:pStyle w:val="2f1"/>
        <w:shd w:val="clear" w:color="auto" w:fill="auto"/>
        <w:spacing w:before="0" w:after="0" w:line="240" w:lineRule="auto"/>
        <w:ind w:left="195"/>
        <w:rPr>
          <w:sz w:val="24"/>
          <w:szCs w:val="24"/>
        </w:rPr>
      </w:pPr>
      <w:r>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w:t>
      </w:r>
      <w:r>
        <w:rPr>
          <w:sz w:val="24"/>
          <w:szCs w:val="24"/>
        </w:rPr>
        <w:softHyphen/>
        <w:t>художественного образа, способа выражения мыслей, чувств, идей автора;</w:t>
      </w:r>
    </w:p>
    <w:p w:rsidR="005A3E4B" w:rsidRDefault="00FE33E2">
      <w:pPr>
        <w:pStyle w:val="2f1"/>
        <w:shd w:val="clear" w:color="auto" w:fill="auto"/>
        <w:spacing w:before="0" w:after="0" w:line="240" w:lineRule="auto"/>
        <w:ind w:left="195"/>
        <w:rPr>
          <w:sz w:val="24"/>
          <w:szCs w:val="24"/>
        </w:rPr>
      </w:pPr>
      <w:r>
        <w:rPr>
          <w:sz w:val="24"/>
          <w:szCs w:val="24"/>
        </w:rPr>
        <w:t>овладение смысловым чтением для решения различного уровня учебных и жизненных задач;</w:t>
      </w:r>
    </w:p>
    <w:p w:rsidR="005A3E4B" w:rsidRDefault="00FE33E2">
      <w:pPr>
        <w:pStyle w:val="2f1"/>
        <w:shd w:val="clear" w:color="auto" w:fill="auto"/>
        <w:spacing w:before="0" w:after="0" w:line="240" w:lineRule="auto"/>
        <w:ind w:left="195"/>
        <w:rPr>
          <w:sz w:val="24"/>
          <w:szCs w:val="24"/>
        </w:rPr>
      </w:pPr>
      <w:r>
        <w:rPr>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5A3E4B" w:rsidRDefault="00FE33E2">
      <w:pPr>
        <w:pStyle w:val="2f1"/>
        <w:shd w:val="clear" w:color="auto" w:fill="auto"/>
        <w:tabs>
          <w:tab w:val="left" w:pos="1788"/>
        </w:tabs>
        <w:spacing w:before="0" w:after="0" w:line="240" w:lineRule="auto"/>
        <w:ind w:left="195"/>
        <w:rPr>
          <w:sz w:val="24"/>
          <w:szCs w:val="24"/>
        </w:rPr>
      </w:pPr>
      <w:r>
        <w:rPr>
          <w:sz w:val="24"/>
          <w:szCs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A3E4B" w:rsidRDefault="00FE33E2">
      <w:pPr>
        <w:pStyle w:val="2f1"/>
        <w:shd w:val="clear" w:color="auto" w:fill="auto"/>
        <w:spacing w:before="0" w:after="0" w:line="240" w:lineRule="auto"/>
        <w:ind w:left="195"/>
        <w:rPr>
          <w:sz w:val="24"/>
          <w:szCs w:val="24"/>
        </w:rPr>
      </w:pPr>
      <w:r>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5A3E4B" w:rsidRDefault="00FE33E2">
      <w:pPr>
        <w:pStyle w:val="2f1"/>
        <w:shd w:val="clear" w:color="auto" w:fill="auto"/>
        <w:spacing w:before="0" w:after="0" w:line="240" w:lineRule="auto"/>
        <w:ind w:left="195"/>
        <w:rPr>
          <w:sz w:val="24"/>
          <w:szCs w:val="24"/>
        </w:rPr>
      </w:pPr>
      <w:r>
        <w:rPr>
          <w:sz w:val="24"/>
          <w:szCs w:val="24"/>
        </w:rPr>
        <w:t>объединять произведения по жанру, авторской принадлежности;</w:t>
      </w:r>
    </w:p>
    <w:p w:rsidR="005A3E4B" w:rsidRDefault="00FE33E2">
      <w:pPr>
        <w:pStyle w:val="2f1"/>
        <w:shd w:val="clear" w:color="auto" w:fill="auto"/>
        <w:spacing w:before="0" w:after="0" w:line="240" w:lineRule="auto"/>
        <w:ind w:left="195"/>
        <w:rPr>
          <w:sz w:val="24"/>
          <w:szCs w:val="24"/>
        </w:rPr>
      </w:pPr>
      <w:r>
        <w:rPr>
          <w:sz w:val="24"/>
          <w:szCs w:val="24"/>
        </w:rPr>
        <w:t>определять существенный признак для классификации, классифицировать</w:t>
      </w:r>
    </w:p>
    <w:p w:rsidR="005A3E4B" w:rsidRDefault="00FE33E2">
      <w:pPr>
        <w:pStyle w:val="2f1"/>
        <w:shd w:val="clear" w:color="auto" w:fill="auto"/>
        <w:spacing w:before="0" w:after="0" w:line="240" w:lineRule="auto"/>
        <w:ind w:left="195"/>
        <w:jc w:val="left"/>
        <w:rPr>
          <w:sz w:val="24"/>
          <w:szCs w:val="24"/>
        </w:rPr>
      </w:pPr>
      <w:r>
        <w:rPr>
          <w:sz w:val="24"/>
          <w:szCs w:val="24"/>
        </w:rPr>
        <w:t>произведения по темам, жанрам;</w:t>
      </w:r>
    </w:p>
    <w:p w:rsidR="005A3E4B" w:rsidRDefault="00FE33E2">
      <w:pPr>
        <w:pStyle w:val="2f1"/>
        <w:shd w:val="clear" w:color="auto" w:fill="auto"/>
        <w:spacing w:before="0" w:after="0" w:line="240" w:lineRule="auto"/>
        <w:ind w:left="195"/>
        <w:rPr>
          <w:sz w:val="24"/>
          <w:szCs w:val="24"/>
        </w:rPr>
      </w:pPr>
      <w:r>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5A3E4B" w:rsidRDefault="00FE33E2">
      <w:pPr>
        <w:pStyle w:val="2f1"/>
        <w:shd w:val="clear" w:color="auto" w:fill="auto"/>
        <w:spacing w:before="0" w:after="0" w:line="240" w:lineRule="auto"/>
        <w:ind w:left="195"/>
        <w:rPr>
          <w:sz w:val="24"/>
          <w:szCs w:val="24"/>
        </w:rPr>
      </w:pPr>
      <w:r>
        <w:rPr>
          <w:sz w:val="24"/>
          <w:szCs w:val="24"/>
        </w:rPr>
        <w:t>выявлять недостаток информации для решения учебной (практической) задачи на основе предложенного алгоритма;</w:t>
      </w:r>
    </w:p>
    <w:p w:rsidR="005A3E4B" w:rsidRDefault="00FE33E2">
      <w:pPr>
        <w:pStyle w:val="2f1"/>
        <w:shd w:val="clear" w:color="auto" w:fill="auto"/>
        <w:spacing w:before="0" w:after="0" w:line="240" w:lineRule="auto"/>
        <w:ind w:left="195"/>
        <w:rPr>
          <w:sz w:val="24"/>
          <w:szCs w:val="24"/>
        </w:rPr>
      </w:pPr>
      <w:r>
        <w:rPr>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5A3E4B" w:rsidRDefault="00FE33E2">
      <w:pPr>
        <w:pStyle w:val="2f1"/>
        <w:shd w:val="clear" w:color="auto" w:fill="auto"/>
        <w:tabs>
          <w:tab w:val="left" w:pos="1974"/>
        </w:tabs>
        <w:spacing w:before="0" w:after="0" w:line="240" w:lineRule="auto"/>
        <w:ind w:left="195"/>
        <w:rPr>
          <w:sz w:val="24"/>
          <w:szCs w:val="24"/>
        </w:rPr>
      </w:pPr>
      <w:r>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определять разрыв между реальным и желательным состоянием объекта (ситуации) на основе предложенных учителем вопросов;</w:t>
      </w:r>
    </w:p>
    <w:p w:rsidR="005A3E4B" w:rsidRDefault="00FE33E2">
      <w:pPr>
        <w:pStyle w:val="2f1"/>
        <w:shd w:val="clear" w:color="auto" w:fill="auto"/>
        <w:spacing w:before="0" w:after="0" w:line="240" w:lineRule="auto"/>
        <w:ind w:left="195"/>
        <w:rPr>
          <w:sz w:val="24"/>
          <w:szCs w:val="24"/>
        </w:rPr>
      </w:pPr>
      <w:r>
        <w:rPr>
          <w:sz w:val="24"/>
          <w:szCs w:val="24"/>
        </w:rPr>
        <w:t>формулировать с помощью учителя цель, планировать изменения объекта, ситуации;</w:t>
      </w:r>
    </w:p>
    <w:p w:rsidR="005A3E4B" w:rsidRDefault="00FE33E2">
      <w:pPr>
        <w:pStyle w:val="2f1"/>
        <w:shd w:val="clear" w:color="auto" w:fill="auto"/>
        <w:spacing w:before="0" w:after="0" w:line="240" w:lineRule="auto"/>
        <w:ind w:left="195"/>
        <w:rPr>
          <w:sz w:val="24"/>
          <w:szCs w:val="24"/>
        </w:rPr>
      </w:pPr>
      <w:r>
        <w:rPr>
          <w:sz w:val="24"/>
          <w:szCs w:val="24"/>
        </w:rPr>
        <w:t>сравнивать несколько вариантов решения задачи, выбирать наиболее подходящий (на основе предложенных критериев);</w:t>
      </w:r>
    </w:p>
    <w:p w:rsidR="005A3E4B" w:rsidRDefault="00FE33E2">
      <w:pPr>
        <w:pStyle w:val="2f1"/>
        <w:shd w:val="clear" w:color="auto" w:fill="auto"/>
        <w:spacing w:before="0" w:after="0" w:line="240" w:lineRule="auto"/>
        <w:ind w:left="195"/>
        <w:rPr>
          <w:sz w:val="24"/>
          <w:szCs w:val="24"/>
        </w:rPr>
      </w:pPr>
      <w:r>
        <w:rPr>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5A3E4B" w:rsidRDefault="00FE33E2">
      <w:pPr>
        <w:pStyle w:val="2f1"/>
        <w:shd w:val="clear" w:color="auto" w:fill="auto"/>
        <w:spacing w:before="0" w:after="0" w:line="240" w:lineRule="auto"/>
        <w:ind w:left="195"/>
        <w:rPr>
          <w:sz w:val="24"/>
          <w:szCs w:val="24"/>
        </w:rPr>
      </w:pPr>
      <w:r>
        <w:rPr>
          <w:sz w:val="24"/>
          <w:szCs w:val="24"/>
        </w:rPr>
        <w:t>прогнозировать возможное развитие процессов, событий и их последствия в аналогичных или сходных ситуациях.</w:t>
      </w:r>
    </w:p>
    <w:p w:rsidR="005A3E4B" w:rsidRDefault="00FE33E2">
      <w:pPr>
        <w:pStyle w:val="2f1"/>
        <w:shd w:val="clear" w:color="auto" w:fill="auto"/>
        <w:tabs>
          <w:tab w:val="left" w:pos="1969"/>
        </w:tabs>
        <w:spacing w:before="0" w:after="0" w:line="240" w:lineRule="auto"/>
        <w:ind w:left="195"/>
        <w:rPr>
          <w:sz w:val="24"/>
          <w:szCs w:val="24"/>
        </w:rPr>
      </w:pPr>
      <w:r>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выбирать источник получения информации;</w:t>
      </w:r>
    </w:p>
    <w:p w:rsidR="005A3E4B" w:rsidRDefault="00FE33E2">
      <w:pPr>
        <w:pStyle w:val="2f1"/>
        <w:shd w:val="clear" w:color="auto" w:fill="auto"/>
        <w:spacing w:before="0" w:after="0" w:line="240" w:lineRule="auto"/>
        <w:ind w:left="195"/>
        <w:rPr>
          <w:sz w:val="24"/>
          <w:szCs w:val="24"/>
        </w:rPr>
      </w:pPr>
      <w:r>
        <w:rPr>
          <w:sz w:val="24"/>
          <w:szCs w:val="24"/>
        </w:rPr>
        <w:t>находить в предложенном источнике информацию, представленную в явном виде, согласно заданному алгоритму;</w:t>
      </w:r>
    </w:p>
    <w:p w:rsidR="005A3E4B" w:rsidRDefault="00FE33E2">
      <w:pPr>
        <w:pStyle w:val="2f1"/>
        <w:shd w:val="clear" w:color="auto" w:fill="auto"/>
        <w:spacing w:before="0" w:after="0" w:line="240" w:lineRule="auto"/>
        <w:ind w:left="195"/>
        <w:rPr>
          <w:sz w:val="24"/>
          <w:szCs w:val="24"/>
        </w:rPr>
      </w:pPr>
      <w:r>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5A3E4B" w:rsidRDefault="00FE33E2">
      <w:pPr>
        <w:pStyle w:val="2f1"/>
        <w:shd w:val="clear" w:color="auto" w:fill="auto"/>
        <w:spacing w:before="0" w:after="0" w:line="240" w:lineRule="auto"/>
        <w:ind w:left="195"/>
        <w:rPr>
          <w:sz w:val="24"/>
          <w:szCs w:val="24"/>
        </w:rPr>
      </w:pPr>
      <w:r>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5A3E4B" w:rsidRDefault="00FE33E2">
      <w:pPr>
        <w:pStyle w:val="2f1"/>
        <w:shd w:val="clear" w:color="auto" w:fill="auto"/>
        <w:spacing w:before="0" w:after="0" w:line="240" w:lineRule="auto"/>
        <w:ind w:left="195"/>
        <w:rPr>
          <w:sz w:val="24"/>
          <w:szCs w:val="24"/>
        </w:rPr>
      </w:pPr>
      <w:r>
        <w:rPr>
          <w:sz w:val="24"/>
          <w:szCs w:val="24"/>
        </w:rPr>
        <w:t>анализировать и создавать текстовую, видео, графическую, звуковую информацию в соответствии с учебной задачей;</w:t>
      </w:r>
    </w:p>
    <w:p w:rsidR="005A3E4B" w:rsidRDefault="00FE33E2">
      <w:pPr>
        <w:pStyle w:val="2f1"/>
        <w:shd w:val="clear" w:color="auto" w:fill="auto"/>
        <w:spacing w:before="0" w:after="0" w:line="240" w:lineRule="auto"/>
        <w:ind w:left="195"/>
        <w:rPr>
          <w:sz w:val="24"/>
          <w:szCs w:val="24"/>
        </w:rPr>
      </w:pPr>
      <w:r>
        <w:rPr>
          <w:sz w:val="24"/>
          <w:szCs w:val="24"/>
        </w:rPr>
        <w:t>самостоятельно создавать схемы, таблицы для представления информации.</w:t>
      </w:r>
    </w:p>
    <w:p w:rsidR="005A3E4B" w:rsidRDefault="00FE33E2">
      <w:pPr>
        <w:pStyle w:val="2f1"/>
        <w:shd w:val="clear" w:color="auto" w:fill="auto"/>
        <w:tabs>
          <w:tab w:val="left" w:pos="1986"/>
        </w:tabs>
        <w:spacing w:before="0" w:after="0" w:line="240" w:lineRule="auto"/>
        <w:ind w:left="195"/>
        <w:rPr>
          <w:sz w:val="24"/>
          <w:szCs w:val="24"/>
        </w:rPr>
      </w:pPr>
      <w:r>
        <w:rPr>
          <w:sz w:val="24"/>
          <w:szCs w:val="24"/>
        </w:rPr>
        <w:t xml:space="preserve">У обучающегося будут сформированы умения общения как часть коммуникативных </w:t>
      </w:r>
      <w:r>
        <w:rPr>
          <w:sz w:val="24"/>
          <w:szCs w:val="24"/>
        </w:rPr>
        <w:lastRenderedPageBreak/>
        <w:t>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воспринимать и формулировать суждения, выражать эмоции в соответствии с целями и условиями общения в знакомой среде;</w:t>
      </w:r>
    </w:p>
    <w:p w:rsidR="005A3E4B" w:rsidRDefault="00FE33E2">
      <w:pPr>
        <w:pStyle w:val="2f1"/>
        <w:shd w:val="clear" w:color="auto" w:fill="auto"/>
        <w:spacing w:before="0" w:after="0" w:line="240" w:lineRule="auto"/>
        <w:ind w:left="195"/>
        <w:rPr>
          <w:sz w:val="24"/>
          <w:szCs w:val="24"/>
        </w:rPr>
      </w:pPr>
      <w:r>
        <w:rPr>
          <w:sz w:val="24"/>
          <w:szCs w:val="24"/>
        </w:rPr>
        <w:t>проявлять уважительное отношение к собеседнику, соблюдать правила ведения диалога и дискуссии;</w:t>
      </w:r>
    </w:p>
    <w:p w:rsidR="005A3E4B" w:rsidRDefault="00FE33E2">
      <w:pPr>
        <w:pStyle w:val="2f1"/>
        <w:shd w:val="clear" w:color="auto" w:fill="auto"/>
        <w:spacing w:before="0" w:after="0" w:line="240" w:lineRule="auto"/>
        <w:ind w:left="195"/>
        <w:jc w:val="left"/>
        <w:rPr>
          <w:sz w:val="24"/>
          <w:szCs w:val="24"/>
        </w:rPr>
      </w:pPr>
      <w:r>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5A3E4B" w:rsidRDefault="00FE33E2">
      <w:pPr>
        <w:pStyle w:val="2f1"/>
        <w:shd w:val="clear" w:color="auto" w:fill="auto"/>
        <w:spacing w:before="0" w:after="0" w:line="240" w:lineRule="auto"/>
        <w:ind w:left="195"/>
        <w:rPr>
          <w:sz w:val="24"/>
          <w:szCs w:val="24"/>
        </w:rPr>
      </w:pPr>
      <w:r>
        <w:rPr>
          <w:sz w:val="24"/>
          <w:szCs w:val="24"/>
        </w:rPr>
        <w:t>подготавливать небольшие публичные выступления;</w:t>
      </w:r>
    </w:p>
    <w:p w:rsidR="005A3E4B" w:rsidRDefault="00FE33E2">
      <w:pPr>
        <w:pStyle w:val="2f1"/>
        <w:shd w:val="clear" w:color="auto" w:fill="auto"/>
        <w:spacing w:before="0" w:after="0" w:line="240" w:lineRule="auto"/>
        <w:ind w:left="195"/>
        <w:rPr>
          <w:sz w:val="24"/>
          <w:szCs w:val="24"/>
        </w:rPr>
      </w:pPr>
      <w:r>
        <w:rPr>
          <w:sz w:val="24"/>
          <w:szCs w:val="24"/>
        </w:rPr>
        <w:t>подбирать иллюстративный материал (рисунки, фото, плакаты) к тексту выступления.</w:t>
      </w:r>
    </w:p>
    <w:p w:rsidR="005A3E4B" w:rsidRDefault="00FE33E2">
      <w:pPr>
        <w:pStyle w:val="2f1"/>
        <w:shd w:val="clear" w:color="auto" w:fill="auto"/>
        <w:tabs>
          <w:tab w:val="left" w:pos="1991"/>
        </w:tabs>
        <w:spacing w:before="0" w:after="0" w:line="240" w:lineRule="auto"/>
        <w:ind w:left="195"/>
        <w:rPr>
          <w:sz w:val="24"/>
          <w:szCs w:val="24"/>
        </w:rPr>
      </w:pPr>
      <w:r>
        <w:rPr>
          <w:sz w:val="24"/>
          <w:szCs w:val="24"/>
        </w:rPr>
        <w:t>У обучающегося будут сформированы умения самоорганизации как части регулятивных универсальных учебных действий:</w:t>
      </w:r>
    </w:p>
    <w:p w:rsidR="005A3E4B" w:rsidRDefault="00FE33E2">
      <w:pPr>
        <w:pStyle w:val="2f1"/>
        <w:shd w:val="clear" w:color="auto" w:fill="auto"/>
        <w:spacing w:before="0" w:after="0" w:line="240" w:lineRule="auto"/>
        <w:ind w:left="195" w:right="220"/>
        <w:rPr>
          <w:sz w:val="24"/>
          <w:szCs w:val="24"/>
        </w:rPr>
      </w:pPr>
      <w:r>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A3E4B" w:rsidRDefault="00FE33E2">
      <w:pPr>
        <w:pStyle w:val="2f1"/>
        <w:shd w:val="clear" w:color="auto" w:fill="auto"/>
        <w:tabs>
          <w:tab w:val="left" w:pos="1991"/>
        </w:tabs>
        <w:spacing w:before="0" w:after="0" w:line="240" w:lineRule="auto"/>
        <w:ind w:left="195"/>
        <w:rPr>
          <w:sz w:val="24"/>
          <w:szCs w:val="24"/>
        </w:rPr>
      </w:pPr>
      <w:r>
        <w:rPr>
          <w:sz w:val="24"/>
          <w:szCs w:val="24"/>
        </w:rPr>
        <w:t>У обучающегося будут сформированы умения самоконтроля как части регулятивных универсальных учебных действий:</w:t>
      </w:r>
    </w:p>
    <w:p w:rsidR="005A3E4B" w:rsidRDefault="00FE33E2">
      <w:pPr>
        <w:pStyle w:val="2f1"/>
        <w:shd w:val="clear" w:color="auto" w:fill="auto"/>
        <w:spacing w:before="0" w:after="0" w:line="240" w:lineRule="auto"/>
        <w:ind w:left="195" w:right="1700"/>
        <w:jc w:val="left"/>
        <w:rPr>
          <w:sz w:val="24"/>
          <w:szCs w:val="24"/>
        </w:rPr>
      </w:pPr>
      <w:r>
        <w:rPr>
          <w:sz w:val="24"/>
          <w:szCs w:val="24"/>
        </w:rPr>
        <w:t>устанавливать причины успеха (неудач) учебной деятельности; корректировать свои учебные действия для преодоления ошибок.</w:t>
      </w:r>
    </w:p>
    <w:p w:rsidR="005A3E4B" w:rsidRDefault="00FE33E2">
      <w:pPr>
        <w:pStyle w:val="2f1"/>
        <w:shd w:val="clear" w:color="auto" w:fill="auto"/>
        <w:tabs>
          <w:tab w:val="left" w:pos="1986"/>
        </w:tabs>
        <w:spacing w:before="0" w:after="0" w:line="240" w:lineRule="auto"/>
        <w:ind w:left="195"/>
        <w:rPr>
          <w:sz w:val="24"/>
          <w:szCs w:val="24"/>
        </w:rPr>
      </w:pPr>
      <w:r>
        <w:rPr>
          <w:sz w:val="24"/>
          <w:szCs w:val="24"/>
        </w:rPr>
        <w:t>У обучающегося будут сформированы умения совместной деятельности:</w:t>
      </w:r>
    </w:p>
    <w:p w:rsidR="005A3E4B" w:rsidRDefault="00FE33E2">
      <w:pPr>
        <w:pStyle w:val="2f1"/>
        <w:shd w:val="clear" w:color="auto" w:fill="auto"/>
        <w:spacing w:before="0" w:after="0" w:line="240" w:lineRule="auto"/>
        <w:ind w:left="195"/>
        <w:rPr>
          <w:sz w:val="24"/>
          <w:szCs w:val="24"/>
        </w:rPr>
      </w:pPr>
      <w:r>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A3E4B" w:rsidRDefault="00FE33E2">
      <w:pPr>
        <w:pStyle w:val="2f1"/>
        <w:shd w:val="clear" w:color="auto" w:fill="auto"/>
        <w:spacing w:before="0" w:after="0" w:line="240" w:lineRule="auto"/>
        <w:ind w:left="195"/>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A3E4B" w:rsidRDefault="00FE33E2">
      <w:pPr>
        <w:pStyle w:val="2f1"/>
        <w:shd w:val="clear" w:color="auto" w:fill="auto"/>
        <w:spacing w:before="0" w:after="0" w:line="240" w:lineRule="auto"/>
        <w:ind w:left="195"/>
        <w:jc w:val="left"/>
        <w:rPr>
          <w:sz w:val="24"/>
          <w:szCs w:val="24"/>
        </w:rPr>
      </w:pPr>
      <w:r>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5A3E4B" w:rsidRDefault="00FE33E2">
      <w:pPr>
        <w:pStyle w:val="2f1"/>
        <w:shd w:val="clear" w:color="auto" w:fill="auto"/>
        <w:spacing w:before="0" w:after="0" w:line="240" w:lineRule="auto"/>
        <w:ind w:left="195"/>
        <w:rPr>
          <w:sz w:val="24"/>
          <w:szCs w:val="24"/>
        </w:rPr>
      </w:pPr>
      <w:r>
        <w:rPr>
          <w:sz w:val="24"/>
          <w:szCs w:val="24"/>
        </w:rPr>
        <w:t>выполнять совместные проектные задания с использованием предложенных образцов;</w:t>
      </w:r>
    </w:p>
    <w:p w:rsidR="005A3E4B" w:rsidRDefault="00FE33E2">
      <w:pPr>
        <w:pStyle w:val="2f1"/>
        <w:shd w:val="clear" w:color="auto" w:fill="auto"/>
        <w:spacing w:before="0" w:after="0" w:line="240" w:lineRule="auto"/>
        <w:ind w:left="195"/>
        <w:jc w:val="left"/>
        <w:rPr>
          <w:sz w:val="24"/>
          <w:szCs w:val="24"/>
        </w:rPr>
      </w:pPr>
      <w:r>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A3E4B" w:rsidRDefault="00FE33E2">
      <w:pPr>
        <w:pStyle w:val="2f1"/>
        <w:shd w:val="clear" w:color="auto" w:fill="auto"/>
        <w:spacing w:before="0" w:after="0" w:line="240" w:lineRule="auto"/>
        <w:ind w:left="195"/>
        <w:rPr>
          <w:sz w:val="24"/>
          <w:szCs w:val="24"/>
        </w:rPr>
      </w:pPr>
      <w:r>
        <w:rPr>
          <w:sz w:val="24"/>
          <w:szCs w:val="24"/>
        </w:rPr>
        <w:t>Предметные результаты изучения литературного чтения. К концу обучения в 1 классе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5A3E4B" w:rsidRDefault="00FE33E2">
      <w:pPr>
        <w:pStyle w:val="2f1"/>
        <w:shd w:val="clear" w:color="auto" w:fill="auto"/>
        <w:spacing w:before="0" w:after="0" w:line="240" w:lineRule="auto"/>
        <w:ind w:left="195"/>
        <w:rPr>
          <w:sz w:val="24"/>
          <w:szCs w:val="24"/>
        </w:rPr>
      </w:pPr>
      <w:r>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5A3E4B" w:rsidRDefault="00FE33E2">
      <w:pPr>
        <w:pStyle w:val="2f1"/>
        <w:shd w:val="clear" w:color="auto" w:fill="auto"/>
        <w:spacing w:before="0" w:after="0" w:line="240" w:lineRule="auto"/>
        <w:ind w:left="195"/>
        <w:rPr>
          <w:sz w:val="24"/>
          <w:szCs w:val="24"/>
        </w:rPr>
      </w:pPr>
      <w:r>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5A3E4B" w:rsidRDefault="00FE33E2">
      <w:pPr>
        <w:pStyle w:val="2f1"/>
        <w:shd w:val="clear" w:color="auto" w:fill="auto"/>
        <w:spacing w:before="0" w:after="0" w:line="240" w:lineRule="auto"/>
        <w:ind w:left="195"/>
        <w:jc w:val="left"/>
        <w:rPr>
          <w:sz w:val="24"/>
          <w:szCs w:val="24"/>
        </w:rPr>
      </w:pPr>
      <w:r>
        <w:rPr>
          <w:sz w:val="24"/>
          <w:szCs w:val="24"/>
        </w:rPr>
        <w:t>различать прозаическую (нестихотворную)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w:t>
      </w:r>
    </w:p>
    <w:p w:rsidR="005A3E4B" w:rsidRDefault="00FE33E2">
      <w:pPr>
        <w:pStyle w:val="2f1"/>
        <w:shd w:val="clear" w:color="auto" w:fill="auto"/>
        <w:spacing w:before="0" w:after="0" w:line="240" w:lineRule="auto"/>
        <w:ind w:left="195"/>
        <w:rPr>
          <w:sz w:val="24"/>
          <w:szCs w:val="24"/>
        </w:rPr>
      </w:pPr>
      <w:r>
        <w:rPr>
          <w:sz w:val="24"/>
          <w:szCs w:val="24"/>
        </w:rPr>
        <w:t>и литературные), рассказы, стихотворения);</w:t>
      </w:r>
    </w:p>
    <w:p w:rsidR="005A3E4B" w:rsidRDefault="00FE33E2">
      <w:pPr>
        <w:pStyle w:val="2f1"/>
        <w:shd w:val="clear" w:color="auto" w:fill="auto"/>
        <w:spacing w:before="0" w:after="0" w:line="240" w:lineRule="auto"/>
        <w:ind w:left="195"/>
        <w:rPr>
          <w:sz w:val="24"/>
          <w:szCs w:val="24"/>
        </w:rPr>
      </w:pPr>
      <w:r>
        <w:rPr>
          <w:sz w:val="24"/>
          <w:szCs w:val="24"/>
        </w:rPr>
        <w:t>понимать содержание прослушанного (прочитанного) произведения: отвечать на вопросы по фактическому содержанию произведения;</w:t>
      </w:r>
    </w:p>
    <w:p w:rsidR="005A3E4B" w:rsidRDefault="00FE33E2">
      <w:pPr>
        <w:pStyle w:val="2f1"/>
        <w:shd w:val="clear" w:color="auto" w:fill="auto"/>
        <w:tabs>
          <w:tab w:val="left" w:pos="4488"/>
        </w:tabs>
        <w:spacing w:before="0" w:after="0" w:line="240" w:lineRule="auto"/>
        <w:ind w:left="195"/>
        <w:rPr>
          <w:sz w:val="24"/>
          <w:szCs w:val="24"/>
        </w:rPr>
      </w:pPr>
      <w:r>
        <w:rPr>
          <w:sz w:val="24"/>
          <w:szCs w:val="24"/>
        </w:rPr>
        <w:t>владеть элементарными умениями анализа текста прослушанного (прочитанного) произведения:</w:t>
      </w:r>
      <w:r>
        <w:rPr>
          <w:sz w:val="24"/>
          <w:szCs w:val="24"/>
        </w:rPr>
        <w:tab/>
        <w:t>определять последовательность событий</w:t>
      </w:r>
    </w:p>
    <w:p w:rsidR="005A3E4B" w:rsidRDefault="00FE33E2">
      <w:pPr>
        <w:pStyle w:val="2f1"/>
        <w:shd w:val="clear" w:color="auto" w:fill="auto"/>
        <w:spacing w:before="0" w:after="0" w:line="240" w:lineRule="auto"/>
        <w:ind w:left="195"/>
        <w:rPr>
          <w:sz w:val="24"/>
          <w:szCs w:val="24"/>
        </w:rPr>
      </w:pPr>
      <w:r>
        <w:rPr>
          <w:sz w:val="24"/>
          <w:szCs w:val="24"/>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5A3E4B" w:rsidRDefault="00FE33E2">
      <w:pPr>
        <w:pStyle w:val="2f1"/>
        <w:shd w:val="clear" w:color="auto" w:fill="auto"/>
        <w:spacing w:before="0" w:after="0" w:line="240" w:lineRule="auto"/>
        <w:ind w:left="195"/>
        <w:rPr>
          <w:sz w:val="24"/>
          <w:szCs w:val="24"/>
        </w:rPr>
      </w:pPr>
      <w:r>
        <w:rPr>
          <w:sz w:val="24"/>
          <w:szCs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w:t>
      </w:r>
      <w:r>
        <w:rPr>
          <w:sz w:val="24"/>
          <w:szCs w:val="24"/>
        </w:rPr>
        <w:lastRenderedPageBreak/>
        <w:t>герой, тема, идея, заголовок, содержание произведения), подтверждать свой ответ примерами из текста;</w:t>
      </w:r>
    </w:p>
    <w:p w:rsidR="005A3E4B" w:rsidRDefault="00FE33E2">
      <w:pPr>
        <w:pStyle w:val="2f1"/>
        <w:shd w:val="clear" w:color="auto" w:fill="auto"/>
        <w:spacing w:before="0" w:after="0" w:line="240" w:lineRule="auto"/>
        <w:ind w:left="195"/>
        <w:rPr>
          <w:sz w:val="24"/>
          <w:szCs w:val="24"/>
        </w:rPr>
      </w:pPr>
      <w:r>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5A3E4B" w:rsidRDefault="00FE33E2">
      <w:pPr>
        <w:pStyle w:val="2f1"/>
        <w:shd w:val="clear" w:color="auto" w:fill="auto"/>
        <w:spacing w:before="0" w:after="0" w:line="240" w:lineRule="auto"/>
        <w:ind w:left="195"/>
        <w:jc w:val="left"/>
        <w:rPr>
          <w:sz w:val="24"/>
          <w:szCs w:val="24"/>
        </w:rPr>
      </w:pPr>
      <w:r>
        <w:rPr>
          <w:sz w:val="24"/>
          <w:szCs w:val="24"/>
        </w:rPr>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rsidR="005A3E4B" w:rsidRDefault="00FE33E2">
      <w:pPr>
        <w:pStyle w:val="2f1"/>
        <w:shd w:val="clear" w:color="auto" w:fill="auto"/>
        <w:spacing w:before="0" w:after="0" w:line="240" w:lineRule="auto"/>
        <w:ind w:left="195"/>
        <w:rPr>
          <w:sz w:val="24"/>
          <w:szCs w:val="24"/>
        </w:rPr>
      </w:pPr>
      <w:r>
        <w:rPr>
          <w:sz w:val="24"/>
          <w:szCs w:val="24"/>
        </w:rPr>
        <w:t>сочинять небольшие тексты по предложенному началу (не менее 3 предложений);</w:t>
      </w:r>
    </w:p>
    <w:p w:rsidR="005A3E4B" w:rsidRDefault="00FE33E2">
      <w:pPr>
        <w:pStyle w:val="2f1"/>
        <w:shd w:val="clear" w:color="auto" w:fill="auto"/>
        <w:spacing w:before="0" w:after="0" w:line="240" w:lineRule="auto"/>
        <w:ind w:left="195"/>
        <w:jc w:val="left"/>
        <w:rPr>
          <w:sz w:val="24"/>
          <w:szCs w:val="24"/>
        </w:rPr>
      </w:pPr>
      <w:r>
        <w:rPr>
          <w:sz w:val="24"/>
          <w:szCs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5A3E4B" w:rsidRDefault="00FE33E2">
      <w:pPr>
        <w:pStyle w:val="2f1"/>
        <w:shd w:val="clear" w:color="auto" w:fill="auto"/>
        <w:spacing w:before="0" w:after="0" w:line="240" w:lineRule="auto"/>
        <w:ind w:left="195"/>
        <w:rPr>
          <w:sz w:val="24"/>
          <w:szCs w:val="24"/>
        </w:rPr>
      </w:pPr>
      <w:r>
        <w:rPr>
          <w:sz w:val="24"/>
          <w:szCs w:val="24"/>
        </w:rPr>
        <w:t>обращаться к справочной литературе для получения дополнительной информации в соответствии с учебной задачей.</w:t>
      </w:r>
    </w:p>
    <w:p w:rsidR="005A3E4B" w:rsidRDefault="00FE33E2">
      <w:pPr>
        <w:pStyle w:val="2f1"/>
        <w:shd w:val="clear" w:color="auto" w:fill="auto"/>
        <w:tabs>
          <w:tab w:val="left" w:pos="1744"/>
        </w:tabs>
        <w:spacing w:before="0" w:after="0" w:line="240" w:lineRule="auto"/>
        <w:ind w:left="195"/>
        <w:rPr>
          <w:sz w:val="24"/>
          <w:szCs w:val="24"/>
        </w:rPr>
      </w:pPr>
      <w:r>
        <w:rPr>
          <w:sz w:val="24"/>
          <w:szCs w:val="24"/>
        </w:rPr>
        <w:t>Предметные результаты изучения литературного чтения. К концу обучения во 2 классе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rPr>
          <w:sz w:val="24"/>
          <w:szCs w:val="24"/>
        </w:rPr>
        <w:softHyphen/>
        <w:t>этических понятиях в контексте изученных произведений;</w:t>
      </w:r>
    </w:p>
    <w:p w:rsidR="005A3E4B" w:rsidRDefault="00FE33E2">
      <w:pPr>
        <w:pStyle w:val="2f1"/>
        <w:shd w:val="clear" w:color="auto" w:fill="auto"/>
        <w:spacing w:before="0" w:after="0" w:line="240" w:lineRule="auto"/>
        <w:ind w:left="195"/>
        <w:rPr>
          <w:sz w:val="24"/>
          <w:szCs w:val="24"/>
        </w:rPr>
      </w:pPr>
      <w:r>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5A3E4B" w:rsidRDefault="00FE33E2">
      <w:pPr>
        <w:pStyle w:val="2f1"/>
        <w:shd w:val="clear" w:color="auto" w:fill="auto"/>
        <w:spacing w:before="0" w:after="0" w:line="240" w:lineRule="auto"/>
        <w:ind w:left="195"/>
        <w:rPr>
          <w:sz w:val="24"/>
          <w:szCs w:val="24"/>
        </w:rPr>
      </w:pPr>
      <w:r>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5A3E4B" w:rsidRDefault="00FE33E2">
      <w:pPr>
        <w:pStyle w:val="2f1"/>
        <w:shd w:val="clear" w:color="auto" w:fill="auto"/>
        <w:spacing w:before="0" w:after="0" w:line="240" w:lineRule="auto"/>
        <w:ind w:left="195"/>
        <w:rPr>
          <w:sz w:val="24"/>
          <w:szCs w:val="24"/>
        </w:rPr>
      </w:pPr>
      <w:r>
        <w:rPr>
          <w:sz w:val="24"/>
          <w:szCs w:val="24"/>
        </w:rPr>
        <w:t>различать прозаическую и стихотворную речь: называть особенности стихотворного произведения (ритм, рифма);</w:t>
      </w:r>
    </w:p>
    <w:p w:rsidR="005A3E4B" w:rsidRDefault="00FE33E2">
      <w:pPr>
        <w:pStyle w:val="2f1"/>
        <w:shd w:val="clear" w:color="auto" w:fill="auto"/>
        <w:spacing w:before="0" w:after="0" w:line="240" w:lineRule="auto"/>
        <w:ind w:left="195"/>
        <w:rPr>
          <w:sz w:val="24"/>
          <w:szCs w:val="24"/>
        </w:rPr>
      </w:pPr>
      <w:r>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5A3E4B" w:rsidRDefault="00FE33E2">
      <w:pPr>
        <w:pStyle w:val="2f1"/>
        <w:shd w:val="clear" w:color="auto" w:fill="auto"/>
        <w:spacing w:before="0" w:after="0" w:line="240" w:lineRule="auto"/>
        <w:ind w:left="195"/>
        <w:rPr>
          <w:sz w:val="24"/>
          <w:szCs w:val="24"/>
        </w:rPr>
      </w:pPr>
      <w:r>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5A3E4B" w:rsidRDefault="00FE33E2">
      <w:pPr>
        <w:pStyle w:val="2f1"/>
        <w:shd w:val="clear" w:color="auto" w:fill="auto"/>
        <w:spacing w:before="0" w:after="0" w:line="240" w:lineRule="auto"/>
        <w:ind w:left="195"/>
        <w:rPr>
          <w:sz w:val="24"/>
          <w:szCs w:val="24"/>
        </w:rPr>
      </w:pPr>
      <w:r>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5A3E4B" w:rsidRDefault="00FE33E2">
      <w:pPr>
        <w:pStyle w:val="2f1"/>
        <w:shd w:val="clear" w:color="auto" w:fill="auto"/>
        <w:spacing w:before="0" w:after="0" w:line="240" w:lineRule="auto"/>
        <w:ind w:left="195"/>
        <w:rPr>
          <w:sz w:val="24"/>
          <w:szCs w:val="24"/>
        </w:rPr>
      </w:pPr>
      <w:r>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5A3E4B" w:rsidRDefault="00FE33E2">
      <w:pPr>
        <w:pStyle w:val="2f1"/>
        <w:shd w:val="clear" w:color="auto" w:fill="auto"/>
        <w:spacing w:before="0" w:after="0" w:line="240" w:lineRule="auto"/>
        <w:ind w:left="195"/>
        <w:rPr>
          <w:sz w:val="24"/>
          <w:szCs w:val="24"/>
        </w:rPr>
      </w:pPr>
      <w:r>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5A3E4B" w:rsidRDefault="00FE33E2">
      <w:pPr>
        <w:pStyle w:val="2f1"/>
        <w:shd w:val="clear" w:color="auto" w:fill="auto"/>
        <w:spacing w:before="0" w:after="0" w:line="240" w:lineRule="auto"/>
        <w:ind w:left="195"/>
        <w:rPr>
          <w:sz w:val="24"/>
          <w:szCs w:val="24"/>
        </w:rPr>
      </w:pPr>
      <w:r>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5A3E4B" w:rsidRDefault="00FE33E2">
      <w:pPr>
        <w:pStyle w:val="2f1"/>
        <w:shd w:val="clear" w:color="auto" w:fill="auto"/>
        <w:spacing w:before="0" w:after="0" w:line="240" w:lineRule="auto"/>
        <w:ind w:left="195"/>
        <w:rPr>
          <w:sz w:val="24"/>
          <w:szCs w:val="24"/>
        </w:rPr>
      </w:pPr>
      <w:r>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5A3E4B" w:rsidRDefault="00FE33E2">
      <w:pPr>
        <w:pStyle w:val="2f1"/>
        <w:shd w:val="clear" w:color="auto" w:fill="auto"/>
        <w:spacing w:before="0" w:after="0" w:line="240" w:lineRule="auto"/>
        <w:ind w:left="195"/>
        <w:rPr>
          <w:sz w:val="24"/>
          <w:szCs w:val="24"/>
        </w:rPr>
      </w:pPr>
      <w:r>
        <w:rPr>
          <w:sz w:val="24"/>
          <w:szCs w:val="24"/>
        </w:rPr>
        <w:t>пересказывать (устно) содержание произведения подробно, выборочно, от лица героя, от третьего лица;</w:t>
      </w:r>
    </w:p>
    <w:p w:rsidR="005A3E4B" w:rsidRDefault="00FE33E2">
      <w:pPr>
        <w:pStyle w:val="2f1"/>
        <w:shd w:val="clear" w:color="auto" w:fill="auto"/>
        <w:spacing w:before="0" w:after="0" w:line="240" w:lineRule="auto"/>
        <w:ind w:left="195"/>
        <w:rPr>
          <w:sz w:val="24"/>
          <w:szCs w:val="24"/>
        </w:rPr>
      </w:pPr>
      <w:r>
        <w:rPr>
          <w:sz w:val="24"/>
          <w:szCs w:val="24"/>
        </w:rPr>
        <w:t>читать по ролям с соблюдением норм произношения, расстановки ударения, инсценировать небольшие эпизоды из произведения;</w:t>
      </w:r>
    </w:p>
    <w:p w:rsidR="005A3E4B" w:rsidRDefault="00FE33E2">
      <w:pPr>
        <w:pStyle w:val="2f1"/>
        <w:shd w:val="clear" w:color="auto" w:fill="auto"/>
        <w:spacing w:before="0" w:after="0" w:line="240" w:lineRule="auto"/>
        <w:ind w:left="195"/>
        <w:rPr>
          <w:sz w:val="24"/>
          <w:szCs w:val="24"/>
        </w:rPr>
      </w:pPr>
      <w:r>
        <w:rPr>
          <w:sz w:val="24"/>
          <w:szCs w:val="24"/>
        </w:rPr>
        <w:t>составлять высказывания на заданную тему по содержанию произведения (не менее 5 предложений);</w:t>
      </w:r>
    </w:p>
    <w:p w:rsidR="005A3E4B" w:rsidRDefault="00FE33E2">
      <w:pPr>
        <w:pStyle w:val="2f1"/>
        <w:shd w:val="clear" w:color="auto" w:fill="auto"/>
        <w:spacing w:before="0" w:after="0" w:line="240" w:lineRule="auto"/>
        <w:ind w:left="195"/>
        <w:jc w:val="left"/>
        <w:rPr>
          <w:sz w:val="24"/>
          <w:szCs w:val="24"/>
        </w:rPr>
      </w:pPr>
      <w:r>
        <w:rPr>
          <w:sz w:val="24"/>
          <w:szCs w:val="24"/>
        </w:rPr>
        <w:t xml:space="preserve">сочинять по аналогии с прочитанным загадки, небольшие сказки, рассказы; ориентироваться в </w:t>
      </w:r>
      <w:r>
        <w:rPr>
          <w:sz w:val="24"/>
          <w:szCs w:val="24"/>
        </w:rPr>
        <w:lastRenderedPageBreak/>
        <w:t>книге и (или) учебнике по обложке, оглавлению, аннотации, иллюстрациям, предисловию, условным обозначениям;</w:t>
      </w:r>
    </w:p>
    <w:p w:rsidR="005A3E4B" w:rsidRDefault="00FE33E2">
      <w:pPr>
        <w:pStyle w:val="2f1"/>
        <w:shd w:val="clear" w:color="auto" w:fill="auto"/>
        <w:spacing w:before="0" w:after="0" w:line="240" w:lineRule="auto"/>
        <w:ind w:left="195"/>
        <w:rPr>
          <w:sz w:val="24"/>
          <w:szCs w:val="24"/>
        </w:rPr>
      </w:pPr>
      <w:r>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5A3E4B" w:rsidRDefault="00FE33E2">
      <w:pPr>
        <w:pStyle w:val="2f1"/>
        <w:shd w:val="clear" w:color="auto" w:fill="auto"/>
        <w:spacing w:before="0" w:after="0" w:line="240" w:lineRule="auto"/>
        <w:ind w:left="195"/>
        <w:rPr>
          <w:sz w:val="24"/>
          <w:szCs w:val="24"/>
        </w:rPr>
      </w:pPr>
      <w:r>
        <w:rPr>
          <w:sz w:val="24"/>
          <w:szCs w:val="24"/>
        </w:rPr>
        <w:t>использовать справочную литературу для получения дополнительной информации в соответствии с учебной задачей.</w:t>
      </w:r>
    </w:p>
    <w:p w:rsidR="005A3E4B" w:rsidRDefault="00FE33E2">
      <w:pPr>
        <w:pStyle w:val="2f1"/>
        <w:shd w:val="clear" w:color="auto" w:fill="auto"/>
        <w:tabs>
          <w:tab w:val="left" w:pos="1745"/>
        </w:tabs>
        <w:spacing w:before="0" w:after="0" w:line="240" w:lineRule="auto"/>
        <w:ind w:left="195"/>
        <w:rPr>
          <w:sz w:val="24"/>
          <w:szCs w:val="24"/>
        </w:rPr>
      </w:pPr>
      <w:r>
        <w:rPr>
          <w:sz w:val="24"/>
          <w:szCs w:val="24"/>
        </w:rPr>
        <w:t>Предметные результаты изучения литературного чтения. К концу обучения в 3 классе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A3E4B" w:rsidRDefault="00FE33E2">
      <w:pPr>
        <w:pStyle w:val="2f1"/>
        <w:shd w:val="clear" w:color="auto" w:fill="auto"/>
        <w:spacing w:before="0" w:after="0" w:line="240" w:lineRule="auto"/>
        <w:ind w:left="195"/>
        <w:rPr>
          <w:sz w:val="24"/>
          <w:szCs w:val="24"/>
        </w:rPr>
      </w:pPr>
      <w:r>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A3E4B" w:rsidRDefault="00FE33E2">
      <w:pPr>
        <w:pStyle w:val="2f1"/>
        <w:shd w:val="clear" w:color="auto" w:fill="auto"/>
        <w:spacing w:before="0" w:after="0" w:line="240" w:lineRule="auto"/>
        <w:ind w:left="195"/>
        <w:rPr>
          <w:sz w:val="24"/>
          <w:szCs w:val="24"/>
        </w:rPr>
      </w:pPr>
      <w:r>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5A3E4B" w:rsidRDefault="00FE33E2">
      <w:pPr>
        <w:pStyle w:val="2f1"/>
        <w:shd w:val="clear" w:color="auto" w:fill="auto"/>
        <w:spacing w:before="0" w:after="0" w:line="240" w:lineRule="auto"/>
        <w:ind w:left="195"/>
        <w:jc w:val="left"/>
        <w:rPr>
          <w:sz w:val="24"/>
          <w:szCs w:val="24"/>
        </w:rPr>
      </w:pPr>
      <w:r>
        <w:rPr>
          <w:sz w:val="24"/>
          <w:szCs w:val="24"/>
        </w:rPr>
        <w:t>произведения в темпе не менее 60 слов в минуту (без отметочного оценивания);</w:t>
      </w:r>
    </w:p>
    <w:p w:rsidR="005A3E4B" w:rsidRDefault="00FE33E2">
      <w:pPr>
        <w:pStyle w:val="2f1"/>
        <w:shd w:val="clear" w:color="auto" w:fill="auto"/>
        <w:spacing w:before="0" w:after="0" w:line="240" w:lineRule="auto"/>
        <w:ind w:left="195"/>
        <w:rPr>
          <w:sz w:val="24"/>
          <w:szCs w:val="24"/>
        </w:rPr>
      </w:pPr>
      <w:r>
        <w:rPr>
          <w:sz w:val="24"/>
          <w:szCs w:val="24"/>
        </w:rPr>
        <w:t>читать наизусть не менее 4 стихотворений в соответствии с изученной тематикой произведений;</w:t>
      </w:r>
    </w:p>
    <w:p w:rsidR="005A3E4B" w:rsidRDefault="00FE33E2">
      <w:pPr>
        <w:pStyle w:val="2f1"/>
        <w:shd w:val="clear" w:color="auto" w:fill="auto"/>
        <w:spacing w:before="0" w:after="0" w:line="240" w:lineRule="auto"/>
        <w:ind w:left="195"/>
        <w:rPr>
          <w:sz w:val="24"/>
          <w:szCs w:val="24"/>
        </w:rPr>
      </w:pPr>
      <w:r>
        <w:rPr>
          <w:sz w:val="24"/>
          <w:szCs w:val="24"/>
        </w:rPr>
        <w:t>различать художественные произведения и познавательные тексты;</w:t>
      </w:r>
    </w:p>
    <w:p w:rsidR="005A3E4B" w:rsidRDefault="00FE33E2">
      <w:pPr>
        <w:pStyle w:val="2f1"/>
        <w:shd w:val="clear" w:color="auto" w:fill="auto"/>
        <w:spacing w:before="0" w:after="0" w:line="240" w:lineRule="auto"/>
        <w:ind w:left="195"/>
        <w:rPr>
          <w:sz w:val="24"/>
          <w:szCs w:val="24"/>
        </w:rPr>
      </w:pPr>
      <w:r>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A3E4B" w:rsidRDefault="00FE33E2">
      <w:pPr>
        <w:pStyle w:val="2f1"/>
        <w:shd w:val="clear" w:color="auto" w:fill="auto"/>
        <w:spacing w:before="0" w:after="0" w:line="240" w:lineRule="auto"/>
        <w:ind w:left="195"/>
        <w:rPr>
          <w:sz w:val="24"/>
          <w:szCs w:val="24"/>
        </w:rPr>
      </w:pPr>
      <w:r>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5A3E4B" w:rsidRDefault="00FE33E2">
      <w:pPr>
        <w:pStyle w:val="2f1"/>
        <w:shd w:val="clear" w:color="auto" w:fill="auto"/>
        <w:spacing w:before="0" w:after="0" w:line="240" w:lineRule="auto"/>
        <w:ind w:left="195"/>
        <w:rPr>
          <w:sz w:val="24"/>
          <w:szCs w:val="24"/>
        </w:rPr>
      </w:pPr>
      <w:r>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5A3E4B" w:rsidRDefault="00FE33E2">
      <w:pPr>
        <w:pStyle w:val="2f1"/>
        <w:shd w:val="clear" w:color="auto" w:fill="auto"/>
        <w:spacing w:before="0" w:after="0" w:line="240" w:lineRule="auto"/>
        <w:ind w:left="195"/>
        <w:rPr>
          <w:sz w:val="24"/>
          <w:szCs w:val="24"/>
        </w:rPr>
      </w:pPr>
      <w:r>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5A3E4B" w:rsidRDefault="00FE33E2">
      <w:pPr>
        <w:pStyle w:val="2f1"/>
        <w:shd w:val="clear" w:color="auto" w:fill="auto"/>
        <w:spacing w:before="0" w:after="0" w:line="240" w:lineRule="auto"/>
        <w:ind w:left="195"/>
        <w:rPr>
          <w:sz w:val="24"/>
          <w:szCs w:val="24"/>
        </w:rPr>
      </w:pPr>
      <w:r>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5A3E4B" w:rsidRDefault="00FE33E2">
      <w:pPr>
        <w:pStyle w:val="2f1"/>
        <w:shd w:val="clear" w:color="auto" w:fill="auto"/>
        <w:spacing w:before="0" w:after="0" w:line="240" w:lineRule="auto"/>
        <w:ind w:left="195"/>
        <w:rPr>
          <w:sz w:val="24"/>
          <w:szCs w:val="24"/>
        </w:rPr>
      </w:pPr>
      <w:r>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5A3E4B" w:rsidRDefault="00FE33E2">
      <w:pPr>
        <w:pStyle w:val="2f1"/>
        <w:shd w:val="clear" w:color="auto" w:fill="auto"/>
        <w:spacing w:before="0" w:after="0" w:line="240" w:lineRule="auto"/>
        <w:ind w:left="195"/>
        <w:rPr>
          <w:sz w:val="24"/>
          <w:szCs w:val="24"/>
        </w:rPr>
      </w:pPr>
      <w:r>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p>
    <w:p w:rsidR="005A3E4B" w:rsidRDefault="00FE33E2">
      <w:pPr>
        <w:pStyle w:val="2f1"/>
        <w:shd w:val="clear" w:color="auto" w:fill="auto"/>
        <w:spacing w:before="0" w:after="0" w:line="240" w:lineRule="auto"/>
        <w:ind w:left="195"/>
        <w:jc w:val="left"/>
        <w:rPr>
          <w:sz w:val="24"/>
          <w:szCs w:val="24"/>
        </w:rPr>
      </w:pPr>
      <w:r>
        <w:rPr>
          <w:sz w:val="24"/>
          <w:szCs w:val="24"/>
        </w:rPr>
        <w:t>(сравнение, эпитет, олицетворение);</w:t>
      </w:r>
    </w:p>
    <w:p w:rsidR="005A3E4B" w:rsidRDefault="00FE33E2">
      <w:pPr>
        <w:pStyle w:val="2f1"/>
        <w:shd w:val="clear" w:color="auto" w:fill="auto"/>
        <w:spacing w:before="0" w:after="0" w:line="240" w:lineRule="auto"/>
        <w:ind w:left="195"/>
        <w:rPr>
          <w:sz w:val="24"/>
          <w:szCs w:val="24"/>
        </w:rPr>
      </w:pPr>
      <w:r>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5A3E4B" w:rsidRDefault="00FE33E2">
      <w:pPr>
        <w:pStyle w:val="2f1"/>
        <w:shd w:val="clear" w:color="auto" w:fill="auto"/>
        <w:spacing w:before="0" w:after="0" w:line="240" w:lineRule="auto"/>
        <w:ind w:left="195"/>
        <w:rPr>
          <w:sz w:val="24"/>
          <w:szCs w:val="24"/>
        </w:rPr>
      </w:pPr>
      <w:r>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5A3E4B" w:rsidRDefault="00FE33E2">
      <w:pPr>
        <w:pStyle w:val="2f1"/>
        <w:shd w:val="clear" w:color="auto" w:fill="auto"/>
        <w:spacing w:before="0" w:after="0" w:line="240" w:lineRule="auto"/>
        <w:ind w:left="195"/>
        <w:rPr>
          <w:sz w:val="24"/>
          <w:szCs w:val="24"/>
        </w:rPr>
      </w:pPr>
      <w:r>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5A3E4B" w:rsidRDefault="00FE33E2">
      <w:pPr>
        <w:pStyle w:val="2f1"/>
        <w:shd w:val="clear" w:color="auto" w:fill="auto"/>
        <w:spacing w:before="0" w:after="0" w:line="240" w:lineRule="auto"/>
        <w:ind w:left="195"/>
        <w:rPr>
          <w:sz w:val="24"/>
          <w:szCs w:val="24"/>
        </w:rPr>
      </w:pPr>
      <w:r>
        <w:rPr>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5A3E4B" w:rsidRDefault="00FE33E2">
      <w:pPr>
        <w:pStyle w:val="2f1"/>
        <w:shd w:val="clear" w:color="auto" w:fill="auto"/>
        <w:spacing w:before="0" w:after="0" w:line="240" w:lineRule="auto"/>
        <w:ind w:left="195"/>
        <w:rPr>
          <w:sz w:val="24"/>
          <w:szCs w:val="24"/>
        </w:rPr>
      </w:pPr>
      <w:r>
        <w:rPr>
          <w:sz w:val="24"/>
          <w:szCs w:val="24"/>
        </w:rPr>
        <w:t xml:space="preserve">читать по ролям с соблюдением норм произношения, инсценировать небольшие эпизоды из </w:t>
      </w:r>
      <w:r>
        <w:rPr>
          <w:sz w:val="24"/>
          <w:szCs w:val="24"/>
        </w:rPr>
        <w:lastRenderedPageBreak/>
        <w:t>произведения;</w:t>
      </w:r>
    </w:p>
    <w:p w:rsidR="005A3E4B" w:rsidRDefault="00FE33E2">
      <w:pPr>
        <w:pStyle w:val="2f1"/>
        <w:shd w:val="clear" w:color="auto" w:fill="auto"/>
        <w:spacing w:before="0" w:after="0" w:line="240" w:lineRule="auto"/>
        <w:ind w:left="195"/>
        <w:rPr>
          <w:sz w:val="24"/>
          <w:szCs w:val="24"/>
        </w:rPr>
      </w:pPr>
      <w:r>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5A3E4B" w:rsidRDefault="00FE33E2">
      <w:pPr>
        <w:pStyle w:val="2f1"/>
        <w:shd w:val="clear" w:color="auto" w:fill="auto"/>
        <w:spacing w:before="0" w:after="0" w:line="240" w:lineRule="auto"/>
        <w:ind w:left="195"/>
        <w:rPr>
          <w:sz w:val="24"/>
          <w:szCs w:val="24"/>
        </w:rPr>
      </w:pPr>
      <w:r>
        <w:rPr>
          <w:sz w:val="24"/>
          <w:szCs w:val="24"/>
        </w:rPr>
        <w:t>составлять краткий отзыв о прочитанном произведении по заданному алгоритму;</w:t>
      </w:r>
    </w:p>
    <w:p w:rsidR="005A3E4B" w:rsidRDefault="00FE33E2">
      <w:pPr>
        <w:pStyle w:val="2f1"/>
        <w:shd w:val="clear" w:color="auto" w:fill="auto"/>
        <w:spacing w:before="0" w:after="0" w:line="240" w:lineRule="auto"/>
        <w:ind w:left="195"/>
        <w:rPr>
          <w:sz w:val="24"/>
          <w:szCs w:val="24"/>
        </w:rPr>
      </w:pPr>
      <w:r>
        <w:rPr>
          <w:sz w:val="24"/>
          <w:szCs w:val="24"/>
        </w:rPr>
        <w:t>сочинять тексты, используя аналогии, иллюстрации, придумывать продолжение прочитанного произведения;</w:t>
      </w:r>
    </w:p>
    <w:p w:rsidR="005A3E4B" w:rsidRDefault="00FE33E2">
      <w:pPr>
        <w:pStyle w:val="2f1"/>
        <w:shd w:val="clear" w:color="auto" w:fill="auto"/>
        <w:spacing w:before="0" w:after="0" w:line="240" w:lineRule="auto"/>
        <w:ind w:left="195"/>
        <w:rPr>
          <w:sz w:val="24"/>
          <w:szCs w:val="24"/>
        </w:rPr>
      </w:pPr>
      <w:r>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5A3E4B" w:rsidRDefault="00FE33E2">
      <w:pPr>
        <w:pStyle w:val="2f1"/>
        <w:shd w:val="clear" w:color="auto" w:fill="auto"/>
        <w:spacing w:before="0" w:after="0" w:line="240" w:lineRule="auto"/>
        <w:ind w:left="195"/>
        <w:rPr>
          <w:sz w:val="24"/>
          <w:szCs w:val="24"/>
        </w:rPr>
      </w:pPr>
      <w:r>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5A3E4B" w:rsidRDefault="00FE33E2">
      <w:pPr>
        <w:pStyle w:val="2f1"/>
        <w:shd w:val="clear" w:color="auto" w:fill="auto"/>
        <w:spacing w:before="0" w:after="0" w:line="240" w:lineRule="auto"/>
        <w:ind w:left="195"/>
        <w:rPr>
          <w:sz w:val="24"/>
          <w:szCs w:val="24"/>
        </w:rPr>
      </w:pPr>
      <w:r>
        <w:rPr>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5A3E4B" w:rsidRDefault="00FE33E2">
      <w:pPr>
        <w:pStyle w:val="2f1"/>
        <w:shd w:val="clear" w:color="auto" w:fill="auto"/>
        <w:tabs>
          <w:tab w:val="left" w:pos="1734"/>
        </w:tabs>
        <w:spacing w:before="0" w:after="0" w:line="240" w:lineRule="auto"/>
        <w:ind w:left="195"/>
        <w:rPr>
          <w:sz w:val="24"/>
          <w:szCs w:val="24"/>
        </w:rPr>
      </w:pPr>
      <w:r>
        <w:rPr>
          <w:sz w:val="24"/>
          <w:szCs w:val="24"/>
        </w:rPr>
        <w:t>Предметные результаты изучения литературного чтения. К концу обучения в 4 классе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5A3E4B" w:rsidRDefault="00FE33E2">
      <w:pPr>
        <w:pStyle w:val="2f1"/>
        <w:shd w:val="clear" w:color="auto" w:fill="auto"/>
        <w:spacing w:before="0" w:after="0" w:line="240" w:lineRule="auto"/>
        <w:ind w:left="195"/>
        <w:rPr>
          <w:sz w:val="24"/>
          <w:szCs w:val="24"/>
        </w:rPr>
      </w:pPr>
      <w:r>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A3E4B" w:rsidRDefault="00FE33E2">
      <w:pPr>
        <w:pStyle w:val="2f1"/>
        <w:shd w:val="clear" w:color="auto" w:fill="auto"/>
        <w:spacing w:before="0" w:after="0" w:line="240" w:lineRule="auto"/>
        <w:ind w:left="195"/>
        <w:rPr>
          <w:sz w:val="24"/>
          <w:szCs w:val="24"/>
        </w:rPr>
      </w:pPr>
      <w:r>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5A3E4B" w:rsidRDefault="00FE33E2">
      <w:pPr>
        <w:pStyle w:val="2f1"/>
        <w:shd w:val="clear" w:color="auto" w:fill="auto"/>
        <w:spacing w:before="0" w:after="0" w:line="240" w:lineRule="auto"/>
        <w:ind w:left="195"/>
        <w:rPr>
          <w:sz w:val="24"/>
          <w:szCs w:val="24"/>
        </w:rPr>
      </w:pPr>
      <w:r>
        <w:rPr>
          <w:sz w:val="24"/>
          <w:szCs w:val="24"/>
        </w:rPr>
        <w:t>читать наизусть не менее 5 стихотворений в соответствии с изученной тематикой произведений;</w:t>
      </w:r>
    </w:p>
    <w:p w:rsidR="005A3E4B" w:rsidRDefault="00FE33E2">
      <w:pPr>
        <w:pStyle w:val="2f1"/>
        <w:shd w:val="clear" w:color="auto" w:fill="auto"/>
        <w:spacing w:before="0" w:after="0" w:line="240" w:lineRule="auto"/>
        <w:ind w:left="195"/>
        <w:rPr>
          <w:sz w:val="24"/>
          <w:szCs w:val="24"/>
        </w:rPr>
      </w:pPr>
      <w:r>
        <w:rPr>
          <w:sz w:val="24"/>
          <w:szCs w:val="24"/>
        </w:rPr>
        <w:t>различать художественные произведения и познавательные тексты;</w:t>
      </w:r>
    </w:p>
    <w:p w:rsidR="005A3E4B" w:rsidRDefault="00FE33E2">
      <w:pPr>
        <w:pStyle w:val="2f1"/>
        <w:shd w:val="clear" w:color="auto" w:fill="auto"/>
        <w:spacing w:before="0" w:after="0" w:line="240" w:lineRule="auto"/>
        <w:ind w:left="195"/>
        <w:rPr>
          <w:sz w:val="24"/>
          <w:szCs w:val="24"/>
        </w:rPr>
      </w:pPr>
      <w:r>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A3E4B" w:rsidRDefault="00FE33E2">
      <w:pPr>
        <w:pStyle w:val="2f1"/>
        <w:shd w:val="clear" w:color="auto" w:fill="auto"/>
        <w:spacing w:before="0" w:after="0" w:line="240" w:lineRule="auto"/>
        <w:ind w:left="195"/>
        <w:rPr>
          <w:sz w:val="24"/>
          <w:szCs w:val="24"/>
        </w:rPr>
      </w:pPr>
      <w:r>
        <w:rPr>
          <w:sz w:val="24"/>
          <w:szCs w:val="24"/>
        </w:rPr>
        <w:t>понимать жанровую принадлежность, содержание, смысл прослушанного (прочитанного) произведения;</w:t>
      </w:r>
    </w:p>
    <w:p w:rsidR="005A3E4B" w:rsidRDefault="00FE33E2">
      <w:pPr>
        <w:pStyle w:val="2f1"/>
        <w:shd w:val="clear" w:color="auto" w:fill="auto"/>
        <w:spacing w:before="0" w:after="0" w:line="240" w:lineRule="auto"/>
        <w:ind w:left="195"/>
        <w:rPr>
          <w:sz w:val="24"/>
          <w:szCs w:val="24"/>
        </w:rPr>
      </w:pPr>
      <w:r>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5A3E4B" w:rsidRDefault="00FE33E2">
      <w:pPr>
        <w:pStyle w:val="2f1"/>
        <w:shd w:val="clear" w:color="auto" w:fill="auto"/>
        <w:spacing w:before="0" w:after="0" w:line="240" w:lineRule="auto"/>
        <w:ind w:left="195"/>
        <w:rPr>
          <w:sz w:val="24"/>
          <w:szCs w:val="24"/>
        </w:rPr>
      </w:pPr>
      <w:r>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5A3E4B" w:rsidRDefault="00FE33E2">
      <w:pPr>
        <w:pStyle w:val="2f1"/>
        <w:shd w:val="clear" w:color="auto" w:fill="auto"/>
        <w:spacing w:before="0" w:after="0" w:line="240" w:lineRule="auto"/>
        <w:ind w:left="195"/>
        <w:rPr>
          <w:sz w:val="24"/>
          <w:szCs w:val="24"/>
        </w:rPr>
      </w:pPr>
      <w:r>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w:t>
      </w:r>
    </w:p>
    <w:p w:rsidR="005A3E4B" w:rsidRDefault="00FE33E2">
      <w:pPr>
        <w:pStyle w:val="2f1"/>
        <w:shd w:val="clear" w:color="auto" w:fill="auto"/>
        <w:spacing w:before="0" w:after="0" w:line="240" w:lineRule="auto"/>
        <w:ind w:left="195"/>
        <w:jc w:val="left"/>
        <w:rPr>
          <w:sz w:val="24"/>
          <w:szCs w:val="24"/>
        </w:rPr>
      </w:pPr>
      <w:r>
        <w:rPr>
          <w:sz w:val="24"/>
          <w:szCs w:val="24"/>
        </w:rPr>
        <w:t>произведения, выявлять связь событий, эпизодов текста;</w:t>
      </w:r>
    </w:p>
    <w:p w:rsidR="005A3E4B" w:rsidRDefault="00FE33E2">
      <w:pPr>
        <w:pStyle w:val="2f1"/>
        <w:shd w:val="clear" w:color="auto" w:fill="auto"/>
        <w:spacing w:before="0" w:after="0" w:line="240" w:lineRule="auto"/>
        <w:ind w:left="195"/>
        <w:rPr>
          <w:sz w:val="24"/>
          <w:szCs w:val="24"/>
        </w:rPr>
      </w:pPr>
      <w:r>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5A3E4B" w:rsidRDefault="00FE33E2">
      <w:pPr>
        <w:pStyle w:val="2f1"/>
        <w:shd w:val="clear" w:color="auto" w:fill="auto"/>
        <w:spacing w:before="0" w:after="0" w:line="240" w:lineRule="auto"/>
        <w:ind w:left="195"/>
        <w:rPr>
          <w:sz w:val="24"/>
          <w:szCs w:val="24"/>
        </w:rPr>
      </w:pPr>
      <w:r>
        <w:rPr>
          <w:sz w:val="24"/>
          <w:szCs w:val="24"/>
        </w:rPr>
        <w:t>объяснять значение незнакомого слова с использованием контекста и словаря;</w:t>
      </w:r>
    </w:p>
    <w:p w:rsidR="005A3E4B" w:rsidRDefault="00FE33E2">
      <w:pPr>
        <w:pStyle w:val="2f1"/>
        <w:shd w:val="clear" w:color="auto" w:fill="auto"/>
        <w:spacing w:before="0" w:after="0" w:line="240" w:lineRule="auto"/>
        <w:ind w:left="195"/>
        <w:rPr>
          <w:sz w:val="24"/>
          <w:szCs w:val="24"/>
        </w:rPr>
      </w:pPr>
      <w:r>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5A3E4B" w:rsidRDefault="00FE33E2">
      <w:pPr>
        <w:pStyle w:val="2f1"/>
        <w:shd w:val="clear" w:color="auto" w:fill="auto"/>
        <w:spacing w:before="0" w:after="0" w:line="240" w:lineRule="auto"/>
        <w:ind w:left="195"/>
        <w:rPr>
          <w:sz w:val="24"/>
          <w:szCs w:val="24"/>
        </w:rPr>
      </w:pPr>
      <w:r>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5A3E4B" w:rsidRDefault="00FE33E2">
      <w:pPr>
        <w:pStyle w:val="2f1"/>
        <w:shd w:val="clear" w:color="auto" w:fill="auto"/>
        <w:spacing w:before="0" w:after="0" w:line="240" w:lineRule="auto"/>
        <w:ind w:left="195"/>
        <w:rPr>
          <w:sz w:val="24"/>
          <w:szCs w:val="24"/>
        </w:rPr>
      </w:pPr>
      <w:r>
        <w:rPr>
          <w:sz w:val="24"/>
          <w:szCs w:val="24"/>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w:t>
      </w:r>
      <w:r>
        <w:rPr>
          <w:sz w:val="24"/>
          <w:szCs w:val="24"/>
        </w:rPr>
        <w:lastRenderedPageBreak/>
        <w:t>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5A3E4B" w:rsidRDefault="00FE33E2">
      <w:pPr>
        <w:pStyle w:val="2f1"/>
        <w:shd w:val="clear" w:color="auto" w:fill="auto"/>
        <w:spacing w:before="0" w:after="0" w:line="240" w:lineRule="auto"/>
        <w:ind w:left="195"/>
        <w:rPr>
          <w:sz w:val="24"/>
          <w:szCs w:val="24"/>
        </w:rPr>
      </w:pPr>
      <w:r>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5A3E4B" w:rsidRDefault="00FE33E2">
      <w:pPr>
        <w:pStyle w:val="2f1"/>
        <w:shd w:val="clear" w:color="auto" w:fill="auto"/>
        <w:spacing w:before="0" w:after="0" w:line="240" w:lineRule="auto"/>
        <w:ind w:left="195"/>
        <w:rPr>
          <w:sz w:val="24"/>
          <w:szCs w:val="24"/>
        </w:rPr>
      </w:pPr>
      <w:r>
        <w:rPr>
          <w:sz w:val="24"/>
          <w:szCs w:val="24"/>
        </w:rPr>
        <w:t>читать по ролям с соблюдением норм произношения, расстановки ударения, инсценировать небольшие эпизоды из произведения;</w:t>
      </w:r>
    </w:p>
    <w:p w:rsidR="005A3E4B" w:rsidRDefault="00FE33E2">
      <w:pPr>
        <w:pStyle w:val="2f1"/>
        <w:shd w:val="clear" w:color="auto" w:fill="auto"/>
        <w:spacing w:before="0" w:after="0" w:line="240" w:lineRule="auto"/>
        <w:ind w:left="195"/>
        <w:rPr>
          <w:sz w:val="24"/>
          <w:szCs w:val="24"/>
        </w:rPr>
      </w:pPr>
      <w:r>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5A3E4B" w:rsidRDefault="00FE33E2">
      <w:pPr>
        <w:pStyle w:val="2f1"/>
        <w:shd w:val="clear" w:color="auto" w:fill="auto"/>
        <w:spacing w:before="0" w:after="0" w:line="240" w:lineRule="auto"/>
        <w:ind w:left="195"/>
        <w:rPr>
          <w:sz w:val="24"/>
          <w:szCs w:val="24"/>
        </w:rPr>
      </w:pPr>
      <w:r>
        <w:rPr>
          <w:sz w:val="24"/>
          <w:szCs w:val="24"/>
        </w:rPr>
        <w:t>составлять краткий отзыв о прочитанном произведении по заданному алгоритму;</w:t>
      </w:r>
    </w:p>
    <w:p w:rsidR="005A3E4B" w:rsidRDefault="00FE33E2">
      <w:pPr>
        <w:pStyle w:val="2f1"/>
        <w:shd w:val="clear" w:color="auto" w:fill="auto"/>
        <w:spacing w:before="0" w:after="0" w:line="240" w:lineRule="auto"/>
        <w:ind w:left="195"/>
        <w:rPr>
          <w:sz w:val="24"/>
          <w:szCs w:val="24"/>
        </w:rPr>
      </w:pPr>
      <w:r>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5A3E4B" w:rsidRDefault="00FE33E2">
      <w:pPr>
        <w:pStyle w:val="2f1"/>
        <w:shd w:val="clear" w:color="auto" w:fill="auto"/>
        <w:spacing w:before="0" w:after="0" w:line="240" w:lineRule="auto"/>
        <w:ind w:left="195"/>
        <w:rPr>
          <w:sz w:val="24"/>
          <w:szCs w:val="24"/>
        </w:rPr>
      </w:pPr>
      <w:r>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5A3E4B" w:rsidRDefault="00FE33E2">
      <w:pPr>
        <w:pStyle w:val="2f1"/>
        <w:shd w:val="clear" w:color="auto" w:fill="auto"/>
        <w:spacing w:before="0" w:after="0" w:line="240" w:lineRule="auto"/>
        <w:ind w:left="195"/>
        <w:rPr>
          <w:sz w:val="24"/>
          <w:szCs w:val="24"/>
        </w:rPr>
      </w:pPr>
      <w:r>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5A3E4B" w:rsidRDefault="00FE33E2">
      <w:pPr>
        <w:pStyle w:val="2f1"/>
        <w:shd w:val="clear" w:color="auto" w:fill="auto"/>
        <w:spacing w:before="0" w:after="0" w:line="240" w:lineRule="auto"/>
        <w:ind w:left="195"/>
        <w:rPr>
          <w:sz w:val="24"/>
          <w:szCs w:val="24"/>
        </w:rPr>
      </w:pPr>
      <w:r>
        <w:rPr>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5A3E4B" w:rsidRDefault="005A3E4B">
      <w:pPr>
        <w:widowControl w:val="0"/>
        <w:spacing w:after="0" w:line="240" w:lineRule="auto"/>
        <w:ind w:left="195"/>
        <w:textAlignment w:val="center"/>
        <w:rPr>
          <w:rFonts w:ascii="Times New Roman" w:hAnsi="Times New Roman" w:cs="Times New Roman"/>
          <w:sz w:val="24"/>
          <w:szCs w:val="24"/>
        </w:rPr>
      </w:pPr>
    </w:p>
    <w:p w:rsidR="005A3E4B" w:rsidRDefault="00FE33E2">
      <w:pPr>
        <w:pStyle w:val="2f1"/>
        <w:shd w:val="clear" w:color="auto" w:fill="auto"/>
        <w:spacing w:before="0" w:after="0" w:line="240" w:lineRule="auto"/>
        <w:ind w:left="195"/>
        <w:rPr>
          <w:sz w:val="24"/>
          <w:szCs w:val="24"/>
        </w:rPr>
      </w:pPr>
      <w:r>
        <w:rPr>
          <w:sz w:val="24"/>
          <w:szCs w:val="24"/>
        </w:rPr>
        <w:t xml:space="preserve"> </w:t>
      </w:r>
    </w:p>
    <w:p w:rsidR="005A3E4B" w:rsidRDefault="005A3E4B">
      <w:pPr>
        <w:pStyle w:val="2f1"/>
        <w:shd w:val="clear" w:color="auto" w:fill="auto"/>
        <w:spacing w:before="0" w:after="0" w:line="240" w:lineRule="auto"/>
        <w:ind w:left="195"/>
        <w:rPr>
          <w:sz w:val="24"/>
          <w:szCs w:val="24"/>
        </w:rPr>
      </w:pPr>
    </w:p>
    <w:p w:rsidR="005A3E4B" w:rsidRDefault="005A3E4B">
      <w:pPr>
        <w:pStyle w:val="2f1"/>
        <w:shd w:val="clear" w:color="auto" w:fill="auto"/>
        <w:tabs>
          <w:tab w:val="left" w:pos="2102"/>
        </w:tabs>
        <w:spacing w:before="0" w:after="0" w:line="240" w:lineRule="auto"/>
      </w:pPr>
    </w:p>
    <w:p w:rsidR="005A3E4B" w:rsidRDefault="005A3E4B">
      <w:pPr>
        <w:pStyle w:val="2f1"/>
        <w:shd w:val="clear" w:color="auto" w:fill="auto"/>
        <w:spacing w:before="0" w:after="0" w:line="240" w:lineRule="auto"/>
        <w:ind w:left="195"/>
        <w:rPr>
          <w:sz w:val="24"/>
          <w:szCs w:val="24"/>
        </w:rPr>
      </w:pPr>
    </w:p>
    <w:p w:rsidR="005A3E4B" w:rsidRDefault="005A3E4B">
      <w:pPr>
        <w:keepNext/>
        <w:keepLines/>
        <w:spacing w:after="0" w:line="240" w:lineRule="exact"/>
        <w:ind w:left="195"/>
        <w:jc w:val="center"/>
        <w:outlineLvl w:val="0"/>
        <w:rPr>
          <w:rFonts w:ascii="Times New Roman" w:eastAsia="Times New Roman" w:hAnsi="Times New Roman" w:cs="Times New Roman"/>
          <w:b/>
          <w:bCs/>
          <w:lang w:eastAsia="ru-RU"/>
        </w:rPr>
      </w:pPr>
      <w:bookmarkStart w:id="3" w:name="_Toc114488300"/>
      <w:bookmarkEnd w:id="3"/>
    </w:p>
    <w:p w:rsidR="005A3E4B" w:rsidRDefault="00FE33E2">
      <w:pPr>
        <w:pStyle w:val="2f1"/>
        <w:shd w:val="clear" w:color="auto" w:fill="auto"/>
        <w:tabs>
          <w:tab w:val="left" w:pos="1311"/>
        </w:tabs>
        <w:spacing w:before="0" w:after="0" w:line="240" w:lineRule="auto"/>
        <w:ind w:left="1267"/>
        <w:rPr>
          <w:b/>
          <w:sz w:val="24"/>
          <w:szCs w:val="24"/>
        </w:rPr>
      </w:pPr>
      <w:r>
        <w:rPr>
          <w:b/>
          <w:sz w:val="24"/>
          <w:szCs w:val="24"/>
        </w:rPr>
        <w:t>2.3. Федеральная рабочая программа по учебному предмету «Иностранный (английский) язык».</w:t>
      </w:r>
    </w:p>
    <w:p w:rsidR="005A3E4B" w:rsidRDefault="00FE33E2">
      <w:pPr>
        <w:pStyle w:val="2f1"/>
        <w:shd w:val="clear" w:color="auto" w:fill="auto"/>
        <w:tabs>
          <w:tab w:val="left" w:pos="1537"/>
        </w:tabs>
        <w:spacing w:before="0" w:after="0" w:line="240" w:lineRule="auto"/>
        <w:ind w:left="195"/>
        <w:rPr>
          <w:sz w:val="24"/>
          <w:szCs w:val="24"/>
        </w:rPr>
      </w:pPr>
      <w:r>
        <w:rPr>
          <w:sz w:val="24"/>
          <w:szCs w:val="24"/>
        </w:rPr>
        <w:t>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5A3E4B" w:rsidRDefault="00FE33E2">
      <w:pPr>
        <w:pStyle w:val="2f1"/>
        <w:shd w:val="clear" w:color="auto" w:fill="auto"/>
        <w:tabs>
          <w:tab w:val="left" w:pos="1522"/>
        </w:tabs>
        <w:spacing w:before="0" w:after="0" w:line="240" w:lineRule="auto"/>
        <w:ind w:left="195"/>
        <w:rPr>
          <w:sz w:val="24"/>
          <w:szCs w:val="24"/>
        </w:rPr>
      </w:pPr>
      <w:r>
        <w:rPr>
          <w:sz w:val="24"/>
          <w:szCs w:val="24"/>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5A3E4B" w:rsidRDefault="00FE33E2">
      <w:pPr>
        <w:pStyle w:val="2f1"/>
        <w:shd w:val="clear" w:color="auto" w:fill="auto"/>
        <w:tabs>
          <w:tab w:val="left" w:pos="1527"/>
        </w:tabs>
        <w:spacing w:before="0" w:after="0" w:line="240" w:lineRule="auto"/>
        <w:ind w:left="195"/>
        <w:rPr>
          <w:sz w:val="24"/>
          <w:szCs w:val="24"/>
        </w:rPr>
      </w:pPr>
      <w:r>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5A3E4B" w:rsidRDefault="00FE33E2">
      <w:pPr>
        <w:pStyle w:val="2f1"/>
        <w:shd w:val="clear" w:color="auto" w:fill="auto"/>
        <w:tabs>
          <w:tab w:val="left" w:pos="1527"/>
        </w:tabs>
        <w:spacing w:before="0" w:after="0" w:line="240" w:lineRule="auto"/>
        <w:ind w:left="195"/>
        <w:rPr>
          <w:sz w:val="24"/>
          <w:szCs w:val="24"/>
        </w:rPr>
      </w:pPr>
      <w:r>
        <w:rPr>
          <w:sz w:val="24"/>
          <w:szCs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A3E4B" w:rsidRDefault="00FE33E2">
      <w:pPr>
        <w:pStyle w:val="2f1"/>
        <w:numPr>
          <w:ilvl w:val="2"/>
          <w:numId w:val="55"/>
        </w:numPr>
        <w:shd w:val="clear" w:color="auto" w:fill="auto"/>
        <w:tabs>
          <w:tab w:val="left" w:pos="1573"/>
        </w:tabs>
        <w:spacing w:before="0" w:after="0" w:line="240" w:lineRule="auto"/>
        <w:ind w:left="195" w:firstLine="0"/>
        <w:rPr>
          <w:sz w:val="24"/>
          <w:szCs w:val="24"/>
        </w:rPr>
      </w:pPr>
      <w:r>
        <w:rPr>
          <w:sz w:val="24"/>
          <w:szCs w:val="24"/>
        </w:rPr>
        <w:t>Пояснительная записка.</w:t>
      </w:r>
    </w:p>
    <w:p w:rsidR="005A3E4B" w:rsidRDefault="00FE33E2">
      <w:pPr>
        <w:pStyle w:val="2f1"/>
        <w:numPr>
          <w:ilvl w:val="2"/>
          <w:numId w:val="55"/>
        </w:numPr>
        <w:shd w:val="clear" w:color="auto" w:fill="auto"/>
        <w:tabs>
          <w:tab w:val="left" w:pos="1738"/>
        </w:tabs>
        <w:spacing w:before="0" w:after="0" w:line="240" w:lineRule="auto"/>
        <w:ind w:left="195" w:firstLine="0"/>
        <w:rPr>
          <w:sz w:val="24"/>
          <w:szCs w:val="24"/>
        </w:rPr>
      </w:pPr>
      <w:r>
        <w:rPr>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A3E4B" w:rsidRDefault="00FE33E2">
      <w:pPr>
        <w:pStyle w:val="2f1"/>
        <w:shd w:val="clear" w:color="auto" w:fill="auto"/>
        <w:spacing w:before="0" w:after="0" w:line="240" w:lineRule="auto"/>
        <w:ind w:left="195"/>
        <w:rPr>
          <w:sz w:val="24"/>
          <w:szCs w:val="24"/>
        </w:rPr>
      </w:pPr>
      <w:r>
        <w:rPr>
          <w:sz w:val="24"/>
          <w:szCs w:val="24"/>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5A3E4B" w:rsidRDefault="00FE33E2">
      <w:pPr>
        <w:pStyle w:val="2f1"/>
        <w:numPr>
          <w:ilvl w:val="2"/>
          <w:numId w:val="55"/>
        </w:numPr>
        <w:shd w:val="clear" w:color="auto" w:fill="auto"/>
        <w:tabs>
          <w:tab w:val="left" w:pos="1738"/>
        </w:tabs>
        <w:spacing w:before="0" w:after="0" w:line="240" w:lineRule="auto"/>
        <w:ind w:left="195" w:firstLine="0"/>
        <w:rPr>
          <w:sz w:val="24"/>
          <w:szCs w:val="24"/>
        </w:rPr>
      </w:pPr>
      <w:r>
        <w:rPr>
          <w:sz w:val="24"/>
          <w:szCs w:val="24"/>
        </w:rPr>
        <w:lastRenderedPageBreak/>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A3E4B" w:rsidRDefault="00FE33E2">
      <w:pPr>
        <w:pStyle w:val="2f1"/>
        <w:numPr>
          <w:ilvl w:val="2"/>
          <w:numId w:val="55"/>
        </w:numPr>
        <w:shd w:val="clear" w:color="auto" w:fill="auto"/>
        <w:tabs>
          <w:tab w:val="left" w:pos="1734"/>
        </w:tabs>
        <w:spacing w:before="0" w:after="0" w:line="240" w:lineRule="auto"/>
        <w:ind w:left="195" w:firstLine="0"/>
        <w:rPr>
          <w:sz w:val="24"/>
          <w:szCs w:val="24"/>
        </w:rPr>
      </w:pPr>
      <w:r>
        <w:rPr>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A3E4B" w:rsidRDefault="00FE33E2">
      <w:pPr>
        <w:pStyle w:val="2f1"/>
        <w:numPr>
          <w:ilvl w:val="2"/>
          <w:numId w:val="55"/>
        </w:numPr>
        <w:pBdr>
          <w:top w:val="single" w:sz="4" w:space="1" w:color="000000"/>
          <w:left w:val="single" w:sz="4" w:space="4" w:color="000000"/>
          <w:bottom w:val="single" w:sz="4" w:space="1" w:color="000000"/>
          <w:right w:val="single" w:sz="4" w:space="4" w:color="000000"/>
        </w:pBdr>
        <w:shd w:val="clear" w:color="auto" w:fill="auto"/>
        <w:tabs>
          <w:tab w:val="left" w:pos="1741"/>
        </w:tabs>
        <w:spacing w:before="0" w:after="0" w:line="240" w:lineRule="auto"/>
        <w:ind w:left="195" w:firstLine="0"/>
        <w:rPr>
          <w:sz w:val="24"/>
          <w:szCs w:val="24"/>
        </w:rPr>
      </w:pPr>
      <w:r>
        <w:rPr>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5A3E4B" w:rsidRDefault="00FE33E2">
      <w:pPr>
        <w:pStyle w:val="2f1"/>
        <w:numPr>
          <w:ilvl w:val="3"/>
          <w:numId w:val="55"/>
        </w:numPr>
        <w:pBdr>
          <w:top w:val="single" w:sz="4" w:space="1" w:color="000000"/>
          <w:left w:val="single" w:sz="4" w:space="4" w:color="000000"/>
          <w:bottom w:val="single" w:sz="4" w:space="1" w:color="000000"/>
          <w:right w:val="single" w:sz="4" w:space="4" w:color="000000"/>
        </w:pBdr>
        <w:shd w:val="clear" w:color="auto" w:fill="auto"/>
        <w:tabs>
          <w:tab w:val="left" w:pos="1947"/>
        </w:tabs>
        <w:spacing w:before="0" w:after="0" w:line="240" w:lineRule="auto"/>
        <w:ind w:left="195" w:firstLine="0"/>
        <w:rPr>
          <w:sz w:val="24"/>
          <w:szCs w:val="24"/>
        </w:rPr>
      </w:pPr>
      <w:r>
        <w:rPr>
          <w:sz w:val="24"/>
          <w:szCs w:val="24"/>
        </w:rPr>
        <w:t>Образовательные цели программы по иностранному (английскому) языку на уровне начального общего образования включают:</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использование для решения учебных задач интеллектуальных операций (сравнение, анализ, обобщение);</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A3E4B" w:rsidRDefault="00FE33E2">
      <w:pPr>
        <w:pStyle w:val="2f1"/>
        <w:numPr>
          <w:ilvl w:val="3"/>
          <w:numId w:val="55"/>
        </w:numPr>
        <w:pBdr>
          <w:top w:val="single" w:sz="4" w:space="1" w:color="000000"/>
          <w:left w:val="single" w:sz="4" w:space="4" w:color="000000"/>
          <w:bottom w:val="single" w:sz="4" w:space="1" w:color="000000"/>
          <w:right w:val="single" w:sz="4" w:space="4" w:color="000000"/>
        </w:pBdr>
        <w:shd w:val="clear" w:color="auto" w:fill="auto"/>
        <w:tabs>
          <w:tab w:val="left" w:pos="1947"/>
        </w:tabs>
        <w:spacing w:before="0" w:after="0" w:line="240" w:lineRule="auto"/>
        <w:ind w:left="195" w:firstLine="0"/>
        <w:rPr>
          <w:sz w:val="24"/>
          <w:szCs w:val="24"/>
        </w:rPr>
      </w:pPr>
      <w:r>
        <w:rPr>
          <w:sz w:val="24"/>
          <w:szCs w:val="24"/>
        </w:rPr>
        <w:t>Развивающие цели программы по иностранному (английскому) языку на уровне начального общего образования включают:</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становление коммуникативной культуры обучающихся и их общего речевого развития;</w:t>
      </w:r>
    </w:p>
    <w:p w:rsidR="005A3E4B" w:rsidRDefault="00FE33E2">
      <w:pPr>
        <w:pStyle w:val="2f1"/>
        <w:shd w:val="clear" w:color="auto" w:fill="auto"/>
        <w:spacing w:before="0" w:after="0" w:line="240" w:lineRule="auto"/>
        <w:ind w:left="195"/>
        <w:rPr>
          <w:sz w:val="24"/>
          <w:szCs w:val="24"/>
        </w:rPr>
      </w:pPr>
      <w:r>
        <w:rPr>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A3E4B" w:rsidRDefault="00FE33E2">
      <w:pPr>
        <w:pStyle w:val="2f1"/>
        <w:shd w:val="clear" w:color="auto" w:fill="auto"/>
        <w:spacing w:before="0" w:after="0" w:line="240" w:lineRule="auto"/>
        <w:ind w:left="195"/>
        <w:rPr>
          <w:sz w:val="24"/>
          <w:szCs w:val="24"/>
        </w:rPr>
      </w:pPr>
      <w:r>
        <w:rPr>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A3E4B" w:rsidRDefault="00FE33E2">
      <w:pPr>
        <w:pStyle w:val="2f1"/>
        <w:shd w:val="clear" w:color="auto" w:fill="auto"/>
        <w:spacing w:before="0" w:after="0" w:line="240" w:lineRule="auto"/>
        <w:ind w:left="195"/>
        <w:rPr>
          <w:sz w:val="24"/>
          <w:szCs w:val="24"/>
        </w:rPr>
      </w:pPr>
      <w:r>
        <w:rPr>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A3E4B" w:rsidRDefault="00FE33E2">
      <w:pPr>
        <w:pStyle w:val="2f1"/>
        <w:numPr>
          <w:ilvl w:val="3"/>
          <w:numId w:val="55"/>
        </w:numPr>
        <w:shd w:val="clear" w:color="auto" w:fill="auto"/>
        <w:tabs>
          <w:tab w:val="left" w:pos="1945"/>
        </w:tabs>
        <w:spacing w:before="0" w:after="0" w:line="240" w:lineRule="auto"/>
        <w:ind w:left="195" w:firstLine="0"/>
        <w:rPr>
          <w:sz w:val="24"/>
          <w:szCs w:val="24"/>
        </w:rPr>
      </w:pPr>
      <w:r>
        <w:rPr>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5A3E4B" w:rsidRDefault="00FE33E2">
      <w:pPr>
        <w:pStyle w:val="2f1"/>
        <w:shd w:val="clear" w:color="auto" w:fill="auto"/>
        <w:spacing w:before="0" w:after="0" w:line="240" w:lineRule="auto"/>
        <w:ind w:left="195"/>
        <w:rPr>
          <w:sz w:val="24"/>
          <w:szCs w:val="24"/>
        </w:rPr>
      </w:pPr>
      <w:r>
        <w:rPr>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5A3E4B" w:rsidRDefault="00FE33E2">
      <w:pPr>
        <w:pStyle w:val="2f1"/>
        <w:shd w:val="clear" w:color="auto" w:fill="auto"/>
        <w:spacing w:before="0" w:after="0" w:line="240" w:lineRule="auto"/>
        <w:ind w:left="195"/>
        <w:rPr>
          <w:sz w:val="24"/>
          <w:szCs w:val="24"/>
        </w:rPr>
      </w:pPr>
      <w:r>
        <w:rPr>
          <w:sz w:val="24"/>
          <w:szCs w:val="24"/>
        </w:rPr>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w:t>
      </w:r>
      <w:r>
        <w:rPr>
          <w:sz w:val="24"/>
          <w:szCs w:val="24"/>
        </w:rPr>
        <w:lastRenderedPageBreak/>
        <w:t>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5A3E4B" w:rsidRDefault="00FE33E2">
      <w:pPr>
        <w:pStyle w:val="2f1"/>
        <w:shd w:val="clear" w:color="auto" w:fill="auto"/>
        <w:spacing w:before="0" w:after="0" w:line="240" w:lineRule="auto"/>
        <w:ind w:left="195"/>
        <w:rPr>
          <w:sz w:val="24"/>
          <w:szCs w:val="24"/>
        </w:rPr>
      </w:pPr>
      <w:r>
        <w:rPr>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A3E4B" w:rsidRDefault="00FE33E2">
      <w:pPr>
        <w:pStyle w:val="2f1"/>
        <w:shd w:val="clear" w:color="auto" w:fill="auto"/>
        <w:spacing w:before="0" w:after="0" w:line="240" w:lineRule="auto"/>
        <w:ind w:left="195"/>
        <w:rPr>
          <w:sz w:val="24"/>
          <w:szCs w:val="24"/>
        </w:rPr>
      </w:pPr>
      <w:r>
        <w:rPr>
          <w:sz w:val="24"/>
          <w:szCs w:val="24"/>
        </w:rPr>
        <w:t>воспитание эмоционального и познавательного интереса к художественной культуре других народов;</w:t>
      </w:r>
    </w:p>
    <w:p w:rsidR="005A3E4B" w:rsidRDefault="00FE33E2">
      <w:pPr>
        <w:pStyle w:val="2f1"/>
        <w:shd w:val="clear" w:color="auto" w:fill="auto"/>
        <w:spacing w:before="0" w:after="0" w:line="240" w:lineRule="auto"/>
        <w:ind w:left="195"/>
        <w:rPr>
          <w:sz w:val="24"/>
          <w:szCs w:val="24"/>
        </w:rPr>
      </w:pPr>
      <w:r>
        <w:rPr>
          <w:sz w:val="24"/>
          <w:szCs w:val="24"/>
        </w:rPr>
        <w:t>формирование положительной мотивации и устойчивого учебно</w:t>
      </w:r>
      <w:r>
        <w:rPr>
          <w:sz w:val="24"/>
          <w:szCs w:val="24"/>
        </w:rPr>
        <w:softHyphen/>
        <w:t>познавательного интереса к предмету «Иностранный язык».</w:t>
      </w:r>
    </w:p>
    <w:p w:rsidR="005A3E4B" w:rsidRDefault="00FE33E2">
      <w:pPr>
        <w:pStyle w:val="2f1"/>
        <w:numPr>
          <w:ilvl w:val="2"/>
          <w:numId w:val="55"/>
        </w:numPr>
        <w:shd w:val="clear" w:color="auto" w:fill="auto"/>
        <w:tabs>
          <w:tab w:val="left" w:pos="1789"/>
        </w:tabs>
        <w:spacing w:before="0" w:after="0" w:line="240" w:lineRule="auto"/>
        <w:ind w:left="195" w:firstLine="0"/>
        <w:rPr>
          <w:sz w:val="24"/>
          <w:szCs w:val="24"/>
        </w:rPr>
      </w:pPr>
      <w:r>
        <w:rPr>
          <w:sz w:val="24"/>
          <w:szCs w:val="24"/>
        </w:rPr>
        <w:t xml:space="preserve">Общее число часов, рекомендованных для изучения иностранного (английского) языка - 204 часа: во 2 классе - </w:t>
      </w:r>
      <w:r>
        <w:rPr>
          <w:rStyle w:val="2Georgia115pt"/>
          <w:rFonts w:cs="Times New Roman"/>
          <w:sz w:val="24"/>
          <w:szCs w:val="24"/>
        </w:rPr>
        <w:t>68</w:t>
      </w:r>
      <w:r>
        <w:rPr>
          <w:sz w:val="24"/>
          <w:szCs w:val="24"/>
        </w:rPr>
        <w:t xml:space="preserve"> часов (2 часа в неделю), в 3 классе - </w:t>
      </w:r>
      <w:r>
        <w:rPr>
          <w:rStyle w:val="2Georgia115pt"/>
          <w:rFonts w:cs="Times New Roman"/>
          <w:sz w:val="24"/>
          <w:szCs w:val="24"/>
        </w:rPr>
        <w:t>68</w:t>
      </w:r>
      <w:r>
        <w:rPr>
          <w:sz w:val="24"/>
          <w:szCs w:val="24"/>
        </w:rPr>
        <w:t xml:space="preserve"> часов (2 часа в неделю), в 4 классе - </w:t>
      </w:r>
      <w:r>
        <w:rPr>
          <w:rStyle w:val="2Georgia115pt"/>
          <w:rFonts w:cs="Times New Roman"/>
          <w:sz w:val="24"/>
          <w:szCs w:val="24"/>
        </w:rPr>
        <w:t>68</w:t>
      </w:r>
      <w:r>
        <w:rPr>
          <w:sz w:val="24"/>
          <w:szCs w:val="24"/>
        </w:rPr>
        <w:t xml:space="preserve"> часов (2 часа в неделю).</w:t>
      </w:r>
    </w:p>
    <w:p w:rsidR="005A3E4B" w:rsidRDefault="00FE33E2">
      <w:pPr>
        <w:pStyle w:val="2f1"/>
        <w:numPr>
          <w:ilvl w:val="2"/>
          <w:numId w:val="55"/>
        </w:numPr>
        <w:shd w:val="clear" w:color="auto" w:fill="auto"/>
        <w:spacing w:before="0" w:after="0" w:line="240" w:lineRule="auto"/>
        <w:ind w:left="195" w:firstLine="0"/>
        <w:rPr>
          <w:sz w:val="24"/>
          <w:szCs w:val="24"/>
        </w:rPr>
      </w:pPr>
      <w:r>
        <w:rPr>
          <w:sz w:val="24"/>
          <w:szCs w:val="24"/>
        </w:rPr>
        <w:t xml:space="preserve"> Содержание обучения во 2 классе.</w:t>
      </w:r>
    </w:p>
    <w:p w:rsidR="005A3E4B" w:rsidRDefault="00FE33E2">
      <w:pPr>
        <w:pStyle w:val="2f1"/>
        <w:shd w:val="clear" w:color="auto" w:fill="auto"/>
        <w:tabs>
          <w:tab w:val="left" w:pos="1834"/>
        </w:tabs>
        <w:spacing w:before="0" w:after="0" w:line="240" w:lineRule="auto"/>
        <w:ind w:left="195"/>
        <w:rPr>
          <w:sz w:val="24"/>
          <w:szCs w:val="24"/>
        </w:rPr>
      </w:pPr>
      <w:r>
        <w:rPr>
          <w:sz w:val="24"/>
          <w:szCs w:val="24"/>
        </w:rPr>
        <w:t>Тематическое содержание речи.</w:t>
      </w:r>
    </w:p>
    <w:p w:rsidR="005A3E4B" w:rsidRDefault="00FE33E2">
      <w:pPr>
        <w:pStyle w:val="2f1"/>
        <w:shd w:val="clear" w:color="auto" w:fill="auto"/>
        <w:tabs>
          <w:tab w:val="left" w:pos="2046"/>
        </w:tabs>
        <w:spacing w:before="0" w:after="0" w:line="240" w:lineRule="auto"/>
        <w:ind w:left="195"/>
        <w:rPr>
          <w:sz w:val="24"/>
          <w:szCs w:val="24"/>
        </w:rPr>
      </w:pPr>
      <w:r>
        <w:rPr>
          <w:sz w:val="24"/>
          <w:szCs w:val="24"/>
        </w:rPr>
        <w:t>Мир моего «я».</w:t>
      </w:r>
    </w:p>
    <w:p w:rsidR="005A3E4B" w:rsidRDefault="00FE33E2">
      <w:pPr>
        <w:pStyle w:val="2f1"/>
        <w:shd w:val="clear" w:color="auto" w:fill="auto"/>
        <w:spacing w:before="0" w:after="0" w:line="240" w:lineRule="auto"/>
        <w:ind w:left="195"/>
        <w:rPr>
          <w:sz w:val="24"/>
          <w:szCs w:val="24"/>
        </w:rPr>
      </w:pPr>
      <w:r>
        <w:rPr>
          <w:sz w:val="24"/>
          <w:szCs w:val="24"/>
        </w:rPr>
        <w:t>Приветствие. Знакомство. Моя семья. Мой день рождения. Моя любимая еда.</w:t>
      </w:r>
    </w:p>
    <w:p w:rsidR="005A3E4B" w:rsidRDefault="00FE33E2">
      <w:pPr>
        <w:pStyle w:val="2f1"/>
        <w:shd w:val="clear" w:color="auto" w:fill="auto"/>
        <w:tabs>
          <w:tab w:val="left" w:pos="1834"/>
        </w:tabs>
        <w:spacing w:before="0" w:after="0" w:line="240" w:lineRule="auto"/>
        <w:ind w:left="195"/>
        <w:rPr>
          <w:sz w:val="24"/>
          <w:szCs w:val="24"/>
        </w:rPr>
      </w:pPr>
      <w:r>
        <w:rPr>
          <w:sz w:val="24"/>
          <w:szCs w:val="24"/>
        </w:rPr>
        <w:t>Мир моих увлечений.</w:t>
      </w:r>
    </w:p>
    <w:p w:rsidR="005A3E4B" w:rsidRDefault="00FE33E2">
      <w:pPr>
        <w:pStyle w:val="2f1"/>
        <w:shd w:val="clear" w:color="auto" w:fill="auto"/>
        <w:spacing w:before="0" w:after="0" w:line="240" w:lineRule="auto"/>
        <w:ind w:left="195"/>
        <w:rPr>
          <w:sz w:val="24"/>
          <w:szCs w:val="24"/>
        </w:rPr>
      </w:pPr>
      <w:r>
        <w:rPr>
          <w:sz w:val="24"/>
          <w:szCs w:val="24"/>
        </w:rPr>
        <w:t>Любимый цвет, игрушка. Любимые занятия. Мой питомец. Выходной день.</w:t>
      </w:r>
    </w:p>
    <w:p w:rsidR="005A3E4B" w:rsidRDefault="00FE33E2">
      <w:pPr>
        <w:pStyle w:val="2f1"/>
        <w:shd w:val="clear" w:color="auto" w:fill="auto"/>
        <w:tabs>
          <w:tab w:val="left" w:pos="2046"/>
        </w:tabs>
        <w:spacing w:before="0" w:after="0" w:line="240" w:lineRule="auto"/>
        <w:ind w:left="195"/>
        <w:rPr>
          <w:sz w:val="24"/>
          <w:szCs w:val="24"/>
        </w:rPr>
      </w:pPr>
      <w:r>
        <w:rPr>
          <w:sz w:val="24"/>
          <w:szCs w:val="24"/>
        </w:rPr>
        <w:t>Мир вокруг меня.</w:t>
      </w:r>
    </w:p>
    <w:p w:rsidR="005A3E4B" w:rsidRDefault="00FE33E2">
      <w:pPr>
        <w:pStyle w:val="2f1"/>
        <w:shd w:val="clear" w:color="auto" w:fill="auto"/>
        <w:spacing w:before="0" w:after="0" w:line="240" w:lineRule="auto"/>
        <w:ind w:left="195"/>
        <w:rPr>
          <w:sz w:val="24"/>
          <w:szCs w:val="24"/>
        </w:rPr>
      </w:pPr>
      <w:r>
        <w:rPr>
          <w:sz w:val="24"/>
          <w:szCs w:val="24"/>
        </w:rPr>
        <w:t>Моя школа. Мои друзья. Моя малая родина (город, село).</w:t>
      </w:r>
    </w:p>
    <w:p w:rsidR="005A3E4B" w:rsidRDefault="00FE33E2">
      <w:pPr>
        <w:pStyle w:val="2f1"/>
        <w:shd w:val="clear" w:color="auto" w:fill="auto"/>
        <w:tabs>
          <w:tab w:val="left" w:pos="2050"/>
        </w:tabs>
        <w:spacing w:before="0" w:after="0" w:line="240" w:lineRule="auto"/>
        <w:ind w:left="195"/>
        <w:rPr>
          <w:sz w:val="24"/>
          <w:szCs w:val="24"/>
        </w:rPr>
      </w:pPr>
      <w:r>
        <w:rPr>
          <w:sz w:val="24"/>
          <w:szCs w:val="24"/>
        </w:rPr>
        <w:t>Родная страна и страны изучаемого языка.</w:t>
      </w:r>
    </w:p>
    <w:p w:rsidR="005A3E4B" w:rsidRDefault="00FE33E2">
      <w:pPr>
        <w:pStyle w:val="2f1"/>
        <w:shd w:val="clear" w:color="auto" w:fill="auto"/>
        <w:spacing w:before="0" w:after="0" w:line="240" w:lineRule="auto"/>
        <w:ind w:left="195"/>
        <w:rPr>
          <w:sz w:val="24"/>
          <w:szCs w:val="24"/>
        </w:rPr>
      </w:pPr>
      <w:r>
        <w:rPr>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A3E4B" w:rsidRDefault="00FE33E2">
      <w:pPr>
        <w:pStyle w:val="2f1"/>
        <w:shd w:val="clear" w:color="auto" w:fill="auto"/>
        <w:tabs>
          <w:tab w:val="left" w:pos="1834"/>
        </w:tabs>
        <w:spacing w:before="0" w:after="0" w:line="240" w:lineRule="auto"/>
        <w:ind w:left="195"/>
        <w:rPr>
          <w:sz w:val="24"/>
          <w:szCs w:val="24"/>
        </w:rPr>
      </w:pPr>
      <w:r>
        <w:rPr>
          <w:sz w:val="24"/>
          <w:szCs w:val="24"/>
        </w:rPr>
        <w:t>Коммуникативные умения.</w:t>
      </w:r>
    </w:p>
    <w:p w:rsidR="005A3E4B" w:rsidRDefault="00FE33E2">
      <w:pPr>
        <w:pStyle w:val="2f1"/>
        <w:shd w:val="clear" w:color="auto" w:fill="auto"/>
        <w:tabs>
          <w:tab w:val="left" w:pos="2046"/>
        </w:tabs>
        <w:spacing w:before="0" w:after="0" w:line="240" w:lineRule="auto"/>
        <w:ind w:left="195"/>
        <w:rPr>
          <w:sz w:val="24"/>
          <w:szCs w:val="24"/>
        </w:rPr>
      </w:pPr>
      <w:r>
        <w:rPr>
          <w:sz w:val="24"/>
          <w:szCs w:val="24"/>
        </w:rPr>
        <w:t>Говорение.</w:t>
      </w:r>
    </w:p>
    <w:p w:rsidR="005A3E4B" w:rsidRDefault="00FE33E2">
      <w:pPr>
        <w:pStyle w:val="2f1"/>
        <w:shd w:val="clear" w:color="auto" w:fill="auto"/>
        <w:tabs>
          <w:tab w:val="left" w:pos="2257"/>
        </w:tabs>
        <w:spacing w:before="0" w:after="0" w:line="240" w:lineRule="auto"/>
        <w:ind w:left="195"/>
        <w:rPr>
          <w:sz w:val="24"/>
          <w:szCs w:val="24"/>
        </w:rPr>
      </w:pPr>
      <w:r>
        <w:rPr>
          <w:sz w:val="24"/>
          <w:szCs w:val="24"/>
        </w:rPr>
        <w:t>Коммуникативные умения диалогической речи.</w:t>
      </w:r>
    </w:p>
    <w:p w:rsidR="005A3E4B" w:rsidRDefault="00FE33E2">
      <w:pPr>
        <w:pStyle w:val="2f1"/>
        <w:shd w:val="clear" w:color="auto" w:fill="auto"/>
        <w:spacing w:before="0" w:after="0" w:line="240" w:lineRule="auto"/>
        <w:ind w:left="195"/>
        <w:rPr>
          <w:sz w:val="24"/>
          <w:szCs w:val="24"/>
        </w:rPr>
      </w:pPr>
      <w:r>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5A3E4B" w:rsidRDefault="00FE33E2">
      <w:pPr>
        <w:pStyle w:val="2f1"/>
        <w:shd w:val="clear" w:color="auto" w:fill="auto"/>
        <w:spacing w:before="0" w:after="0" w:line="240" w:lineRule="auto"/>
        <w:ind w:left="195"/>
        <w:rPr>
          <w:sz w:val="24"/>
          <w:szCs w:val="24"/>
        </w:rPr>
      </w:pPr>
      <w:r>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A3E4B" w:rsidRDefault="00FE33E2">
      <w:pPr>
        <w:pStyle w:val="2f1"/>
        <w:shd w:val="clear" w:color="auto" w:fill="auto"/>
        <w:spacing w:before="0" w:after="0" w:line="240" w:lineRule="auto"/>
        <w:ind w:left="195"/>
        <w:rPr>
          <w:sz w:val="24"/>
          <w:szCs w:val="24"/>
        </w:rPr>
      </w:pPr>
      <w:r>
        <w:rPr>
          <w:sz w:val="24"/>
          <w:szCs w:val="24"/>
        </w:rPr>
        <w:t>диалога-расспроса: запрашивание интересующей информации; сообщение фактической информации, ответы на вопросы собеседника.</w:t>
      </w:r>
    </w:p>
    <w:p w:rsidR="005A3E4B" w:rsidRDefault="00FE33E2">
      <w:pPr>
        <w:pStyle w:val="2f1"/>
        <w:shd w:val="clear" w:color="auto" w:fill="auto"/>
        <w:tabs>
          <w:tab w:val="left" w:pos="2257"/>
        </w:tabs>
        <w:spacing w:before="0" w:after="0" w:line="240" w:lineRule="auto"/>
        <w:ind w:left="195"/>
        <w:rPr>
          <w:sz w:val="24"/>
          <w:szCs w:val="24"/>
        </w:rPr>
      </w:pPr>
      <w:r>
        <w:rPr>
          <w:sz w:val="24"/>
          <w:szCs w:val="24"/>
        </w:rPr>
        <w:t>Коммуникативные умения монологической речи.</w:t>
      </w:r>
    </w:p>
    <w:p w:rsidR="005A3E4B" w:rsidRDefault="00FE33E2">
      <w:pPr>
        <w:pStyle w:val="2f1"/>
        <w:shd w:val="clear" w:color="auto" w:fill="auto"/>
        <w:spacing w:before="0" w:after="0" w:line="240" w:lineRule="auto"/>
        <w:ind w:left="195"/>
        <w:rPr>
          <w:sz w:val="24"/>
          <w:szCs w:val="24"/>
        </w:rPr>
      </w:pPr>
      <w:r>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5A3E4B" w:rsidRDefault="00FE33E2">
      <w:pPr>
        <w:pStyle w:val="2f1"/>
        <w:shd w:val="clear" w:color="auto" w:fill="auto"/>
        <w:tabs>
          <w:tab w:val="left" w:pos="1949"/>
        </w:tabs>
        <w:spacing w:before="0" w:after="0" w:line="240" w:lineRule="auto"/>
        <w:ind w:left="195"/>
        <w:rPr>
          <w:sz w:val="24"/>
          <w:szCs w:val="24"/>
        </w:rPr>
      </w:pPr>
      <w:r>
        <w:rPr>
          <w:sz w:val="24"/>
          <w:szCs w:val="24"/>
        </w:rPr>
        <w:t>Аудирование.</w:t>
      </w:r>
    </w:p>
    <w:p w:rsidR="005A3E4B" w:rsidRDefault="00FE33E2">
      <w:pPr>
        <w:pStyle w:val="2f1"/>
        <w:shd w:val="clear" w:color="auto" w:fill="auto"/>
        <w:spacing w:before="0" w:after="0" w:line="240" w:lineRule="auto"/>
        <w:ind w:left="195"/>
        <w:rPr>
          <w:sz w:val="24"/>
          <w:szCs w:val="24"/>
        </w:rPr>
      </w:pPr>
      <w:r>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5A3E4B" w:rsidRDefault="00FE33E2">
      <w:pPr>
        <w:pStyle w:val="2f1"/>
        <w:shd w:val="clear" w:color="auto" w:fill="auto"/>
        <w:spacing w:before="0" w:after="0" w:line="240" w:lineRule="auto"/>
        <w:ind w:left="195"/>
        <w:rPr>
          <w:sz w:val="24"/>
          <w:szCs w:val="24"/>
        </w:rPr>
      </w:pPr>
      <w:r>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A3E4B" w:rsidRDefault="00FE33E2">
      <w:pPr>
        <w:pStyle w:val="2f1"/>
        <w:shd w:val="clear" w:color="auto" w:fill="auto"/>
        <w:spacing w:before="0" w:after="0" w:line="240" w:lineRule="auto"/>
        <w:ind w:left="195"/>
        <w:rPr>
          <w:sz w:val="24"/>
          <w:szCs w:val="24"/>
        </w:rPr>
      </w:pPr>
      <w:r>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5A3E4B" w:rsidRDefault="00FE33E2">
      <w:pPr>
        <w:pStyle w:val="2f1"/>
        <w:shd w:val="clear" w:color="auto" w:fill="auto"/>
        <w:spacing w:before="0" w:after="0" w:line="240" w:lineRule="auto"/>
        <w:ind w:left="195"/>
        <w:rPr>
          <w:sz w:val="24"/>
          <w:szCs w:val="24"/>
        </w:rPr>
      </w:pPr>
      <w:r>
        <w:rPr>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5A3E4B" w:rsidRDefault="00FE33E2">
      <w:pPr>
        <w:pStyle w:val="2f1"/>
        <w:shd w:val="clear" w:color="auto" w:fill="auto"/>
        <w:spacing w:before="0" w:after="0" w:line="240" w:lineRule="auto"/>
        <w:ind w:left="195"/>
        <w:rPr>
          <w:sz w:val="24"/>
          <w:szCs w:val="24"/>
        </w:rPr>
      </w:pPr>
      <w:r>
        <w:rPr>
          <w:sz w:val="24"/>
          <w:szCs w:val="24"/>
        </w:rPr>
        <w:t>Тексты для аудирования: диалог, высказывания собеседников в ситуациях повседневного общения, рассказ, сказка.</w:t>
      </w:r>
    </w:p>
    <w:p w:rsidR="005A3E4B" w:rsidRDefault="00FE33E2">
      <w:pPr>
        <w:pStyle w:val="2f1"/>
        <w:shd w:val="clear" w:color="auto" w:fill="auto"/>
        <w:tabs>
          <w:tab w:val="left" w:pos="1949"/>
        </w:tabs>
        <w:spacing w:before="0" w:after="0" w:line="240" w:lineRule="auto"/>
        <w:ind w:left="195"/>
        <w:rPr>
          <w:sz w:val="24"/>
          <w:szCs w:val="24"/>
        </w:rPr>
      </w:pPr>
      <w:r>
        <w:rPr>
          <w:sz w:val="24"/>
          <w:szCs w:val="24"/>
        </w:rPr>
        <w:t>Смысловое чтение.</w:t>
      </w:r>
    </w:p>
    <w:p w:rsidR="005A3E4B" w:rsidRDefault="00FE33E2">
      <w:pPr>
        <w:pStyle w:val="2f1"/>
        <w:shd w:val="clear" w:color="auto" w:fill="auto"/>
        <w:spacing w:before="0" w:after="0" w:line="240" w:lineRule="auto"/>
        <w:ind w:left="195"/>
        <w:rPr>
          <w:sz w:val="24"/>
          <w:szCs w:val="24"/>
        </w:rPr>
      </w:pPr>
      <w:r>
        <w:rPr>
          <w:sz w:val="24"/>
          <w:szCs w:val="24"/>
        </w:rPr>
        <w:t xml:space="preserve">Чтение вслух учебных текстов, построенных на изученном языковом материале, с соблюдением </w:t>
      </w:r>
      <w:r>
        <w:rPr>
          <w:sz w:val="24"/>
          <w:szCs w:val="24"/>
        </w:rPr>
        <w:lastRenderedPageBreak/>
        <w:t>правил чтения и соответствующей интонацией; понимание прочитанного.</w:t>
      </w:r>
    </w:p>
    <w:p w:rsidR="005A3E4B" w:rsidRDefault="00FE33E2">
      <w:pPr>
        <w:pStyle w:val="2f1"/>
        <w:shd w:val="clear" w:color="auto" w:fill="auto"/>
        <w:spacing w:before="0" w:after="0" w:line="240" w:lineRule="auto"/>
        <w:ind w:left="195"/>
        <w:rPr>
          <w:sz w:val="24"/>
          <w:szCs w:val="24"/>
        </w:rPr>
      </w:pPr>
      <w:r>
        <w:rPr>
          <w:sz w:val="24"/>
          <w:szCs w:val="24"/>
        </w:rPr>
        <w:t>Тексты для чтения вслух: диалог, рассказ, сказка.</w:t>
      </w:r>
    </w:p>
    <w:p w:rsidR="005A3E4B" w:rsidRDefault="00FE33E2">
      <w:pPr>
        <w:pStyle w:val="2f1"/>
        <w:shd w:val="clear" w:color="auto" w:fill="auto"/>
        <w:spacing w:before="0" w:after="0" w:line="240" w:lineRule="auto"/>
        <w:ind w:left="195"/>
        <w:rPr>
          <w:sz w:val="24"/>
          <w:szCs w:val="24"/>
        </w:rPr>
      </w:pPr>
      <w:r>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A3E4B" w:rsidRDefault="00FE33E2">
      <w:pPr>
        <w:pStyle w:val="2f1"/>
        <w:shd w:val="clear" w:color="auto" w:fill="auto"/>
        <w:spacing w:before="0" w:after="0" w:line="240" w:lineRule="auto"/>
        <w:ind w:left="195"/>
        <w:rPr>
          <w:sz w:val="24"/>
          <w:szCs w:val="24"/>
        </w:rPr>
      </w:pPr>
      <w:r>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5A3E4B" w:rsidRDefault="00FE33E2">
      <w:pPr>
        <w:pStyle w:val="2f1"/>
        <w:shd w:val="clear" w:color="auto" w:fill="auto"/>
        <w:spacing w:before="0" w:after="0" w:line="240" w:lineRule="auto"/>
        <w:ind w:left="195"/>
        <w:rPr>
          <w:sz w:val="24"/>
          <w:szCs w:val="24"/>
        </w:rPr>
      </w:pPr>
      <w:r>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5A3E4B" w:rsidRDefault="00FE33E2">
      <w:pPr>
        <w:pStyle w:val="2f1"/>
        <w:shd w:val="clear" w:color="auto" w:fill="auto"/>
        <w:spacing w:before="0" w:after="0" w:line="240" w:lineRule="auto"/>
        <w:ind w:left="195"/>
        <w:rPr>
          <w:sz w:val="24"/>
          <w:szCs w:val="24"/>
        </w:rPr>
      </w:pPr>
      <w:r>
        <w:rPr>
          <w:sz w:val="24"/>
          <w:szCs w:val="24"/>
        </w:rPr>
        <w:t>Тексты для чтения про себя: диалог, рассказ, сказка, электронное сообщение личного характера.</w:t>
      </w:r>
    </w:p>
    <w:p w:rsidR="005A3E4B" w:rsidRDefault="00FE33E2">
      <w:pPr>
        <w:pStyle w:val="2f1"/>
        <w:shd w:val="clear" w:color="auto" w:fill="auto"/>
        <w:tabs>
          <w:tab w:val="left" w:pos="2012"/>
        </w:tabs>
        <w:spacing w:before="0" w:after="0" w:line="240" w:lineRule="auto"/>
        <w:ind w:left="195"/>
        <w:rPr>
          <w:sz w:val="24"/>
          <w:szCs w:val="24"/>
        </w:rPr>
      </w:pPr>
      <w:r>
        <w:rPr>
          <w:sz w:val="24"/>
          <w:szCs w:val="24"/>
        </w:rPr>
        <w:t>Письмо.</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письма (полупечатное написание букв, буквосочетаний,</w:t>
      </w:r>
    </w:p>
    <w:p w:rsidR="005A3E4B" w:rsidRDefault="00FE33E2">
      <w:pPr>
        <w:pStyle w:val="2f1"/>
        <w:shd w:val="clear" w:color="auto" w:fill="auto"/>
        <w:spacing w:before="0" w:after="0" w:line="240" w:lineRule="auto"/>
        <w:ind w:left="195"/>
        <w:jc w:val="left"/>
        <w:rPr>
          <w:sz w:val="24"/>
          <w:szCs w:val="24"/>
        </w:rPr>
      </w:pPr>
      <w:r>
        <w:rPr>
          <w:sz w:val="24"/>
          <w:szCs w:val="24"/>
        </w:rPr>
        <w:t>слов).</w:t>
      </w:r>
    </w:p>
    <w:p w:rsidR="005A3E4B" w:rsidRDefault="00FE33E2">
      <w:pPr>
        <w:pStyle w:val="2f1"/>
        <w:shd w:val="clear" w:color="auto" w:fill="auto"/>
        <w:spacing w:before="0" w:after="0" w:line="240" w:lineRule="auto"/>
        <w:ind w:left="195"/>
        <w:rPr>
          <w:sz w:val="24"/>
          <w:szCs w:val="24"/>
        </w:rPr>
      </w:pPr>
      <w:r>
        <w:rPr>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5A3E4B" w:rsidRDefault="00FE33E2">
      <w:pPr>
        <w:pStyle w:val="2f1"/>
        <w:shd w:val="clear" w:color="auto" w:fill="auto"/>
        <w:spacing w:before="0" w:after="0" w:line="240" w:lineRule="auto"/>
        <w:ind w:left="195"/>
        <w:rPr>
          <w:sz w:val="24"/>
          <w:szCs w:val="24"/>
        </w:rPr>
      </w:pPr>
      <w:r>
        <w:rPr>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A3E4B" w:rsidRDefault="00FE33E2">
      <w:pPr>
        <w:pStyle w:val="2f1"/>
        <w:shd w:val="clear" w:color="auto" w:fill="auto"/>
        <w:spacing w:before="0" w:after="0" w:line="240" w:lineRule="auto"/>
        <w:ind w:left="195"/>
        <w:rPr>
          <w:sz w:val="24"/>
          <w:szCs w:val="24"/>
        </w:rPr>
      </w:pPr>
      <w:r>
        <w:rPr>
          <w:sz w:val="24"/>
          <w:szCs w:val="24"/>
        </w:rPr>
        <w:t>Написание с использованием образца коротких поздравлений с праздниками (с днём рождения, Новым годом).</w:t>
      </w:r>
    </w:p>
    <w:p w:rsidR="005A3E4B" w:rsidRDefault="00FE33E2">
      <w:pPr>
        <w:pStyle w:val="2f1"/>
        <w:shd w:val="clear" w:color="auto" w:fill="auto"/>
        <w:tabs>
          <w:tab w:val="left" w:pos="1796"/>
        </w:tabs>
        <w:spacing w:before="0" w:after="0" w:line="240" w:lineRule="auto"/>
        <w:ind w:left="195"/>
        <w:rPr>
          <w:sz w:val="24"/>
          <w:szCs w:val="24"/>
        </w:rPr>
      </w:pPr>
      <w:r>
        <w:rPr>
          <w:sz w:val="24"/>
          <w:szCs w:val="24"/>
        </w:rPr>
        <w:t>Языковые знания и навыки.</w:t>
      </w:r>
    </w:p>
    <w:p w:rsidR="005A3E4B" w:rsidRDefault="00FE33E2">
      <w:pPr>
        <w:pStyle w:val="2f1"/>
        <w:shd w:val="clear" w:color="auto" w:fill="auto"/>
        <w:tabs>
          <w:tab w:val="left" w:pos="2012"/>
        </w:tabs>
        <w:spacing w:before="0" w:after="0" w:line="240" w:lineRule="auto"/>
        <w:ind w:left="195"/>
        <w:rPr>
          <w:sz w:val="24"/>
          <w:szCs w:val="24"/>
        </w:rPr>
      </w:pPr>
      <w:r>
        <w:rPr>
          <w:sz w:val="24"/>
          <w:szCs w:val="24"/>
        </w:rPr>
        <w:t>Фонетическая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Буквы английского алфавита. Корректное называние букв английского алфавита.</w:t>
      </w:r>
    </w:p>
    <w:p w:rsidR="005A3E4B" w:rsidRDefault="00FE33E2">
      <w:pPr>
        <w:pStyle w:val="2f1"/>
        <w:shd w:val="clear" w:color="auto" w:fill="auto"/>
        <w:spacing w:before="0" w:after="0" w:line="240" w:lineRule="auto"/>
        <w:ind w:left="195"/>
        <w:rPr>
          <w:sz w:val="24"/>
          <w:szCs w:val="24"/>
        </w:rPr>
      </w:pPr>
      <w:r>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is</w:t>
      </w:r>
      <w:r>
        <w:rPr>
          <w:sz w:val="24"/>
          <w:szCs w:val="24"/>
          <w:lang w:bidi="en-US"/>
        </w:rPr>
        <w:t>/</w:t>
      </w:r>
      <w:r>
        <w:rPr>
          <w:sz w:val="24"/>
          <w:szCs w:val="24"/>
          <w:lang w:val="en-US" w:bidi="en-US"/>
        </w:rPr>
        <w:t>there</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A3E4B" w:rsidRDefault="00FE33E2">
      <w:pPr>
        <w:pStyle w:val="2f1"/>
        <w:shd w:val="clear" w:color="auto" w:fill="auto"/>
        <w:spacing w:before="0" w:after="0" w:line="240" w:lineRule="auto"/>
        <w:ind w:left="195"/>
        <w:rPr>
          <w:sz w:val="24"/>
          <w:szCs w:val="24"/>
        </w:rPr>
      </w:pPr>
      <w:r>
        <w:rPr>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5A3E4B" w:rsidRDefault="00FE33E2">
      <w:pPr>
        <w:pStyle w:val="2f1"/>
        <w:shd w:val="clear" w:color="auto" w:fill="auto"/>
        <w:spacing w:before="0" w:after="0" w:line="240" w:lineRule="auto"/>
        <w:ind w:left="195"/>
        <w:rPr>
          <w:sz w:val="24"/>
          <w:szCs w:val="24"/>
        </w:rPr>
      </w:pPr>
      <w:r>
        <w:rPr>
          <w:sz w:val="24"/>
          <w:szCs w:val="24"/>
        </w:rPr>
        <w:t>Чтение новых слов согласно основным правилам чтения английского языка.</w:t>
      </w:r>
    </w:p>
    <w:p w:rsidR="005A3E4B" w:rsidRDefault="00FE33E2">
      <w:pPr>
        <w:pStyle w:val="2f1"/>
        <w:shd w:val="clear" w:color="auto" w:fill="auto"/>
        <w:spacing w:before="0" w:after="0" w:line="240" w:lineRule="auto"/>
        <w:ind w:left="195"/>
        <w:rPr>
          <w:sz w:val="24"/>
          <w:szCs w:val="24"/>
        </w:rPr>
      </w:pPr>
      <w:r>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5A3E4B" w:rsidRDefault="00FE33E2">
      <w:pPr>
        <w:pStyle w:val="2f1"/>
        <w:shd w:val="clear" w:color="auto" w:fill="auto"/>
        <w:tabs>
          <w:tab w:val="left" w:pos="2023"/>
        </w:tabs>
        <w:spacing w:before="0" w:after="0" w:line="240" w:lineRule="auto"/>
        <w:ind w:left="195"/>
        <w:rPr>
          <w:sz w:val="24"/>
          <w:szCs w:val="24"/>
        </w:rPr>
      </w:pPr>
      <w:r>
        <w:rPr>
          <w:sz w:val="24"/>
          <w:szCs w:val="24"/>
        </w:rPr>
        <w:t>Графика, орфография и пунктуация.</w:t>
      </w:r>
    </w:p>
    <w:p w:rsidR="005A3E4B" w:rsidRDefault="00FE33E2">
      <w:pPr>
        <w:pStyle w:val="2f1"/>
        <w:shd w:val="clear" w:color="auto" w:fill="auto"/>
        <w:spacing w:before="0" w:after="0" w:line="240" w:lineRule="auto"/>
        <w:ind w:left="195"/>
        <w:rPr>
          <w:sz w:val="24"/>
          <w:szCs w:val="24"/>
        </w:rPr>
      </w:pPr>
      <w:r>
        <w:rPr>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5A3E4B" w:rsidRDefault="00FE33E2">
      <w:pPr>
        <w:pStyle w:val="2f1"/>
        <w:shd w:val="clear" w:color="auto" w:fill="auto"/>
        <w:spacing w:before="0" w:after="0" w:line="240" w:lineRule="auto"/>
        <w:ind w:left="195"/>
        <w:rPr>
          <w:sz w:val="24"/>
          <w:szCs w:val="24"/>
        </w:rPr>
      </w:pPr>
      <w:r>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sz w:val="24"/>
          <w:szCs w:val="24"/>
          <w:lang w:val="en-US" w:bidi="en-US"/>
        </w:rPr>
        <w:t>I</w:t>
      </w:r>
      <w:r>
        <w:rPr>
          <w:sz w:val="24"/>
          <w:szCs w:val="24"/>
          <w:lang w:bidi="en-US"/>
        </w:rPr>
        <w:t>’</w:t>
      </w:r>
      <w:r>
        <w:rPr>
          <w:sz w:val="24"/>
          <w:szCs w:val="24"/>
          <w:lang w:val="en-US" w:bidi="en-US"/>
        </w:rPr>
        <w:t>m</w:t>
      </w:r>
      <w:r>
        <w:rPr>
          <w:sz w:val="24"/>
          <w:szCs w:val="24"/>
          <w:lang w:bidi="en-US"/>
        </w:rPr>
        <w:t xml:space="preserve">, </w:t>
      </w:r>
      <w:r>
        <w:rPr>
          <w:sz w:val="24"/>
          <w:szCs w:val="24"/>
          <w:lang w:val="en-US" w:bidi="en-US"/>
        </w:rPr>
        <w:t>isn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don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doesn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rPr>
        <w:t xml:space="preserve">существительных в притяжательном падеже </w:t>
      </w:r>
      <w:r>
        <w:rPr>
          <w:sz w:val="24"/>
          <w:szCs w:val="24"/>
          <w:lang w:bidi="en-US"/>
        </w:rPr>
        <w:t>(</w:t>
      </w:r>
      <w:r>
        <w:rPr>
          <w:sz w:val="24"/>
          <w:szCs w:val="24"/>
          <w:lang w:val="en-US" w:bidi="en-US"/>
        </w:rPr>
        <w:t>Ann</w:t>
      </w:r>
      <w:r>
        <w:rPr>
          <w:sz w:val="24"/>
          <w:szCs w:val="24"/>
          <w:lang w:bidi="en-US"/>
        </w:rPr>
        <w:t>’</w:t>
      </w:r>
      <w:r>
        <w:rPr>
          <w:sz w:val="24"/>
          <w:szCs w:val="24"/>
          <w:lang w:val="en-US" w:bidi="en-US"/>
        </w:rPr>
        <w:t>s</w:t>
      </w:r>
      <w:r>
        <w:rPr>
          <w:sz w:val="24"/>
          <w:szCs w:val="24"/>
          <w:lang w:bidi="en-US"/>
        </w:rPr>
        <w:t>).</w:t>
      </w:r>
    </w:p>
    <w:p w:rsidR="005A3E4B" w:rsidRDefault="00FE33E2">
      <w:pPr>
        <w:pStyle w:val="2f1"/>
        <w:shd w:val="clear" w:color="auto" w:fill="auto"/>
        <w:tabs>
          <w:tab w:val="left" w:pos="2023"/>
        </w:tabs>
        <w:spacing w:before="0" w:after="0" w:line="240" w:lineRule="auto"/>
        <w:ind w:left="195"/>
        <w:rPr>
          <w:sz w:val="24"/>
          <w:szCs w:val="24"/>
        </w:rPr>
      </w:pPr>
      <w:r>
        <w:rPr>
          <w:sz w:val="24"/>
          <w:szCs w:val="24"/>
        </w:rPr>
        <w:t>Лексическая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Распознавание в устной и письменной речи интернациональных слов </w:t>
      </w:r>
      <w:r>
        <w:rPr>
          <w:sz w:val="24"/>
          <w:szCs w:val="24"/>
          <w:lang w:bidi="en-US"/>
        </w:rPr>
        <w:t>(</w:t>
      </w:r>
      <w:r>
        <w:rPr>
          <w:sz w:val="24"/>
          <w:szCs w:val="24"/>
          <w:lang w:val="en-US" w:bidi="en-US"/>
        </w:rPr>
        <w:t>doctor</w:t>
      </w:r>
      <w:r>
        <w:rPr>
          <w:sz w:val="24"/>
          <w:szCs w:val="24"/>
          <w:lang w:bidi="en-US"/>
        </w:rPr>
        <w:t xml:space="preserve">, </w:t>
      </w:r>
      <w:r>
        <w:rPr>
          <w:sz w:val="24"/>
          <w:szCs w:val="24"/>
          <w:lang w:val="en-US" w:bidi="en-US"/>
        </w:rPr>
        <w:t>film</w:t>
      </w:r>
      <w:r>
        <w:rPr>
          <w:sz w:val="24"/>
          <w:szCs w:val="24"/>
          <w:lang w:bidi="en-US"/>
        </w:rPr>
        <w:t xml:space="preserve">) </w:t>
      </w:r>
      <w:r>
        <w:rPr>
          <w:sz w:val="24"/>
          <w:szCs w:val="24"/>
        </w:rPr>
        <w:t>с помощью языковой догадки.</w:t>
      </w:r>
    </w:p>
    <w:p w:rsidR="005A3E4B" w:rsidRDefault="00FE33E2">
      <w:pPr>
        <w:pStyle w:val="2f1"/>
        <w:shd w:val="clear" w:color="auto" w:fill="auto"/>
        <w:tabs>
          <w:tab w:val="left" w:pos="2028"/>
        </w:tabs>
        <w:spacing w:before="0" w:after="0" w:line="240" w:lineRule="auto"/>
        <w:ind w:left="195"/>
        <w:rPr>
          <w:sz w:val="24"/>
          <w:szCs w:val="24"/>
        </w:rPr>
      </w:pPr>
      <w:r>
        <w:rPr>
          <w:sz w:val="24"/>
          <w:szCs w:val="24"/>
        </w:rPr>
        <w:t>Грамматическая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Распознавание и употребление в устной и письменной речи: изученных морфологических форм и </w:t>
      </w:r>
      <w:r>
        <w:rPr>
          <w:sz w:val="24"/>
          <w:szCs w:val="24"/>
        </w:rPr>
        <w:lastRenderedPageBreak/>
        <w:t>синтаксических конструкций английского языка.</w:t>
      </w:r>
    </w:p>
    <w:p w:rsidR="005A3E4B" w:rsidRDefault="00FE33E2">
      <w:pPr>
        <w:pStyle w:val="2f1"/>
        <w:shd w:val="clear" w:color="auto" w:fill="auto"/>
        <w:spacing w:before="0" w:after="0" w:line="240" w:lineRule="auto"/>
        <w:ind w:left="195"/>
        <w:rPr>
          <w:sz w:val="24"/>
          <w:szCs w:val="24"/>
        </w:rPr>
      </w:pPr>
      <w:r>
        <w:rPr>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5A3E4B" w:rsidRDefault="00FE33E2">
      <w:pPr>
        <w:pStyle w:val="2f1"/>
        <w:shd w:val="clear" w:color="auto" w:fill="auto"/>
        <w:spacing w:before="0" w:after="0" w:line="240" w:lineRule="auto"/>
        <w:ind w:left="195"/>
        <w:rPr>
          <w:sz w:val="24"/>
          <w:szCs w:val="24"/>
        </w:rPr>
      </w:pPr>
      <w:r>
        <w:rPr>
          <w:sz w:val="24"/>
          <w:szCs w:val="24"/>
        </w:rPr>
        <w:t>Нераспространённые и распространённые простые предложения.</w:t>
      </w:r>
    </w:p>
    <w:p w:rsidR="005A3E4B" w:rsidRDefault="00FE33E2">
      <w:pPr>
        <w:pStyle w:val="2f1"/>
        <w:shd w:val="clear" w:color="auto" w:fill="auto"/>
        <w:spacing w:before="0" w:after="0" w:line="240" w:lineRule="auto"/>
        <w:ind w:left="195"/>
        <w:rPr>
          <w:sz w:val="24"/>
          <w:szCs w:val="24"/>
        </w:rPr>
      </w:pPr>
      <w:r>
        <w:rPr>
          <w:sz w:val="24"/>
          <w:szCs w:val="24"/>
        </w:rPr>
        <w:t xml:space="preserve">Предложения с начальным </w:t>
      </w:r>
      <w:r>
        <w:rPr>
          <w:sz w:val="24"/>
          <w:szCs w:val="24"/>
          <w:lang w:val="en-US" w:bidi="en-US"/>
        </w:rPr>
        <w:t>It</w:t>
      </w:r>
      <w:r>
        <w:rPr>
          <w:sz w:val="24"/>
          <w:szCs w:val="24"/>
          <w:lang w:bidi="en-US"/>
        </w:rPr>
        <w:t xml:space="preserve"> (</w:t>
      </w:r>
      <w:r>
        <w:rPr>
          <w:sz w:val="24"/>
          <w:szCs w:val="24"/>
          <w:lang w:val="en-US" w:bidi="en-US"/>
        </w:rPr>
        <w:t>It</w:t>
      </w:r>
      <w:r>
        <w:rPr>
          <w:sz w:val="24"/>
          <w:szCs w:val="24"/>
          <w:lang w:bidi="en-US"/>
        </w:rPr>
        <w:t>’</w:t>
      </w:r>
      <w:r>
        <w:rPr>
          <w:sz w:val="24"/>
          <w:szCs w:val="24"/>
          <w:lang w:val="en-US" w:bidi="en-US"/>
        </w:rPr>
        <w:t>s</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red</w:t>
      </w:r>
      <w:r>
        <w:rPr>
          <w:sz w:val="24"/>
          <w:szCs w:val="24"/>
          <w:lang w:bidi="en-US"/>
        </w:rPr>
        <w:t xml:space="preserve"> </w:t>
      </w:r>
      <w:r>
        <w:rPr>
          <w:sz w:val="24"/>
          <w:szCs w:val="24"/>
          <w:lang w:val="en-US" w:bidi="en-US"/>
        </w:rPr>
        <w:t>ball</w:t>
      </w:r>
      <w:r>
        <w:rPr>
          <w:sz w:val="24"/>
          <w:szCs w:val="24"/>
          <w:lang w:bidi="en-US"/>
        </w:rPr>
        <w:t>.).</w:t>
      </w:r>
    </w:p>
    <w:p w:rsidR="005A3E4B" w:rsidRDefault="00FE33E2">
      <w:pPr>
        <w:pStyle w:val="2f1"/>
        <w:shd w:val="clear" w:color="auto" w:fill="auto"/>
        <w:spacing w:before="0" w:after="0" w:line="240" w:lineRule="auto"/>
        <w:ind w:left="195"/>
        <w:rPr>
          <w:sz w:val="24"/>
          <w:szCs w:val="24"/>
          <w:lang w:val="en-US"/>
        </w:rPr>
      </w:pPr>
      <w:r>
        <w:rPr>
          <w:sz w:val="24"/>
          <w:szCs w:val="24"/>
        </w:rPr>
        <w:t>Предложения</w:t>
      </w:r>
      <w:r>
        <w:rPr>
          <w:sz w:val="24"/>
          <w:szCs w:val="24"/>
          <w:lang w:val="en-US"/>
        </w:rPr>
        <w:t xml:space="preserve"> </w:t>
      </w:r>
      <w:r>
        <w:rPr>
          <w:sz w:val="24"/>
          <w:szCs w:val="24"/>
        </w:rPr>
        <w:t>с</w:t>
      </w:r>
      <w:r>
        <w:rPr>
          <w:sz w:val="24"/>
          <w:szCs w:val="24"/>
          <w:lang w:val="en-US"/>
        </w:rPr>
        <w:t xml:space="preserve"> </w:t>
      </w:r>
      <w:r>
        <w:rPr>
          <w:sz w:val="24"/>
          <w:szCs w:val="24"/>
        </w:rPr>
        <w:t>начальным</w:t>
      </w:r>
      <w:r>
        <w:rPr>
          <w:sz w:val="24"/>
          <w:szCs w:val="24"/>
          <w:lang w:val="en-US"/>
        </w:rPr>
        <w:t xml:space="preserve"> </w:t>
      </w:r>
      <w:r>
        <w:rPr>
          <w:sz w:val="24"/>
          <w:szCs w:val="24"/>
          <w:lang w:val="en-US" w:bidi="en-US"/>
        </w:rPr>
        <w:t xml:space="preserve">There </w:t>
      </w:r>
      <w:r>
        <w:rPr>
          <w:sz w:val="24"/>
          <w:szCs w:val="24"/>
          <w:lang w:val="en-US"/>
        </w:rPr>
        <w:t xml:space="preserve">+ </w:t>
      </w:r>
      <w:r>
        <w:rPr>
          <w:sz w:val="24"/>
          <w:szCs w:val="24"/>
          <w:lang w:val="en-US" w:bidi="en-US"/>
        </w:rPr>
        <w:t xml:space="preserve">to be </w:t>
      </w:r>
      <w:r>
        <w:rPr>
          <w:sz w:val="24"/>
          <w:szCs w:val="24"/>
        </w:rPr>
        <w:t>в</w:t>
      </w:r>
      <w:r>
        <w:rPr>
          <w:sz w:val="24"/>
          <w:szCs w:val="24"/>
          <w:lang w:val="en-US"/>
        </w:rPr>
        <w:t xml:space="preserve"> </w:t>
      </w:r>
      <w:r>
        <w:rPr>
          <w:sz w:val="24"/>
          <w:szCs w:val="24"/>
          <w:lang w:val="en-US" w:bidi="en-US"/>
        </w:rPr>
        <w:t>Present Simple Tense (There is a cat in the room. Is there a cat in the room? - Yes, there is./No, there isn’t. There are four pens on the table. Are there four pens on the table? - Yes, there are./No, there aren’t. How many pens are there on the table? - There are four pens.).</w:t>
      </w:r>
    </w:p>
    <w:p w:rsidR="005A3E4B" w:rsidRDefault="00FE33E2">
      <w:pPr>
        <w:pStyle w:val="2f1"/>
        <w:shd w:val="clear" w:color="auto" w:fill="auto"/>
        <w:spacing w:before="0" w:after="0" w:line="240" w:lineRule="auto"/>
        <w:ind w:left="195"/>
        <w:rPr>
          <w:sz w:val="24"/>
          <w:szCs w:val="24"/>
          <w:lang w:val="en-US"/>
        </w:rPr>
      </w:pPr>
      <w:r>
        <w:rPr>
          <w:sz w:val="24"/>
          <w:szCs w:val="24"/>
        </w:rPr>
        <w:t>Предложения</w:t>
      </w:r>
      <w:r>
        <w:rPr>
          <w:sz w:val="24"/>
          <w:szCs w:val="24"/>
          <w:lang w:val="en-US"/>
        </w:rPr>
        <w:t xml:space="preserve"> </w:t>
      </w:r>
      <w:r>
        <w:rPr>
          <w:sz w:val="24"/>
          <w:szCs w:val="24"/>
        </w:rPr>
        <w:t>с</w:t>
      </w:r>
      <w:r>
        <w:rPr>
          <w:sz w:val="24"/>
          <w:szCs w:val="24"/>
          <w:lang w:val="en-US"/>
        </w:rPr>
        <w:t xml:space="preserve"> </w:t>
      </w:r>
      <w:r>
        <w:rPr>
          <w:sz w:val="24"/>
          <w:szCs w:val="24"/>
        </w:rPr>
        <w:t>простым</w:t>
      </w:r>
      <w:r>
        <w:rPr>
          <w:sz w:val="24"/>
          <w:szCs w:val="24"/>
          <w:lang w:val="en-US"/>
        </w:rPr>
        <w:t xml:space="preserve"> </w:t>
      </w:r>
      <w:r>
        <w:rPr>
          <w:sz w:val="24"/>
          <w:szCs w:val="24"/>
        </w:rPr>
        <w:t>глагольным</w:t>
      </w:r>
      <w:r>
        <w:rPr>
          <w:sz w:val="24"/>
          <w:szCs w:val="24"/>
          <w:lang w:val="en-US"/>
        </w:rPr>
        <w:t xml:space="preserve"> </w:t>
      </w:r>
      <w:r>
        <w:rPr>
          <w:sz w:val="24"/>
          <w:szCs w:val="24"/>
        </w:rPr>
        <w:t>сказуемым</w:t>
      </w:r>
      <w:r>
        <w:rPr>
          <w:sz w:val="24"/>
          <w:szCs w:val="24"/>
          <w:lang w:val="en-US"/>
        </w:rPr>
        <w:t xml:space="preserve"> </w:t>
      </w:r>
      <w:r>
        <w:rPr>
          <w:sz w:val="24"/>
          <w:szCs w:val="24"/>
          <w:lang w:val="en-US" w:bidi="en-US"/>
        </w:rPr>
        <w:t xml:space="preserve">(They live in the country.), </w:t>
      </w:r>
      <w:r>
        <w:rPr>
          <w:sz w:val="24"/>
          <w:szCs w:val="24"/>
        </w:rPr>
        <w:t>составным</w:t>
      </w:r>
      <w:r>
        <w:rPr>
          <w:sz w:val="24"/>
          <w:szCs w:val="24"/>
          <w:lang w:val="en-US"/>
        </w:rPr>
        <w:t xml:space="preserve"> </w:t>
      </w:r>
      <w:r>
        <w:rPr>
          <w:sz w:val="24"/>
          <w:szCs w:val="24"/>
        </w:rPr>
        <w:t>именным</w:t>
      </w:r>
      <w:r>
        <w:rPr>
          <w:sz w:val="24"/>
          <w:szCs w:val="24"/>
          <w:lang w:val="en-US"/>
        </w:rPr>
        <w:t xml:space="preserve"> </w:t>
      </w:r>
      <w:r>
        <w:rPr>
          <w:sz w:val="24"/>
          <w:szCs w:val="24"/>
        </w:rPr>
        <w:t>сказуемым</w:t>
      </w:r>
      <w:r>
        <w:rPr>
          <w:sz w:val="24"/>
          <w:szCs w:val="24"/>
          <w:lang w:val="en-US"/>
        </w:rPr>
        <w:t xml:space="preserve"> </w:t>
      </w:r>
      <w:r>
        <w:rPr>
          <w:sz w:val="24"/>
          <w:szCs w:val="24"/>
          <w:lang w:val="en-US" w:bidi="en-US"/>
        </w:rPr>
        <w:t xml:space="preserve">(The box is small.) </w:t>
      </w:r>
      <w:r>
        <w:rPr>
          <w:sz w:val="24"/>
          <w:szCs w:val="24"/>
        </w:rPr>
        <w:t>и</w:t>
      </w:r>
      <w:r>
        <w:rPr>
          <w:sz w:val="24"/>
          <w:szCs w:val="24"/>
          <w:lang w:val="en-US"/>
        </w:rPr>
        <w:t xml:space="preserve"> </w:t>
      </w:r>
      <w:r>
        <w:rPr>
          <w:sz w:val="24"/>
          <w:szCs w:val="24"/>
        </w:rPr>
        <w:t>составным</w:t>
      </w:r>
      <w:r>
        <w:rPr>
          <w:sz w:val="24"/>
          <w:szCs w:val="24"/>
          <w:lang w:val="en-US"/>
        </w:rPr>
        <w:t xml:space="preserve"> </w:t>
      </w:r>
      <w:r>
        <w:rPr>
          <w:sz w:val="24"/>
          <w:szCs w:val="24"/>
        </w:rPr>
        <w:t>глагольным</w:t>
      </w:r>
      <w:r>
        <w:rPr>
          <w:sz w:val="24"/>
          <w:szCs w:val="24"/>
          <w:lang w:val="en-US"/>
        </w:rPr>
        <w:t xml:space="preserve"> </w:t>
      </w:r>
      <w:r>
        <w:rPr>
          <w:sz w:val="24"/>
          <w:szCs w:val="24"/>
        </w:rPr>
        <w:t>сказуемым</w:t>
      </w:r>
      <w:r>
        <w:rPr>
          <w:sz w:val="24"/>
          <w:szCs w:val="24"/>
          <w:lang w:val="en-US"/>
        </w:rPr>
        <w:t xml:space="preserve"> </w:t>
      </w:r>
      <w:r>
        <w:rPr>
          <w:sz w:val="24"/>
          <w:szCs w:val="24"/>
          <w:lang w:val="en-US" w:bidi="en-US"/>
        </w:rPr>
        <w:t>(I like to play with my cat. She can play the piano.).</w:t>
      </w:r>
    </w:p>
    <w:p w:rsidR="005A3E4B" w:rsidRDefault="00FE33E2">
      <w:pPr>
        <w:pStyle w:val="2f1"/>
        <w:shd w:val="clear" w:color="auto" w:fill="auto"/>
        <w:tabs>
          <w:tab w:val="left" w:pos="2626"/>
          <w:tab w:val="left" w:pos="3096"/>
          <w:tab w:val="left" w:pos="5462"/>
          <w:tab w:val="left" w:pos="6648"/>
          <w:tab w:val="left" w:pos="7119"/>
        </w:tabs>
        <w:spacing w:before="0" w:after="0" w:line="240" w:lineRule="auto"/>
        <w:ind w:left="195"/>
        <w:rPr>
          <w:sz w:val="24"/>
          <w:szCs w:val="24"/>
          <w:lang w:val="en-US"/>
        </w:rPr>
      </w:pPr>
      <w:r>
        <w:rPr>
          <w:sz w:val="24"/>
          <w:szCs w:val="24"/>
        </w:rPr>
        <w:t>Предложения</w:t>
      </w:r>
      <w:r>
        <w:rPr>
          <w:sz w:val="24"/>
          <w:szCs w:val="24"/>
          <w:lang w:val="en-US"/>
        </w:rPr>
        <w:tab/>
      </w:r>
      <w:r>
        <w:rPr>
          <w:sz w:val="24"/>
          <w:szCs w:val="24"/>
        </w:rPr>
        <w:t>с</w:t>
      </w:r>
      <w:r>
        <w:rPr>
          <w:sz w:val="24"/>
          <w:szCs w:val="24"/>
          <w:lang w:val="en-US"/>
        </w:rPr>
        <w:tab/>
      </w:r>
      <w:r>
        <w:rPr>
          <w:sz w:val="24"/>
          <w:szCs w:val="24"/>
        </w:rPr>
        <w:t>глаголом</w:t>
      </w:r>
      <w:r>
        <w:rPr>
          <w:sz w:val="24"/>
          <w:szCs w:val="24"/>
          <w:lang w:val="en-US"/>
        </w:rPr>
        <w:t>-</w:t>
      </w:r>
      <w:r>
        <w:rPr>
          <w:sz w:val="24"/>
          <w:szCs w:val="24"/>
        </w:rPr>
        <w:t>связкой</w:t>
      </w:r>
      <w:r>
        <w:rPr>
          <w:sz w:val="24"/>
          <w:szCs w:val="24"/>
          <w:lang w:val="en-US"/>
        </w:rPr>
        <w:tab/>
      </w:r>
      <w:r>
        <w:rPr>
          <w:sz w:val="24"/>
          <w:szCs w:val="24"/>
          <w:lang w:val="en-US" w:bidi="en-US"/>
        </w:rPr>
        <w:t>to be</w:t>
      </w:r>
      <w:r>
        <w:rPr>
          <w:sz w:val="24"/>
          <w:szCs w:val="24"/>
          <w:lang w:val="en-US" w:bidi="en-US"/>
        </w:rPr>
        <w:tab/>
      </w:r>
      <w:r>
        <w:rPr>
          <w:sz w:val="24"/>
          <w:szCs w:val="24"/>
        </w:rPr>
        <w:t>в</w:t>
      </w:r>
      <w:r>
        <w:rPr>
          <w:sz w:val="24"/>
          <w:szCs w:val="24"/>
          <w:lang w:val="en-US"/>
        </w:rPr>
        <w:tab/>
      </w:r>
      <w:r>
        <w:rPr>
          <w:sz w:val="24"/>
          <w:szCs w:val="24"/>
          <w:lang w:val="en-US" w:bidi="en-US"/>
        </w:rPr>
        <w:t>Present Simple Tense</w:t>
      </w:r>
    </w:p>
    <w:p w:rsidR="005A3E4B" w:rsidRDefault="00FE33E2">
      <w:pPr>
        <w:pStyle w:val="2f1"/>
        <w:shd w:val="clear" w:color="auto" w:fill="auto"/>
        <w:spacing w:before="0" w:after="0" w:line="240" w:lineRule="auto"/>
        <w:ind w:left="195"/>
        <w:jc w:val="left"/>
        <w:rPr>
          <w:sz w:val="24"/>
          <w:szCs w:val="24"/>
          <w:lang w:val="en-US"/>
        </w:rPr>
      </w:pPr>
      <w:r>
        <w:rPr>
          <w:sz w:val="24"/>
          <w:szCs w:val="24"/>
          <w:lang w:val="en-US" w:bidi="en-US"/>
        </w:rPr>
        <w:t>(My father is a doctor. Is it a red ball? - Yes, it is./No, it isn’t.).</w:t>
      </w:r>
    </w:p>
    <w:p w:rsidR="005A3E4B" w:rsidRDefault="00FE33E2">
      <w:pPr>
        <w:pStyle w:val="2f1"/>
        <w:shd w:val="clear" w:color="auto" w:fill="auto"/>
        <w:spacing w:before="0" w:after="0" w:line="240" w:lineRule="auto"/>
        <w:ind w:left="195"/>
        <w:rPr>
          <w:sz w:val="24"/>
          <w:szCs w:val="24"/>
        </w:rPr>
      </w:pPr>
      <w:r>
        <w:rPr>
          <w:sz w:val="24"/>
          <w:szCs w:val="24"/>
        </w:rPr>
        <w:t xml:space="preserve">Предложения с краткими глагольными формами </w:t>
      </w:r>
      <w:r>
        <w:rPr>
          <w:sz w:val="24"/>
          <w:szCs w:val="24"/>
          <w:lang w:bidi="en-US"/>
        </w:rPr>
        <w:t>(</w:t>
      </w:r>
      <w:r>
        <w:rPr>
          <w:sz w:val="24"/>
          <w:szCs w:val="24"/>
          <w:lang w:val="en-US" w:bidi="en-US"/>
        </w:rPr>
        <w:t>She</w:t>
      </w:r>
      <w:r>
        <w:rPr>
          <w:sz w:val="24"/>
          <w:szCs w:val="24"/>
          <w:lang w:bidi="en-US"/>
        </w:rPr>
        <w:t xml:space="preserve"> </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swim</w:t>
      </w:r>
      <w:r>
        <w:rPr>
          <w:sz w:val="24"/>
          <w:szCs w:val="24"/>
          <w:lang w:bidi="en-US"/>
        </w:rPr>
        <w:t xml:space="preserve">. </w:t>
      </w:r>
      <w:r>
        <w:rPr>
          <w:sz w:val="24"/>
          <w:szCs w:val="24"/>
          <w:lang w:val="en-US" w:bidi="en-US"/>
        </w:rPr>
        <w:t>I</w:t>
      </w:r>
      <w:r>
        <w:rPr>
          <w:sz w:val="24"/>
          <w:szCs w:val="24"/>
          <w:lang w:bidi="en-US"/>
        </w:rPr>
        <w:t xml:space="preserve"> </w:t>
      </w:r>
      <w:r>
        <w:rPr>
          <w:sz w:val="24"/>
          <w:szCs w:val="24"/>
          <w:lang w:val="en-US" w:bidi="en-US"/>
        </w:rPr>
        <w:t>don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like</w:t>
      </w:r>
      <w:r>
        <w:rPr>
          <w:sz w:val="24"/>
          <w:szCs w:val="24"/>
          <w:lang w:bidi="en-US"/>
        </w:rPr>
        <w:t xml:space="preserve"> </w:t>
      </w:r>
      <w:r>
        <w:rPr>
          <w:sz w:val="24"/>
          <w:szCs w:val="24"/>
          <w:lang w:val="en-US" w:bidi="en-US"/>
        </w:rPr>
        <w:t>porridge</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Побудительные предложения в утвердительной форме </w:t>
      </w:r>
      <w:r>
        <w:rPr>
          <w:sz w:val="24"/>
          <w:szCs w:val="24"/>
          <w:lang w:bidi="en-US"/>
        </w:rPr>
        <w:t>(</w:t>
      </w:r>
      <w:r>
        <w:rPr>
          <w:sz w:val="24"/>
          <w:szCs w:val="24"/>
          <w:lang w:val="en-US" w:bidi="en-US"/>
        </w:rPr>
        <w:t>Come</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please</w:t>
      </w:r>
      <w:r>
        <w:rPr>
          <w:sz w:val="24"/>
          <w:szCs w:val="24"/>
          <w:lang w:bidi="en-US"/>
        </w:rPr>
        <w:t>.).</w:t>
      </w:r>
    </w:p>
    <w:p w:rsidR="005A3E4B" w:rsidRDefault="00FE33E2">
      <w:pPr>
        <w:pStyle w:val="2f1"/>
        <w:shd w:val="clear" w:color="auto" w:fill="auto"/>
        <w:tabs>
          <w:tab w:val="left" w:pos="2626"/>
          <w:tab w:val="left" w:pos="3096"/>
          <w:tab w:val="left" w:pos="5444"/>
          <w:tab w:val="left" w:pos="6648"/>
          <w:tab w:val="left" w:pos="7119"/>
        </w:tabs>
        <w:spacing w:before="0" w:after="0" w:line="240" w:lineRule="auto"/>
        <w:ind w:left="195"/>
        <w:rPr>
          <w:sz w:val="24"/>
          <w:szCs w:val="24"/>
        </w:rPr>
      </w:pPr>
      <w:r>
        <w:rPr>
          <w:sz w:val="24"/>
          <w:szCs w:val="24"/>
        </w:rPr>
        <w:t xml:space="preserve">Глаголы в </w:t>
      </w:r>
      <w:r>
        <w:rPr>
          <w:sz w:val="24"/>
          <w:szCs w:val="24"/>
          <w:lang w:val="en-US" w:bidi="en-US"/>
        </w:rPr>
        <w:t>Present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w:t>
      </w:r>
      <w:r>
        <w:rPr>
          <w:sz w:val="24"/>
          <w:szCs w:val="24"/>
        </w:rPr>
        <w:tab/>
        <w:t>и</w:t>
      </w:r>
      <w:r>
        <w:rPr>
          <w:sz w:val="24"/>
          <w:szCs w:val="24"/>
        </w:rPr>
        <w:tab/>
        <w:t>вопросительных</w:t>
      </w:r>
      <w:r>
        <w:rPr>
          <w:sz w:val="24"/>
          <w:szCs w:val="24"/>
        </w:rPr>
        <w:tab/>
        <w:t>(общий</w:t>
      </w:r>
      <w:r>
        <w:rPr>
          <w:sz w:val="24"/>
          <w:szCs w:val="24"/>
        </w:rPr>
        <w:tab/>
        <w:t>и</w:t>
      </w:r>
      <w:r>
        <w:rPr>
          <w:sz w:val="24"/>
          <w:szCs w:val="24"/>
        </w:rPr>
        <w:tab/>
        <w:t>специальный вопросы)</w:t>
      </w:r>
    </w:p>
    <w:p w:rsidR="005A3E4B" w:rsidRDefault="00FE33E2">
      <w:pPr>
        <w:pStyle w:val="2f1"/>
        <w:shd w:val="clear" w:color="auto" w:fill="auto"/>
        <w:spacing w:before="0" w:after="0" w:line="240" w:lineRule="auto"/>
        <w:ind w:left="195"/>
        <w:jc w:val="left"/>
        <w:rPr>
          <w:sz w:val="24"/>
          <w:szCs w:val="24"/>
        </w:rPr>
      </w:pPr>
      <w:r>
        <w:rPr>
          <w:sz w:val="24"/>
          <w:szCs w:val="24"/>
        </w:rPr>
        <w:t>предложениях.</w:t>
      </w:r>
    </w:p>
    <w:p w:rsidR="005A3E4B" w:rsidRDefault="00FE33E2">
      <w:pPr>
        <w:pStyle w:val="2f1"/>
        <w:shd w:val="clear" w:color="auto" w:fill="auto"/>
        <w:spacing w:before="0" w:after="0" w:line="240" w:lineRule="auto"/>
        <w:ind w:left="195"/>
        <w:rPr>
          <w:sz w:val="24"/>
          <w:szCs w:val="24"/>
          <w:lang w:val="en-US"/>
        </w:rPr>
      </w:pPr>
      <w:r>
        <w:rPr>
          <w:sz w:val="24"/>
          <w:szCs w:val="24"/>
        </w:rPr>
        <w:t xml:space="preserve">Глагольная конструкция </w:t>
      </w:r>
      <w:r>
        <w:rPr>
          <w:sz w:val="24"/>
          <w:szCs w:val="24"/>
          <w:lang w:val="en-US" w:bidi="en-US"/>
        </w:rPr>
        <w:t>have</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I</w:t>
      </w:r>
      <w:r>
        <w:rPr>
          <w:sz w:val="24"/>
          <w:szCs w:val="24"/>
          <w:lang w:bidi="en-US"/>
        </w:rPr>
        <w:t>’</w:t>
      </w:r>
      <w:r>
        <w:rPr>
          <w:sz w:val="24"/>
          <w:szCs w:val="24"/>
          <w:lang w:val="en-US" w:bidi="en-US"/>
        </w:rPr>
        <w:t>ve</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cat</w:t>
      </w:r>
      <w:r>
        <w:rPr>
          <w:sz w:val="24"/>
          <w:szCs w:val="24"/>
          <w:lang w:bidi="en-US"/>
        </w:rPr>
        <w:t xml:space="preserve">. </w:t>
      </w:r>
      <w:r>
        <w:rPr>
          <w:sz w:val="24"/>
          <w:szCs w:val="24"/>
          <w:lang w:val="en-US" w:bidi="en-US"/>
        </w:rPr>
        <w:t>He’s/She’s got a cat. Have you got a cat? - Yes, I have./No, I haven’t. What have you got?).</w:t>
      </w:r>
    </w:p>
    <w:p w:rsidR="005A3E4B" w:rsidRDefault="00FE33E2">
      <w:pPr>
        <w:pStyle w:val="2f1"/>
        <w:shd w:val="clear" w:color="auto" w:fill="auto"/>
        <w:spacing w:before="0" w:after="0" w:line="240" w:lineRule="auto"/>
        <w:ind w:left="195"/>
        <w:rPr>
          <w:sz w:val="24"/>
          <w:szCs w:val="24"/>
        </w:rPr>
      </w:pPr>
      <w:r>
        <w:rPr>
          <w:sz w:val="24"/>
          <w:szCs w:val="24"/>
        </w:rPr>
        <w:t xml:space="preserve">Модальный глагол </w:t>
      </w:r>
      <w:r>
        <w:rPr>
          <w:sz w:val="24"/>
          <w:szCs w:val="24"/>
          <w:lang w:val="en-US" w:bidi="en-US"/>
        </w:rPr>
        <w:t>can</w:t>
      </w:r>
      <w:r>
        <w:rPr>
          <w:sz w:val="24"/>
          <w:szCs w:val="24"/>
          <w:lang w:bidi="en-US"/>
        </w:rPr>
        <w:t xml:space="preserve">: </w:t>
      </w:r>
      <w:r>
        <w:rPr>
          <w:sz w:val="24"/>
          <w:szCs w:val="24"/>
        </w:rPr>
        <w:t xml:space="preserve">для выражения умения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can</w:t>
      </w:r>
      <w:r>
        <w:rPr>
          <w:sz w:val="24"/>
          <w:szCs w:val="24"/>
          <w:lang w:bidi="en-US"/>
        </w:rPr>
        <w:t xml:space="preserve"> </w:t>
      </w:r>
      <w:r>
        <w:rPr>
          <w:sz w:val="24"/>
          <w:szCs w:val="24"/>
          <w:lang w:val="en-US" w:bidi="en-US"/>
        </w:rPr>
        <w:t>play</w:t>
      </w:r>
      <w:r>
        <w:rPr>
          <w:sz w:val="24"/>
          <w:szCs w:val="24"/>
          <w:lang w:bidi="en-US"/>
        </w:rPr>
        <w:t xml:space="preserve"> </w:t>
      </w:r>
      <w:r>
        <w:rPr>
          <w:sz w:val="24"/>
          <w:szCs w:val="24"/>
          <w:lang w:val="en-US" w:bidi="en-US"/>
        </w:rPr>
        <w:t>tennis</w:t>
      </w:r>
      <w:r>
        <w:rPr>
          <w:sz w:val="24"/>
          <w:szCs w:val="24"/>
          <w:lang w:bidi="en-US"/>
        </w:rPr>
        <w:t xml:space="preserve">.) </w:t>
      </w:r>
      <w:r>
        <w:rPr>
          <w:sz w:val="24"/>
          <w:szCs w:val="24"/>
        </w:rPr>
        <w:t xml:space="preserve">и отсутствия умения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play</w:t>
      </w:r>
      <w:r>
        <w:rPr>
          <w:sz w:val="24"/>
          <w:szCs w:val="24"/>
          <w:lang w:bidi="en-US"/>
        </w:rPr>
        <w:t xml:space="preserve"> </w:t>
      </w:r>
      <w:r>
        <w:rPr>
          <w:sz w:val="24"/>
          <w:szCs w:val="24"/>
          <w:lang w:val="en-US" w:bidi="en-US"/>
        </w:rPr>
        <w:t>chess</w:t>
      </w:r>
      <w:r>
        <w:rPr>
          <w:sz w:val="24"/>
          <w:szCs w:val="24"/>
          <w:lang w:bidi="en-US"/>
        </w:rPr>
        <w:t xml:space="preserve">.); </w:t>
      </w:r>
      <w:r>
        <w:rPr>
          <w:sz w:val="24"/>
          <w:szCs w:val="24"/>
        </w:rPr>
        <w:t xml:space="preserve">для получения разрешения </w:t>
      </w:r>
      <w:r>
        <w:rPr>
          <w:sz w:val="24"/>
          <w:szCs w:val="24"/>
          <w:lang w:bidi="en-US"/>
        </w:rPr>
        <w:t>(</w:t>
      </w:r>
      <w:r>
        <w:rPr>
          <w:sz w:val="24"/>
          <w:szCs w:val="24"/>
          <w:lang w:val="en-US" w:bidi="en-US"/>
        </w:rPr>
        <w:t>Can</w:t>
      </w:r>
      <w:r>
        <w:rPr>
          <w:sz w:val="24"/>
          <w:szCs w:val="24"/>
          <w:lang w:bidi="en-US"/>
        </w:rPr>
        <w:t xml:space="preserve"> </w:t>
      </w:r>
      <w:r>
        <w:rPr>
          <w:sz w:val="24"/>
          <w:szCs w:val="24"/>
          <w:lang w:val="en-US" w:bidi="en-US"/>
        </w:rPr>
        <w:t>I</w:t>
      </w:r>
      <w:r>
        <w:rPr>
          <w:sz w:val="24"/>
          <w:szCs w:val="24"/>
          <w:lang w:bidi="en-US"/>
        </w:rPr>
        <w:t xml:space="preserve"> </w:t>
      </w:r>
      <w:r>
        <w:rPr>
          <w:sz w:val="24"/>
          <w:szCs w:val="24"/>
          <w:lang w:val="en-US" w:bidi="en-US"/>
        </w:rPr>
        <w:t>go</w:t>
      </w:r>
      <w:r>
        <w:rPr>
          <w:sz w:val="24"/>
          <w:szCs w:val="24"/>
          <w:lang w:bidi="en-US"/>
        </w:rPr>
        <w:t xml:space="preserve"> </w:t>
      </w:r>
      <w:r>
        <w:rPr>
          <w:sz w:val="24"/>
          <w:szCs w:val="24"/>
          <w:lang w:val="en-US" w:bidi="en-US"/>
        </w:rPr>
        <w:t>out</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Определённый, неопределённый и нулевой артикли с именами существительными (наиболее распространённые случаи).</w:t>
      </w:r>
    </w:p>
    <w:p w:rsidR="005A3E4B" w:rsidRDefault="00FE33E2">
      <w:pPr>
        <w:pStyle w:val="2f1"/>
        <w:shd w:val="clear" w:color="auto" w:fill="auto"/>
        <w:spacing w:before="0" w:after="0" w:line="240" w:lineRule="auto"/>
        <w:ind w:left="195"/>
        <w:rPr>
          <w:sz w:val="24"/>
          <w:szCs w:val="24"/>
        </w:rPr>
      </w:pPr>
      <w:r>
        <w:rPr>
          <w:sz w:val="24"/>
          <w:szCs w:val="24"/>
        </w:rPr>
        <w:t xml:space="preserve">Существительные во множественном числе, образованные по правилу и исключения </w:t>
      </w:r>
      <w:r>
        <w:rPr>
          <w:sz w:val="24"/>
          <w:szCs w:val="24"/>
          <w:lang w:bidi="en-US"/>
        </w:rPr>
        <w:t>(</w:t>
      </w:r>
      <w:r>
        <w:rPr>
          <w:sz w:val="24"/>
          <w:szCs w:val="24"/>
          <w:lang w:val="en-US" w:bidi="en-US"/>
        </w:rPr>
        <w:t>a</w:t>
      </w:r>
      <w:r>
        <w:rPr>
          <w:sz w:val="24"/>
          <w:szCs w:val="24"/>
          <w:lang w:bidi="en-US"/>
        </w:rPr>
        <w:t xml:space="preserve"> </w:t>
      </w:r>
      <w:r>
        <w:rPr>
          <w:sz w:val="24"/>
          <w:szCs w:val="24"/>
          <w:lang w:val="en-US" w:bidi="en-US"/>
        </w:rPr>
        <w:t>book</w:t>
      </w:r>
      <w:r>
        <w:rPr>
          <w:sz w:val="24"/>
          <w:szCs w:val="24"/>
          <w:lang w:bidi="en-US"/>
        </w:rPr>
        <w:t xml:space="preserve"> </w:t>
      </w:r>
      <w:r>
        <w:rPr>
          <w:sz w:val="24"/>
          <w:szCs w:val="24"/>
        </w:rPr>
        <w:t xml:space="preserve">- </w:t>
      </w:r>
      <w:r>
        <w:rPr>
          <w:sz w:val="24"/>
          <w:szCs w:val="24"/>
          <w:lang w:val="en-US" w:bidi="en-US"/>
        </w:rPr>
        <w:t>books</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man</w:t>
      </w:r>
      <w:r>
        <w:rPr>
          <w:sz w:val="24"/>
          <w:szCs w:val="24"/>
          <w:lang w:bidi="en-US"/>
        </w:rPr>
        <w:t xml:space="preserve"> </w:t>
      </w:r>
      <w:r>
        <w:rPr>
          <w:sz w:val="24"/>
          <w:szCs w:val="24"/>
        </w:rPr>
        <w:t xml:space="preserve">- </w:t>
      </w:r>
      <w:r>
        <w:rPr>
          <w:sz w:val="24"/>
          <w:szCs w:val="24"/>
          <w:lang w:val="en-US" w:bidi="en-US"/>
        </w:rPr>
        <w:t>men</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Личные</w:t>
      </w:r>
      <w:r>
        <w:rPr>
          <w:sz w:val="24"/>
          <w:szCs w:val="24"/>
          <w:lang w:val="en-US"/>
        </w:rPr>
        <w:t xml:space="preserve"> </w:t>
      </w:r>
      <w:r>
        <w:rPr>
          <w:sz w:val="24"/>
          <w:szCs w:val="24"/>
        </w:rPr>
        <w:t>местоимения</w:t>
      </w:r>
      <w:r>
        <w:rPr>
          <w:sz w:val="24"/>
          <w:szCs w:val="24"/>
          <w:lang w:val="en-US"/>
        </w:rPr>
        <w:t xml:space="preserve"> </w:t>
      </w:r>
      <w:r>
        <w:rPr>
          <w:sz w:val="24"/>
          <w:szCs w:val="24"/>
          <w:lang w:val="en-US" w:bidi="en-US"/>
        </w:rPr>
        <w:t xml:space="preserve">(I, you, he/she/it, we, they). </w:t>
      </w:r>
      <w:r>
        <w:rPr>
          <w:sz w:val="24"/>
          <w:szCs w:val="24"/>
        </w:rPr>
        <w:t>Притяжательные</w:t>
      </w:r>
      <w:r>
        <w:rPr>
          <w:sz w:val="24"/>
          <w:szCs w:val="24"/>
          <w:lang w:val="en-US"/>
        </w:rPr>
        <w:t xml:space="preserve"> </w:t>
      </w:r>
      <w:r>
        <w:rPr>
          <w:sz w:val="24"/>
          <w:szCs w:val="24"/>
        </w:rPr>
        <w:t>местоимения</w:t>
      </w:r>
      <w:r>
        <w:rPr>
          <w:sz w:val="24"/>
          <w:szCs w:val="24"/>
          <w:lang w:val="en-US"/>
        </w:rPr>
        <w:t xml:space="preserve"> </w:t>
      </w:r>
      <w:r>
        <w:rPr>
          <w:sz w:val="24"/>
          <w:szCs w:val="24"/>
          <w:lang w:val="en-US" w:bidi="en-US"/>
        </w:rPr>
        <w:t xml:space="preserve">(my, your, his/her/its, our, their). </w:t>
      </w:r>
      <w:r>
        <w:rPr>
          <w:sz w:val="24"/>
          <w:szCs w:val="24"/>
        </w:rPr>
        <w:t xml:space="preserve">Указательные местоимения </w:t>
      </w:r>
      <w:r>
        <w:rPr>
          <w:sz w:val="24"/>
          <w:szCs w:val="24"/>
          <w:lang w:bidi="en-US"/>
        </w:rPr>
        <w:t>(</w:t>
      </w:r>
      <w:r>
        <w:rPr>
          <w:sz w:val="24"/>
          <w:szCs w:val="24"/>
          <w:lang w:val="en-US" w:bidi="en-US"/>
        </w:rPr>
        <w:t>this</w:t>
      </w:r>
      <w:r>
        <w:rPr>
          <w:sz w:val="24"/>
          <w:szCs w:val="24"/>
          <w:lang w:bidi="en-US"/>
        </w:rPr>
        <w:t xml:space="preserve"> - </w:t>
      </w:r>
      <w:r>
        <w:rPr>
          <w:sz w:val="24"/>
          <w:szCs w:val="24"/>
          <w:lang w:val="en-US" w:bidi="en-US"/>
        </w:rPr>
        <w:t>these</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Количественные числительные </w:t>
      </w:r>
      <w:r>
        <w:rPr>
          <w:sz w:val="24"/>
          <w:szCs w:val="24"/>
          <w:lang w:bidi="en-US"/>
        </w:rPr>
        <w:t>(1-12).</w:t>
      </w:r>
    </w:p>
    <w:p w:rsidR="005A3E4B" w:rsidRDefault="00FE33E2">
      <w:pPr>
        <w:pStyle w:val="2f1"/>
        <w:shd w:val="clear" w:color="auto" w:fill="auto"/>
        <w:spacing w:before="0" w:after="0" w:line="240" w:lineRule="auto"/>
        <w:ind w:left="195"/>
        <w:rPr>
          <w:sz w:val="24"/>
          <w:szCs w:val="24"/>
        </w:rPr>
      </w:pPr>
      <w:r>
        <w:rPr>
          <w:sz w:val="24"/>
          <w:szCs w:val="24"/>
        </w:rPr>
        <w:t xml:space="preserve">Вопросительные слова </w:t>
      </w:r>
      <w:r>
        <w:rPr>
          <w:sz w:val="24"/>
          <w:szCs w:val="24"/>
          <w:lang w:bidi="en-US"/>
        </w:rPr>
        <w:t>(</w:t>
      </w:r>
      <w:r>
        <w:rPr>
          <w:sz w:val="24"/>
          <w:szCs w:val="24"/>
          <w:lang w:val="en-US" w:bidi="en-US"/>
        </w:rPr>
        <w:t>who</w:t>
      </w:r>
      <w:r>
        <w:rPr>
          <w:sz w:val="24"/>
          <w:szCs w:val="24"/>
          <w:lang w:bidi="en-US"/>
        </w:rPr>
        <w:t xml:space="preserve">, </w:t>
      </w:r>
      <w:r>
        <w:rPr>
          <w:sz w:val="24"/>
          <w:szCs w:val="24"/>
          <w:lang w:val="en-US" w:bidi="en-US"/>
        </w:rPr>
        <w:t>what</w:t>
      </w:r>
      <w:r>
        <w:rPr>
          <w:sz w:val="24"/>
          <w:szCs w:val="24"/>
          <w:lang w:bidi="en-US"/>
        </w:rPr>
        <w:t xml:space="preserve">, </w:t>
      </w:r>
      <w:r>
        <w:rPr>
          <w:sz w:val="24"/>
          <w:szCs w:val="24"/>
          <w:lang w:val="en-US" w:bidi="en-US"/>
        </w:rPr>
        <w:t>how</w:t>
      </w:r>
      <w:r>
        <w:rPr>
          <w:sz w:val="24"/>
          <w:szCs w:val="24"/>
          <w:lang w:bidi="en-US"/>
        </w:rPr>
        <w:t xml:space="preserve">, </w:t>
      </w:r>
      <w:r>
        <w:rPr>
          <w:sz w:val="24"/>
          <w:szCs w:val="24"/>
          <w:lang w:val="en-US" w:bidi="en-US"/>
        </w:rPr>
        <w:t>where</w:t>
      </w:r>
      <w:r>
        <w:rPr>
          <w:sz w:val="24"/>
          <w:szCs w:val="24"/>
          <w:lang w:bidi="en-US"/>
        </w:rPr>
        <w:t xml:space="preserve">, </w:t>
      </w:r>
      <w:r>
        <w:rPr>
          <w:sz w:val="24"/>
          <w:szCs w:val="24"/>
          <w:lang w:val="en-US" w:bidi="en-US"/>
        </w:rPr>
        <w:t>how</w:t>
      </w:r>
      <w:r>
        <w:rPr>
          <w:sz w:val="24"/>
          <w:szCs w:val="24"/>
          <w:lang w:bidi="en-US"/>
        </w:rPr>
        <w:t xml:space="preserve"> </w:t>
      </w:r>
      <w:r>
        <w:rPr>
          <w:sz w:val="24"/>
          <w:szCs w:val="24"/>
          <w:lang w:val="en-US" w:bidi="en-US"/>
        </w:rPr>
        <w:t>many</w:t>
      </w:r>
      <w:r>
        <w:rPr>
          <w:sz w:val="24"/>
          <w:szCs w:val="24"/>
          <w:lang w:bidi="en-US"/>
        </w:rPr>
        <w:t>).</w:t>
      </w:r>
    </w:p>
    <w:p w:rsidR="005A3E4B" w:rsidRDefault="00FE33E2">
      <w:pPr>
        <w:pStyle w:val="2f1"/>
        <w:shd w:val="clear" w:color="auto" w:fill="auto"/>
        <w:spacing w:before="0" w:after="0" w:line="240" w:lineRule="auto"/>
        <w:ind w:left="195"/>
        <w:rPr>
          <w:sz w:val="24"/>
          <w:szCs w:val="24"/>
          <w:lang w:val="en-US"/>
        </w:rPr>
      </w:pPr>
      <w:r>
        <w:rPr>
          <w:sz w:val="24"/>
          <w:szCs w:val="24"/>
        </w:rPr>
        <w:t>Предлоги</w:t>
      </w:r>
      <w:r>
        <w:rPr>
          <w:sz w:val="24"/>
          <w:szCs w:val="24"/>
          <w:lang w:val="en-US"/>
        </w:rPr>
        <w:t xml:space="preserve"> </w:t>
      </w:r>
      <w:r>
        <w:rPr>
          <w:sz w:val="24"/>
          <w:szCs w:val="24"/>
        </w:rPr>
        <w:t>места</w:t>
      </w:r>
      <w:r>
        <w:rPr>
          <w:sz w:val="24"/>
          <w:szCs w:val="24"/>
          <w:lang w:val="en-US"/>
        </w:rPr>
        <w:t xml:space="preserve"> </w:t>
      </w:r>
      <w:r>
        <w:rPr>
          <w:sz w:val="24"/>
          <w:szCs w:val="24"/>
          <w:lang w:val="en-US" w:bidi="en-US"/>
        </w:rPr>
        <w:t>(in, on, near, under).</w:t>
      </w:r>
    </w:p>
    <w:p w:rsidR="005A3E4B" w:rsidRDefault="00FE33E2">
      <w:pPr>
        <w:pStyle w:val="2f1"/>
        <w:shd w:val="clear" w:color="auto" w:fill="auto"/>
        <w:spacing w:before="0" w:after="0" w:line="240" w:lineRule="auto"/>
        <w:ind w:left="195"/>
        <w:rPr>
          <w:sz w:val="24"/>
          <w:szCs w:val="24"/>
        </w:rPr>
      </w:pPr>
      <w:r>
        <w:rPr>
          <w:sz w:val="24"/>
          <w:szCs w:val="24"/>
        </w:rPr>
        <w:t xml:space="preserve">Союзы </w:t>
      </w:r>
      <w:r>
        <w:rPr>
          <w:sz w:val="24"/>
          <w:szCs w:val="24"/>
          <w:lang w:val="en-US" w:bidi="en-US"/>
        </w:rPr>
        <w:t>and</w:t>
      </w:r>
      <w:r>
        <w:rPr>
          <w:sz w:val="24"/>
          <w:szCs w:val="24"/>
          <w:lang w:bidi="en-US"/>
        </w:rPr>
        <w:t xml:space="preserve"> </w:t>
      </w:r>
      <w:r>
        <w:rPr>
          <w:sz w:val="24"/>
          <w:szCs w:val="24"/>
        </w:rPr>
        <w:t xml:space="preserve">и </w:t>
      </w:r>
      <w:r>
        <w:rPr>
          <w:sz w:val="24"/>
          <w:szCs w:val="24"/>
          <w:lang w:val="en-US" w:bidi="en-US"/>
        </w:rPr>
        <w:t>but</w:t>
      </w:r>
      <w:r>
        <w:rPr>
          <w:sz w:val="24"/>
          <w:szCs w:val="24"/>
          <w:lang w:bidi="en-US"/>
        </w:rPr>
        <w:t xml:space="preserve"> </w:t>
      </w:r>
      <w:r>
        <w:rPr>
          <w:sz w:val="24"/>
          <w:szCs w:val="24"/>
        </w:rPr>
        <w:t>(с однородными членами).</w:t>
      </w:r>
    </w:p>
    <w:p w:rsidR="005A3E4B" w:rsidRDefault="00FE33E2">
      <w:pPr>
        <w:pStyle w:val="2f1"/>
        <w:shd w:val="clear" w:color="auto" w:fill="auto"/>
        <w:tabs>
          <w:tab w:val="left" w:pos="1790"/>
        </w:tabs>
        <w:spacing w:before="0" w:after="0" w:line="240" w:lineRule="auto"/>
        <w:ind w:left="195"/>
        <w:rPr>
          <w:sz w:val="24"/>
          <w:szCs w:val="24"/>
        </w:rPr>
      </w:pPr>
      <w:r>
        <w:rPr>
          <w:sz w:val="24"/>
          <w:szCs w:val="24"/>
        </w:rPr>
        <w:t>Социокультурные знания и умения.</w:t>
      </w:r>
    </w:p>
    <w:p w:rsidR="005A3E4B" w:rsidRDefault="00FE33E2">
      <w:pPr>
        <w:pStyle w:val="2f1"/>
        <w:shd w:val="clear" w:color="auto" w:fill="auto"/>
        <w:spacing w:before="0" w:after="0" w:line="240" w:lineRule="auto"/>
        <w:ind w:left="195"/>
        <w:rPr>
          <w:sz w:val="24"/>
          <w:szCs w:val="24"/>
        </w:rPr>
      </w:pPr>
      <w:r>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A3E4B" w:rsidRDefault="00FE33E2">
      <w:pPr>
        <w:pStyle w:val="2f1"/>
        <w:shd w:val="clear" w:color="auto" w:fill="auto"/>
        <w:spacing w:before="0" w:after="0" w:line="240" w:lineRule="auto"/>
        <w:ind w:left="195"/>
        <w:rPr>
          <w:sz w:val="24"/>
          <w:szCs w:val="24"/>
        </w:rPr>
      </w:pPr>
      <w:r>
        <w:rPr>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5A3E4B" w:rsidRDefault="00FE33E2">
      <w:pPr>
        <w:pStyle w:val="2f1"/>
        <w:shd w:val="clear" w:color="auto" w:fill="auto"/>
        <w:spacing w:before="0" w:after="0" w:line="240" w:lineRule="auto"/>
        <w:ind w:left="195"/>
        <w:rPr>
          <w:sz w:val="24"/>
          <w:szCs w:val="24"/>
        </w:rPr>
      </w:pPr>
      <w:r>
        <w:rPr>
          <w:sz w:val="24"/>
          <w:szCs w:val="24"/>
        </w:rPr>
        <w:t>Знание названий родной страны и страны/стран изучаемого языка и их столиц.</w:t>
      </w:r>
    </w:p>
    <w:p w:rsidR="005A3E4B" w:rsidRDefault="00FE33E2">
      <w:pPr>
        <w:pStyle w:val="2f1"/>
        <w:shd w:val="clear" w:color="auto" w:fill="auto"/>
        <w:tabs>
          <w:tab w:val="left" w:pos="1819"/>
        </w:tabs>
        <w:spacing w:before="0" w:after="0" w:line="240" w:lineRule="auto"/>
        <w:ind w:left="195"/>
        <w:rPr>
          <w:sz w:val="24"/>
          <w:szCs w:val="24"/>
        </w:rPr>
      </w:pPr>
      <w:r>
        <w:rPr>
          <w:sz w:val="24"/>
          <w:szCs w:val="24"/>
        </w:rPr>
        <w:t>Компенсаторные умения.</w:t>
      </w:r>
    </w:p>
    <w:p w:rsidR="005A3E4B" w:rsidRDefault="00FE33E2">
      <w:pPr>
        <w:pStyle w:val="2f1"/>
        <w:shd w:val="clear" w:color="auto" w:fill="auto"/>
        <w:spacing w:before="0" w:after="0" w:line="240" w:lineRule="auto"/>
        <w:ind w:left="195"/>
        <w:rPr>
          <w:sz w:val="24"/>
          <w:szCs w:val="24"/>
        </w:rPr>
      </w:pPr>
      <w:r>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5A3E4B" w:rsidRDefault="00FE33E2">
      <w:pPr>
        <w:pStyle w:val="2f1"/>
        <w:shd w:val="clear" w:color="auto" w:fill="auto"/>
        <w:spacing w:before="0" w:after="0" w:line="240" w:lineRule="auto"/>
        <w:ind w:left="195"/>
        <w:rPr>
          <w:sz w:val="24"/>
          <w:szCs w:val="24"/>
        </w:rPr>
      </w:pPr>
      <w:r>
        <w:rPr>
          <w:sz w:val="24"/>
          <w:szCs w:val="24"/>
        </w:rPr>
        <w:t>Использование при формулировании собственных высказываний ключевых слов, вопросов; иллюстраций.</w:t>
      </w:r>
    </w:p>
    <w:p w:rsidR="005A3E4B" w:rsidRDefault="00FE33E2">
      <w:pPr>
        <w:pStyle w:val="2f1"/>
        <w:numPr>
          <w:ilvl w:val="2"/>
          <w:numId w:val="55"/>
        </w:numPr>
        <w:shd w:val="clear" w:color="auto" w:fill="auto"/>
        <w:spacing w:before="0" w:after="0" w:line="240" w:lineRule="auto"/>
        <w:ind w:left="195" w:firstLine="0"/>
        <w:rPr>
          <w:sz w:val="24"/>
          <w:szCs w:val="24"/>
        </w:rPr>
      </w:pPr>
      <w:r>
        <w:rPr>
          <w:sz w:val="24"/>
          <w:szCs w:val="24"/>
        </w:rPr>
        <w:t>Содержание обучения в 3 классе.</w:t>
      </w:r>
    </w:p>
    <w:p w:rsidR="005A3E4B" w:rsidRDefault="00FE33E2">
      <w:pPr>
        <w:pStyle w:val="2f1"/>
        <w:shd w:val="clear" w:color="auto" w:fill="auto"/>
        <w:tabs>
          <w:tab w:val="left" w:pos="1814"/>
        </w:tabs>
        <w:spacing w:before="0" w:after="0" w:line="240" w:lineRule="auto"/>
        <w:ind w:left="195"/>
        <w:rPr>
          <w:sz w:val="24"/>
          <w:szCs w:val="24"/>
        </w:rPr>
      </w:pPr>
      <w:r>
        <w:rPr>
          <w:sz w:val="24"/>
          <w:szCs w:val="24"/>
        </w:rPr>
        <w:t>Тематическое содержание речи.</w:t>
      </w:r>
    </w:p>
    <w:p w:rsidR="005A3E4B" w:rsidRDefault="00FE33E2">
      <w:pPr>
        <w:pStyle w:val="2f1"/>
        <w:shd w:val="clear" w:color="auto" w:fill="auto"/>
        <w:tabs>
          <w:tab w:val="left" w:pos="2026"/>
        </w:tabs>
        <w:spacing w:before="0" w:after="0" w:line="240" w:lineRule="auto"/>
        <w:ind w:left="195"/>
        <w:rPr>
          <w:sz w:val="24"/>
          <w:szCs w:val="24"/>
        </w:rPr>
      </w:pPr>
      <w:r>
        <w:rPr>
          <w:sz w:val="24"/>
          <w:szCs w:val="24"/>
        </w:rPr>
        <w:t>Мир моего «я».</w:t>
      </w:r>
    </w:p>
    <w:p w:rsidR="005A3E4B" w:rsidRDefault="00FE33E2">
      <w:pPr>
        <w:pStyle w:val="2f1"/>
        <w:shd w:val="clear" w:color="auto" w:fill="auto"/>
        <w:spacing w:before="0" w:after="0" w:line="240" w:lineRule="auto"/>
        <w:ind w:left="195"/>
        <w:rPr>
          <w:sz w:val="24"/>
          <w:szCs w:val="24"/>
        </w:rPr>
      </w:pPr>
      <w:r>
        <w:rPr>
          <w:sz w:val="24"/>
          <w:szCs w:val="24"/>
        </w:rPr>
        <w:t>Моя семья. Мой день рождения. Моя любимая еда. Мой день (распорядок</w:t>
      </w:r>
    </w:p>
    <w:p w:rsidR="005A3E4B" w:rsidRDefault="00FE33E2">
      <w:pPr>
        <w:pStyle w:val="2f1"/>
        <w:shd w:val="clear" w:color="auto" w:fill="auto"/>
        <w:spacing w:before="0" w:after="0" w:line="240" w:lineRule="auto"/>
        <w:ind w:left="195"/>
        <w:jc w:val="left"/>
        <w:rPr>
          <w:sz w:val="24"/>
          <w:szCs w:val="24"/>
        </w:rPr>
      </w:pPr>
      <w:r>
        <w:rPr>
          <w:sz w:val="24"/>
          <w:szCs w:val="24"/>
        </w:rPr>
        <w:t>дня).</w:t>
      </w:r>
    </w:p>
    <w:p w:rsidR="005A3E4B" w:rsidRDefault="00FE33E2">
      <w:pPr>
        <w:pStyle w:val="2f1"/>
        <w:shd w:val="clear" w:color="auto" w:fill="auto"/>
        <w:tabs>
          <w:tab w:val="left" w:pos="2026"/>
        </w:tabs>
        <w:spacing w:before="0" w:after="0" w:line="240" w:lineRule="auto"/>
        <w:ind w:left="195"/>
        <w:rPr>
          <w:sz w:val="24"/>
          <w:szCs w:val="24"/>
        </w:rPr>
      </w:pPr>
      <w:r>
        <w:rPr>
          <w:sz w:val="24"/>
          <w:szCs w:val="24"/>
        </w:rPr>
        <w:t>Мир моих увлечений.</w:t>
      </w:r>
    </w:p>
    <w:p w:rsidR="005A3E4B" w:rsidRDefault="00FE33E2">
      <w:pPr>
        <w:pStyle w:val="2f1"/>
        <w:shd w:val="clear" w:color="auto" w:fill="auto"/>
        <w:spacing w:before="0" w:after="0" w:line="240" w:lineRule="auto"/>
        <w:ind w:left="195"/>
        <w:rPr>
          <w:sz w:val="24"/>
          <w:szCs w:val="24"/>
        </w:rPr>
      </w:pPr>
      <w:r>
        <w:rPr>
          <w:sz w:val="24"/>
          <w:szCs w:val="24"/>
        </w:rPr>
        <w:t xml:space="preserve">Любимая игрушка, игра. Мой питомец. Любимые занятия. Любимая сказка. Выходной день. </w:t>
      </w:r>
      <w:r>
        <w:rPr>
          <w:sz w:val="24"/>
          <w:szCs w:val="24"/>
        </w:rPr>
        <w:lastRenderedPageBreak/>
        <w:t>Каникулы.</w:t>
      </w:r>
    </w:p>
    <w:p w:rsidR="005A3E4B" w:rsidRDefault="00FE33E2">
      <w:pPr>
        <w:pStyle w:val="2f1"/>
        <w:shd w:val="clear" w:color="auto" w:fill="auto"/>
        <w:tabs>
          <w:tab w:val="left" w:pos="2026"/>
        </w:tabs>
        <w:spacing w:before="0" w:after="0" w:line="240" w:lineRule="auto"/>
        <w:ind w:left="195"/>
        <w:rPr>
          <w:sz w:val="24"/>
          <w:szCs w:val="24"/>
        </w:rPr>
      </w:pPr>
      <w:r>
        <w:rPr>
          <w:sz w:val="24"/>
          <w:szCs w:val="24"/>
        </w:rPr>
        <w:t>Мир вокруг меня.</w:t>
      </w:r>
    </w:p>
    <w:p w:rsidR="005A3E4B" w:rsidRDefault="00FE33E2">
      <w:pPr>
        <w:pStyle w:val="2f1"/>
        <w:shd w:val="clear" w:color="auto" w:fill="auto"/>
        <w:spacing w:before="0" w:after="0" w:line="240" w:lineRule="auto"/>
        <w:ind w:left="195"/>
        <w:rPr>
          <w:sz w:val="24"/>
          <w:szCs w:val="24"/>
        </w:rPr>
      </w:pPr>
      <w:r>
        <w:rPr>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5A3E4B" w:rsidRDefault="00FE33E2">
      <w:pPr>
        <w:pStyle w:val="2f1"/>
        <w:shd w:val="clear" w:color="auto" w:fill="auto"/>
        <w:tabs>
          <w:tab w:val="left" w:pos="2026"/>
        </w:tabs>
        <w:spacing w:before="0" w:after="0" w:line="240" w:lineRule="auto"/>
        <w:ind w:left="195"/>
        <w:rPr>
          <w:sz w:val="24"/>
          <w:szCs w:val="24"/>
        </w:rPr>
      </w:pPr>
      <w:r>
        <w:rPr>
          <w:sz w:val="24"/>
          <w:szCs w:val="24"/>
        </w:rPr>
        <w:t>Родная страна и страны изучаемого языка.</w:t>
      </w:r>
    </w:p>
    <w:p w:rsidR="005A3E4B" w:rsidRDefault="00FE33E2">
      <w:pPr>
        <w:pStyle w:val="2f1"/>
        <w:shd w:val="clear" w:color="auto" w:fill="auto"/>
        <w:spacing w:before="0" w:after="0" w:line="240" w:lineRule="auto"/>
        <w:ind w:left="195"/>
        <w:rPr>
          <w:sz w:val="24"/>
          <w:szCs w:val="24"/>
        </w:rPr>
      </w:pPr>
      <w:r>
        <w:rPr>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A3E4B" w:rsidRDefault="00FE33E2">
      <w:pPr>
        <w:pStyle w:val="2f1"/>
        <w:shd w:val="clear" w:color="auto" w:fill="auto"/>
        <w:tabs>
          <w:tab w:val="left" w:pos="1814"/>
        </w:tabs>
        <w:spacing w:before="0" w:after="0" w:line="240" w:lineRule="auto"/>
        <w:ind w:left="195"/>
        <w:rPr>
          <w:sz w:val="24"/>
          <w:szCs w:val="24"/>
        </w:rPr>
      </w:pPr>
      <w:r>
        <w:rPr>
          <w:sz w:val="24"/>
          <w:szCs w:val="24"/>
        </w:rPr>
        <w:t>Коммуникативные умения.</w:t>
      </w:r>
    </w:p>
    <w:p w:rsidR="005A3E4B" w:rsidRDefault="00FE33E2">
      <w:pPr>
        <w:pStyle w:val="2f1"/>
        <w:shd w:val="clear" w:color="auto" w:fill="auto"/>
        <w:tabs>
          <w:tab w:val="left" w:pos="2026"/>
        </w:tabs>
        <w:spacing w:before="0" w:after="0" w:line="240" w:lineRule="auto"/>
        <w:ind w:left="195"/>
        <w:rPr>
          <w:sz w:val="24"/>
          <w:szCs w:val="24"/>
        </w:rPr>
      </w:pPr>
      <w:r>
        <w:rPr>
          <w:sz w:val="24"/>
          <w:szCs w:val="24"/>
        </w:rPr>
        <w:t>Говорение.</w:t>
      </w:r>
    </w:p>
    <w:p w:rsidR="005A3E4B" w:rsidRDefault="00FE33E2">
      <w:pPr>
        <w:pStyle w:val="2f1"/>
        <w:shd w:val="clear" w:color="auto" w:fill="auto"/>
        <w:tabs>
          <w:tab w:val="left" w:pos="2219"/>
        </w:tabs>
        <w:spacing w:before="0" w:after="0" w:line="240" w:lineRule="auto"/>
        <w:ind w:left="195"/>
        <w:rPr>
          <w:sz w:val="24"/>
          <w:szCs w:val="24"/>
        </w:rPr>
      </w:pPr>
      <w:r>
        <w:rPr>
          <w:sz w:val="24"/>
          <w:szCs w:val="24"/>
        </w:rPr>
        <w:t>Коммуникативные умения диалогической речи.</w:t>
      </w:r>
    </w:p>
    <w:p w:rsidR="005A3E4B" w:rsidRDefault="00FE33E2">
      <w:pPr>
        <w:pStyle w:val="2f1"/>
        <w:shd w:val="clear" w:color="auto" w:fill="auto"/>
        <w:spacing w:before="0" w:after="0" w:line="240" w:lineRule="auto"/>
        <w:ind w:left="195"/>
        <w:rPr>
          <w:sz w:val="24"/>
          <w:szCs w:val="24"/>
        </w:rPr>
      </w:pPr>
      <w:r>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5A3E4B" w:rsidRDefault="00FE33E2">
      <w:pPr>
        <w:pStyle w:val="2f1"/>
        <w:shd w:val="clear" w:color="auto" w:fill="auto"/>
        <w:spacing w:before="0" w:after="0" w:line="240" w:lineRule="auto"/>
        <w:ind w:left="195"/>
        <w:rPr>
          <w:sz w:val="24"/>
          <w:szCs w:val="24"/>
        </w:rPr>
      </w:pPr>
      <w:r>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A3E4B" w:rsidRDefault="00FE33E2">
      <w:pPr>
        <w:pStyle w:val="2f1"/>
        <w:shd w:val="clear" w:color="auto" w:fill="auto"/>
        <w:spacing w:before="0" w:after="0" w:line="240" w:lineRule="auto"/>
        <w:ind w:left="195"/>
        <w:rPr>
          <w:sz w:val="24"/>
          <w:szCs w:val="24"/>
        </w:rPr>
      </w:pPr>
      <w:r>
        <w:rPr>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A3E4B" w:rsidRDefault="00FE33E2">
      <w:pPr>
        <w:pStyle w:val="2f1"/>
        <w:shd w:val="clear" w:color="auto" w:fill="auto"/>
        <w:spacing w:before="0" w:after="0" w:line="240" w:lineRule="auto"/>
        <w:ind w:left="195"/>
        <w:rPr>
          <w:sz w:val="24"/>
          <w:szCs w:val="24"/>
        </w:rPr>
      </w:pPr>
      <w:r>
        <w:rPr>
          <w:sz w:val="24"/>
          <w:szCs w:val="24"/>
        </w:rPr>
        <w:t>диалога-расспроса: запрашивание интересующей информации; сообщение фактической информации, ответы на вопросы собеседника.</w:t>
      </w:r>
    </w:p>
    <w:p w:rsidR="005A3E4B" w:rsidRDefault="00FE33E2">
      <w:pPr>
        <w:pStyle w:val="2f1"/>
        <w:shd w:val="clear" w:color="auto" w:fill="auto"/>
        <w:tabs>
          <w:tab w:val="left" w:pos="2219"/>
        </w:tabs>
        <w:spacing w:before="0" w:after="0" w:line="240" w:lineRule="auto"/>
        <w:ind w:left="195"/>
        <w:rPr>
          <w:sz w:val="24"/>
          <w:szCs w:val="24"/>
        </w:rPr>
      </w:pPr>
      <w:r>
        <w:rPr>
          <w:sz w:val="24"/>
          <w:szCs w:val="24"/>
        </w:rPr>
        <w:t>Коммуникативные умения монологической речи.</w:t>
      </w:r>
    </w:p>
    <w:p w:rsidR="005A3E4B" w:rsidRDefault="00FE33E2">
      <w:pPr>
        <w:pStyle w:val="2f1"/>
        <w:shd w:val="clear" w:color="auto" w:fill="auto"/>
        <w:spacing w:before="0" w:after="0" w:line="240" w:lineRule="auto"/>
        <w:ind w:left="195"/>
        <w:rPr>
          <w:sz w:val="24"/>
          <w:szCs w:val="24"/>
        </w:rPr>
      </w:pPr>
      <w:r>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5A3E4B" w:rsidRDefault="00FE33E2">
      <w:pPr>
        <w:pStyle w:val="2f1"/>
        <w:shd w:val="clear" w:color="auto" w:fill="auto"/>
        <w:spacing w:before="0" w:after="0" w:line="240" w:lineRule="auto"/>
        <w:ind w:left="195"/>
        <w:rPr>
          <w:sz w:val="24"/>
          <w:szCs w:val="24"/>
        </w:rPr>
      </w:pPr>
      <w:r>
        <w:rPr>
          <w:sz w:val="24"/>
          <w:szCs w:val="24"/>
        </w:rPr>
        <w:t>Пересказ с использованием ключевых слов, вопросов и (или) иллюстраций основного содержания прочитанного текста.</w:t>
      </w:r>
    </w:p>
    <w:p w:rsidR="005A3E4B" w:rsidRDefault="00FE33E2">
      <w:pPr>
        <w:pStyle w:val="2f1"/>
        <w:shd w:val="clear" w:color="auto" w:fill="auto"/>
        <w:tabs>
          <w:tab w:val="left" w:pos="2219"/>
        </w:tabs>
        <w:spacing w:before="0" w:after="0" w:line="240" w:lineRule="auto"/>
        <w:ind w:left="195"/>
        <w:rPr>
          <w:sz w:val="24"/>
          <w:szCs w:val="24"/>
        </w:rPr>
      </w:pPr>
      <w:r>
        <w:rPr>
          <w:sz w:val="24"/>
          <w:szCs w:val="24"/>
        </w:rPr>
        <w:t>Аудирование.</w:t>
      </w:r>
    </w:p>
    <w:p w:rsidR="005A3E4B" w:rsidRDefault="00FE33E2">
      <w:pPr>
        <w:pStyle w:val="2f1"/>
        <w:shd w:val="clear" w:color="auto" w:fill="auto"/>
        <w:spacing w:before="0" w:after="0" w:line="240" w:lineRule="auto"/>
        <w:ind w:left="195"/>
        <w:rPr>
          <w:sz w:val="24"/>
          <w:szCs w:val="24"/>
        </w:rPr>
      </w:pPr>
      <w:r>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5A3E4B" w:rsidRDefault="00FE33E2">
      <w:pPr>
        <w:pStyle w:val="2f1"/>
        <w:shd w:val="clear" w:color="auto" w:fill="auto"/>
        <w:spacing w:before="0" w:after="0" w:line="240" w:lineRule="auto"/>
        <w:ind w:left="195"/>
        <w:rPr>
          <w:sz w:val="24"/>
          <w:szCs w:val="24"/>
        </w:rPr>
      </w:pPr>
      <w:r>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A3E4B" w:rsidRDefault="00FE33E2">
      <w:pPr>
        <w:pStyle w:val="2f1"/>
        <w:shd w:val="clear" w:color="auto" w:fill="auto"/>
        <w:spacing w:before="0" w:after="0" w:line="240" w:lineRule="auto"/>
        <w:ind w:left="195"/>
        <w:rPr>
          <w:sz w:val="24"/>
          <w:szCs w:val="24"/>
        </w:rPr>
      </w:pPr>
      <w:r>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5A3E4B" w:rsidRDefault="00FE33E2">
      <w:pPr>
        <w:pStyle w:val="2f1"/>
        <w:shd w:val="clear" w:color="auto" w:fill="auto"/>
        <w:spacing w:before="0" w:after="0" w:line="240" w:lineRule="auto"/>
        <w:ind w:left="195"/>
        <w:rPr>
          <w:sz w:val="24"/>
          <w:szCs w:val="24"/>
        </w:rPr>
      </w:pPr>
      <w:r>
        <w:rPr>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5A3E4B" w:rsidRDefault="00FE33E2">
      <w:pPr>
        <w:pStyle w:val="2f1"/>
        <w:shd w:val="clear" w:color="auto" w:fill="auto"/>
        <w:spacing w:before="0" w:after="0" w:line="240" w:lineRule="auto"/>
        <w:ind w:left="195"/>
        <w:rPr>
          <w:sz w:val="24"/>
          <w:szCs w:val="24"/>
        </w:rPr>
      </w:pPr>
      <w:r>
        <w:rPr>
          <w:sz w:val="24"/>
          <w:szCs w:val="24"/>
        </w:rPr>
        <w:t>Тексты для аудирования: диалог, высказывания собеседников в ситуациях повседневного общения, рассказ, сказка.</w:t>
      </w:r>
    </w:p>
    <w:p w:rsidR="005A3E4B" w:rsidRDefault="00FE33E2">
      <w:pPr>
        <w:pStyle w:val="2f1"/>
        <w:shd w:val="clear" w:color="auto" w:fill="auto"/>
        <w:tabs>
          <w:tab w:val="left" w:pos="1955"/>
        </w:tabs>
        <w:spacing w:before="0" w:after="0" w:line="240" w:lineRule="auto"/>
        <w:ind w:left="195"/>
        <w:rPr>
          <w:sz w:val="24"/>
          <w:szCs w:val="24"/>
        </w:rPr>
      </w:pPr>
      <w:r>
        <w:rPr>
          <w:sz w:val="24"/>
          <w:szCs w:val="24"/>
        </w:rPr>
        <w:t>Смысловое чтение.</w:t>
      </w:r>
    </w:p>
    <w:p w:rsidR="005A3E4B" w:rsidRDefault="00FE33E2">
      <w:pPr>
        <w:pStyle w:val="2f1"/>
        <w:shd w:val="clear" w:color="auto" w:fill="auto"/>
        <w:spacing w:before="0" w:after="0" w:line="240" w:lineRule="auto"/>
        <w:ind w:left="195"/>
        <w:rPr>
          <w:sz w:val="24"/>
          <w:szCs w:val="24"/>
        </w:rPr>
      </w:pPr>
      <w:r>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A3E4B" w:rsidRDefault="00FE33E2">
      <w:pPr>
        <w:pStyle w:val="2f1"/>
        <w:shd w:val="clear" w:color="auto" w:fill="auto"/>
        <w:spacing w:before="0" w:after="0" w:line="240" w:lineRule="auto"/>
        <w:ind w:left="195"/>
        <w:rPr>
          <w:sz w:val="24"/>
          <w:szCs w:val="24"/>
        </w:rPr>
      </w:pPr>
      <w:r>
        <w:rPr>
          <w:sz w:val="24"/>
          <w:szCs w:val="24"/>
        </w:rPr>
        <w:t>Тексты для чтения вслух: диалог, рассказ, сказка.</w:t>
      </w:r>
    </w:p>
    <w:p w:rsidR="005A3E4B" w:rsidRDefault="00FE33E2">
      <w:pPr>
        <w:pStyle w:val="2f1"/>
        <w:shd w:val="clear" w:color="auto" w:fill="auto"/>
        <w:spacing w:before="0" w:after="0" w:line="240" w:lineRule="auto"/>
        <w:ind w:left="195"/>
        <w:rPr>
          <w:sz w:val="24"/>
          <w:szCs w:val="24"/>
        </w:rPr>
      </w:pPr>
      <w:r>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A3E4B" w:rsidRDefault="00FE33E2">
      <w:pPr>
        <w:pStyle w:val="2f1"/>
        <w:shd w:val="clear" w:color="auto" w:fill="auto"/>
        <w:spacing w:before="0" w:after="0" w:line="240" w:lineRule="auto"/>
        <w:ind w:left="195"/>
        <w:rPr>
          <w:sz w:val="24"/>
          <w:szCs w:val="24"/>
        </w:rPr>
      </w:pPr>
      <w:r>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5A3E4B" w:rsidRDefault="00FE33E2">
      <w:pPr>
        <w:pStyle w:val="2f1"/>
        <w:shd w:val="clear" w:color="auto" w:fill="auto"/>
        <w:spacing w:before="0" w:after="0" w:line="240" w:lineRule="auto"/>
        <w:ind w:left="195"/>
        <w:rPr>
          <w:sz w:val="24"/>
          <w:szCs w:val="24"/>
        </w:rPr>
      </w:pPr>
      <w:r>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5A3E4B" w:rsidRDefault="00FE33E2">
      <w:pPr>
        <w:pStyle w:val="2f1"/>
        <w:shd w:val="clear" w:color="auto" w:fill="auto"/>
        <w:spacing w:before="0" w:after="0" w:line="240" w:lineRule="auto"/>
        <w:ind w:left="195"/>
        <w:rPr>
          <w:sz w:val="24"/>
          <w:szCs w:val="24"/>
        </w:rPr>
      </w:pPr>
      <w:r>
        <w:rPr>
          <w:sz w:val="24"/>
          <w:szCs w:val="24"/>
        </w:rPr>
        <w:lastRenderedPageBreak/>
        <w:t>Тексты для чтения: диалог, рассказ, сказка, электронное сообщение личного характера.</w:t>
      </w:r>
    </w:p>
    <w:p w:rsidR="005A3E4B" w:rsidRDefault="00FE33E2">
      <w:pPr>
        <w:pStyle w:val="2f1"/>
        <w:shd w:val="clear" w:color="auto" w:fill="auto"/>
        <w:tabs>
          <w:tab w:val="left" w:pos="1964"/>
        </w:tabs>
        <w:spacing w:before="0" w:after="0" w:line="240" w:lineRule="auto"/>
        <w:ind w:left="195"/>
        <w:rPr>
          <w:sz w:val="24"/>
          <w:szCs w:val="24"/>
        </w:rPr>
      </w:pPr>
      <w:r>
        <w:rPr>
          <w:sz w:val="24"/>
          <w:szCs w:val="24"/>
        </w:rPr>
        <w:t>Письмо.</w:t>
      </w:r>
    </w:p>
    <w:p w:rsidR="005A3E4B" w:rsidRDefault="00FE33E2">
      <w:pPr>
        <w:pStyle w:val="2f1"/>
        <w:shd w:val="clear" w:color="auto" w:fill="auto"/>
        <w:spacing w:before="0" w:after="0" w:line="240" w:lineRule="auto"/>
        <w:ind w:left="195"/>
        <w:rPr>
          <w:sz w:val="24"/>
          <w:szCs w:val="24"/>
        </w:rPr>
      </w:pPr>
      <w:r>
        <w:rPr>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A3E4B" w:rsidRDefault="00FE33E2">
      <w:pPr>
        <w:pStyle w:val="2f1"/>
        <w:shd w:val="clear" w:color="auto" w:fill="auto"/>
        <w:spacing w:before="0" w:after="0" w:line="240" w:lineRule="auto"/>
        <w:ind w:left="195"/>
        <w:rPr>
          <w:sz w:val="24"/>
          <w:szCs w:val="24"/>
        </w:rPr>
      </w:pPr>
      <w:r>
        <w:rPr>
          <w:sz w:val="24"/>
          <w:szCs w:val="24"/>
        </w:rPr>
        <w:t>Создание подписей к картинкам, фотографиям с пояснением, что на них изображено.</w:t>
      </w:r>
    </w:p>
    <w:p w:rsidR="005A3E4B" w:rsidRDefault="00FE33E2">
      <w:pPr>
        <w:pStyle w:val="2f1"/>
        <w:shd w:val="clear" w:color="auto" w:fill="auto"/>
        <w:spacing w:before="0" w:after="0" w:line="240" w:lineRule="auto"/>
        <w:ind w:left="195"/>
        <w:rPr>
          <w:sz w:val="24"/>
          <w:szCs w:val="24"/>
        </w:rPr>
      </w:pPr>
      <w:r>
        <w:rPr>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A3E4B" w:rsidRDefault="00FE33E2">
      <w:pPr>
        <w:pStyle w:val="2f1"/>
        <w:shd w:val="clear" w:color="auto" w:fill="auto"/>
        <w:spacing w:before="0" w:after="0" w:line="240" w:lineRule="auto"/>
        <w:ind w:left="195"/>
        <w:rPr>
          <w:sz w:val="24"/>
          <w:szCs w:val="24"/>
        </w:rPr>
      </w:pPr>
      <w:r>
        <w:rPr>
          <w:sz w:val="24"/>
          <w:szCs w:val="24"/>
        </w:rPr>
        <w:t>Написание с использованием образца поздравлений с праздниками (с днём рождения, Новым годом, Рождеством) с выражением пожеланий.</w:t>
      </w:r>
    </w:p>
    <w:p w:rsidR="005A3E4B" w:rsidRDefault="00FE33E2">
      <w:pPr>
        <w:pStyle w:val="2f1"/>
        <w:shd w:val="clear" w:color="auto" w:fill="auto"/>
        <w:tabs>
          <w:tab w:val="left" w:pos="1814"/>
        </w:tabs>
        <w:spacing w:before="0" w:after="0" w:line="240" w:lineRule="auto"/>
        <w:ind w:left="195"/>
        <w:rPr>
          <w:sz w:val="24"/>
          <w:szCs w:val="24"/>
        </w:rPr>
      </w:pPr>
      <w:r>
        <w:rPr>
          <w:sz w:val="24"/>
          <w:szCs w:val="24"/>
        </w:rPr>
        <w:t>Языковые знания и навыки.</w:t>
      </w:r>
    </w:p>
    <w:p w:rsidR="005A3E4B" w:rsidRDefault="00FE33E2">
      <w:pPr>
        <w:pStyle w:val="2f1"/>
        <w:shd w:val="clear" w:color="auto" w:fill="auto"/>
        <w:tabs>
          <w:tab w:val="left" w:pos="2030"/>
        </w:tabs>
        <w:spacing w:before="0" w:after="0" w:line="240" w:lineRule="auto"/>
        <w:ind w:left="195"/>
        <w:rPr>
          <w:sz w:val="24"/>
          <w:szCs w:val="24"/>
        </w:rPr>
      </w:pPr>
      <w:r>
        <w:rPr>
          <w:sz w:val="24"/>
          <w:szCs w:val="24"/>
        </w:rPr>
        <w:t>Фонетическая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Буквы английского алфавита. Фонетически корректное озвучивание букв английского алфавита.</w:t>
      </w:r>
    </w:p>
    <w:p w:rsidR="005A3E4B" w:rsidRDefault="00FE33E2">
      <w:pPr>
        <w:pStyle w:val="2f1"/>
        <w:shd w:val="clear" w:color="auto" w:fill="auto"/>
        <w:spacing w:before="0" w:after="0" w:line="240" w:lineRule="auto"/>
        <w:ind w:left="195"/>
        <w:rPr>
          <w:sz w:val="24"/>
          <w:szCs w:val="24"/>
        </w:rPr>
      </w:pPr>
      <w:r>
        <w:rPr>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is</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are</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5A3E4B" w:rsidRDefault="00FE33E2">
      <w:pPr>
        <w:pStyle w:val="2f1"/>
        <w:shd w:val="clear" w:color="auto" w:fill="auto"/>
        <w:spacing w:before="0" w:after="0" w:line="240" w:lineRule="auto"/>
        <w:ind w:left="195"/>
        <w:rPr>
          <w:sz w:val="24"/>
          <w:szCs w:val="24"/>
        </w:rPr>
      </w:pPr>
      <w:r>
        <w:rPr>
          <w:sz w:val="24"/>
          <w:szCs w:val="24"/>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5A3E4B" w:rsidRDefault="00FE33E2">
      <w:pPr>
        <w:pStyle w:val="2f1"/>
        <w:shd w:val="clear" w:color="auto" w:fill="auto"/>
        <w:spacing w:before="0" w:after="0" w:line="240" w:lineRule="auto"/>
        <w:ind w:left="195"/>
        <w:rPr>
          <w:sz w:val="24"/>
          <w:szCs w:val="24"/>
        </w:rPr>
      </w:pPr>
      <w:r>
        <w:rPr>
          <w:sz w:val="24"/>
          <w:szCs w:val="24"/>
        </w:rP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w:t>
      </w:r>
      <w:r>
        <w:rPr>
          <w:sz w:val="24"/>
          <w:szCs w:val="24"/>
          <w:lang w:val="en-US" w:bidi="en-US"/>
        </w:rPr>
        <w:t>tion</w:t>
      </w:r>
      <w:r>
        <w:rPr>
          <w:sz w:val="24"/>
          <w:szCs w:val="24"/>
          <w:lang w:bidi="en-US"/>
        </w:rPr>
        <w:t xml:space="preserve">, </w:t>
      </w:r>
      <w:r>
        <w:rPr>
          <w:sz w:val="24"/>
          <w:szCs w:val="24"/>
          <w:lang w:val="en-US" w:bidi="en-US"/>
        </w:rPr>
        <w:t>ight</w:t>
      </w:r>
      <w:r>
        <w:rPr>
          <w:sz w:val="24"/>
          <w:szCs w:val="24"/>
          <w:lang w:bidi="en-US"/>
        </w:rPr>
        <w:t xml:space="preserve">) </w:t>
      </w:r>
      <w:r>
        <w:rPr>
          <w:sz w:val="24"/>
          <w:szCs w:val="24"/>
        </w:rPr>
        <w:t>в односложных, двусложных и многосложных словах.</w:t>
      </w:r>
    </w:p>
    <w:p w:rsidR="005A3E4B" w:rsidRDefault="00FE33E2">
      <w:pPr>
        <w:pStyle w:val="2f1"/>
        <w:shd w:val="clear" w:color="auto" w:fill="auto"/>
        <w:spacing w:before="0" w:after="0" w:line="240" w:lineRule="auto"/>
        <w:ind w:left="195"/>
        <w:rPr>
          <w:sz w:val="24"/>
          <w:szCs w:val="24"/>
        </w:rPr>
      </w:pPr>
      <w:r>
        <w:rPr>
          <w:sz w:val="24"/>
          <w:szCs w:val="24"/>
        </w:rPr>
        <w:t>ВыДеление некоторых звукобуквенных сочетаний при анализе изученных</w:t>
      </w:r>
    </w:p>
    <w:p w:rsidR="005A3E4B" w:rsidRDefault="00FE33E2">
      <w:pPr>
        <w:pStyle w:val="2f1"/>
        <w:shd w:val="clear" w:color="auto" w:fill="auto"/>
        <w:spacing w:before="0" w:after="0" w:line="240" w:lineRule="auto"/>
        <w:ind w:left="195"/>
        <w:jc w:val="left"/>
        <w:rPr>
          <w:sz w:val="24"/>
          <w:szCs w:val="24"/>
        </w:rPr>
      </w:pPr>
      <w:r>
        <w:rPr>
          <w:sz w:val="24"/>
          <w:szCs w:val="24"/>
        </w:rPr>
        <w:t>слов.</w:t>
      </w:r>
    </w:p>
    <w:p w:rsidR="005A3E4B" w:rsidRDefault="00FE33E2">
      <w:pPr>
        <w:pStyle w:val="2f1"/>
        <w:shd w:val="clear" w:color="auto" w:fill="auto"/>
        <w:spacing w:before="0" w:after="0" w:line="240" w:lineRule="auto"/>
        <w:ind w:left="195"/>
        <w:rPr>
          <w:sz w:val="24"/>
          <w:szCs w:val="24"/>
        </w:rPr>
      </w:pPr>
      <w:r>
        <w:rPr>
          <w:sz w:val="24"/>
          <w:szCs w:val="24"/>
        </w:rPr>
        <w:t>Чтение новых слов согласно основным правилам чтения с использованием полной или частичной транскрипции.</w:t>
      </w:r>
    </w:p>
    <w:p w:rsidR="005A3E4B" w:rsidRDefault="00FE33E2">
      <w:pPr>
        <w:pStyle w:val="2f1"/>
        <w:shd w:val="clear" w:color="auto" w:fill="auto"/>
        <w:spacing w:before="0" w:after="0" w:line="240" w:lineRule="auto"/>
        <w:ind w:left="195"/>
        <w:rPr>
          <w:sz w:val="24"/>
          <w:szCs w:val="24"/>
        </w:rPr>
      </w:pPr>
      <w:r>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5A3E4B" w:rsidRDefault="00FE33E2">
      <w:pPr>
        <w:pStyle w:val="2f1"/>
        <w:shd w:val="clear" w:color="auto" w:fill="auto"/>
        <w:tabs>
          <w:tab w:val="left" w:pos="2030"/>
        </w:tabs>
        <w:spacing w:before="0" w:after="0" w:line="240" w:lineRule="auto"/>
        <w:ind w:left="195"/>
        <w:rPr>
          <w:sz w:val="24"/>
          <w:szCs w:val="24"/>
        </w:rPr>
      </w:pPr>
      <w:r>
        <w:rPr>
          <w:sz w:val="24"/>
          <w:szCs w:val="24"/>
        </w:rPr>
        <w:t>Графика, орфография и пунктуация.</w:t>
      </w:r>
    </w:p>
    <w:p w:rsidR="005A3E4B" w:rsidRDefault="00FE33E2">
      <w:pPr>
        <w:pStyle w:val="2f1"/>
        <w:shd w:val="clear" w:color="auto" w:fill="auto"/>
        <w:spacing w:before="0" w:after="0" w:line="240" w:lineRule="auto"/>
        <w:ind w:left="195"/>
        <w:rPr>
          <w:sz w:val="24"/>
          <w:szCs w:val="24"/>
        </w:rPr>
      </w:pPr>
      <w:r>
        <w:rPr>
          <w:sz w:val="24"/>
          <w:szCs w:val="24"/>
        </w:rPr>
        <w:t>Правильное написание изученных слов.</w:t>
      </w:r>
    </w:p>
    <w:p w:rsidR="005A3E4B" w:rsidRDefault="00FE33E2">
      <w:pPr>
        <w:pStyle w:val="2f1"/>
        <w:shd w:val="clear" w:color="auto" w:fill="auto"/>
        <w:spacing w:before="0" w:after="0" w:line="240" w:lineRule="auto"/>
        <w:ind w:left="195"/>
        <w:rPr>
          <w:sz w:val="24"/>
          <w:szCs w:val="24"/>
        </w:rPr>
      </w:pPr>
      <w:r>
        <w:rPr>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A3E4B" w:rsidRDefault="00FE33E2">
      <w:pPr>
        <w:pStyle w:val="2f1"/>
        <w:shd w:val="clear" w:color="auto" w:fill="auto"/>
        <w:tabs>
          <w:tab w:val="left" w:pos="1994"/>
        </w:tabs>
        <w:spacing w:before="0" w:after="0" w:line="240" w:lineRule="auto"/>
        <w:ind w:left="195"/>
        <w:rPr>
          <w:sz w:val="24"/>
          <w:szCs w:val="24"/>
        </w:rPr>
      </w:pPr>
      <w:r>
        <w:rPr>
          <w:sz w:val="24"/>
          <w:szCs w:val="24"/>
        </w:rPr>
        <w:t>Лексическая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sz w:val="24"/>
          <w:szCs w:val="24"/>
          <w:lang w:bidi="en-US"/>
        </w:rPr>
        <w:t>-</w:t>
      </w:r>
      <w:r>
        <w:rPr>
          <w:sz w:val="24"/>
          <w:szCs w:val="24"/>
          <w:lang w:val="en-US" w:bidi="en-US"/>
        </w:rPr>
        <w:t>teen</w:t>
      </w:r>
      <w:r>
        <w:rPr>
          <w:sz w:val="24"/>
          <w:szCs w:val="24"/>
          <w:lang w:bidi="en-US"/>
        </w:rPr>
        <w:t>, -</w:t>
      </w:r>
      <w:r>
        <w:rPr>
          <w:sz w:val="24"/>
          <w:szCs w:val="24"/>
          <w:lang w:val="en-US" w:bidi="en-US"/>
        </w:rPr>
        <w:t>ty</w:t>
      </w:r>
      <w:r>
        <w:rPr>
          <w:sz w:val="24"/>
          <w:szCs w:val="24"/>
          <w:lang w:bidi="en-US"/>
        </w:rPr>
        <w:t>, -</w:t>
      </w:r>
      <w:r>
        <w:rPr>
          <w:sz w:val="24"/>
          <w:szCs w:val="24"/>
          <w:lang w:val="en-US" w:bidi="en-US"/>
        </w:rPr>
        <w:t>th</w:t>
      </w:r>
      <w:r>
        <w:rPr>
          <w:sz w:val="24"/>
          <w:szCs w:val="24"/>
          <w:lang w:bidi="en-US"/>
        </w:rPr>
        <w:t xml:space="preserve">) </w:t>
      </w:r>
      <w:r>
        <w:rPr>
          <w:sz w:val="24"/>
          <w:szCs w:val="24"/>
        </w:rPr>
        <w:t xml:space="preserve">и словосложения </w:t>
      </w:r>
      <w:r>
        <w:rPr>
          <w:sz w:val="24"/>
          <w:szCs w:val="24"/>
          <w:lang w:bidi="en-US"/>
        </w:rPr>
        <w:t>(</w:t>
      </w:r>
      <w:r>
        <w:rPr>
          <w:sz w:val="24"/>
          <w:szCs w:val="24"/>
          <w:lang w:val="en-US" w:bidi="en-US"/>
        </w:rPr>
        <w:t>sportsman</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Распознавание в устной и письменной речи интернациональных слов </w:t>
      </w:r>
      <w:r>
        <w:rPr>
          <w:sz w:val="24"/>
          <w:szCs w:val="24"/>
          <w:lang w:bidi="en-US"/>
        </w:rPr>
        <w:t>(</w:t>
      </w:r>
      <w:r>
        <w:rPr>
          <w:sz w:val="24"/>
          <w:szCs w:val="24"/>
          <w:lang w:val="en-US" w:bidi="en-US"/>
        </w:rPr>
        <w:t>doctor</w:t>
      </w:r>
      <w:r>
        <w:rPr>
          <w:sz w:val="24"/>
          <w:szCs w:val="24"/>
          <w:lang w:bidi="en-US"/>
        </w:rPr>
        <w:t xml:space="preserve">, </w:t>
      </w:r>
      <w:r>
        <w:rPr>
          <w:sz w:val="24"/>
          <w:szCs w:val="24"/>
          <w:lang w:val="en-US" w:bidi="en-US"/>
        </w:rPr>
        <w:t>film</w:t>
      </w:r>
      <w:r>
        <w:rPr>
          <w:sz w:val="24"/>
          <w:szCs w:val="24"/>
          <w:lang w:bidi="en-US"/>
        </w:rPr>
        <w:t xml:space="preserve">) </w:t>
      </w:r>
      <w:r>
        <w:rPr>
          <w:sz w:val="24"/>
          <w:szCs w:val="24"/>
        </w:rPr>
        <w:t>с помощью языковой догадки.</w:t>
      </w:r>
    </w:p>
    <w:p w:rsidR="005A3E4B" w:rsidRDefault="00FE33E2">
      <w:pPr>
        <w:pStyle w:val="2f1"/>
        <w:shd w:val="clear" w:color="auto" w:fill="auto"/>
        <w:tabs>
          <w:tab w:val="left" w:pos="1994"/>
        </w:tabs>
        <w:spacing w:before="0" w:after="0" w:line="240" w:lineRule="auto"/>
        <w:ind w:left="195"/>
        <w:rPr>
          <w:sz w:val="24"/>
          <w:szCs w:val="24"/>
        </w:rPr>
      </w:pPr>
      <w:r>
        <w:rPr>
          <w:sz w:val="24"/>
          <w:szCs w:val="24"/>
        </w:rPr>
        <w:t>Грамматическая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sz w:val="24"/>
          <w:szCs w:val="24"/>
          <w:lang w:bidi="en-US"/>
        </w:rPr>
        <w:t>-</w:t>
      </w:r>
      <w:r>
        <w:rPr>
          <w:sz w:val="24"/>
          <w:szCs w:val="24"/>
          <w:lang w:val="en-US" w:bidi="en-US"/>
        </w:rPr>
        <w:t>teen</w:t>
      </w:r>
      <w:r>
        <w:rPr>
          <w:sz w:val="24"/>
          <w:szCs w:val="24"/>
          <w:lang w:bidi="en-US"/>
        </w:rPr>
        <w:t>, -</w:t>
      </w:r>
      <w:r>
        <w:rPr>
          <w:sz w:val="24"/>
          <w:szCs w:val="24"/>
          <w:lang w:val="en-US" w:bidi="en-US"/>
        </w:rPr>
        <w:t>ty</w:t>
      </w:r>
      <w:r>
        <w:rPr>
          <w:sz w:val="24"/>
          <w:szCs w:val="24"/>
          <w:lang w:bidi="en-US"/>
        </w:rPr>
        <w:t>, -</w:t>
      </w:r>
      <w:r>
        <w:rPr>
          <w:sz w:val="24"/>
          <w:szCs w:val="24"/>
          <w:lang w:val="en-US" w:bidi="en-US"/>
        </w:rPr>
        <w:t>th</w:t>
      </w:r>
      <w:r>
        <w:rPr>
          <w:sz w:val="24"/>
          <w:szCs w:val="24"/>
          <w:lang w:bidi="en-US"/>
        </w:rPr>
        <w:t xml:space="preserve">) </w:t>
      </w:r>
      <w:r>
        <w:rPr>
          <w:sz w:val="24"/>
          <w:szCs w:val="24"/>
        </w:rPr>
        <w:t xml:space="preserve">и словосложения </w:t>
      </w:r>
      <w:r>
        <w:rPr>
          <w:sz w:val="24"/>
          <w:szCs w:val="24"/>
          <w:lang w:bidi="en-US"/>
        </w:rPr>
        <w:t>(</w:t>
      </w:r>
      <w:r>
        <w:rPr>
          <w:sz w:val="24"/>
          <w:szCs w:val="24"/>
          <w:lang w:val="en-US" w:bidi="en-US"/>
        </w:rPr>
        <w:t>football</w:t>
      </w:r>
      <w:r>
        <w:rPr>
          <w:sz w:val="24"/>
          <w:szCs w:val="24"/>
          <w:lang w:bidi="en-US"/>
        </w:rPr>
        <w:t xml:space="preserve">, </w:t>
      </w:r>
      <w:r>
        <w:rPr>
          <w:sz w:val="24"/>
          <w:szCs w:val="24"/>
          <w:lang w:val="en-US" w:bidi="en-US"/>
        </w:rPr>
        <w:t>snowman</w:t>
      </w:r>
      <w:r>
        <w:rPr>
          <w:sz w:val="24"/>
          <w:szCs w:val="24"/>
          <w:lang w:bidi="en-US"/>
        </w:rPr>
        <w:t>)</w:t>
      </w:r>
    </w:p>
    <w:p w:rsidR="005A3E4B" w:rsidRDefault="00FE33E2">
      <w:pPr>
        <w:pStyle w:val="2f1"/>
        <w:shd w:val="clear" w:color="auto" w:fill="auto"/>
        <w:spacing w:before="0" w:after="0" w:line="240" w:lineRule="auto"/>
        <w:ind w:left="195"/>
        <w:rPr>
          <w:sz w:val="24"/>
          <w:szCs w:val="24"/>
          <w:lang w:val="en-US"/>
        </w:rPr>
      </w:pPr>
      <w:r>
        <w:rPr>
          <w:sz w:val="24"/>
          <w:szCs w:val="24"/>
        </w:rPr>
        <w:t>Предложения</w:t>
      </w:r>
      <w:r>
        <w:rPr>
          <w:sz w:val="24"/>
          <w:szCs w:val="24"/>
          <w:lang w:val="en-US"/>
        </w:rPr>
        <w:t xml:space="preserve"> </w:t>
      </w:r>
      <w:r>
        <w:rPr>
          <w:sz w:val="24"/>
          <w:szCs w:val="24"/>
        </w:rPr>
        <w:t>с</w:t>
      </w:r>
      <w:r>
        <w:rPr>
          <w:sz w:val="24"/>
          <w:szCs w:val="24"/>
          <w:lang w:val="en-US"/>
        </w:rPr>
        <w:t xml:space="preserve"> </w:t>
      </w:r>
      <w:r>
        <w:rPr>
          <w:sz w:val="24"/>
          <w:szCs w:val="24"/>
        </w:rPr>
        <w:t>начальным</w:t>
      </w:r>
      <w:r>
        <w:rPr>
          <w:sz w:val="24"/>
          <w:szCs w:val="24"/>
          <w:lang w:val="en-US"/>
        </w:rPr>
        <w:t xml:space="preserve"> </w:t>
      </w:r>
      <w:r>
        <w:rPr>
          <w:sz w:val="24"/>
          <w:szCs w:val="24"/>
          <w:lang w:val="en-US" w:bidi="en-US"/>
        </w:rPr>
        <w:t xml:space="preserve">There </w:t>
      </w:r>
      <w:r>
        <w:rPr>
          <w:sz w:val="24"/>
          <w:szCs w:val="24"/>
          <w:lang w:val="en-US"/>
        </w:rPr>
        <w:t xml:space="preserve">+ </w:t>
      </w:r>
      <w:r>
        <w:rPr>
          <w:sz w:val="24"/>
          <w:szCs w:val="24"/>
          <w:lang w:val="en-US" w:bidi="en-US"/>
        </w:rPr>
        <w:t xml:space="preserve">to be </w:t>
      </w:r>
      <w:r>
        <w:rPr>
          <w:sz w:val="24"/>
          <w:szCs w:val="24"/>
        </w:rPr>
        <w:t>в</w:t>
      </w:r>
      <w:r>
        <w:rPr>
          <w:sz w:val="24"/>
          <w:szCs w:val="24"/>
          <w:lang w:val="en-US"/>
        </w:rPr>
        <w:t xml:space="preserve"> </w:t>
      </w:r>
      <w:r>
        <w:rPr>
          <w:sz w:val="24"/>
          <w:szCs w:val="24"/>
          <w:lang w:val="en-US" w:bidi="en-US"/>
        </w:rPr>
        <w:t>Past Simple Tense (There was an old house near the river.).</w:t>
      </w:r>
    </w:p>
    <w:p w:rsidR="005A3E4B" w:rsidRDefault="00FE33E2">
      <w:pPr>
        <w:pStyle w:val="2f1"/>
        <w:shd w:val="clear" w:color="auto" w:fill="auto"/>
        <w:spacing w:before="0" w:after="0" w:line="240" w:lineRule="auto"/>
        <w:ind w:left="195"/>
        <w:rPr>
          <w:sz w:val="24"/>
          <w:szCs w:val="24"/>
        </w:rPr>
      </w:pPr>
      <w:r>
        <w:rPr>
          <w:sz w:val="24"/>
          <w:szCs w:val="24"/>
        </w:rPr>
        <w:t xml:space="preserve">Побудительные предложения в отрицательной </w:t>
      </w:r>
      <w:r>
        <w:rPr>
          <w:sz w:val="24"/>
          <w:szCs w:val="24"/>
          <w:lang w:bidi="en-US"/>
        </w:rPr>
        <w:t>(</w:t>
      </w:r>
      <w:r>
        <w:rPr>
          <w:sz w:val="24"/>
          <w:szCs w:val="24"/>
          <w:lang w:val="en-US" w:bidi="en-US"/>
        </w:rPr>
        <w:t>Don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talk</w:t>
      </w:r>
      <w:r>
        <w:rPr>
          <w:sz w:val="24"/>
          <w:szCs w:val="24"/>
          <w:lang w:bidi="en-US"/>
        </w:rPr>
        <w:t xml:space="preserve">, </w:t>
      </w:r>
      <w:r>
        <w:rPr>
          <w:sz w:val="24"/>
          <w:szCs w:val="24"/>
          <w:lang w:val="en-US" w:bidi="en-US"/>
        </w:rPr>
        <w:t>please</w:t>
      </w:r>
      <w:r>
        <w:rPr>
          <w:sz w:val="24"/>
          <w:szCs w:val="24"/>
          <w:lang w:bidi="en-US"/>
        </w:rPr>
        <w:t xml:space="preserve">.) </w:t>
      </w:r>
      <w:r>
        <w:rPr>
          <w:sz w:val="24"/>
          <w:szCs w:val="24"/>
        </w:rPr>
        <w:t>форме.</w:t>
      </w:r>
    </w:p>
    <w:p w:rsidR="005A3E4B" w:rsidRDefault="00FE33E2">
      <w:pPr>
        <w:pStyle w:val="2f1"/>
        <w:shd w:val="clear" w:color="auto" w:fill="auto"/>
        <w:spacing w:before="0" w:after="0" w:line="240" w:lineRule="auto"/>
        <w:ind w:left="195"/>
        <w:rPr>
          <w:sz w:val="24"/>
          <w:szCs w:val="24"/>
        </w:rPr>
      </w:pPr>
      <w:r>
        <w:rPr>
          <w:sz w:val="24"/>
          <w:szCs w:val="24"/>
        </w:rPr>
        <w:t xml:space="preserve">Правильные и неправильные глаголы в </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и вопросительных (общий и специальный вопросы) предложениях.</w:t>
      </w:r>
    </w:p>
    <w:p w:rsidR="005A3E4B" w:rsidRDefault="00FE33E2">
      <w:pPr>
        <w:pStyle w:val="2f1"/>
        <w:shd w:val="clear" w:color="auto" w:fill="auto"/>
        <w:spacing w:before="0" w:after="0" w:line="240" w:lineRule="auto"/>
        <w:ind w:left="195"/>
        <w:rPr>
          <w:sz w:val="24"/>
          <w:szCs w:val="24"/>
          <w:lang w:val="en-US"/>
        </w:rPr>
      </w:pPr>
      <w:r>
        <w:rPr>
          <w:sz w:val="24"/>
          <w:szCs w:val="24"/>
        </w:rPr>
        <w:lastRenderedPageBreak/>
        <w:t>Конструкция</w:t>
      </w:r>
      <w:r>
        <w:rPr>
          <w:sz w:val="24"/>
          <w:szCs w:val="24"/>
          <w:lang w:val="en-US"/>
        </w:rPr>
        <w:t xml:space="preserve"> </w:t>
      </w:r>
      <w:r>
        <w:rPr>
          <w:sz w:val="24"/>
          <w:szCs w:val="24"/>
          <w:lang w:val="en-US" w:bidi="en-US"/>
        </w:rPr>
        <w:t xml:space="preserve">I’d like to </w:t>
      </w:r>
      <w:r>
        <w:rPr>
          <w:sz w:val="24"/>
          <w:szCs w:val="24"/>
          <w:lang w:val="en-US"/>
        </w:rPr>
        <w:t xml:space="preserve">... </w:t>
      </w:r>
      <w:r>
        <w:rPr>
          <w:sz w:val="24"/>
          <w:szCs w:val="24"/>
          <w:lang w:val="en-US" w:bidi="en-US"/>
        </w:rPr>
        <w:t>(I’d like to read this book.).</w:t>
      </w:r>
    </w:p>
    <w:p w:rsidR="005A3E4B" w:rsidRDefault="00FE33E2">
      <w:pPr>
        <w:pStyle w:val="2f1"/>
        <w:shd w:val="clear" w:color="auto" w:fill="auto"/>
        <w:spacing w:before="0" w:after="0" w:line="240" w:lineRule="auto"/>
        <w:ind w:left="195"/>
        <w:rPr>
          <w:sz w:val="24"/>
          <w:szCs w:val="24"/>
          <w:lang w:val="en-US"/>
        </w:rPr>
      </w:pPr>
      <w:r>
        <w:rPr>
          <w:sz w:val="24"/>
          <w:szCs w:val="24"/>
        </w:rPr>
        <w:t>Конструкции</w:t>
      </w:r>
      <w:r>
        <w:rPr>
          <w:sz w:val="24"/>
          <w:szCs w:val="24"/>
          <w:lang w:val="en-US"/>
        </w:rPr>
        <w:t xml:space="preserve"> </w:t>
      </w:r>
      <w:r>
        <w:rPr>
          <w:sz w:val="24"/>
          <w:szCs w:val="24"/>
        </w:rPr>
        <w:t>с</w:t>
      </w:r>
      <w:r>
        <w:rPr>
          <w:sz w:val="24"/>
          <w:szCs w:val="24"/>
          <w:lang w:val="en-US"/>
        </w:rPr>
        <w:t xml:space="preserve"> </w:t>
      </w:r>
      <w:r>
        <w:rPr>
          <w:sz w:val="24"/>
          <w:szCs w:val="24"/>
        </w:rPr>
        <w:t>глаголами</w:t>
      </w:r>
      <w:r>
        <w:rPr>
          <w:sz w:val="24"/>
          <w:szCs w:val="24"/>
          <w:lang w:val="en-US"/>
        </w:rPr>
        <w:t xml:space="preserve"> </w:t>
      </w:r>
      <w:r>
        <w:rPr>
          <w:sz w:val="24"/>
          <w:szCs w:val="24"/>
        </w:rPr>
        <w:t>на</w:t>
      </w:r>
      <w:r>
        <w:rPr>
          <w:sz w:val="24"/>
          <w:szCs w:val="24"/>
          <w:lang w:val="en-US"/>
        </w:rPr>
        <w:t xml:space="preserve"> </w:t>
      </w:r>
      <w:r>
        <w:rPr>
          <w:sz w:val="24"/>
          <w:szCs w:val="24"/>
          <w:lang w:val="en-US" w:bidi="en-US"/>
        </w:rPr>
        <w:t>-ing: to like/enjoy doing smth (I like riding my</w:t>
      </w:r>
    </w:p>
    <w:p w:rsidR="005A3E4B" w:rsidRDefault="00FE33E2">
      <w:pPr>
        <w:pStyle w:val="2f1"/>
        <w:shd w:val="clear" w:color="auto" w:fill="auto"/>
        <w:spacing w:before="0" w:after="0" w:line="240" w:lineRule="auto"/>
        <w:ind w:left="195"/>
        <w:jc w:val="left"/>
        <w:rPr>
          <w:sz w:val="24"/>
          <w:szCs w:val="24"/>
          <w:lang w:val="en-US"/>
        </w:rPr>
      </w:pPr>
      <w:r>
        <w:rPr>
          <w:sz w:val="24"/>
          <w:szCs w:val="24"/>
          <w:lang w:val="en-US" w:bidi="en-US"/>
        </w:rPr>
        <w:t>bike.).</w:t>
      </w:r>
    </w:p>
    <w:p w:rsidR="005A3E4B" w:rsidRDefault="00FE33E2">
      <w:pPr>
        <w:pStyle w:val="2f1"/>
        <w:shd w:val="clear" w:color="auto" w:fill="auto"/>
        <w:spacing w:before="0" w:after="0" w:line="240" w:lineRule="auto"/>
        <w:ind w:left="195"/>
        <w:rPr>
          <w:sz w:val="24"/>
          <w:szCs w:val="24"/>
          <w:lang w:val="en-US"/>
        </w:rPr>
      </w:pPr>
      <w:r>
        <w:rPr>
          <w:sz w:val="24"/>
          <w:szCs w:val="24"/>
        </w:rPr>
        <w:t>Существительные</w:t>
      </w:r>
      <w:r>
        <w:rPr>
          <w:sz w:val="24"/>
          <w:szCs w:val="24"/>
          <w:lang w:val="en-US"/>
        </w:rPr>
        <w:t xml:space="preserve"> </w:t>
      </w:r>
      <w:r>
        <w:rPr>
          <w:sz w:val="24"/>
          <w:szCs w:val="24"/>
        </w:rPr>
        <w:t>в</w:t>
      </w:r>
      <w:r>
        <w:rPr>
          <w:sz w:val="24"/>
          <w:szCs w:val="24"/>
          <w:lang w:val="en-US"/>
        </w:rPr>
        <w:t xml:space="preserve"> </w:t>
      </w:r>
      <w:r>
        <w:rPr>
          <w:sz w:val="24"/>
          <w:szCs w:val="24"/>
        </w:rPr>
        <w:t>притяжательном</w:t>
      </w:r>
      <w:r>
        <w:rPr>
          <w:sz w:val="24"/>
          <w:szCs w:val="24"/>
          <w:lang w:val="en-US"/>
        </w:rPr>
        <w:t xml:space="preserve"> </w:t>
      </w:r>
      <w:r>
        <w:rPr>
          <w:sz w:val="24"/>
          <w:szCs w:val="24"/>
        </w:rPr>
        <w:t>падеже</w:t>
      </w:r>
      <w:r>
        <w:rPr>
          <w:sz w:val="24"/>
          <w:szCs w:val="24"/>
          <w:lang w:val="en-US"/>
        </w:rPr>
        <w:t xml:space="preserve"> </w:t>
      </w:r>
      <w:r>
        <w:rPr>
          <w:sz w:val="24"/>
          <w:szCs w:val="24"/>
          <w:lang w:val="en-US" w:bidi="en-US"/>
        </w:rPr>
        <w:t>(Possessive Case; Ann’s dress, children’s toys, boys’ books).</w:t>
      </w:r>
    </w:p>
    <w:p w:rsidR="005A3E4B" w:rsidRDefault="00FE33E2">
      <w:pPr>
        <w:pStyle w:val="2f1"/>
        <w:shd w:val="clear" w:color="auto" w:fill="auto"/>
        <w:spacing w:before="0" w:after="0" w:line="240" w:lineRule="auto"/>
        <w:ind w:left="195"/>
        <w:rPr>
          <w:sz w:val="24"/>
          <w:szCs w:val="24"/>
        </w:rPr>
      </w:pPr>
      <w:r>
        <w:rPr>
          <w:sz w:val="24"/>
          <w:szCs w:val="24"/>
        </w:rPr>
        <w:t xml:space="preserve">Слова, выражающие количество с исчисляемыми и неисчисляемыми существительными </w:t>
      </w:r>
      <w:r>
        <w:rPr>
          <w:sz w:val="24"/>
          <w:szCs w:val="24"/>
          <w:lang w:bidi="en-US"/>
        </w:rPr>
        <w:t>(</w:t>
      </w:r>
      <w:r>
        <w:rPr>
          <w:sz w:val="24"/>
          <w:szCs w:val="24"/>
          <w:lang w:val="en-US" w:bidi="en-US"/>
        </w:rPr>
        <w:t>much</w:t>
      </w:r>
      <w:r>
        <w:rPr>
          <w:sz w:val="24"/>
          <w:szCs w:val="24"/>
          <w:lang w:bidi="en-US"/>
        </w:rPr>
        <w:t>/</w:t>
      </w:r>
      <w:r>
        <w:rPr>
          <w:sz w:val="24"/>
          <w:szCs w:val="24"/>
          <w:lang w:val="en-US" w:bidi="en-US"/>
        </w:rPr>
        <w:t>many</w:t>
      </w:r>
      <w:r>
        <w:rPr>
          <w:sz w:val="24"/>
          <w:szCs w:val="24"/>
          <w:lang w:bidi="en-US"/>
        </w:rPr>
        <w:t>/</w:t>
      </w:r>
      <w:r>
        <w:rPr>
          <w:sz w:val="24"/>
          <w:szCs w:val="24"/>
          <w:lang w:val="en-US" w:bidi="en-US"/>
        </w:rPr>
        <w:t>a</w:t>
      </w:r>
      <w:r>
        <w:rPr>
          <w:sz w:val="24"/>
          <w:szCs w:val="24"/>
          <w:lang w:bidi="en-US"/>
        </w:rPr>
        <w:t xml:space="preserve"> </w:t>
      </w:r>
      <w:r>
        <w:rPr>
          <w:sz w:val="24"/>
          <w:szCs w:val="24"/>
          <w:lang w:val="en-US" w:bidi="en-US"/>
        </w:rPr>
        <w:t>lot</w:t>
      </w:r>
      <w:r>
        <w:rPr>
          <w:sz w:val="24"/>
          <w:szCs w:val="24"/>
          <w:lang w:bidi="en-US"/>
        </w:rPr>
        <w:t xml:space="preserve"> </w:t>
      </w:r>
      <w:r>
        <w:rPr>
          <w:sz w:val="24"/>
          <w:szCs w:val="24"/>
          <w:lang w:val="en-US" w:bidi="en-US"/>
        </w:rPr>
        <w:t>of</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Личные местоимения в объектном </w:t>
      </w:r>
      <w:r>
        <w:rPr>
          <w:sz w:val="24"/>
          <w:szCs w:val="24"/>
          <w:lang w:bidi="en-US"/>
        </w:rPr>
        <w:t>(</w:t>
      </w:r>
      <w:r>
        <w:rPr>
          <w:sz w:val="24"/>
          <w:szCs w:val="24"/>
          <w:lang w:val="en-US" w:bidi="en-US"/>
        </w:rPr>
        <w:t>me</w:t>
      </w:r>
      <w:r>
        <w:rPr>
          <w:sz w:val="24"/>
          <w:szCs w:val="24"/>
          <w:lang w:bidi="en-US"/>
        </w:rPr>
        <w:t xml:space="preserve">, </w:t>
      </w:r>
      <w:r>
        <w:rPr>
          <w:sz w:val="24"/>
          <w:szCs w:val="24"/>
          <w:lang w:val="en-US" w:bidi="en-US"/>
        </w:rPr>
        <w:t>you</w:t>
      </w:r>
      <w:r>
        <w:rPr>
          <w:sz w:val="24"/>
          <w:szCs w:val="24"/>
          <w:lang w:bidi="en-US"/>
        </w:rPr>
        <w:t xml:space="preserve">, </w:t>
      </w:r>
      <w:r>
        <w:rPr>
          <w:sz w:val="24"/>
          <w:szCs w:val="24"/>
          <w:lang w:val="en-US" w:bidi="en-US"/>
        </w:rPr>
        <w:t>him</w:t>
      </w:r>
      <w:r>
        <w:rPr>
          <w:sz w:val="24"/>
          <w:szCs w:val="24"/>
          <w:lang w:bidi="en-US"/>
        </w:rPr>
        <w:t>/</w:t>
      </w:r>
      <w:r>
        <w:rPr>
          <w:sz w:val="24"/>
          <w:szCs w:val="24"/>
          <w:lang w:val="en-US" w:bidi="en-US"/>
        </w:rPr>
        <w:t>her</w:t>
      </w:r>
      <w:r>
        <w:rPr>
          <w:sz w:val="24"/>
          <w:szCs w:val="24"/>
          <w:lang w:bidi="en-US"/>
        </w:rPr>
        <w:t>/</w:t>
      </w:r>
      <w:r>
        <w:rPr>
          <w:sz w:val="24"/>
          <w:szCs w:val="24"/>
          <w:lang w:val="en-US" w:bidi="en-US"/>
        </w:rPr>
        <w:t>it</w:t>
      </w:r>
      <w:r>
        <w:rPr>
          <w:sz w:val="24"/>
          <w:szCs w:val="24"/>
          <w:lang w:bidi="en-US"/>
        </w:rPr>
        <w:t xml:space="preserve">, </w:t>
      </w:r>
      <w:r>
        <w:rPr>
          <w:sz w:val="24"/>
          <w:szCs w:val="24"/>
          <w:lang w:val="en-US" w:bidi="en-US"/>
        </w:rPr>
        <w:t>us</w:t>
      </w:r>
      <w:r>
        <w:rPr>
          <w:sz w:val="24"/>
          <w:szCs w:val="24"/>
          <w:lang w:bidi="en-US"/>
        </w:rPr>
        <w:t xml:space="preserve">, </w:t>
      </w:r>
      <w:r>
        <w:rPr>
          <w:sz w:val="24"/>
          <w:szCs w:val="24"/>
          <w:lang w:val="en-US" w:bidi="en-US"/>
        </w:rPr>
        <w:t>them</w:t>
      </w:r>
      <w:r>
        <w:rPr>
          <w:sz w:val="24"/>
          <w:szCs w:val="24"/>
          <w:lang w:bidi="en-US"/>
        </w:rPr>
        <w:t xml:space="preserve">) </w:t>
      </w:r>
      <w:r>
        <w:rPr>
          <w:sz w:val="24"/>
          <w:szCs w:val="24"/>
        </w:rPr>
        <w:t xml:space="preserve">падеже. Указательные местоимения </w:t>
      </w:r>
      <w:r>
        <w:rPr>
          <w:sz w:val="24"/>
          <w:szCs w:val="24"/>
          <w:lang w:bidi="en-US"/>
        </w:rPr>
        <w:t>(</w:t>
      </w:r>
      <w:r>
        <w:rPr>
          <w:sz w:val="24"/>
          <w:szCs w:val="24"/>
          <w:lang w:val="en-US" w:bidi="en-US"/>
        </w:rPr>
        <w:t>this</w:t>
      </w:r>
      <w:r>
        <w:rPr>
          <w:sz w:val="24"/>
          <w:szCs w:val="24"/>
          <w:lang w:bidi="en-US"/>
        </w:rPr>
        <w:t xml:space="preserve"> </w:t>
      </w:r>
      <w:r>
        <w:rPr>
          <w:sz w:val="24"/>
          <w:szCs w:val="24"/>
        </w:rPr>
        <w:t xml:space="preserve">- </w:t>
      </w:r>
      <w:r>
        <w:rPr>
          <w:sz w:val="24"/>
          <w:szCs w:val="24"/>
          <w:lang w:val="en-US" w:bidi="en-US"/>
        </w:rPr>
        <w:t>these</w:t>
      </w:r>
      <w:r>
        <w:rPr>
          <w:sz w:val="24"/>
          <w:szCs w:val="24"/>
          <w:lang w:bidi="en-US"/>
        </w:rPr>
        <w:t xml:space="preserve">; </w:t>
      </w:r>
      <w:r>
        <w:rPr>
          <w:sz w:val="24"/>
          <w:szCs w:val="24"/>
          <w:lang w:val="en-US" w:bidi="en-US"/>
        </w:rPr>
        <w:t>that</w:t>
      </w:r>
      <w:r>
        <w:rPr>
          <w:sz w:val="24"/>
          <w:szCs w:val="24"/>
          <w:lang w:bidi="en-US"/>
        </w:rPr>
        <w:t xml:space="preserve"> - </w:t>
      </w:r>
      <w:r>
        <w:rPr>
          <w:sz w:val="24"/>
          <w:szCs w:val="24"/>
          <w:lang w:val="en-US" w:bidi="en-US"/>
        </w:rPr>
        <w:t>those</w:t>
      </w:r>
      <w:r>
        <w:rPr>
          <w:sz w:val="24"/>
          <w:szCs w:val="24"/>
          <w:lang w:bidi="en-US"/>
        </w:rPr>
        <w:t xml:space="preserve">). </w:t>
      </w:r>
      <w:r>
        <w:rPr>
          <w:sz w:val="24"/>
          <w:szCs w:val="24"/>
        </w:rPr>
        <w:t xml:space="preserve">Неопределённые местоимения </w:t>
      </w:r>
      <w:r>
        <w:rPr>
          <w:sz w:val="24"/>
          <w:szCs w:val="24"/>
          <w:lang w:bidi="en-US"/>
        </w:rPr>
        <w:t>(</w:t>
      </w:r>
      <w:r>
        <w:rPr>
          <w:sz w:val="24"/>
          <w:szCs w:val="24"/>
          <w:lang w:val="en-US" w:bidi="en-US"/>
        </w:rPr>
        <w:t>some</w:t>
      </w:r>
      <w:r>
        <w:rPr>
          <w:sz w:val="24"/>
          <w:szCs w:val="24"/>
          <w:lang w:bidi="en-US"/>
        </w:rPr>
        <w:t>/</w:t>
      </w:r>
      <w:r>
        <w:rPr>
          <w:sz w:val="24"/>
          <w:szCs w:val="24"/>
          <w:lang w:val="en-US" w:bidi="en-US"/>
        </w:rPr>
        <w:t>any</w:t>
      </w:r>
      <w:r>
        <w:rPr>
          <w:sz w:val="24"/>
          <w:szCs w:val="24"/>
          <w:lang w:bidi="en-US"/>
        </w:rPr>
        <w:t xml:space="preserve">) </w:t>
      </w:r>
      <w:r>
        <w:rPr>
          <w:sz w:val="24"/>
          <w:szCs w:val="24"/>
        </w:rPr>
        <w:t xml:space="preserve">в повествовательных и вопросительных предложениях </w:t>
      </w:r>
      <w:r>
        <w:rPr>
          <w:sz w:val="24"/>
          <w:szCs w:val="24"/>
          <w:lang w:bidi="en-US"/>
        </w:rPr>
        <w:t>(</w:t>
      </w:r>
      <w:r>
        <w:rPr>
          <w:sz w:val="24"/>
          <w:szCs w:val="24"/>
          <w:lang w:val="en-US" w:bidi="en-US"/>
        </w:rPr>
        <w:t>Have</w:t>
      </w:r>
      <w:r>
        <w:rPr>
          <w:sz w:val="24"/>
          <w:szCs w:val="24"/>
          <w:lang w:bidi="en-US"/>
        </w:rPr>
        <w:t xml:space="preserve"> </w:t>
      </w:r>
      <w:r>
        <w:rPr>
          <w:sz w:val="24"/>
          <w:szCs w:val="24"/>
          <w:lang w:val="en-US" w:bidi="en-US"/>
        </w:rPr>
        <w:t>you</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any</w:t>
      </w:r>
      <w:r>
        <w:rPr>
          <w:sz w:val="24"/>
          <w:szCs w:val="24"/>
          <w:lang w:bidi="en-US"/>
        </w:rPr>
        <w:t xml:space="preserve"> </w:t>
      </w:r>
      <w:r>
        <w:rPr>
          <w:sz w:val="24"/>
          <w:szCs w:val="24"/>
          <w:lang w:val="en-US" w:bidi="en-US"/>
        </w:rPr>
        <w:t>friends</w:t>
      </w:r>
      <w:r>
        <w:rPr>
          <w:sz w:val="24"/>
          <w:szCs w:val="24"/>
          <w:lang w:bidi="en-US"/>
        </w:rPr>
        <w:t xml:space="preserve">? - </w:t>
      </w:r>
      <w:r>
        <w:rPr>
          <w:sz w:val="24"/>
          <w:szCs w:val="24"/>
          <w:lang w:val="en-US" w:bidi="en-US"/>
        </w:rPr>
        <w:t>Yes</w:t>
      </w:r>
      <w:r>
        <w:rPr>
          <w:sz w:val="24"/>
          <w:szCs w:val="24"/>
          <w:lang w:bidi="en-US"/>
        </w:rPr>
        <w:t xml:space="preserve">, </w:t>
      </w:r>
      <w:r>
        <w:rPr>
          <w:sz w:val="24"/>
          <w:szCs w:val="24"/>
          <w:lang w:val="en-US" w:bidi="en-US"/>
        </w:rPr>
        <w:t>I</w:t>
      </w:r>
      <w:r>
        <w:rPr>
          <w:sz w:val="24"/>
          <w:szCs w:val="24"/>
          <w:lang w:bidi="en-US"/>
        </w:rPr>
        <w:t>’</w:t>
      </w:r>
      <w:r>
        <w:rPr>
          <w:sz w:val="24"/>
          <w:szCs w:val="24"/>
          <w:lang w:val="en-US" w:bidi="en-US"/>
        </w:rPr>
        <w:t>ve</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some</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Наречия частотности </w:t>
      </w:r>
      <w:r>
        <w:rPr>
          <w:sz w:val="24"/>
          <w:szCs w:val="24"/>
          <w:lang w:bidi="en-US"/>
        </w:rPr>
        <w:t>(</w:t>
      </w:r>
      <w:r>
        <w:rPr>
          <w:sz w:val="24"/>
          <w:szCs w:val="24"/>
          <w:lang w:val="en-US" w:bidi="en-US"/>
        </w:rPr>
        <w:t>usually</w:t>
      </w:r>
      <w:r>
        <w:rPr>
          <w:sz w:val="24"/>
          <w:szCs w:val="24"/>
          <w:lang w:bidi="en-US"/>
        </w:rPr>
        <w:t xml:space="preserve">, </w:t>
      </w:r>
      <w:r>
        <w:rPr>
          <w:sz w:val="24"/>
          <w:szCs w:val="24"/>
          <w:lang w:val="en-US" w:bidi="en-US"/>
        </w:rPr>
        <w:t>often</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Количественные числительные </w:t>
      </w:r>
      <w:r>
        <w:rPr>
          <w:sz w:val="24"/>
          <w:szCs w:val="24"/>
          <w:lang w:bidi="en-US"/>
        </w:rPr>
        <w:t xml:space="preserve">(13-100). </w:t>
      </w:r>
      <w:r>
        <w:rPr>
          <w:sz w:val="24"/>
          <w:szCs w:val="24"/>
        </w:rPr>
        <w:t>Порядковые числительные (1-30).</w:t>
      </w:r>
    </w:p>
    <w:p w:rsidR="005A3E4B" w:rsidRDefault="00FE33E2">
      <w:pPr>
        <w:pStyle w:val="2f1"/>
        <w:shd w:val="clear" w:color="auto" w:fill="auto"/>
        <w:spacing w:before="0" w:after="0" w:line="240" w:lineRule="auto"/>
        <w:ind w:left="195"/>
        <w:rPr>
          <w:sz w:val="24"/>
          <w:szCs w:val="24"/>
        </w:rPr>
      </w:pPr>
      <w:r>
        <w:rPr>
          <w:sz w:val="24"/>
          <w:szCs w:val="24"/>
        </w:rPr>
        <w:t xml:space="preserve">Вопросительные слова </w:t>
      </w:r>
      <w:r>
        <w:rPr>
          <w:sz w:val="24"/>
          <w:szCs w:val="24"/>
          <w:lang w:bidi="en-US"/>
        </w:rPr>
        <w:t>(</w:t>
      </w:r>
      <w:r>
        <w:rPr>
          <w:sz w:val="24"/>
          <w:szCs w:val="24"/>
          <w:lang w:val="en-US" w:bidi="en-US"/>
        </w:rPr>
        <w:t>when</w:t>
      </w:r>
      <w:r>
        <w:rPr>
          <w:sz w:val="24"/>
          <w:szCs w:val="24"/>
          <w:lang w:bidi="en-US"/>
        </w:rPr>
        <w:t xml:space="preserve">, </w:t>
      </w:r>
      <w:r>
        <w:rPr>
          <w:sz w:val="24"/>
          <w:szCs w:val="24"/>
          <w:lang w:val="en-US" w:bidi="en-US"/>
        </w:rPr>
        <w:t>whose</w:t>
      </w:r>
      <w:r>
        <w:rPr>
          <w:sz w:val="24"/>
          <w:szCs w:val="24"/>
          <w:lang w:bidi="en-US"/>
        </w:rPr>
        <w:t xml:space="preserve">, </w:t>
      </w:r>
      <w:r>
        <w:rPr>
          <w:sz w:val="24"/>
          <w:szCs w:val="24"/>
          <w:lang w:val="en-US" w:bidi="en-US"/>
        </w:rPr>
        <w:t>why</w:t>
      </w:r>
      <w:r>
        <w:rPr>
          <w:sz w:val="24"/>
          <w:szCs w:val="24"/>
          <w:lang w:bidi="en-US"/>
        </w:rPr>
        <w:t>).</w:t>
      </w:r>
    </w:p>
    <w:p w:rsidR="005A3E4B" w:rsidRDefault="00FE33E2">
      <w:pPr>
        <w:pStyle w:val="2f1"/>
        <w:shd w:val="clear" w:color="auto" w:fill="auto"/>
        <w:spacing w:before="0" w:after="0" w:line="240" w:lineRule="auto"/>
        <w:ind w:left="195"/>
        <w:rPr>
          <w:sz w:val="24"/>
          <w:szCs w:val="24"/>
          <w:lang w:val="en-US"/>
        </w:rPr>
      </w:pPr>
      <w:r>
        <w:rPr>
          <w:sz w:val="24"/>
          <w:szCs w:val="24"/>
        </w:rPr>
        <w:t>Предлоги</w:t>
      </w:r>
      <w:r>
        <w:rPr>
          <w:sz w:val="24"/>
          <w:szCs w:val="24"/>
          <w:lang w:val="en-US"/>
        </w:rPr>
        <w:t xml:space="preserve"> </w:t>
      </w:r>
      <w:r>
        <w:rPr>
          <w:sz w:val="24"/>
          <w:szCs w:val="24"/>
        </w:rPr>
        <w:t>места</w:t>
      </w:r>
      <w:r>
        <w:rPr>
          <w:sz w:val="24"/>
          <w:szCs w:val="24"/>
          <w:lang w:val="en-US"/>
        </w:rPr>
        <w:t xml:space="preserve"> </w:t>
      </w:r>
      <w:r>
        <w:rPr>
          <w:sz w:val="24"/>
          <w:szCs w:val="24"/>
          <w:lang w:val="en-US" w:bidi="en-US"/>
        </w:rPr>
        <w:t xml:space="preserve">(next to, in front of, behind), </w:t>
      </w:r>
      <w:r>
        <w:rPr>
          <w:sz w:val="24"/>
          <w:szCs w:val="24"/>
        </w:rPr>
        <w:t>направления</w:t>
      </w:r>
      <w:r>
        <w:rPr>
          <w:sz w:val="24"/>
          <w:szCs w:val="24"/>
          <w:lang w:val="en-US"/>
        </w:rPr>
        <w:t xml:space="preserve"> </w:t>
      </w:r>
      <w:r>
        <w:rPr>
          <w:sz w:val="24"/>
          <w:szCs w:val="24"/>
          <w:lang w:val="en-US" w:bidi="en-US"/>
        </w:rPr>
        <w:t xml:space="preserve">(to), </w:t>
      </w:r>
      <w:r>
        <w:rPr>
          <w:sz w:val="24"/>
          <w:szCs w:val="24"/>
        </w:rPr>
        <w:t>времени</w:t>
      </w:r>
      <w:r>
        <w:rPr>
          <w:sz w:val="24"/>
          <w:szCs w:val="24"/>
          <w:lang w:val="en-US"/>
        </w:rPr>
        <w:t xml:space="preserve"> </w:t>
      </w:r>
      <w:r>
        <w:rPr>
          <w:sz w:val="24"/>
          <w:szCs w:val="24"/>
          <w:lang w:val="en-US" w:bidi="en-US"/>
        </w:rPr>
        <w:t xml:space="preserve">(at, in, on </w:t>
      </w:r>
      <w:r>
        <w:rPr>
          <w:sz w:val="24"/>
          <w:szCs w:val="24"/>
        </w:rPr>
        <w:t>в</w:t>
      </w:r>
      <w:r>
        <w:rPr>
          <w:sz w:val="24"/>
          <w:szCs w:val="24"/>
          <w:lang w:val="en-US"/>
        </w:rPr>
        <w:t xml:space="preserve"> </w:t>
      </w:r>
      <w:r>
        <w:rPr>
          <w:sz w:val="24"/>
          <w:szCs w:val="24"/>
        </w:rPr>
        <w:t>выражениях</w:t>
      </w:r>
      <w:r>
        <w:rPr>
          <w:sz w:val="24"/>
          <w:szCs w:val="24"/>
          <w:lang w:val="en-US"/>
        </w:rPr>
        <w:t xml:space="preserve"> </w:t>
      </w:r>
      <w:r>
        <w:rPr>
          <w:sz w:val="24"/>
          <w:szCs w:val="24"/>
          <w:lang w:val="en-US" w:bidi="en-US"/>
        </w:rPr>
        <w:t>at 5 o’clock, in the morning, on Monday).</w:t>
      </w:r>
    </w:p>
    <w:p w:rsidR="005A3E4B" w:rsidRDefault="00FE33E2">
      <w:pPr>
        <w:pStyle w:val="2f1"/>
        <w:shd w:val="clear" w:color="auto" w:fill="auto"/>
        <w:tabs>
          <w:tab w:val="left" w:pos="1814"/>
        </w:tabs>
        <w:spacing w:before="0" w:after="0" w:line="240" w:lineRule="auto"/>
        <w:ind w:left="195"/>
        <w:rPr>
          <w:sz w:val="24"/>
          <w:szCs w:val="24"/>
        </w:rPr>
      </w:pPr>
      <w:r>
        <w:rPr>
          <w:sz w:val="24"/>
          <w:szCs w:val="24"/>
        </w:rPr>
        <w:t>Социокультурные знания и умения.</w:t>
      </w:r>
    </w:p>
    <w:p w:rsidR="005A3E4B" w:rsidRDefault="00FE33E2">
      <w:pPr>
        <w:pStyle w:val="2f1"/>
        <w:shd w:val="clear" w:color="auto" w:fill="auto"/>
        <w:spacing w:before="0" w:after="0" w:line="240" w:lineRule="auto"/>
        <w:ind w:left="195"/>
        <w:rPr>
          <w:sz w:val="24"/>
          <w:szCs w:val="24"/>
        </w:rPr>
      </w:pPr>
      <w:r>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A3E4B" w:rsidRDefault="00FE33E2">
      <w:pPr>
        <w:pStyle w:val="2f1"/>
        <w:shd w:val="clear" w:color="auto" w:fill="auto"/>
        <w:spacing w:before="0" w:after="0" w:line="240" w:lineRule="auto"/>
        <w:ind w:left="195"/>
        <w:rPr>
          <w:sz w:val="24"/>
          <w:szCs w:val="24"/>
        </w:rPr>
      </w:pPr>
      <w:r>
        <w:rPr>
          <w:sz w:val="24"/>
          <w:szCs w:val="24"/>
        </w:rPr>
        <w:t>Знание произведений детского фольклора (рифмовок, стихов, песенок), персонажей детских книг.</w:t>
      </w:r>
    </w:p>
    <w:p w:rsidR="005A3E4B" w:rsidRDefault="00FE33E2">
      <w:pPr>
        <w:pStyle w:val="2f1"/>
        <w:shd w:val="clear" w:color="auto" w:fill="auto"/>
        <w:spacing w:before="0" w:after="0" w:line="240" w:lineRule="auto"/>
        <w:ind w:left="195"/>
        <w:rPr>
          <w:sz w:val="24"/>
          <w:szCs w:val="24"/>
        </w:rPr>
      </w:pPr>
      <w:r>
        <w:rPr>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A3E4B" w:rsidRDefault="00FE33E2">
      <w:pPr>
        <w:pStyle w:val="2f1"/>
        <w:shd w:val="clear" w:color="auto" w:fill="auto"/>
        <w:tabs>
          <w:tab w:val="left" w:pos="1819"/>
        </w:tabs>
        <w:spacing w:before="0" w:after="0" w:line="240" w:lineRule="auto"/>
        <w:ind w:left="195"/>
        <w:rPr>
          <w:sz w:val="24"/>
          <w:szCs w:val="24"/>
        </w:rPr>
      </w:pPr>
      <w:r>
        <w:rPr>
          <w:sz w:val="24"/>
          <w:szCs w:val="24"/>
        </w:rPr>
        <w:t>Компенсаторные умения.</w:t>
      </w:r>
    </w:p>
    <w:p w:rsidR="005A3E4B" w:rsidRDefault="00FE33E2">
      <w:pPr>
        <w:pStyle w:val="2f1"/>
        <w:shd w:val="clear" w:color="auto" w:fill="auto"/>
        <w:spacing w:before="0" w:after="0" w:line="240" w:lineRule="auto"/>
        <w:ind w:left="195"/>
        <w:rPr>
          <w:sz w:val="24"/>
          <w:szCs w:val="24"/>
        </w:rPr>
      </w:pPr>
      <w:r>
        <w:rPr>
          <w:sz w:val="24"/>
          <w:szCs w:val="24"/>
        </w:rPr>
        <w:t>Использование при чтении и аудировании языковой, в том числе контекстуальной, догадки.</w:t>
      </w:r>
    </w:p>
    <w:p w:rsidR="005A3E4B" w:rsidRDefault="00FE33E2">
      <w:pPr>
        <w:pStyle w:val="2f1"/>
        <w:shd w:val="clear" w:color="auto" w:fill="auto"/>
        <w:spacing w:before="0" w:after="0" w:line="240" w:lineRule="auto"/>
        <w:ind w:left="195"/>
        <w:rPr>
          <w:sz w:val="24"/>
          <w:szCs w:val="24"/>
        </w:rPr>
      </w:pPr>
      <w:r>
        <w:rPr>
          <w:sz w:val="24"/>
          <w:szCs w:val="24"/>
        </w:rPr>
        <w:t>Использование при формулировании собственных высказываний ключевых слов, вопросов; иллюстраций.</w:t>
      </w:r>
    </w:p>
    <w:p w:rsidR="005A3E4B" w:rsidRDefault="00FE33E2">
      <w:pPr>
        <w:pStyle w:val="2f1"/>
        <w:shd w:val="clear" w:color="auto" w:fill="auto"/>
        <w:spacing w:before="0" w:after="0" w:line="240" w:lineRule="auto"/>
        <w:ind w:left="195"/>
        <w:rPr>
          <w:sz w:val="24"/>
          <w:szCs w:val="24"/>
        </w:rPr>
      </w:pPr>
      <w:r>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A3E4B" w:rsidRDefault="00FE33E2">
      <w:pPr>
        <w:pStyle w:val="2f1"/>
        <w:numPr>
          <w:ilvl w:val="2"/>
          <w:numId w:val="55"/>
        </w:numPr>
        <w:shd w:val="clear" w:color="auto" w:fill="auto"/>
        <w:spacing w:before="0" w:after="0" w:line="240" w:lineRule="auto"/>
        <w:ind w:left="195" w:firstLine="0"/>
        <w:rPr>
          <w:sz w:val="24"/>
          <w:szCs w:val="24"/>
        </w:rPr>
      </w:pPr>
      <w:r>
        <w:rPr>
          <w:sz w:val="24"/>
          <w:szCs w:val="24"/>
        </w:rPr>
        <w:t>Содержание обучения в 4 классе.</w:t>
      </w:r>
    </w:p>
    <w:p w:rsidR="005A3E4B" w:rsidRDefault="00FE33E2">
      <w:pPr>
        <w:pStyle w:val="2f1"/>
        <w:shd w:val="clear" w:color="auto" w:fill="auto"/>
        <w:tabs>
          <w:tab w:val="left" w:pos="1808"/>
        </w:tabs>
        <w:spacing w:before="0" w:after="0" w:line="240" w:lineRule="auto"/>
        <w:ind w:left="195"/>
        <w:rPr>
          <w:sz w:val="24"/>
          <w:szCs w:val="24"/>
        </w:rPr>
      </w:pPr>
      <w:r>
        <w:rPr>
          <w:sz w:val="24"/>
          <w:szCs w:val="24"/>
        </w:rPr>
        <w:t>Тематическое содержание речи.</w:t>
      </w:r>
    </w:p>
    <w:p w:rsidR="005A3E4B" w:rsidRDefault="00FE33E2">
      <w:pPr>
        <w:pStyle w:val="2f1"/>
        <w:shd w:val="clear" w:color="auto" w:fill="auto"/>
        <w:tabs>
          <w:tab w:val="left" w:pos="2015"/>
        </w:tabs>
        <w:spacing w:before="0" w:after="0" w:line="240" w:lineRule="auto"/>
        <w:ind w:left="195"/>
        <w:rPr>
          <w:sz w:val="24"/>
          <w:szCs w:val="24"/>
        </w:rPr>
      </w:pPr>
      <w:r>
        <w:rPr>
          <w:sz w:val="24"/>
          <w:szCs w:val="24"/>
        </w:rPr>
        <w:t>Мир моего «я».</w:t>
      </w:r>
    </w:p>
    <w:p w:rsidR="005A3E4B" w:rsidRDefault="00FE33E2">
      <w:pPr>
        <w:pStyle w:val="2f1"/>
        <w:shd w:val="clear" w:color="auto" w:fill="auto"/>
        <w:spacing w:before="0" w:after="0" w:line="240" w:lineRule="auto"/>
        <w:ind w:left="195"/>
        <w:rPr>
          <w:sz w:val="24"/>
          <w:szCs w:val="24"/>
        </w:rPr>
      </w:pPr>
      <w:r>
        <w:rPr>
          <w:sz w:val="24"/>
          <w:szCs w:val="24"/>
        </w:rPr>
        <w:t>Моя семья. Мой день рождения, подарки. Моя любимая еда. Мой день (распорядок дня, домашние обязанности).</w:t>
      </w:r>
    </w:p>
    <w:p w:rsidR="005A3E4B" w:rsidRDefault="00FE33E2">
      <w:pPr>
        <w:pStyle w:val="2f1"/>
        <w:shd w:val="clear" w:color="auto" w:fill="auto"/>
        <w:tabs>
          <w:tab w:val="left" w:pos="2019"/>
        </w:tabs>
        <w:spacing w:before="0" w:after="0" w:line="240" w:lineRule="auto"/>
        <w:ind w:left="195"/>
        <w:rPr>
          <w:sz w:val="24"/>
          <w:szCs w:val="24"/>
        </w:rPr>
      </w:pPr>
      <w:r>
        <w:rPr>
          <w:sz w:val="24"/>
          <w:szCs w:val="24"/>
        </w:rPr>
        <w:t>Мир моих увлечений.</w:t>
      </w:r>
    </w:p>
    <w:p w:rsidR="005A3E4B" w:rsidRDefault="00FE33E2">
      <w:pPr>
        <w:pStyle w:val="2f1"/>
        <w:shd w:val="clear" w:color="auto" w:fill="auto"/>
        <w:spacing w:before="0" w:after="0" w:line="240" w:lineRule="auto"/>
        <w:ind w:left="195"/>
        <w:rPr>
          <w:sz w:val="24"/>
          <w:szCs w:val="24"/>
        </w:rPr>
      </w:pPr>
      <w:r>
        <w:rPr>
          <w:sz w:val="24"/>
          <w:szCs w:val="24"/>
        </w:rPr>
        <w:t>Любимая игрушка, игра. Мой питомец. Любимые занятия. Занятия спортом. Любимая сказка/история/рассказ. Выходной день. Каникулы.</w:t>
      </w:r>
    </w:p>
    <w:p w:rsidR="005A3E4B" w:rsidRDefault="00FE33E2">
      <w:pPr>
        <w:pStyle w:val="2f1"/>
        <w:shd w:val="clear" w:color="auto" w:fill="auto"/>
        <w:tabs>
          <w:tab w:val="left" w:pos="2019"/>
        </w:tabs>
        <w:spacing w:before="0" w:after="0" w:line="240" w:lineRule="auto"/>
        <w:ind w:left="195"/>
        <w:rPr>
          <w:sz w:val="24"/>
          <w:szCs w:val="24"/>
        </w:rPr>
      </w:pPr>
      <w:r>
        <w:rPr>
          <w:sz w:val="24"/>
          <w:szCs w:val="24"/>
        </w:rPr>
        <w:t>Мир вокруг меня.</w:t>
      </w:r>
    </w:p>
    <w:p w:rsidR="005A3E4B" w:rsidRDefault="00FE33E2">
      <w:pPr>
        <w:pStyle w:val="2f1"/>
        <w:shd w:val="clear" w:color="auto" w:fill="auto"/>
        <w:spacing w:before="0" w:after="0" w:line="240" w:lineRule="auto"/>
        <w:ind w:left="195"/>
        <w:rPr>
          <w:sz w:val="24"/>
          <w:szCs w:val="24"/>
        </w:rPr>
      </w:pPr>
      <w:r>
        <w:rPr>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5A3E4B" w:rsidRDefault="00FE33E2">
      <w:pPr>
        <w:pStyle w:val="2f1"/>
        <w:shd w:val="clear" w:color="auto" w:fill="auto"/>
        <w:tabs>
          <w:tab w:val="left" w:pos="2019"/>
        </w:tabs>
        <w:spacing w:before="0" w:after="0" w:line="240" w:lineRule="auto"/>
        <w:ind w:left="195"/>
        <w:rPr>
          <w:sz w:val="24"/>
          <w:szCs w:val="24"/>
        </w:rPr>
      </w:pPr>
      <w:r>
        <w:rPr>
          <w:sz w:val="24"/>
          <w:szCs w:val="24"/>
        </w:rPr>
        <w:t>Родная страна и страны изучаемого языка.</w:t>
      </w:r>
    </w:p>
    <w:p w:rsidR="005A3E4B" w:rsidRDefault="00FE33E2">
      <w:pPr>
        <w:pStyle w:val="2f1"/>
        <w:shd w:val="clear" w:color="auto" w:fill="auto"/>
        <w:spacing w:before="0" w:after="0" w:line="240" w:lineRule="auto"/>
        <w:ind w:left="195"/>
        <w:rPr>
          <w:sz w:val="24"/>
          <w:szCs w:val="24"/>
        </w:rPr>
      </w:pPr>
      <w:r>
        <w:rPr>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A3E4B" w:rsidRDefault="00FE33E2">
      <w:pPr>
        <w:pStyle w:val="2f1"/>
        <w:shd w:val="clear" w:color="auto" w:fill="auto"/>
        <w:tabs>
          <w:tab w:val="left" w:pos="1808"/>
        </w:tabs>
        <w:spacing w:before="0" w:after="0" w:line="240" w:lineRule="auto"/>
        <w:ind w:left="195"/>
        <w:rPr>
          <w:sz w:val="24"/>
          <w:szCs w:val="24"/>
        </w:rPr>
      </w:pPr>
      <w:r>
        <w:rPr>
          <w:sz w:val="24"/>
          <w:szCs w:val="24"/>
        </w:rPr>
        <w:t>Коммуникативные умения.</w:t>
      </w:r>
    </w:p>
    <w:p w:rsidR="005A3E4B" w:rsidRDefault="00FE33E2">
      <w:pPr>
        <w:pStyle w:val="2f1"/>
        <w:shd w:val="clear" w:color="auto" w:fill="auto"/>
        <w:tabs>
          <w:tab w:val="left" w:pos="2015"/>
        </w:tabs>
        <w:spacing w:before="0" w:after="0" w:line="240" w:lineRule="auto"/>
        <w:ind w:left="195"/>
        <w:rPr>
          <w:sz w:val="24"/>
          <w:szCs w:val="24"/>
        </w:rPr>
      </w:pPr>
      <w:r>
        <w:rPr>
          <w:sz w:val="24"/>
          <w:szCs w:val="24"/>
        </w:rPr>
        <w:t>Говорение.</w:t>
      </w:r>
    </w:p>
    <w:p w:rsidR="005A3E4B" w:rsidRDefault="00FE33E2">
      <w:pPr>
        <w:pStyle w:val="2f1"/>
        <w:shd w:val="clear" w:color="auto" w:fill="auto"/>
        <w:tabs>
          <w:tab w:val="left" w:pos="2226"/>
        </w:tabs>
        <w:spacing w:before="0" w:after="0" w:line="240" w:lineRule="auto"/>
        <w:ind w:left="195"/>
        <w:rPr>
          <w:sz w:val="24"/>
          <w:szCs w:val="24"/>
        </w:rPr>
      </w:pPr>
      <w:r>
        <w:rPr>
          <w:sz w:val="24"/>
          <w:szCs w:val="24"/>
        </w:rPr>
        <w:t>Коммуникативные умения диалогической речи.</w:t>
      </w:r>
    </w:p>
    <w:p w:rsidR="005A3E4B" w:rsidRDefault="00FE33E2">
      <w:pPr>
        <w:pStyle w:val="2f1"/>
        <w:shd w:val="clear" w:color="auto" w:fill="auto"/>
        <w:spacing w:before="0" w:after="0" w:line="240" w:lineRule="auto"/>
        <w:ind w:left="195"/>
        <w:rPr>
          <w:sz w:val="24"/>
          <w:szCs w:val="24"/>
        </w:rPr>
      </w:pPr>
      <w:r>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5A3E4B" w:rsidRDefault="00FE33E2">
      <w:pPr>
        <w:pStyle w:val="2f1"/>
        <w:shd w:val="clear" w:color="auto" w:fill="auto"/>
        <w:spacing w:before="0" w:after="0" w:line="240" w:lineRule="auto"/>
        <w:ind w:left="195"/>
        <w:rPr>
          <w:sz w:val="24"/>
          <w:szCs w:val="24"/>
        </w:rPr>
      </w:pPr>
      <w:r>
        <w:rPr>
          <w:sz w:val="24"/>
          <w:szCs w:val="24"/>
        </w:rPr>
        <w:t xml:space="preserve">диалога этикетного характера: приветствие, ответ на приветствие; завершение разговора (в том </w:t>
      </w:r>
      <w:r>
        <w:rPr>
          <w:sz w:val="24"/>
          <w:szCs w:val="24"/>
        </w:rPr>
        <w:lastRenderedPageBreak/>
        <w:t>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A3E4B" w:rsidRDefault="00FE33E2">
      <w:pPr>
        <w:pStyle w:val="2f1"/>
        <w:shd w:val="clear" w:color="auto" w:fill="auto"/>
        <w:spacing w:before="0" w:after="0" w:line="240" w:lineRule="auto"/>
        <w:ind w:left="195"/>
        <w:rPr>
          <w:sz w:val="24"/>
          <w:szCs w:val="24"/>
        </w:rPr>
      </w:pPr>
      <w:r>
        <w:rPr>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A3E4B" w:rsidRDefault="00FE33E2">
      <w:pPr>
        <w:pStyle w:val="2f1"/>
        <w:shd w:val="clear" w:color="auto" w:fill="auto"/>
        <w:spacing w:before="0" w:after="0" w:line="240" w:lineRule="auto"/>
        <w:ind w:left="195"/>
        <w:rPr>
          <w:sz w:val="24"/>
          <w:szCs w:val="24"/>
        </w:rPr>
      </w:pPr>
      <w:r>
        <w:rPr>
          <w:sz w:val="24"/>
          <w:szCs w:val="24"/>
        </w:rPr>
        <w:t>диалога-расспроса: запрашивание интересующей информации; сообщение фактической информации, ответы на вопросы собеседника.</w:t>
      </w:r>
    </w:p>
    <w:p w:rsidR="005A3E4B" w:rsidRDefault="00FE33E2">
      <w:pPr>
        <w:pStyle w:val="2f1"/>
        <w:shd w:val="clear" w:color="auto" w:fill="auto"/>
        <w:tabs>
          <w:tab w:val="left" w:pos="2207"/>
        </w:tabs>
        <w:spacing w:before="0" w:after="0" w:line="240" w:lineRule="auto"/>
        <w:ind w:left="195"/>
        <w:rPr>
          <w:sz w:val="24"/>
          <w:szCs w:val="24"/>
        </w:rPr>
      </w:pPr>
      <w:r>
        <w:rPr>
          <w:sz w:val="24"/>
          <w:szCs w:val="24"/>
        </w:rPr>
        <w:t>Коммуникативные умения монологической речи.</w:t>
      </w:r>
    </w:p>
    <w:p w:rsidR="005A3E4B" w:rsidRDefault="00FE33E2">
      <w:pPr>
        <w:pStyle w:val="2f1"/>
        <w:shd w:val="clear" w:color="auto" w:fill="auto"/>
        <w:spacing w:before="0" w:after="0" w:line="240" w:lineRule="auto"/>
        <w:ind w:left="195"/>
        <w:rPr>
          <w:sz w:val="24"/>
          <w:szCs w:val="24"/>
        </w:rPr>
      </w:pPr>
      <w:r>
        <w:rPr>
          <w:sz w:val="24"/>
          <w:szCs w:val="24"/>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5A3E4B" w:rsidRDefault="00FE33E2">
      <w:pPr>
        <w:pStyle w:val="2f1"/>
        <w:shd w:val="clear" w:color="auto" w:fill="auto"/>
        <w:spacing w:before="0" w:after="0" w:line="240" w:lineRule="auto"/>
        <w:ind w:left="195"/>
        <w:rPr>
          <w:sz w:val="24"/>
          <w:szCs w:val="24"/>
        </w:rPr>
      </w:pPr>
      <w:r>
        <w:rPr>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A3E4B" w:rsidRDefault="00FE33E2">
      <w:pPr>
        <w:pStyle w:val="2f1"/>
        <w:shd w:val="clear" w:color="auto" w:fill="auto"/>
        <w:spacing w:before="0" w:after="0" w:line="240" w:lineRule="auto"/>
        <w:ind w:left="195"/>
        <w:rPr>
          <w:sz w:val="24"/>
          <w:szCs w:val="24"/>
        </w:rPr>
      </w:pPr>
      <w:r>
        <w:rPr>
          <w:sz w:val="24"/>
          <w:szCs w:val="24"/>
        </w:rPr>
        <w:t>Пересказ основного содержания прочитанного текста с использованием ключевых слов, вопросов, плана и (или) иллюстраций.</w:t>
      </w:r>
    </w:p>
    <w:p w:rsidR="005A3E4B" w:rsidRDefault="00FE33E2">
      <w:pPr>
        <w:pStyle w:val="2f1"/>
        <w:shd w:val="clear" w:color="auto" w:fill="auto"/>
        <w:spacing w:before="0" w:after="0" w:line="240" w:lineRule="auto"/>
        <w:ind w:left="195"/>
        <w:rPr>
          <w:sz w:val="24"/>
          <w:szCs w:val="24"/>
        </w:rPr>
      </w:pPr>
      <w:r>
        <w:rPr>
          <w:sz w:val="24"/>
          <w:szCs w:val="24"/>
        </w:rPr>
        <w:t>Краткое устное изложение результатов выполненного несложного проектного задания.</w:t>
      </w:r>
    </w:p>
    <w:p w:rsidR="005A3E4B" w:rsidRDefault="00FE33E2">
      <w:pPr>
        <w:pStyle w:val="2f1"/>
        <w:shd w:val="clear" w:color="auto" w:fill="auto"/>
        <w:tabs>
          <w:tab w:val="left" w:pos="2207"/>
        </w:tabs>
        <w:spacing w:before="0" w:after="0" w:line="240" w:lineRule="auto"/>
        <w:ind w:left="195"/>
        <w:rPr>
          <w:sz w:val="24"/>
          <w:szCs w:val="24"/>
        </w:rPr>
      </w:pPr>
      <w:r>
        <w:rPr>
          <w:sz w:val="24"/>
          <w:szCs w:val="24"/>
        </w:rPr>
        <w:t>Аудирование.</w:t>
      </w:r>
    </w:p>
    <w:p w:rsidR="005A3E4B" w:rsidRDefault="00FE33E2">
      <w:pPr>
        <w:pStyle w:val="2f1"/>
        <w:shd w:val="clear" w:color="auto" w:fill="auto"/>
        <w:tabs>
          <w:tab w:val="left" w:pos="2202"/>
        </w:tabs>
        <w:spacing w:before="0" w:after="0" w:line="240" w:lineRule="auto"/>
        <w:ind w:left="195"/>
        <w:rPr>
          <w:sz w:val="24"/>
          <w:szCs w:val="24"/>
        </w:rPr>
      </w:pPr>
      <w:r>
        <w:rPr>
          <w:sz w:val="24"/>
          <w:szCs w:val="24"/>
        </w:rPr>
        <w:t>Коммуникативные умения аудирования.</w:t>
      </w:r>
    </w:p>
    <w:p w:rsidR="005A3E4B" w:rsidRDefault="00FE33E2">
      <w:pPr>
        <w:pStyle w:val="2f1"/>
        <w:shd w:val="clear" w:color="auto" w:fill="auto"/>
        <w:tabs>
          <w:tab w:val="left" w:pos="3174"/>
          <w:tab w:val="left" w:pos="5128"/>
          <w:tab w:val="left" w:pos="6592"/>
          <w:tab w:val="left" w:pos="8474"/>
        </w:tabs>
        <w:spacing w:before="0" w:after="0" w:line="240" w:lineRule="auto"/>
        <w:ind w:left="195"/>
        <w:rPr>
          <w:sz w:val="24"/>
          <w:szCs w:val="24"/>
        </w:rPr>
      </w:pPr>
      <w:r>
        <w:rPr>
          <w:sz w:val="24"/>
          <w:szCs w:val="24"/>
        </w:rPr>
        <w:t>Понимание на</w:t>
      </w:r>
      <w:r>
        <w:rPr>
          <w:sz w:val="24"/>
          <w:szCs w:val="24"/>
        </w:rPr>
        <w:tab/>
        <w:t>слух речи</w:t>
      </w:r>
      <w:r>
        <w:rPr>
          <w:sz w:val="24"/>
          <w:szCs w:val="24"/>
        </w:rPr>
        <w:tab/>
        <w:t>учителя</w:t>
      </w:r>
      <w:r>
        <w:rPr>
          <w:sz w:val="24"/>
          <w:szCs w:val="24"/>
        </w:rPr>
        <w:tab/>
        <w:t>и других</w:t>
      </w:r>
      <w:r>
        <w:rPr>
          <w:sz w:val="24"/>
          <w:szCs w:val="24"/>
        </w:rPr>
        <w:tab/>
        <w:t>обучающихся</w:t>
      </w:r>
    </w:p>
    <w:p w:rsidR="005A3E4B" w:rsidRDefault="00FE33E2">
      <w:pPr>
        <w:pStyle w:val="2f1"/>
        <w:shd w:val="clear" w:color="auto" w:fill="auto"/>
        <w:spacing w:before="0" w:after="0" w:line="240" w:lineRule="auto"/>
        <w:ind w:left="195"/>
        <w:rPr>
          <w:sz w:val="24"/>
          <w:szCs w:val="24"/>
        </w:rPr>
      </w:pPr>
      <w:r>
        <w:rPr>
          <w:sz w:val="24"/>
          <w:szCs w:val="24"/>
        </w:rPr>
        <w:t>и вербальная/невербальная реакция на услышанное (при непосредственном общении).</w:t>
      </w:r>
    </w:p>
    <w:p w:rsidR="005A3E4B" w:rsidRDefault="00FE33E2">
      <w:pPr>
        <w:pStyle w:val="2f1"/>
        <w:shd w:val="clear" w:color="auto" w:fill="auto"/>
        <w:spacing w:before="0" w:after="0" w:line="240" w:lineRule="auto"/>
        <w:ind w:left="195"/>
        <w:rPr>
          <w:sz w:val="24"/>
          <w:szCs w:val="24"/>
        </w:rPr>
      </w:pPr>
      <w:r>
        <w:rPr>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A3E4B" w:rsidRDefault="00FE33E2">
      <w:pPr>
        <w:pStyle w:val="2f1"/>
        <w:shd w:val="clear" w:color="auto" w:fill="auto"/>
        <w:spacing w:before="0" w:after="0" w:line="240" w:lineRule="auto"/>
        <w:ind w:left="195"/>
        <w:rPr>
          <w:sz w:val="24"/>
          <w:szCs w:val="24"/>
        </w:rPr>
      </w:pPr>
      <w:r>
        <w:rPr>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5A3E4B" w:rsidRDefault="00FE33E2">
      <w:pPr>
        <w:pStyle w:val="2f1"/>
        <w:shd w:val="clear" w:color="auto" w:fill="auto"/>
        <w:spacing w:before="0" w:after="0" w:line="240" w:lineRule="auto"/>
        <w:ind w:left="195"/>
        <w:rPr>
          <w:sz w:val="24"/>
          <w:szCs w:val="24"/>
        </w:rPr>
      </w:pPr>
      <w:r>
        <w:rPr>
          <w:sz w:val="24"/>
          <w:szCs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tabs>
          <w:tab w:val="left" w:pos="2000"/>
        </w:tabs>
        <w:spacing w:before="0" w:after="0" w:line="240" w:lineRule="auto"/>
        <w:ind w:left="195"/>
        <w:rPr>
          <w:sz w:val="24"/>
          <w:szCs w:val="24"/>
        </w:rPr>
      </w:pPr>
      <w:r>
        <w:rPr>
          <w:sz w:val="24"/>
          <w:szCs w:val="24"/>
        </w:rPr>
        <w:t>Смысловое чтение.</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Чтение вслух учебных текстов с соблюдением правил чтения и соответствующей интонацией, понимание прочитанного.</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Тексты для чтения вслух: диалог, рассказ, сказка.</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Прогнозирование содержания текста на основе заголовка</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Чтение не сплошных текстов (таблиц, диаграмм) и понимание представленной в них информации.</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 xml:space="preserve">Тексты для чтения: диалог, рассказ, сказка, электронное сообщение личного характера, текст </w:t>
      </w:r>
      <w:r>
        <w:rPr>
          <w:sz w:val="24"/>
          <w:szCs w:val="24"/>
        </w:rPr>
        <w:lastRenderedPageBreak/>
        <w:t>научно-популярного характера, стихотворение.</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tabs>
          <w:tab w:val="left" w:pos="2000"/>
        </w:tabs>
        <w:spacing w:before="0" w:after="0" w:line="240" w:lineRule="auto"/>
        <w:ind w:left="195"/>
        <w:rPr>
          <w:sz w:val="24"/>
          <w:szCs w:val="24"/>
        </w:rPr>
      </w:pPr>
      <w:r>
        <w:rPr>
          <w:sz w:val="24"/>
          <w:szCs w:val="24"/>
        </w:rPr>
        <w:t>Письмо.</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5A3E4B" w:rsidRDefault="00FE33E2">
      <w:pPr>
        <w:pStyle w:val="2f1"/>
        <w:shd w:val="clear" w:color="auto" w:fill="auto"/>
        <w:spacing w:before="0" w:after="0" w:line="240" w:lineRule="auto"/>
        <w:ind w:left="195"/>
        <w:rPr>
          <w:sz w:val="24"/>
          <w:szCs w:val="24"/>
        </w:rPr>
      </w:pPr>
      <w:r>
        <w:rPr>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A3E4B" w:rsidRDefault="00FE33E2">
      <w:pPr>
        <w:pStyle w:val="2f1"/>
        <w:shd w:val="clear" w:color="auto" w:fill="auto"/>
        <w:spacing w:before="0" w:after="0" w:line="240" w:lineRule="auto"/>
        <w:ind w:left="195"/>
        <w:rPr>
          <w:sz w:val="24"/>
          <w:szCs w:val="24"/>
        </w:rPr>
      </w:pPr>
      <w:r>
        <w:rPr>
          <w:sz w:val="24"/>
          <w:szCs w:val="24"/>
        </w:rPr>
        <w:t>Написание с использованием образца поздравления с праздниками (с днём рождения, Новым годом, Рождеством) с выражением пожеланий.</w:t>
      </w:r>
    </w:p>
    <w:p w:rsidR="005A3E4B" w:rsidRDefault="00FE33E2">
      <w:pPr>
        <w:pStyle w:val="2f1"/>
        <w:shd w:val="clear" w:color="auto" w:fill="auto"/>
        <w:spacing w:before="0" w:after="0" w:line="240" w:lineRule="auto"/>
        <w:ind w:left="195"/>
        <w:rPr>
          <w:sz w:val="24"/>
          <w:szCs w:val="24"/>
        </w:rPr>
      </w:pPr>
      <w:r>
        <w:rPr>
          <w:sz w:val="24"/>
          <w:szCs w:val="24"/>
        </w:rPr>
        <w:t>Написание электронного сообщения личного характера с использованием образца.</w:t>
      </w:r>
    </w:p>
    <w:p w:rsidR="005A3E4B" w:rsidRDefault="00FE33E2">
      <w:pPr>
        <w:pStyle w:val="2f1"/>
        <w:shd w:val="clear" w:color="auto" w:fill="auto"/>
        <w:tabs>
          <w:tab w:val="left" w:pos="1803"/>
        </w:tabs>
        <w:spacing w:before="0" w:after="0" w:line="240" w:lineRule="auto"/>
        <w:ind w:left="195"/>
        <w:rPr>
          <w:sz w:val="24"/>
          <w:szCs w:val="24"/>
        </w:rPr>
      </w:pPr>
      <w:r>
        <w:rPr>
          <w:sz w:val="24"/>
          <w:szCs w:val="24"/>
        </w:rPr>
        <w:t>Языковые знания и навыки.</w:t>
      </w:r>
    </w:p>
    <w:p w:rsidR="005A3E4B" w:rsidRDefault="00FE33E2">
      <w:pPr>
        <w:pStyle w:val="2f1"/>
        <w:shd w:val="clear" w:color="auto" w:fill="auto"/>
        <w:tabs>
          <w:tab w:val="left" w:pos="2009"/>
        </w:tabs>
        <w:spacing w:before="0" w:after="0" w:line="240" w:lineRule="auto"/>
        <w:ind w:left="195"/>
        <w:rPr>
          <w:sz w:val="24"/>
          <w:szCs w:val="24"/>
        </w:rPr>
      </w:pPr>
      <w:r>
        <w:rPr>
          <w:sz w:val="24"/>
          <w:szCs w:val="24"/>
        </w:rPr>
        <w:t>Фонетическая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is</w:t>
      </w:r>
      <w:r>
        <w:rPr>
          <w:sz w:val="24"/>
          <w:szCs w:val="24"/>
          <w:lang w:bidi="en-US"/>
        </w:rPr>
        <w:t>/</w:t>
      </w:r>
      <w:r>
        <w:rPr>
          <w:sz w:val="24"/>
          <w:szCs w:val="24"/>
          <w:lang w:val="en-US" w:bidi="en-US"/>
        </w:rPr>
        <w:t>there</w:t>
      </w:r>
      <w:r>
        <w:rPr>
          <w:sz w:val="24"/>
          <w:szCs w:val="24"/>
          <w:lang w:bidi="en-US"/>
        </w:rPr>
        <w:t xml:space="preserve"> </w:t>
      </w:r>
      <w:r>
        <w:rPr>
          <w:sz w:val="24"/>
          <w:szCs w:val="24"/>
          <w:lang w:val="en-US" w:bidi="en-US"/>
        </w:rPr>
        <w:t>are</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5A3E4B" w:rsidRDefault="00FE33E2">
      <w:pPr>
        <w:pStyle w:val="2f1"/>
        <w:shd w:val="clear" w:color="auto" w:fill="auto"/>
        <w:spacing w:before="0" w:after="0" w:line="240" w:lineRule="auto"/>
        <w:ind w:left="195"/>
        <w:rPr>
          <w:sz w:val="24"/>
          <w:szCs w:val="24"/>
        </w:rPr>
      </w:pPr>
      <w:r>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5A3E4B" w:rsidRDefault="00FE33E2">
      <w:pPr>
        <w:pStyle w:val="2f1"/>
        <w:shd w:val="clear" w:color="auto" w:fill="auto"/>
        <w:spacing w:before="0" w:after="0" w:line="240" w:lineRule="auto"/>
        <w:ind w:left="195"/>
        <w:rPr>
          <w:sz w:val="24"/>
          <w:szCs w:val="24"/>
        </w:rPr>
      </w:pPr>
      <w:r>
        <w:rPr>
          <w:sz w:val="24"/>
          <w:szCs w:val="24"/>
        </w:rP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w:t>
      </w:r>
      <w:r>
        <w:rPr>
          <w:sz w:val="24"/>
          <w:szCs w:val="24"/>
          <w:lang w:val="en-US" w:bidi="en-US"/>
        </w:rPr>
        <w:t>tion</w:t>
      </w:r>
      <w:r>
        <w:rPr>
          <w:sz w:val="24"/>
          <w:szCs w:val="24"/>
          <w:lang w:bidi="en-US"/>
        </w:rPr>
        <w:t xml:space="preserve">, </w:t>
      </w:r>
      <w:r>
        <w:rPr>
          <w:sz w:val="24"/>
          <w:szCs w:val="24"/>
          <w:lang w:val="en-US" w:bidi="en-US"/>
        </w:rPr>
        <w:t>ight</w:t>
      </w:r>
      <w:r>
        <w:rPr>
          <w:sz w:val="24"/>
          <w:szCs w:val="24"/>
          <w:lang w:bidi="en-US"/>
        </w:rPr>
        <w:t xml:space="preserve">) </w:t>
      </w:r>
      <w:r>
        <w:rPr>
          <w:sz w:val="24"/>
          <w:szCs w:val="24"/>
        </w:rPr>
        <w:t>в односложных, двусложных и многосложных словах.</w:t>
      </w:r>
    </w:p>
    <w:p w:rsidR="005A3E4B" w:rsidRDefault="00FE33E2">
      <w:pPr>
        <w:pStyle w:val="2f1"/>
        <w:shd w:val="clear" w:color="auto" w:fill="auto"/>
        <w:spacing w:before="0" w:after="0" w:line="240" w:lineRule="auto"/>
        <w:ind w:left="195"/>
        <w:rPr>
          <w:sz w:val="24"/>
          <w:szCs w:val="24"/>
        </w:rPr>
      </w:pPr>
      <w:r>
        <w:rPr>
          <w:sz w:val="24"/>
          <w:szCs w:val="24"/>
        </w:rPr>
        <w:t>ВыДеление некоторых звукобуквенных сочетаний при анализе изученных</w:t>
      </w:r>
    </w:p>
    <w:p w:rsidR="005A3E4B" w:rsidRDefault="00FE33E2">
      <w:pPr>
        <w:pStyle w:val="2f1"/>
        <w:shd w:val="clear" w:color="auto" w:fill="auto"/>
        <w:spacing w:before="0" w:after="0" w:line="240" w:lineRule="auto"/>
        <w:ind w:left="195"/>
        <w:jc w:val="left"/>
        <w:rPr>
          <w:sz w:val="24"/>
          <w:szCs w:val="24"/>
        </w:rPr>
      </w:pPr>
      <w:r>
        <w:rPr>
          <w:sz w:val="24"/>
          <w:szCs w:val="24"/>
        </w:rPr>
        <w:t>слов.</w:t>
      </w:r>
    </w:p>
    <w:p w:rsidR="005A3E4B" w:rsidRDefault="00FE33E2">
      <w:pPr>
        <w:pStyle w:val="2f1"/>
        <w:shd w:val="clear" w:color="auto" w:fill="auto"/>
        <w:spacing w:before="0" w:after="0" w:line="240" w:lineRule="auto"/>
        <w:ind w:left="195"/>
        <w:rPr>
          <w:sz w:val="24"/>
          <w:szCs w:val="24"/>
        </w:rPr>
      </w:pPr>
      <w:r>
        <w:rPr>
          <w:sz w:val="24"/>
          <w:szCs w:val="24"/>
        </w:rPr>
        <w:t>Чтение новых слов согласно основным правилам чтения с использованием полной или частичной транскрипции, по аналогии.</w:t>
      </w:r>
    </w:p>
    <w:p w:rsidR="005A3E4B" w:rsidRDefault="00FE33E2">
      <w:pPr>
        <w:pStyle w:val="2f1"/>
        <w:shd w:val="clear" w:color="auto" w:fill="auto"/>
        <w:spacing w:before="0" w:after="0" w:line="240" w:lineRule="auto"/>
        <w:ind w:left="195"/>
        <w:rPr>
          <w:sz w:val="24"/>
          <w:szCs w:val="24"/>
        </w:rPr>
      </w:pPr>
      <w:r>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5A3E4B" w:rsidRDefault="00FE33E2">
      <w:pPr>
        <w:pStyle w:val="2f1"/>
        <w:shd w:val="clear" w:color="auto" w:fill="auto"/>
        <w:tabs>
          <w:tab w:val="left" w:pos="2009"/>
        </w:tabs>
        <w:spacing w:before="0" w:after="0" w:line="240" w:lineRule="auto"/>
        <w:ind w:left="195"/>
        <w:rPr>
          <w:sz w:val="24"/>
          <w:szCs w:val="24"/>
        </w:rPr>
      </w:pPr>
      <w:r>
        <w:rPr>
          <w:sz w:val="24"/>
          <w:szCs w:val="24"/>
        </w:rPr>
        <w:t>Графика, орфография и пунктуация.</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sz w:val="24"/>
          <w:szCs w:val="24"/>
          <w:lang w:bidi="en-US"/>
        </w:rPr>
        <w:t>(</w:t>
      </w:r>
      <w:r>
        <w:rPr>
          <w:sz w:val="24"/>
          <w:szCs w:val="24"/>
          <w:lang w:val="en-US" w:bidi="en-US"/>
        </w:rPr>
        <w:t>Possessive</w:t>
      </w:r>
      <w:r>
        <w:rPr>
          <w:sz w:val="24"/>
          <w:szCs w:val="24"/>
          <w:lang w:bidi="en-US"/>
        </w:rPr>
        <w:t xml:space="preserve"> </w:t>
      </w:r>
      <w:r>
        <w:rPr>
          <w:sz w:val="24"/>
          <w:szCs w:val="24"/>
          <w:lang w:val="en-US" w:bidi="en-US"/>
        </w:rPr>
        <w:t>Case</w:t>
      </w:r>
      <w:r>
        <w:rPr>
          <w:sz w:val="24"/>
          <w:szCs w:val="24"/>
          <w:lang w:bidi="en-US"/>
        </w:rPr>
        <w:t>).</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tabs>
          <w:tab w:val="left" w:pos="1982"/>
        </w:tabs>
        <w:spacing w:before="0" w:after="0" w:line="240" w:lineRule="auto"/>
        <w:ind w:left="195"/>
        <w:rPr>
          <w:sz w:val="24"/>
          <w:szCs w:val="24"/>
        </w:rPr>
      </w:pPr>
      <w:r>
        <w:rPr>
          <w:sz w:val="24"/>
          <w:szCs w:val="24"/>
        </w:rPr>
        <w:t>Лексическая сторона речи.</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sz w:val="24"/>
          <w:szCs w:val="24"/>
          <w:lang w:bidi="en-US"/>
        </w:rPr>
        <w:t>-</w:t>
      </w:r>
      <w:r>
        <w:rPr>
          <w:sz w:val="24"/>
          <w:szCs w:val="24"/>
          <w:lang w:val="en-US" w:bidi="en-US"/>
        </w:rPr>
        <w:t>er</w:t>
      </w:r>
      <w:r>
        <w:rPr>
          <w:sz w:val="24"/>
          <w:szCs w:val="24"/>
          <w:lang w:bidi="en-US"/>
        </w:rPr>
        <w:t>/-</w:t>
      </w:r>
      <w:r>
        <w:rPr>
          <w:sz w:val="24"/>
          <w:szCs w:val="24"/>
          <w:lang w:val="en-US" w:bidi="en-US"/>
        </w:rPr>
        <w:t>or</w:t>
      </w:r>
      <w:r>
        <w:rPr>
          <w:sz w:val="24"/>
          <w:szCs w:val="24"/>
          <w:lang w:bidi="en-US"/>
        </w:rPr>
        <w:t>, -</w:t>
      </w:r>
      <w:r>
        <w:rPr>
          <w:sz w:val="24"/>
          <w:szCs w:val="24"/>
          <w:lang w:val="en-US" w:bidi="en-US"/>
        </w:rPr>
        <w:t>ist</w:t>
      </w:r>
      <w:r>
        <w:rPr>
          <w:sz w:val="24"/>
          <w:szCs w:val="24"/>
          <w:lang w:bidi="en-US"/>
        </w:rPr>
        <w:t xml:space="preserve"> (</w:t>
      </w:r>
      <w:r>
        <w:rPr>
          <w:sz w:val="24"/>
          <w:szCs w:val="24"/>
          <w:lang w:val="en-US" w:bidi="en-US"/>
        </w:rPr>
        <w:t>worker</w:t>
      </w:r>
      <w:r>
        <w:rPr>
          <w:sz w:val="24"/>
          <w:szCs w:val="24"/>
          <w:lang w:bidi="en-US"/>
        </w:rPr>
        <w:t xml:space="preserve">, </w:t>
      </w:r>
      <w:r>
        <w:rPr>
          <w:sz w:val="24"/>
          <w:szCs w:val="24"/>
          <w:lang w:val="en-US" w:bidi="en-US"/>
        </w:rPr>
        <w:t>actor</w:t>
      </w:r>
      <w:r>
        <w:rPr>
          <w:sz w:val="24"/>
          <w:szCs w:val="24"/>
          <w:lang w:bidi="en-US"/>
        </w:rPr>
        <w:t xml:space="preserve">, </w:t>
      </w:r>
      <w:r>
        <w:rPr>
          <w:sz w:val="24"/>
          <w:szCs w:val="24"/>
          <w:lang w:val="en-US" w:bidi="en-US"/>
        </w:rPr>
        <w:t>artist</w:t>
      </w:r>
      <w:r>
        <w:rPr>
          <w:sz w:val="24"/>
          <w:szCs w:val="24"/>
          <w:lang w:bidi="en-US"/>
        </w:rPr>
        <w:t xml:space="preserve">) </w:t>
      </w:r>
      <w:r>
        <w:rPr>
          <w:sz w:val="24"/>
          <w:szCs w:val="24"/>
        </w:rPr>
        <w:t xml:space="preserve">и конверсии </w:t>
      </w:r>
      <w:r>
        <w:rPr>
          <w:sz w:val="24"/>
          <w:szCs w:val="24"/>
          <w:lang w:bidi="en-US"/>
        </w:rPr>
        <w:t>(</w:t>
      </w:r>
      <w:r>
        <w:rPr>
          <w:sz w:val="24"/>
          <w:szCs w:val="24"/>
          <w:lang w:val="en-US" w:bidi="en-US"/>
        </w:rPr>
        <w:t>to</w:t>
      </w:r>
      <w:r>
        <w:rPr>
          <w:sz w:val="24"/>
          <w:szCs w:val="24"/>
          <w:lang w:bidi="en-US"/>
        </w:rPr>
        <w:t xml:space="preserve"> </w:t>
      </w:r>
      <w:r>
        <w:rPr>
          <w:sz w:val="24"/>
          <w:szCs w:val="24"/>
          <w:lang w:val="en-US" w:bidi="en-US"/>
        </w:rPr>
        <w:t>play</w:t>
      </w:r>
      <w:r>
        <w:rPr>
          <w:sz w:val="24"/>
          <w:szCs w:val="24"/>
          <w:lang w:bidi="en-US"/>
        </w:rPr>
        <w:t xml:space="preserve"> - </w:t>
      </w:r>
      <w:r>
        <w:rPr>
          <w:sz w:val="24"/>
          <w:szCs w:val="24"/>
          <w:lang w:val="en-US" w:bidi="en-US"/>
        </w:rPr>
        <w:t>a</w:t>
      </w:r>
      <w:r>
        <w:rPr>
          <w:sz w:val="24"/>
          <w:szCs w:val="24"/>
          <w:lang w:bidi="en-US"/>
        </w:rPr>
        <w:t xml:space="preserve"> </w:t>
      </w:r>
      <w:r>
        <w:rPr>
          <w:sz w:val="24"/>
          <w:szCs w:val="24"/>
          <w:lang w:val="en-US" w:bidi="en-US"/>
        </w:rPr>
        <w:t>play</w:t>
      </w:r>
      <w:r>
        <w:rPr>
          <w:sz w:val="24"/>
          <w:szCs w:val="24"/>
          <w:lang w:bidi="en-US"/>
        </w:rPr>
        <w:t>).</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 xml:space="preserve">Использование языковой догадки для распознавания интернациональных слов </w:t>
      </w:r>
      <w:r>
        <w:rPr>
          <w:sz w:val="24"/>
          <w:szCs w:val="24"/>
          <w:lang w:bidi="en-US"/>
        </w:rPr>
        <w:t>(</w:t>
      </w:r>
      <w:r>
        <w:rPr>
          <w:sz w:val="24"/>
          <w:szCs w:val="24"/>
          <w:lang w:val="en-US" w:bidi="en-US"/>
        </w:rPr>
        <w:t>pilot</w:t>
      </w:r>
      <w:r>
        <w:rPr>
          <w:sz w:val="24"/>
          <w:szCs w:val="24"/>
          <w:lang w:bidi="en-US"/>
        </w:rPr>
        <w:t xml:space="preserve">, </w:t>
      </w:r>
      <w:r>
        <w:rPr>
          <w:sz w:val="24"/>
          <w:szCs w:val="24"/>
          <w:lang w:val="en-US" w:bidi="en-US"/>
        </w:rPr>
        <w:t>film</w:t>
      </w:r>
      <w:r>
        <w:rPr>
          <w:sz w:val="24"/>
          <w:szCs w:val="24"/>
          <w:lang w:bidi="en-US"/>
        </w:rPr>
        <w:t>).</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tabs>
          <w:tab w:val="left" w:pos="1987"/>
        </w:tabs>
        <w:spacing w:before="0" w:after="0" w:line="240" w:lineRule="auto"/>
        <w:ind w:left="195"/>
        <w:rPr>
          <w:sz w:val="24"/>
          <w:szCs w:val="24"/>
        </w:rPr>
      </w:pPr>
      <w:r>
        <w:rPr>
          <w:sz w:val="24"/>
          <w:szCs w:val="24"/>
        </w:rPr>
        <w:t>Грамматическая сторона речи.</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 xml:space="preserve">Глаголы в </w:t>
      </w:r>
      <w:r>
        <w:rPr>
          <w:sz w:val="24"/>
          <w:szCs w:val="24"/>
          <w:lang w:val="en-US" w:bidi="en-US"/>
        </w:rPr>
        <w:t>Present</w:t>
      </w:r>
      <w:r>
        <w:rPr>
          <w:sz w:val="24"/>
          <w:szCs w:val="24"/>
          <w:lang w:bidi="en-US"/>
        </w:rPr>
        <w:t>/</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lang w:val="en-US" w:bidi="en-US"/>
        </w:rPr>
        <w:t>Present</w:t>
      </w:r>
      <w:r>
        <w:rPr>
          <w:sz w:val="24"/>
          <w:szCs w:val="24"/>
          <w:lang w:bidi="en-US"/>
        </w:rPr>
        <w:t xml:space="preserve"> </w:t>
      </w:r>
      <w:r>
        <w:rPr>
          <w:sz w:val="24"/>
          <w:szCs w:val="24"/>
          <w:lang w:val="en-US" w:bidi="en-US"/>
        </w:rPr>
        <w:t>Continuous</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и вопросительных (общий и специальный вопросы) предложениях.</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 xml:space="preserve">Модальные глаголы </w:t>
      </w:r>
      <w:r>
        <w:rPr>
          <w:sz w:val="24"/>
          <w:szCs w:val="24"/>
          <w:lang w:val="en-US" w:bidi="en-US"/>
        </w:rPr>
        <w:t>must</w:t>
      </w:r>
      <w:r>
        <w:rPr>
          <w:sz w:val="24"/>
          <w:szCs w:val="24"/>
          <w:lang w:bidi="en-US"/>
        </w:rPr>
        <w:t xml:space="preserve"> </w:t>
      </w:r>
      <w:r>
        <w:rPr>
          <w:sz w:val="24"/>
          <w:szCs w:val="24"/>
        </w:rPr>
        <w:t xml:space="preserve">и </w:t>
      </w:r>
      <w:r>
        <w:rPr>
          <w:sz w:val="24"/>
          <w:szCs w:val="24"/>
          <w:lang w:val="en-US" w:bidi="en-US"/>
        </w:rPr>
        <w:t>have</w:t>
      </w:r>
      <w:r>
        <w:rPr>
          <w:sz w:val="24"/>
          <w:szCs w:val="24"/>
          <w:lang w:bidi="en-US"/>
        </w:rPr>
        <w:t xml:space="preserve"> </w:t>
      </w:r>
      <w:r>
        <w:rPr>
          <w:sz w:val="24"/>
          <w:szCs w:val="24"/>
          <w:lang w:val="en-US" w:bidi="en-US"/>
        </w:rPr>
        <w:t>to</w:t>
      </w:r>
      <w:r>
        <w:rPr>
          <w:sz w:val="24"/>
          <w:szCs w:val="24"/>
          <w:lang w:bidi="en-US"/>
        </w:rPr>
        <w:t>.</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Конструкция</w:t>
      </w:r>
      <w:r>
        <w:rPr>
          <w:sz w:val="24"/>
          <w:szCs w:val="24"/>
          <w:lang w:val="en-US"/>
        </w:rPr>
        <w:t xml:space="preserve"> </w:t>
      </w:r>
      <w:r>
        <w:rPr>
          <w:sz w:val="24"/>
          <w:szCs w:val="24"/>
          <w:lang w:val="en-US" w:bidi="en-US"/>
        </w:rPr>
        <w:t xml:space="preserve">to be going to </w:t>
      </w:r>
      <w:r>
        <w:rPr>
          <w:sz w:val="24"/>
          <w:szCs w:val="24"/>
        </w:rPr>
        <w:t>и</w:t>
      </w:r>
      <w:r>
        <w:rPr>
          <w:sz w:val="24"/>
          <w:szCs w:val="24"/>
          <w:lang w:val="en-US"/>
        </w:rPr>
        <w:t xml:space="preserve"> </w:t>
      </w:r>
      <w:r>
        <w:rPr>
          <w:sz w:val="24"/>
          <w:szCs w:val="24"/>
          <w:lang w:val="en-US" w:bidi="en-US"/>
        </w:rPr>
        <w:t xml:space="preserve">Future Simple Tense </w:t>
      </w:r>
      <w:r>
        <w:rPr>
          <w:sz w:val="24"/>
          <w:szCs w:val="24"/>
        </w:rPr>
        <w:t>для</w:t>
      </w:r>
      <w:r>
        <w:rPr>
          <w:sz w:val="24"/>
          <w:szCs w:val="24"/>
          <w:lang w:val="en-US"/>
        </w:rPr>
        <w:t xml:space="preserve"> </w:t>
      </w:r>
      <w:r>
        <w:rPr>
          <w:sz w:val="24"/>
          <w:szCs w:val="24"/>
        </w:rPr>
        <w:t>выражения</w:t>
      </w:r>
      <w:r>
        <w:rPr>
          <w:sz w:val="24"/>
          <w:szCs w:val="24"/>
          <w:lang w:val="en-US"/>
        </w:rPr>
        <w:t xml:space="preserve"> </w:t>
      </w:r>
      <w:r>
        <w:rPr>
          <w:sz w:val="24"/>
          <w:szCs w:val="24"/>
        </w:rPr>
        <w:t>будущего</w:t>
      </w:r>
      <w:r>
        <w:rPr>
          <w:sz w:val="24"/>
          <w:szCs w:val="24"/>
          <w:lang w:val="en-US"/>
        </w:rPr>
        <w:t xml:space="preserve"> </w:t>
      </w:r>
      <w:r>
        <w:rPr>
          <w:sz w:val="24"/>
          <w:szCs w:val="24"/>
        </w:rPr>
        <w:t>действия</w:t>
      </w:r>
      <w:r>
        <w:rPr>
          <w:sz w:val="24"/>
          <w:szCs w:val="24"/>
          <w:lang w:val="en-US"/>
        </w:rPr>
        <w:t xml:space="preserve"> </w:t>
      </w:r>
      <w:r>
        <w:rPr>
          <w:sz w:val="24"/>
          <w:szCs w:val="24"/>
          <w:lang w:val="en-US" w:bidi="en-US"/>
        </w:rPr>
        <w:t xml:space="preserve">(I am going to </w:t>
      </w:r>
      <w:r>
        <w:rPr>
          <w:sz w:val="24"/>
          <w:szCs w:val="24"/>
          <w:lang w:val="en-US" w:bidi="en-US"/>
        </w:rPr>
        <w:lastRenderedPageBreak/>
        <w:t>have my birthday party on Saturday. Wait</w:t>
      </w:r>
      <w:r>
        <w:rPr>
          <w:sz w:val="24"/>
          <w:szCs w:val="24"/>
          <w:lang w:bidi="en-US"/>
        </w:rPr>
        <w:t xml:space="preserve">, </w:t>
      </w:r>
      <w:r>
        <w:rPr>
          <w:sz w:val="24"/>
          <w:szCs w:val="24"/>
          <w:lang w:val="en-US" w:bidi="en-US"/>
        </w:rPr>
        <w:t>I</w:t>
      </w:r>
      <w:r>
        <w:rPr>
          <w:sz w:val="24"/>
          <w:szCs w:val="24"/>
          <w:lang w:bidi="en-US"/>
        </w:rPr>
        <w:t>’</w:t>
      </w:r>
      <w:r>
        <w:rPr>
          <w:sz w:val="24"/>
          <w:szCs w:val="24"/>
          <w:lang w:val="en-US" w:bidi="en-US"/>
        </w:rPr>
        <w:t>ll</w:t>
      </w:r>
      <w:r>
        <w:rPr>
          <w:sz w:val="24"/>
          <w:szCs w:val="24"/>
          <w:lang w:bidi="en-US"/>
        </w:rPr>
        <w:t xml:space="preserve"> </w:t>
      </w:r>
      <w:r>
        <w:rPr>
          <w:sz w:val="24"/>
          <w:szCs w:val="24"/>
          <w:lang w:val="en-US" w:bidi="en-US"/>
        </w:rPr>
        <w:t>help</w:t>
      </w:r>
      <w:r>
        <w:rPr>
          <w:sz w:val="24"/>
          <w:szCs w:val="24"/>
          <w:lang w:bidi="en-US"/>
        </w:rPr>
        <w:t xml:space="preserve"> </w:t>
      </w:r>
      <w:r>
        <w:rPr>
          <w:sz w:val="24"/>
          <w:szCs w:val="24"/>
          <w:lang w:val="en-US" w:bidi="en-US"/>
        </w:rPr>
        <w:t>you</w:t>
      </w:r>
      <w:r>
        <w:rPr>
          <w:sz w:val="24"/>
          <w:szCs w:val="24"/>
          <w:lang w:bidi="en-US"/>
        </w:rPr>
        <w:t>.).</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 xml:space="preserve">Отрицательное местоимение </w:t>
      </w:r>
      <w:r>
        <w:rPr>
          <w:sz w:val="24"/>
          <w:szCs w:val="24"/>
          <w:lang w:val="en-US" w:bidi="en-US"/>
        </w:rPr>
        <w:t>no</w:t>
      </w:r>
      <w:r>
        <w:rPr>
          <w:sz w:val="24"/>
          <w:szCs w:val="24"/>
          <w:lang w:bidi="en-US"/>
        </w:rPr>
        <w:t>.</w:t>
      </w:r>
    </w:p>
    <w:p w:rsidR="005A3E4B" w:rsidRDefault="00FE33E2">
      <w:pPr>
        <w:pStyle w:val="2f1"/>
        <w:pBdr>
          <w:top w:val="single" w:sz="4" w:space="1" w:color="000000"/>
          <w:left w:val="single" w:sz="4" w:space="4" w:color="000000"/>
          <w:bottom w:val="single" w:sz="4" w:space="1" w:color="000000"/>
          <w:right w:val="single" w:sz="4" w:space="4" w:color="000000"/>
        </w:pBdr>
        <w:shd w:val="clear" w:color="auto" w:fill="auto"/>
        <w:spacing w:before="0" w:after="0" w:line="240" w:lineRule="auto"/>
        <w:ind w:left="195"/>
        <w:rPr>
          <w:sz w:val="24"/>
          <w:szCs w:val="24"/>
        </w:rPr>
      </w:pPr>
      <w:r>
        <w:rPr>
          <w:sz w:val="24"/>
          <w:szCs w:val="24"/>
        </w:rPr>
        <w:t xml:space="preserve">Степени сравнения прилагательных (формы, образованные по правилу и исключения: </w:t>
      </w:r>
      <w:r>
        <w:rPr>
          <w:sz w:val="24"/>
          <w:szCs w:val="24"/>
          <w:lang w:val="en-US" w:bidi="en-US"/>
        </w:rPr>
        <w:t>good</w:t>
      </w:r>
      <w:r>
        <w:rPr>
          <w:sz w:val="24"/>
          <w:szCs w:val="24"/>
          <w:lang w:bidi="en-US"/>
        </w:rPr>
        <w:t xml:space="preserve"> </w:t>
      </w:r>
      <w:r>
        <w:rPr>
          <w:sz w:val="24"/>
          <w:szCs w:val="24"/>
        </w:rPr>
        <w:t xml:space="preserve">- </w:t>
      </w:r>
      <w:r>
        <w:rPr>
          <w:sz w:val="24"/>
          <w:szCs w:val="24"/>
          <w:lang w:val="en-US" w:bidi="en-US"/>
        </w:rPr>
        <w:t>better</w:t>
      </w:r>
      <w:r>
        <w:rPr>
          <w:sz w:val="24"/>
          <w:szCs w:val="24"/>
          <w:lang w:bidi="en-US"/>
        </w:rPr>
        <w:t xml:space="preserve"> </w:t>
      </w:r>
      <w:r>
        <w:rPr>
          <w:sz w:val="24"/>
          <w:szCs w:val="24"/>
        </w:rPr>
        <w:t xml:space="preserve">- </w:t>
      </w:r>
      <w:r>
        <w:rPr>
          <w:sz w:val="24"/>
          <w:szCs w:val="24"/>
          <w:lang w:bidi="en-US"/>
        </w:rPr>
        <w:t>(</w:t>
      </w:r>
      <w:r>
        <w:rPr>
          <w:sz w:val="24"/>
          <w:szCs w:val="24"/>
          <w:lang w:val="en-US" w:bidi="en-US"/>
        </w:rPr>
        <w:t>the</w:t>
      </w:r>
      <w:r>
        <w:rPr>
          <w:sz w:val="24"/>
          <w:szCs w:val="24"/>
          <w:lang w:bidi="en-US"/>
        </w:rPr>
        <w:t xml:space="preserve">) </w:t>
      </w:r>
      <w:r>
        <w:rPr>
          <w:sz w:val="24"/>
          <w:szCs w:val="24"/>
          <w:lang w:val="en-US" w:bidi="en-US"/>
        </w:rPr>
        <w:t>best</w:t>
      </w:r>
      <w:r>
        <w:rPr>
          <w:sz w:val="24"/>
          <w:szCs w:val="24"/>
          <w:lang w:bidi="en-US"/>
        </w:rPr>
        <w:t xml:space="preserve">, </w:t>
      </w:r>
      <w:r>
        <w:rPr>
          <w:sz w:val="24"/>
          <w:szCs w:val="24"/>
          <w:lang w:val="en-US" w:bidi="en-US"/>
        </w:rPr>
        <w:t>bad</w:t>
      </w:r>
      <w:r>
        <w:rPr>
          <w:sz w:val="24"/>
          <w:szCs w:val="24"/>
          <w:lang w:bidi="en-US"/>
        </w:rPr>
        <w:t xml:space="preserve"> - </w:t>
      </w:r>
      <w:r>
        <w:rPr>
          <w:sz w:val="24"/>
          <w:szCs w:val="24"/>
          <w:lang w:val="en-US" w:bidi="en-US"/>
        </w:rPr>
        <w:t>worse</w:t>
      </w:r>
      <w:r>
        <w:rPr>
          <w:sz w:val="24"/>
          <w:szCs w:val="24"/>
          <w:lang w:bidi="en-US"/>
        </w:rPr>
        <w:t xml:space="preserve"> - (</w:t>
      </w:r>
      <w:r>
        <w:rPr>
          <w:sz w:val="24"/>
          <w:szCs w:val="24"/>
          <w:lang w:val="en-US" w:bidi="en-US"/>
        </w:rPr>
        <w:t>the</w:t>
      </w:r>
      <w:r>
        <w:rPr>
          <w:sz w:val="24"/>
          <w:szCs w:val="24"/>
          <w:lang w:bidi="en-US"/>
        </w:rPr>
        <w:t xml:space="preserve">) </w:t>
      </w:r>
      <w:r>
        <w:rPr>
          <w:sz w:val="24"/>
          <w:szCs w:val="24"/>
          <w:lang w:val="en-US" w:bidi="en-US"/>
        </w:rPr>
        <w:t>worst</w:t>
      </w:r>
      <w:r>
        <w:rPr>
          <w:sz w:val="24"/>
          <w:szCs w:val="24"/>
          <w:lang w:bidi="en-US"/>
        </w:rPr>
        <w:t>.</w:t>
      </w:r>
    </w:p>
    <w:p w:rsidR="005A3E4B" w:rsidRDefault="00FE33E2">
      <w:pPr>
        <w:pStyle w:val="2f1"/>
        <w:shd w:val="clear" w:color="auto" w:fill="auto"/>
        <w:spacing w:before="0" w:after="8" w:line="240" w:lineRule="auto"/>
        <w:ind w:left="195"/>
        <w:rPr>
          <w:sz w:val="24"/>
          <w:szCs w:val="24"/>
        </w:rPr>
      </w:pPr>
      <w:r>
        <w:rPr>
          <w:sz w:val="24"/>
          <w:szCs w:val="24"/>
        </w:rPr>
        <w:t>Наречия времени.</w:t>
      </w:r>
    </w:p>
    <w:p w:rsidR="005A3E4B" w:rsidRDefault="00FE33E2">
      <w:pPr>
        <w:pStyle w:val="2f1"/>
        <w:shd w:val="clear" w:color="auto" w:fill="auto"/>
        <w:spacing w:before="0" w:after="0" w:line="240" w:lineRule="auto"/>
        <w:ind w:left="195"/>
        <w:rPr>
          <w:sz w:val="24"/>
          <w:szCs w:val="24"/>
        </w:rPr>
      </w:pPr>
      <w:r>
        <w:rPr>
          <w:sz w:val="24"/>
          <w:szCs w:val="24"/>
        </w:rPr>
        <w:t xml:space="preserve">Обозначение даты и года. Обозначение времени (5 </w:t>
      </w:r>
      <w:r>
        <w:rPr>
          <w:sz w:val="24"/>
          <w:szCs w:val="24"/>
          <w:lang w:val="en-US" w:bidi="en-US"/>
        </w:rPr>
        <w:t>o</w:t>
      </w:r>
      <w:r>
        <w:rPr>
          <w:sz w:val="24"/>
          <w:szCs w:val="24"/>
          <w:lang w:bidi="en-US"/>
        </w:rPr>
        <w:t>’</w:t>
      </w:r>
      <w:r>
        <w:rPr>
          <w:sz w:val="24"/>
          <w:szCs w:val="24"/>
          <w:lang w:val="en-US" w:bidi="en-US"/>
        </w:rPr>
        <w:t>clock</w:t>
      </w:r>
      <w:r>
        <w:rPr>
          <w:sz w:val="24"/>
          <w:szCs w:val="24"/>
          <w:lang w:bidi="en-US"/>
        </w:rPr>
        <w:t xml:space="preserve">; </w:t>
      </w:r>
      <w:r>
        <w:rPr>
          <w:sz w:val="24"/>
          <w:szCs w:val="24"/>
        </w:rPr>
        <w:t xml:space="preserve">3 </w:t>
      </w:r>
      <w:r>
        <w:rPr>
          <w:sz w:val="24"/>
          <w:szCs w:val="24"/>
          <w:lang w:val="en-US" w:bidi="en-US"/>
        </w:rPr>
        <w:t>am</w:t>
      </w:r>
      <w:r>
        <w:rPr>
          <w:sz w:val="24"/>
          <w:szCs w:val="24"/>
          <w:lang w:bidi="en-US"/>
        </w:rPr>
        <w:t xml:space="preserve">, </w:t>
      </w:r>
      <w:r>
        <w:rPr>
          <w:sz w:val="24"/>
          <w:szCs w:val="24"/>
        </w:rPr>
        <w:t xml:space="preserve">2 </w:t>
      </w:r>
      <w:r>
        <w:rPr>
          <w:sz w:val="24"/>
          <w:szCs w:val="24"/>
          <w:lang w:val="en-US" w:bidi="en-US"/>
        </w:rPr>
        <w:t>pm</w:t>
      </w:r>
      <w:r>
        <w:rPr>
          <w:sz w:val="24"/>
          <w:szCs w:val="24"/>
          <w:lang w:bidi="en-US"/>
        </w:rPr>
        <w:t>).</w:t>
      </w:r>
    </w:p>
    <w:p w:rsidR="005A3E4B" w:rsidRDefault="00FE33E2">
      <w:pPr>
        <w:pStyle w:val="2f1"/>
        <w:shd w:val="clear" w:color="auto" w:fill="auto"/>
        <w:tabs>
          <w:tab w:val="left" w:pos="1794"/>
        </w:tabs>
        <w:spacing w:before="0" w:after="0" w:line="240" w:lineRule="auto"/>
        <w:ind w:left="195"/>
        <w:rPr>
          <w:sz w:val="24"/>
          <w:szCs w:val="24"/>
        </w:rPr>
      </w:pPr>
      <w:r>
        <w:rPr>
          <w:sz w:val="24"/>
          <w:szCs w:val="24"/>
        </w:rPr>
        <w:t>Социокультурные знания и умения.</w:t>
      </w:r>
    </w:p>
    <w:p w:rsidR="005A3E4B" w:rsidRDefault="00FE33E2">
      <w:pPr>
        <w:pStyle w:val="2f1"/>
        <w:shd w:val="clear" w:color="auto" w:fill="auto"/>
        <w:spacing w:before="0" w:after="0" w:line="240" w:lineRule="auto"/>
        <w:ind w:left="195"/>
        <w:rPr>
          <w:sz w:val="24"/>
          <w:szCs w:val="24"/>
        </w:rPr>
      </w:pPr>
      <w:r>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5A3E4B" w:rsidRDefault="00FE33E2">
      <w:pPr>
        <w:pStyle w:val="2f1"/>
        <w:shd w:val="clear" w:color="auto" w:fill="auto"/>
        <w:spacing w:before="0" w:after="0" w:line="240" w:lineRule="auto"/>
        <w:ind w:left="195"/>
        <w:rPr>
          <w:sz w:val="24"/>
          <w:szCs w:val="24"/>
        </w:rPr>
      </w:pPr>
      <w:r>
        <w:rPr>
          <w:sz w:val="24"/>
          <w:szCs w:val="24"/>
        </w:rPr>
        <w:t>Знание произведений детского фольклора (рифмовок, стихов, песенок), персонажей детских книг.</w:t>
      </w:r>
    </w:p>
    <w:p w:rsidR="005A3E4B" w:rsidRDefault="00FE33E2">
      <w:pPr>
        <w:pStyle w:val="2f1"/>
        <w:shd w:val="clear" w:color="auto" w:fill="auto"/>
        <w:spacing w:before="0" w:after="0" w:line="240" w:lineRule="auto"/>
        <w:ind w:left="195"/>
        <w:rPr>
          <w:sz w:val="24"/>
          <w:szCs w:val="24"/>
        </w:rPr>
      </w:pPr>
      <w:r>
        <w:rPr>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A3E4B" w:rsidRDefault="00FE33E2">
      <w:pPr>
        <w:pStyle w:val="2f1"/>
        <w:shd w:val="clear" w:color="auto" w:fill="auto"/>
        <w:tabs>
          <w:tab w:val="left" w:pos="1799"/>
        </w:tabs>
        <w:spacing w:before="0" w:after="0" w:line="240" w:lineRule="auto"/>
        <w:ind w:left="195"/>
        <w:rPr>
          <w:sz w:val="24"/>
          <w:szCs w:val="24"/>
        </w:rPr>
      </w:pPr>
      <w:r>
        <w:rPr>
          <w:sz w:val="24"/>
          <w:szCs w:val="24"/>
        </w:rPr>
        <w:t>Компенсаторные умения.</w:t>
      </w:r>
    </w:p>
    <w:p w:rsidR="005A3E4B" w:rsidRDefault="00FE33E2">
      <w:pPr>
        <w:pStyle w:val="2f1"/>
        <w:shd w:val="clear" w:color="auto" w:fill="auto"/>
        <w:spacing w:before="0" w:after="0" w:line="240" w:lineRule="auto"/>
        <w:ind w:left="195"/>
        <w:rPr>
          <w:sz w:val="24"/>
          <w:szCs w:val="24"/>
        </w:rPr>
      </w:pPr>
      <w:r>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5A3E4B" w:rsidRDefault="00FE33E2">
      <w:pPr>
        <w:pStyle w:val="2f1"/>
        <w:shd w:val="clear" w:color="auto" w:fill="auto"/>
        <w:spacing w:before="0" w:after="0" w:line="240" w:lineRule="auto"/>
        <w:ind w:left="195"/>
        <w:rPr>
          <w:sz w:val="24"/>
          <w:szCs w:val="24"/>
        </w:rPr>
      </w:pPr>
      <w:r>
        <w:rPr>
          <w:sz w:val="24"/>
          <w:szCs w:val="24"/>
        </w:rPr>
        <w:t>Использование при формулировании собственных высказываний ключевых слов, вопросов; картинок, фотографий.</w:t>
      </w:r>
    </w:p>
    <w:p w:rsidR="005A3E4B" w:rsidRDefault="00FE33E2">
      <w:pPr>
        <w:pStyle w:val="2f1"/>
        <w:shd w:val="clear" w:color="auto" w:fill="auto"/>
        <w:spacing w:before="0" w:after="0" w:line="240" w:lineRule="auto"/>
        <w:ind w:left="195"/>
        <w:rPr>
          <w:sz w:val="24"/>
          <w:szCs w:val="24"/>
        </w:rPr>
      </w:pPr>
      <w:r>
        <w:rPr>
          <w:sz w:val="24"/>
          <w:szCs w:val="24"/>
        </w:rPr>
        <w:t>Прогнозирование содержание текста для чтения на основе заголовка.</w:t>
      </w:r>
    </w:p>
    <w:p w:rsidR="005A3E4B" w:rsidRDefault="00FE33E2">
      <w:pPr>
        <w:pStyle w:val="2f1"/>
        <w:shd w:val="clear" w:color="auto" w:fill="auto"/>
        <w:spacing w:before="0" w:after="0" w:line="240" w:lineRule="auto"/>
        <w:ind w:left="195"/>
        <w:rPr>
          <w:sz w:val="24"/>
          <w:szCs w:val="24"/>
        </w:rPr>
      </w:pPr>
      <w:r>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A3E4B" w:rsidRDefault="00FE33E2">
      <w:pPr>
        <w:pStyle w:val="2f1"/>
        <w:numPr>
          <w:ilvl w:val="2"/>
          <w:numId w:val="55"/>
        </w:numPr>
        <w:shd w:val="clear" w:color="auto" w:fill="auto"/>
        <w:spacing w:before="0" w:after="0" w:line="240" w:lineRule="auto"/>
        <w:ind w:left="195" w:firstLine="0"/>
        <w:rPr>
          <w:sz w:val="24"/>
          <w:szCs w:val="24"/>
        </w:rPr>
      </w:pPr>
      <w:r>
        <w:rPr>
          <w:sz w:val="24"/>
          <w:szCs w:val="24"/>
        </w:rPr>
        <w:t>Планируемые результаты освоения программы по иностранному (английскому) языку на уровне начального общего образования.</w:t>
      </w:r>
    </w:p>
    <w:p w:rsidR="005A3E4B" w:rsidRDefault="00FE33E2">
      <w:pPr>
        <w:pStyle w:val="2f1"/>
        <w:shd w:val="clear" w:color="auto" w:fill="auto"/>
        <w:tabs>
          <w:tab w:val="left" w:pos="1774"/>
        </w:tabs>
        <w:spacing w:before="0" w:after="0" w:line="240" w:lineRule="auto"/>
        <w:ind w:left="195"/>
        <w:rPr>
          <w:sz w:val="24"/>
          <w:szCs w:val="24"/>
        </w:rPr>
      </w:pPr>
      <w:r>
        <w:rPr>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3E4B" w:rsidRDefault="00FE33E2">
      <w:pPr>
        <w:pStyle w:val="2f1"/>
        <w:shd w:val="clear" w:color="auto" w:fill="auto"/>
        <w:spacing w:before="0" w:after="0" w:line="240" w:lineRule="auto"/>
        <w:ind w:left="195"/>
        <w:rPr>
          <w:sz w:val="24"/>
          <w:szCs w:val="24"/>
        </w:rPr>
      </w:pPr>
      <w:r>
        <w:rPr>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гражданско-патриотическое воспитание:</w:t>
      </w:r>
    </w:p>
    <w:p w:rsidR="005A3E4B" w:rsidRDefault="00FE33E2">
      <w:pPr>
        <w:pStyle w:val="2f1"/>
        <w:shd w:val="clear" w:color="auto" w:fill="auto"/>
        <w:spacing w:before="0" w:after="0" w:line="240" w:lineRule="auto"/>
        <w:ind w:left="195"/>
        <w:rPr>
          <w:sz w:val="24"/>
          <w:szCs w:val="24"/>
        </w:rPr>
      </w:pPr>
      <w:r>
        <w:rPr>
          <w:sz w:val="24"/>
          <w:szCs w:val="24"/>
        </w:rPr>
        <w:t>становление ценностного отношения к своей Родине - России;</w:t>
      </w:r>
    </w:p>
    <w:p w:rsidR="005A3E4B" w:rsidRDefault="00FE33E2">
      <w:pPr>
        <w:pStyle w:val="2f1"/>
        <w:shd w:val="clear" w:color="auto" w:fill="auto"/>
        <w:spacing w:before="0" w:after="0" w:line="240" w:lineRule="auto"/>
        <w:ind w:left="195"/>
        <w:rPr>
          <w:sz w:val="24"/>
          <w:szCs w:val="24"/>
        </w:rPr>
      </w:pPr>
      <w:r>
        <w:rPr>
          <w:sz w:val="24"/>
          <w:szCs w:val="24"/>
        </w:rPr>
        <w:t>осознание своей этнокультурной и российской гражданской идентичности;</w:t>
      </w:r>
    </w:p>
    <w:p w:rsidR="005A3E4B" w:rsidRDefault="00FE33E2">
      <w:pPr>
        <w:pStyle w:val="2f1"/>
        <w:shd w:val="clear" w:color="auto" w:fill="auto"/>
        <w:spacing w:before="0" w:after="0" w:line="240" w:lineRule="auto"/>
        <w:ind w:left="195"/>
        <w:rPr>
          <w:sz w:val="24"/>
          <w:szCs w:val="24"/>
        </w:rPr>
      </w:pPr>
      <w:r>
        <w:rPr>
          <w:sz w:val="24"/>
          <w:szCs w:val="24"/>
        </w:rPr>
        <w:t>сопричастность к прошлому, настоящему и будущему своей страны и родного</w:t>
      </w:r>
    </w:p>
    <w:p w:rsidR="005A3E4B" w:rsidRDefault="00FE33E2">
      <w:pPr>
        <w:pStyle w:val="2f1"/>
        <w:shd w:val="clear" w:color="auto" w:fill="auto"/>
        <w:spacing w:before="0" w:after="0" w:line="240" w:lineRule="auto"/>
        <w:ind w:left="195"/>
        <w:rPr>
          <w:sz w:val="24"/>
          <w:szCs w:val="24"/>
        </w:rPr>
      </w:pPr>
      <w:r>
        <w:rPr>
          <w:sz w:val="24"/>
          <w:szCs w:val="24"/>
        </w:rPr>
        <w:t>края;</w:t>
      </w:r>
    </w:p>
    <w:p w:rsidR="005A3E4B" w:rsidRDefault="00FE33E2">
      <w:pPr>
        <w:pStyle w:val="2f1"/>
        <w:shd w:val="clear" w:color="auto" w:fill="auto"/>
        <w:spacing w:before="0" w:after="0" w:line="240" w:lineRule="auto"/>
        <w:ind w:left="195"/>
        <w:rPr>
          <w:sz w:val="24"/>
          <w:szCs w:val="24"/>
        </w:rPr>
      </w:pPr>
      <w:r>
        <w:rPr>
          <w:sz w:val="24"/>
          <w:szCs w:val="24"/>
        </w:rPr>
        <w:t>уважение к своему и другим народам;</w:t>
      </w:r>
    </w:p>
    <w:p w:rsidR="005A3E4B" w:rsidRDefault="00FE33E2">
      <w:pPr>
        <w:pStyle w:val="2f1"/>
        <w:shd w:val="clear" w:color="auto" w:fill="auto"/>
        <w:spacing w:before="0" w:after="0" w:line="240" w:lineRule="auto"/>
        <w:ind w:left="195"/>
        <w:jc w:val="left"/>
        <w:rPr>
          <w:sz w:val="24"/>
          <w:szCs w:val="24"/>
        </w:rPr>
      </w:pPr>
      <w:r>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5A3E4B" w:rsidRDefault="00FE33E2">
      <w:pPr>
        <w:pStyle w:val="2f1"/>
        <w:shd w:val="clear" w:color="auto" w:fill="auto"/>
        <w:spacing w:before="0" w:after="0" w:line="240" w:lineRule="auto"/>
        <w:ind w:left="195"/>
        <w:rPr>
          <w:sz w:val="24"/>
          <w:szCs w:val="24"/>
        </w:rPr>
      </w:pPr>
      <w:r>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A3E4B" w:rsidRDefault="00FE33E2">
      <w:pPr>
        <w:pStyle w:val="2f1"/>
        <w:shd w:val="clear" w:color="auto" w:fill="auto"/>
        <w:spacing w:before="0" w:after="0" w:line="240" w:lineRule="auto"/>
        <w:ind w:left="195"/>
        <w:jc w:val="left"/>
        <w:rPr>
          <w:sz w:val="24"/>
          <w:szCs w:val="24"/>
        </w:rPr>
      </w:pPr>
      <w:r>
        <w:rPr>
          <w:sz w:val="24"/>
          <w:szCs w:val="24"/>
        </w:rP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5A3E4B" w:rsidRDefault="00FE33E2">
      <w:pPr>
        <w:pStyle w:val="2f1"/>
        <w:shd w:val="clear" w:color="auto" w:fill="auto"/>
        <w:spacing w:before="0" w:after="0" w:line="240" w:lineRule="auto"/>
        <w:ind w:left="195"/>
        <w:rPr>
          <w:sz w:val="24"/>
          <w:szCs w:val="24"/>
        </w:rPr>
      </w:pPr>
      <w:r>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5A3E4B" w:rsidRDefault="00FE33E2">
      <w:pPr>
        <w:pStyle w:val="2f1"/>
        <w:shd w:val="clear" w:color="auto" w:fill="auto"/>
        <w:spacing w:before="0" w:after="0" w:line="240" w:lineRule="auto"/>
        <w:ind w:left="195" w:right="1900"/>
        <w:jc w:val="left"/>
        <w:rPr>
          <w:sz w:val="24"/>
          <w:szCs w:val="24"/>
        </w:rPr>
      </w:pPr>
      <w:r>
        <w:rPr>
          <w:sz w:val="24"/>
          <w:szCs w:val="24"/>
        </w:rPr>
        <w:t>бережное отношение к физическому и психическому здоровью; трудовое воспитание:</w:t>
      </w:r>
    </w:p>
    <w:p w:rsidR="005A3E4B" w:rsidRDefault="00FE33E2">
      <w:pPr>
        <w:pStyle w:val="2f1"/>
        <w:shd w:val="clear" w:color="auto" w:fill="auto"/>
        <w:spacing w:before="0" w:after="0" w:line="240" w:lineRule="auto"/>
        <w:ind w:left="195"/>
        <w:jc w:val="left"/>
        <w:rPr>
          <w:sz w:val="24"/>
          <w:szCs w:val="24"/>
        </w:rPr>
      </w:pPr>
      <w:r>
        <w:rPr>
          <w:sz w:val="24"/>
          <w:szCs w:val="24"/>
        </w:rPr>
        <w:t xml:space="preserve">осознание ценности труда в жизни человека и общества, ответственное потребление и бережное </w:t>
      </w:r>
      <w:r>
        <w:rPr>
          <w:sz w:val="24"/>
          <w:szCs w:val="24"/>
        </w:rPr>
        <w:lastRenderedPageBreak/>
        <w:t>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rsidR="005A3E4B" w:rsidRDefault="00FE33E2">
      <w:pPr>
        <w:pStyle w:val="2f1"/>
        <w:shd w:val="clear" w:color="auto" w:fill="auto"/>
        <w:spacing w:before="0" w:after="0" w:line="240" w:lineRule="auto"/>
        <w:ind w:left="195"/>
        <w:jc w:val="left"/>
        <w:rPr>
          <w:sz w:val="24"/>
          <w:szCs w:val="24"/>
        </w:rPr>
      </w:pPr>
      <w:r>
        <w:rPr>
          <w:sz w:val="24"/>
          <w:szCs w:val="24"/>
        </w:rP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5A3E4B" w:rsidRDefault="00FE33E2">
      <w:pPr>
        <w:pStyle w:val="2f1"/>
        <w:shd w:val="clear" w:color="auto" w:fill="auto"/>
        <w:tabs>
          <w:tab w:val="left" w:pos="1738"/>
        </w:tabs>
        <w:spacing w:before="0" w:after="0" w:line="240" w:lineRule="auto"/>
        <w:ind w:left="195"/>
        <w:rPr>
          <w:sz w:val="24"/>
          <w:szCs w:val="24"/>
        </w:rPr>
      </w:pPr>
      <w:r>
        <w:rPr>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A3E4B" w:rsidRDefault="00FE33E2">
      <w:pPr>
        <w:pStyle w:val="2f1"/>
        <w:shd w:val="clear" w:color="auto" w:fill="auto"/>
        <w:tabs>
          <w:tab w:val="left" w:pos="1945"/>
        </w:tabs>
        <w:spacing w:before="0" w:after="0" w:line="240" w:lineRule="auto"/>
        <w:ind w:left="195"/>
        <w:jc w:val="left"/>
        <w:rPr>
          <w:sz w:val="24"/>
          <w:szCs w:val="24"/>
        </w:rPr>
      </w:pPr>
      <w:r>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5A3E4B" w:rsidRDefault="00FE33E2">
      <w:pPr>
        <w:pStyle w:val="2f1"/>
        <w:shd w:val="clear" w:color="auto" w:fill="auto"/>
        <w:spacing w:before="0" w:after="0" w:line="240" w:lineRule="auto"/>
        <w:ind w:left="195"/>
        <w:jc w:val="left"/>
        <w:rPr>
          <w:sz w:val="24"/>
          <w:szCs w:val="24"/>
        </w:rPr>
      </w:pPr>
      <w:r>
        <w:rPr>
          <w:sz w:val="24"/>
          <w:szCs w:val="24"/>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5A3E4B" w:rsidRDefault="00FE33E2">
      <w:pPr>
        <w:pStyle w:val="2f1"/>
        <w:shd w:val="clear" w:color="auto" w:fill="auto"/>
        <w:spacing w:before="0" w:after="0" w:line="240" w:lineRule="auto"/>
        <w:ind w:left="195"/>
        <w:rPr>
          <w:sz w:val="24"/>
          <w:szCs w:val="24"/>
        </w:rPr>
      </w:pPr>
      <w:r>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5A3E4B" w:rsidRDefault="00FE33E2">
      <w:pPr>
        <w:pStyle w:val="2f1"/>
        <w:shd w:val="clear" w:color="auto" w:fill="auto"/>
        <w:spacing w:before="0" w:after="0" w:line="240" w:lineRule="auto"/>
        <w:ind w:left="195"/>
        <w:rPr>
          <w:sz w:val="24"/>
          <w:szCs w:val="24"/>
        </w:rPr>
      </w:pPr>
      <w:r>
        <w:rPr>
          <w:sz w:val="24"/>
          <w:szCs w:val="24"/>
        </w:rPr>
        <w:t>выявлять недостаток информации для решения учебной (практической) задачи на основе предложенного алгоритма;</w:t>
      </w:r>
    </w:p>
    <w:p w:rsidR="005A3E4B" w:rsidRDefault="00FE33E2">
      <w:pPr>
        <w:pStyle w:val="2f1"/>
        <w:shd w:val="clear" w:color="auto" w:fill="auto"/>
        <w:spacing w:before="0" w:after="0" w:line="240" w:lineRule="auto"/>
        <w:ind w:left="195"/>
        <w:rPr>
          <w:sz w:val="24"/>
          <w:szCs w:val="24"/>
        </w:rPr>
      </w:pPr>
      <w:r>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A3E4B" w:rsidRDefault="00FE33E2">
      <w:pPr>
        <w:pStyle w:val="2f1"/>
        <w:shd w:val="clear" w:color="auto" w:fill="auto"/>
        <w:tabs>
          <w:tab w:val="left" w:pos="1993"/>
        </w:tabs>
        <w:spacing w:before="0" w:after="0" w:line="240" w:lineRule="auto"/>
        <w:ind w:left="195"/>
        <w:rPr>
          <w:sz w:val="24"/>
          <w:szCs w:val="24"/>
        </w:rPr>
      </w:pPr>
      <w:r>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определять разрыв между реальным и желательным состоянием объекта (ситуации) на основе предложенных учителем вопросов;</w:t>
      </w:r>
    </w:p>
    <w:p w:rsidR="005A3E4B" w:rsidRDefault="00FE33E2">
      <w:pPr>
        <w:pStyle w:val="2f1"/>
        <w:shd w:val="clear" w:color="auto" w:fill="auto"/>
        <w:spacing w:before="0" w:after="0" w:line="240" w:lineRule="auto"/>
        <w:ind w:left="195"/>
        <w:rPr>
          <w:sz w:val="24"/>
          <w:szCs w:val="24"/>
        </w:rPr>
      </w:pPr>
      <w:r>
        <w:rPr>
          <w:sz w:val="24"/>
          <w:szCs w:val="24"/>
        </w:rPr>
        <w:t>с помощью педагогического работника формулировать цель, планировать изменения объекта, ситуации;</w:t>
      </w:r>
    </w:p>
    <w:p w:rsidR="005A3E4B" w:rsidRDefault="00FE33E2">
      <w:pPr>
        <w:pStyle w:val="2f1"/>
        <w:shd w:val="clear" w:color="auto" w:fill="auto"/>
        <w:spacing w:before="0" w:after="0" w:line="240" w:lineRule="auto"/>
        <w:ind w:left="195"/>
        <w:rPr>
          <w:sz w:val="24"/>
          <w:szCs w:val="24"/>
        </w:rPr>
      </w:pPr>
      <w:r>
        <w:rPr>
          <w:sz w:val="24"/>
          <w:szCs w:val="24"/>
        </w:rPr>
        <w:t>сравнивать несколько вариантов решения задачи, выбирать наиболее подходящий (на основе предложенных критериев);</w:t>
      </w:r>
    </w:p>
    <w:p w:rsidR="005A3E4B" w:rsidRDefault="00FE33E2">
      <w:pPr>
        <w:pStyle w:val="2f1"/>
        <w:shd w:val="clear" w:color="auto" w:fill="auto"/>
        <w:spacing w:before="0" w:after="0" w:line="240" w:lineRule="auto"/>
        <w:ind w:left="195"/>
        <w:rPr>
          <w:sz w:val="24"/>
          <w:szCs w:val="24"/>
        </w:rPr>
      </w:pPr>
      <w:r>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A3E4B" w:rsidRDefault="00FE33E2">
      <w:pPr>
        <w:pStyle w:val="2f1"/>
        <w:shd w:val="clear" w:color="auto" w:fill="auto"/>
        <w:spacing w:before="0" w:after="0" w:line="240" w:lineRule="auto"/>
        <w:ind w:left="195"/>
        <w:rPr>
          <w:sz w:val="24"/>
          <w:szCs w:val="24"/>
        </w:rPr>
      </w:pPr>
      <w:r>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A3E4B" w:rsidRDefault="00FE33E2">
      <w:pPr>
        <w:pStyle w:val="2f1"/>
        <w:shd w:val="clear" w:color="auto" w:fill="auto"/>
        <w:spacing w:before="0" w:after="0" w:line="240" w:lineRule="auto"/>
        <w:ind w:left="195"/>
        <w:rPr>
          <w:sz w:val="24"/>
          <w:szCs w:val="24"/>
        </w:rPr>
      </w:pPr>
      <w:r>
        <w:rPr>
          <w:sz w:val="24"/>
          <w:szCs w:val="24"/>
        </w:rPr>
        <w:t>прогнозировать возможное развитие процессов, событий и их последствия в аналогичных или сходных ситуациях.</w:t>
      </w:r>
    </w:p>
    <w:p w:rsidR="005A3E4B" w:rsidRDefault="00FE33E2">
      <w:pPr>
        <w:pStyle w:val="2f1"/>
        <w:shd w:val="clear" w:color="auto" w:fill="auto"/>
        <w:tabs>
          <w:tab w:val="left" w:pos="1983"/>
        </w:tabs>
        <w:spacing w:before="0" w:after="0" w:line="240" w:lineRule="auto"/>
        <w:ind w:left="195"/>
        <w:rPr>
          <w:sz w:val="24"/>
          <w:szCs w:val="24"/>
        </w:rPr>
      </w:pPr>
      <w:r>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выбирать источник получения информации;</w:t>
      </w:r>
    </w:p>
    <w:p w:rsidR="005A3E4B" w:rsidRDefault="00FE33E2">
      <w:pPr>
        <w:pStyle w:val="2f1"/>
        <w:shd w:val="clear" w:color="auto" w:fill="auto"/>
        <w:spacing w:before="0" w:after="0" w:line="240" w:lineRule="auto"/>
        <w:ind w:left="195"/>
        <w:rPr>
          <w:sz w:val="24"/>
          <w:szCs w:val="24"/>
        </w:rPr>
      </w:pPr>
      <w:r>
        <w:rPr>
          <w:sz w:val="24"/>
          <w:szCs w:val="24"/>
        </w:rPr>
        <w:t>согласно заданному алгоритму находить в предложенном источнике информацию, представленную в явном виде;</w:t>
      </w:r>
    </w:p>
    <w:p w:rsidR="005A3E4B" w:rsidRDefault="00FE33E2">
      <w:pPr>
        <w:pStyle w:val="2f1"/>
        <w:shd w:val="clear" w:color="auto" w:fill="auto"/>
        <w:spacing w:before="0" w:after="0" w:line="240" w:lineRule="auto"/>
        <w:ind w:left="195"/>
        <w:rPr>
          <w:sz w:val="24"/>
          <w:szCs w:val="24"/>
        </w:rPr>
      </w:pPr>
      <w:r>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5A3E4B" w:rsidRDefault="00FE33E2">
      <w:pPr>
        <w:pStyle w:val="2f1"/>
        <w:shd w:val="clear" w:color="auto" w:fill="auto"/>
        <w:spacing w:before="0" w:after="0" w:line="240" w:lineRule="auto"/>
        <w:ind w:left="195"/>
        <w:rPr>
          <w:sz w:val="24"/>
          <w:szCs w:val="24"/>
        </w:rPr>
      </w:pPr>
      <w:r>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A3E4B" w:rsidRDefault="00FE33E2">
      <w:pPr>
        <w:pStyle w:val="2f1"/>
        <w:shd w:val="clear" w:color="auto" w:fill="auto"/>
        <w:spacing w:before="0" w:after="0" w:line="240" w:lineRule="auto"/>
        <w:ind w:left="195"/>
        <w:rPr>
          <w:sz w:val="24"/>
          <w:szCs w:val="24"/>
        </w:rPr>
      </w:pPr>
      <w:r>
        <w:rPr>
          <w:sz w:val="24"/>
          <w:szCs w:val="24"/>
        </w:rPr>
        <w:t>анализировать и создавать текстовую, видео, графическую, звуковую, информацию в соответствии с учебной задачей;</w:t>
      </w:r>
    </w:p>
    <w:p w:rsidR="005A3E4B" w:rsidRDefault="00FE33E2">
      <w:pPr>
        <w:pStyle w:val="2f1"/>
        <w:shd w:val="clear" w:color="auto" w:fill="auto"/>
        <w:spacing w:before="0" w:after="0" w:line="240" w:lineRule="auto"/>
        <w:ind w:left="195"/>
        <w:rPr>
          <w:sz w:val="24"/>
          <w:szCs w:val="24"/>
        </w:rPr>
      </w:pPr>
      <w:r>
        <w:rPr>
          <w:sz w:val="24"/>
          <w:szCs w:val="24"/>
        </w:rPr>
        <w:t>самостоятельно создавать схемы, таблицы для представления информации.</w:t>
      </w:r>
    </w:p>
    <w:p w:rsidR="005A3E4B" w:rsidRDefault="00FE33E2">
      <w:pPr>
        <w:pStyle w:val="2f1"/>
        <w:shd w:val="clear" w:color="auto" w:fill="auto"/>
        <w:tabs>
          <w:tab w:val="left" w:pos="2000"/>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воспринимать и формулировать суждения, выражать эмоции в соответствии с целями и условиями общения в знакомой среде;</w:t>
      </w:r>
    </w:p>
    <w:p w:rsidR="005A3E4B" w:rsidRDefault="00FE33E2">
      <w:pPr>
        <w:pStyle w:val="2f1"/>
        <w:shd w:val="clear" w:color="auto" w:fill="auto"/>
        <w:spacing w:before="0" w:after="0" w:line="240" w:lineRule="auto"/>
        <w:ind w:left="195"/>
        <w:rPr>
          <w:sz w:val="24"/>
          <w:szCs w:val="24"/>
        </w:rPr>
      </w:pPr>
      <w:r>
        <w:rPr>
          <w:sz w:val="24"/>
          <w:szCs w:val="24"/>
        </w:rPr>
        <w:t>проявлять уважительное отношение к собеседнику, соблюдать правила ведения диалога и дискуссии;</w:t>
      </w:r>
    </w:p>
    <w:p w:rsidR="005A3E4B" w:rsidRDefault="00FE33E2">
      <w:pPr>
        <w:pStyle w:val="2f1"/>
        <w:shd w:val="clear" w:color="auto" w:fill="auto"/>
        <w:spacing w:before="0" w:after="0" w:line="240" w:lineRule="auto"/>
        <w:ind w:left="195"/>
        <w:rPr>
          <w:sz w:val="24"/>
          <w:szCs w:val="24"/>
        </w:rPr>
      </w:pPr>
      <w:r>
        <w:rPr>
          <w:sz w:val="24"/>
          <w:szCs w:val="24"/>
        </w:rPr>
        <w:lastRenderedPageBreak/>
        <w:t>признавать возможность существования разных точек зрения;</w:t>
      </w:r>
    </w:p>
    <w:p w:rsidR="005A3E4B" w:rsidRDefault="00FE33E2">
      <w:pPr>
        <w:pStyle w:val="2f1"/>
        <w:shd w:val="clear" w:color="auto" w:fill="auto"/>
        <w:spacing w:before="0" w:after="0" w:line="240" w:lineRule="auto"/>
        <w:ind w:left="195"/>
        <w:rPr>
          <w:sz w:val="24"/>
          <w:szCs w:val="24"/>
        </w:rPr>
      </w:pPr>
      <w:r>
        <w:rPr>
          <w:sz w:val="24"/>
          <w:szCs w:val="24"/>
        </w:rPr>
        <w:t>корректно и аргументированно высказывать своё мнение;</w:t>
      </w:r>
    </w:p>
    <w:p w:rsidR="005A3E4B" w:rsidRDefault="00FE33E2">
      <w:pPr>
        <w:pStyle w:val="2f1"/>
        <w:shd w:val="clear" w:color="auto" w:fill="auto"/>
        <w:spacing w:before="0" w:after="0" w:line="240" w:lineRule="auto"/>
        <w:ind w:left="195"/>
        <w:rPr>
          <w:sz w:val="24"/>
          <w:szCs w:val="24"/>
        </w:rPr>
      </w:pPr>
      <w:r>
        <w:rPr>
          <w:sz w:val="24"/>
          <w:szCs w:val="24"/>
        </w:rPr>
        <w:t>строить речевое высказывание в соответствии с поставленной задачей;</w:t>
      </w:r>
    </w:p>
    <w:p w:rsidR="005A3E4B" w:rsidRDefault="00FE33E2">
      <w:pPr>
        <w:pStyle w:val="2f1"/>
        <w:shd w:val="clear" w:color="auto" w:fill="auto"/>
        <w:spacing w:before="0" w:after="0" w:line="240" w:lineRule="auto"/>
        <w:ind w:left="195"/>
        <w:rPr>
          <w:sz w:val="24"/>
          <w:szCs w:val="24"/>
        </w:rPr>
      </w:pPr>
      <w:r>
        <w:rPr>
          <w:sz w:val="24"/>
          <w:szCs w:val="24"/>
        </w:rPr>
        <w:t>создавать устные и письменные тексты (описание, рассуждение, повествование);</w:t>
      </w:r>
    </w:p>
    <w:p w:rsidR="005A3E4B" w:rsidRDefault="00FE33E2">
      <w:pPr>
        <w:pStyle w:val="2f1"/>
        <w:shd w:val="clear" w:color="auto" w:fill="auto"/>
        <w:spacing w:before="0" w:after="0" w:line="240" w:lineRule="auto"/>
        <w:ind w:left="195"/>
        <w:rPr>
          <w:sz w:val="24"/>
          <w:szCs w:val="24"/>
        </w:rPr>
      </w:pPr>
      <w:r>
        <w:rPr>
          <w:sz w:val="24"/>
          <w:szCs w:val="24"/>
        </w:rPr>
        <w:t>подготавливать небольшие публичные выступления;</w:t>
      </w:r>
    </w:p>
    <w:p w:rsidR="005A3E4B" w:rsidRDefault="00FE33E2">
      <w:pPr>
        <w:pStyle w:val="2f1"/>
        <w:shd w:val="clear" w:color="auto" w:fill="auto"/>
        <w:spacing w:before="0" w:after="0" w:line="240" w:lineRule="auto"/>
        <w:ind w:left="195"/>
        <w:rPr>
          <w:sz w:val="24"/>
          <w:szCs w:val="24"/>
        </w:rPr>
      </w:pPr>
      <w:r>
        <w:rPr>
          <w:sz w:val="24"/>
          <w:szCs w:val="24"/>
        </w:rPr>
        <w:t>подбирать иллюстративный материал (рисунки, фото, плакаты) к тексту выступления.</w:t>
      </w:r>
    </w:p>
    <w:p w:rsidR="005A3E4B" w:rsidRDefault="00FE33E2">
      <w:pPr>
        <w:pStyle w:val="2f1"/>
        <w:shd w:val="clear" w:color="auto" w:fill="auto"/>
        <w:tabs>
          <w:tab w:val="left" w:pos="2005"/>
        </w:tabs>
        <w:spacing w:before="0" w:after="0" w:line="240" w:lineRule="auto"/>
        <w:ind w:left="195"/>
        <w:rPr>
          <w:sz w:val="24"/>
          <w:szCs w:val="24"/>
        </w:rPr>
      </w:pPr>
      <w:r>
        <w:rPr>
          <w:sz w:val="24"/>
          <w:szCs w:val="24"/>
        </w:rPr>
        <w:t>У обучающегося будут сформированы умения самоорганизации как части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планировать действия по решению учебной задачи для получения результата;</w:t>
      </w:r>
    </w:p>
    <w:p w:rsidR="005A3E4B" w:rsidRDefault="00FE33E2">
      <w:pPr>
        <w:pStyle w:val="2f1"/>
        <w:shd w:val="clear" w:color="auto" w:fill="auto"/>
        <w:spacing w:before="0" w:after="0" w:line="240" w:lineRule="auto"/>
        <w:ind w:left="195"/>
        <w:rPr>
          <w:sz w:val="24"/>
          <w:szCs w:val="24"/>
        </w:rPr>
      </w:pPr>
      <w:r>
        <w:rPr>
          <w:sz w:val="24"/>
          <w:szCs w:val="24"/>
        </w:rPr>
        <w:t>выстраивать последовательность выбранных действий.</w:t>
      </w:r>
    </w:p>
    <w:p w:rsidR="005A3E4B" w:rsidRDefault="00FE33E2">
      <w:pPr>
        <w:pStyle w:val="2f1"/>
        <w:shd w:val="clear" w:color="auto" w:fill="auto"/>
        <w:tabs>
          <w:tab w:val="left" w:pos="2000"/>
        </w:tabs>
        <w:spacing w:before="0" w:after="0" w:line="240" w:lineRule="auto"/>
        <w:ind w:left="195"/>
        <w:rPr>
          <w:sz w:val="24"/>
          <w:szCs w:val="24"/>
        </w:rPr>
      </w:pPr>
      <w:r>
        <w:rPr>
          <w:sz w:val="24"/>
          <w:szCs w:val="24"/>
        </w:rPr>
        <w:t>У обучающегося будут сформированы умения самоконтроля как части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устанавливать причины успеха/неудач учебной деятельности;</w:t>
      </w:r>
    </w:p>
    <w:p w:rsidR="005A3E4B" w:rsidRDefault="00FE33E2">
      <w:pPr>
        <w:pStyle w:val="2f1"/>
        <w:shd w:val="clear" w:color="auto" w:fill="auto"/>
        <w:spacing w:before="0" w:after="0" w:line="240" w:lineRule="auto"/>
        <w:ind w:left="195"/>
        <w:rPr>
          <w:sz w:val="24"/>
          <w:szCs w:val="24"/>
        </w:rPr>
      </w:pPr>
      <w:r>
        <w:rPr>
          <w:sz w:val="24"/>
          <w:szCs w:val="24"/>
        </w:rPr>
        <w:t>корректировать свои учебные действия для преодоления ошибок.</w:t>
      </w:r>
    </w:p>
    <w:p w:rsidR="005A3E4B" w:rsidRDefault="00FE33E2">
      <w:pPr>
        <w:pStyle w:val="2f1"/>
        <w:shd w:val="clear" w:color="auto" w:fill="auto"/>
        <w:tabs>
          <w:tab w:val="left" w:pos="2010"/>
        </w:tabs>
        <w:spacing w:before="0" w:after="0" w:line="240" w:lineRule="auto"/>
        <w:ind w:left="195"/>
        <w:rPr>
          <w:sz w:val="24"/>
          <w:szCs w:val="24"/>
        </w:rPr>
      </w:pPr>
      <w:r>
        <w:rPr>
          <w:sz w:val="24"/>
          <w:szCs w:val="24"/>
        </w:rPr>
        <w:t>У обучающегося будут сформированы умения совместной деятельности:</w:t>
      </w:r>
    </w:p>
    <w:p w:rsidR="005A3E4B" w:rsidRDefault="00FE33E2">
      <w:pPr>
        <w:pStyle w:val="2f1"/>
        <w:shd w:val="clear" w:color="auto" w:fill="auto"/>
        <w:spacing w:before="0" w:after="0" w:line="240" w:lineRule="auto"/>
        <w:ind w:left="195"/>
        <w:rPr>
          <w:sz w:val="24"/>
          <w:szCs w:val="24"/>
        </w:rPr>
      </w:pPr>
      <w:r>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A3E4B" w:rsidRDefault="00FE33E2">
      <w:pPr>
        <w:pStyle w:val="2f1"/>
        <w:shd w:val="clear" w:color="auto" w:fill="auto"/>
        <w:spacing w:before="0" w:after="0" w:line="240" w:lineRule="auto"/>
        <w:ind w:left="195"/>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A3E4B" w:rsidRDefault="00FE33E2">
      <w:pPr>
        <w:pStyle w:val="2f1"/>
        <w:shd w:val="clear" w:color="auto" w:fill="auto"/>
        <w:spacing w:before="0" w:after="0" w:line="240" w:lineRule="auto"/>
        <w:ind w:left="195"/>
        <w:rPr>
          <w:sz w:val="24"/>
          <w:szCs w:val="24"/>
        </w:rPr>
      </w:pPr>
      <w:r>
        <w:rPr>
          <w:sz w:val="24"/>
          <w:szCs w:val="24"/>
        </w:rPr>
        <w:t>проявлять готовность руководить, выполнять поручения, подчиняться;</w:t>
      </w:r>
    </w:p>
    <w:p w:rsidR="005A3E4B" w:rsidRDefault="00FE33E2">
      <w:pPr>
        <w:pStyle w:val="2f1"/>
        <w:shd w:val="clear" w:color="auto" w:fill="auto"/>
        <w:spacing w:before="0" w:after="0" w:line="240" w:lineRule="auto"/>
        <w:ind w:left="195"/>
        <w:rPr>
          <w:sz w:val="24"/>
          <w:szCs w:val="24"/>
        </w:rPr>
      </w:pPr>
      <w:r>
        <w:rPr>
          <w:sz w:val="24"/>
          <w:szCs w:val="24"/>
        </w:rPr>
        <w:t>ответственно выполнять свою часть работы;</w:t>
      </w:r>
    </w:p>
    <w:p w:rsidR="005A3E4B" w:rsidRDefault="00FE33E2">
      <w:pPr>
        <w:pStyle w:val="2f1"/>
        <w:shd w:val="clear" w:color="auto" w:fill="auto"/>
        <w:spacing w:before="0" w:after="0" w:line="240" w:lineRule="auto"/>
        <w:ind w:left="195"/>
        <w:rPr>
          <w:sz w:val="24"/>
          <w:szCs w:val="24"/>
        </w:rPr>
      </w:pPr>
      <w:r>
        <w:rPr>
          <w:sz w:val="24"/>
          <w:szCs w:val="24"/>
        </w:rPr>
        <w:t>оценивать свой вклад в общий результат;</w:t>
      </w:r>
    </w:p>
    <w:p w:rsidR="005A3E4B" w:rsidRDefault="00FE33E2">
      <w:pPr>
        <w:pStyle w:val="2f1"/>
        <w:shd w:val="clear" w:color="auto" w:fill="auto"/>
        <w:spacing w:before="0" w:after="0" w:line="240" w:lineRule="auto"/>
        <w:ind w:left="195"/>
        <w:rPr>
          <w:sz w:val="24"/>
          <w:szCs w:val="24"/>
        </w:rPr>
      </w:pPr>
      <w:r>
        <w:rPr>
          <w:sz w:val="24"/>
          <w:szCs w:val="24"/>
        </w:rPr>
        <w:t>выполнять совместные проектные задания с использованием предложенного образца.</w:t>
      </w:r>
    </w:p>
    <w:p w:rsidR="005A3E4B" w:rsidRDefault="00FE33E2">
      <w:pPr>
        <w:pStyle w:val="2f1"/>
        <w:shd w:val="clear" w:color="auto" w:fill="auto"/>
        <w:spacing w:before="0" w:after="0" w:line="240" w:lineRule="auto"/>
        <w:ind w:left="195"/>
        <w:rPr>
          <w:sz w:val="24"/>
          <w:szCs w:val="24"/>
        </w:rPr>
      </w:pPr>
      <w:r>
        <w:rPr>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5A3E4B" w:rsidRDefault="00FE33E2">
      <w:pPr>
        <w:pStyle w:val="2f1"/>
        <w:shd w:val="clear" w:color="auto" w:fill="auto"/>
        <w:spacing w:before="0" w:after="0" w:line="240" w:lineRule="auto"/>
        <w:ind w:left="195"/>
        <w:rPr>
          <w:sz w:val="24"/>
          <w:szCs w:val="24"/>
        </w:rPr>
      </w:pPr>
      <w:r>
        <w:rPr>
          <w:sz w:val="24"/>
          <w:szCs w:val="24"/>
        </w:rPr>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5A3E4B" w:rsidRDefault="00FE33E2">
      <w:pPr>
        <w:pStyle w:val="2f1"/>
        <w:shd w:val="clear" w:color="auto" w:fill="auto"/>
        <w:tabs>
          <w:tab w:val="left" w:pos="1992"/>
        </w:tabs>
        <w:spacing w:before="0" w:after="0" w:line="240" w:lineRule="auto"/>
        <w:ind w:left="195"/>
        <w:rPr>
          <w:sz w:val="24"/>
          <w:szCs w:val="24"/>
        </w:rPr>
      </w:pPr>
      <w:r>
        <w:rPr>
          <w:sz w:val="24"/>
          <w:szCs w:val="24"/>
        </w:rPr>
        <w:t>Коммуникативные умения.</w:t>
      </w:r>
    </w:p>
    <w:p w:rsidR="005A3E4B" w:rsidRDefault="00FE33E2">
      <w:pPr>
        <w:pStyle w:val="2f1"/>
        <w:shd w:val="clear" w:color="auto" w:fill="auto"/>
        <w:tabs>
          <w:tab w:val="left" w:pos="2199"/>
        </w:tabs>
        <w:spacing w:before="0" w:after="0" w:line="240" w:lineRule="auto"/>
        <w:ind w:left="195"/>
        <w:rPr>
          <w:sz w:val="24"/>
          <w:szCs w:val="24"/>
        </w:rPr>
      </w:pPr>
      <w:r>
        <w:rPr>
          <w:sz w:val="24"/>
          <w:szCs w:val="24"/>
        </w:rPr>
        <w:t>Говорение:</w:t>
      </w:r>
    </w:p>
    <w:p w:rsidR="005A3E4B" w:rsidRDefault="00FE33E2">
      <w:pPr>
        <w:pStyle w:val="2f1"/>
        <w:shd w:val="clear" w:color="auto" w:fill="auto"/>
        <w:spacing w:before="0" w:after="0" w:line="240" w:lineRule="auto"/>
        <w:ind w:left="195"/>
        <w:rPr>
          <w:sz w:val="24"/>
          <w:szCs w:val="24"/>
        </w:rPr>
      </w:pPr>
      <w:r>
        <w:rPr>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A3E4B" w:rsidRDefault="00FE33E2">
      <w:pPr>
        <w:pStyle w:val="2f1"/>
        <w:shd w:val="clear" w:color="auto" w:fill="auto"/>
        <w:spacing w:before="0" w:after="0" w:line="240" w:lineRule="auto"/>
        <w:ind w:left="195"/>
        <w:rPr>
          <w:sz w:val="24"/>
          <w:szCs w:val="24"/>
        </w:rPr>
      </w:pPr>
      <w:r>
        <w:rPr>
          <w:sz w:val="24"/>
          <w:szCs w:val="24"/>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5A3E4B" w:rsidRDefault="00FE33E2">
      <w:pPr>
        <w:pStyle w:val="2f1"/>
        <w:shd w:val="clear" w:color="auto" w:fill="auto"/>
        <w:tabs>
          <w:tab w:val="left" w:pos="2203"/>
        </w:tabs>
        <w:spacing w:before="0" w:after="0" w:line="240" w:lineRule="auto"/>
        <w:ind w:left="195"/>
        <w:rPr>
          <w:sz w:val="24"/>
          <w:szCs w:val="24"/>
        </w:rPr>
      </w:pPr>
      <w:r>
        <w:rPr>
          <w:sz w:val="24"/>
          <w:szCs w:val="24"/>
        </w:rPr>
        <w:t>Аудирование:</w:t>
      </w:r>
    </w:p>
    <w:p w:rsidR="005A3E4B" w:rsidRDefault="00FE33E2">
      <w:pPr>
        <w:pStyle w:val="2f1"/>
        <w:shd w:val="clear" w:color="auto" w:fill="auto"/>
        <w:spacing w:before="0" w:after="0" w:line="240" w:lineRule="auto"/>
        <w:ind w:left="195"/>
        <w:rPr>
          <w:sz w:val="24"/>
          <w:szCs w:val="24"/>
        </w:rPr>
      </w:pPr>
      <w:r>
        <w:rPr>
          <w:sz w:val="24"/>
          <w:szCs w:val="24"/>
        </w:rPr>
        <w:t>воспринимать на слух и понимать речь учителя и других обучающихся;</w:t>
      </w:r>
    </w:p>
    <w:p w:rsidR="005A3E4B" w:rsidRDefault="00FE33E2">
      <w:pPr>
        <w:pStyle w:val="2f1"/>
        <w:shd w:val="clear" w:color="auto" w:fill="auto"/>
        <w:spacing w:before="0" w:after="0" w:line="240" w:lineRule="auto"/>
        <w:ind w:left="195"/>
        <w:rPr>
          <w:sz w:val="24"/>
          <w:szCs w:val="24"/>
        </w:rPr>
      </w:pPr>
      <w:r>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5A3E4B" w:rsidRDefault="00FE33E2">
      <w:pPr>
        <w:pStyle w:val="2f1"/>
        <w:shd w:val="clear" w:color="auto" w:fill="auto"/>
        <w:tabs>
          <w:tab w:val="left" w:pos="2193"/>
        </w:tabs>
        <w:spacing w:before="0" w:after="0" w:line="240" w:lineRule="auto"/>
        <w:ind w:left="195"/>
        <w:rPr>
          <w:sz w:val="24"/>
          <w:szCs w:val="24"/>
        </w:rPr>
      </w:pPr>
      <w:r>
        <w:rPr>
          <w:sz w:val="24"/>
          <w:szCs w:val="24"/>
        </w:rPr>
        <w:t>Смысловое чтение:</w:t>
      </w:r>
    </w:p>
    <w:p w:rsidR="005A3E4B" w:rsidRDefault="00FE33E2">
      <w:pPr>
        <w:pStyle w:val="2f1"/>
        <w:shd w:val="clear" w:color="auto" w:fill="auto"/>
        <w:spacing w:before="0" w:after="0" w:line="240" w:lineRule="auto"/>
        <w:ind w:left="195"/>
        <w:rPr>
          <w:sz w:val="24"/>
          <w:szCs w:val="24"/>
        </w:rPr>
      </w:pPr>
      <w:r>
        <w:rPr>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A3E4B" w:rsidRDefault="00FE33E2">
      <w:pPr>
        <w:pStyle w:val="2f1"/>
        <w:shd w:val="clear" w:color="auto" w:fill="auto"/>
        <w:spacing w:before="0" w:after="0" w:line="240" w:lineRule="auto"/>
        <w:ind w:left="195"/>
        <w:rPr>
          <w:sz w:val="24"/>
          <w:szCs w:val="24"/>
        </w:rPr>
      </w:pPr>
      <w:r>
        <w:rPr>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w:t>
      </w:r>
      <w:r>
        <w:rPr>
          <w:sz w:val="24"/>
          <w:szCs w:val="24"/>
        </w:rPr>
        <w:lastRenderedPageBreak/>
        <w:t>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A3E4B" w:rsidRDefault="00FE33E2">
      <w:pPr>
        <w:pStyle w:val="2f1"/>
        <w:shd w:val="clear" w:color="auto" w:fill="auto"/>
        <w:tabs>
          <w:tab w:val="left" w:pos="2193"/>
        </w:tabs>
        <w:spacing w:before="0" w:after="0" w:line="240" w:lineRule="auto"/>
        <w:ind w:left="195"/>
        <w:rPr>
          <w:sz w:val="24"/>
          <w:szCs w:val="24"/>
        </w:rPr>
      </w:pPr>
      <w:r>
        <w:rPr>
          <w:sz w:val="24"/>
          <w:szCs w:val="24"/>
        </w:rPr>
        <w:t>Письмо:</w:t>
      </w:r>
    </w:p>
    <w:p w:rsidR="005A3E4B" w:rsidRDefault="00FE33E2">
      <w:pPr>
        <w:pStyle w:val="2f1"/>
        <w:shd w:val="clear" w:color="auto" w:fill="auto"/>
        <w:spacing w:before="0" w:after="0" w:line="240" w:lineRule="auto"/>
        <w:ind w:left="195"/>
        <w:rPr>
          <w:sz w:val="24"/>
          <w:szCs w:val="24"/>
        </w:rPr>
      </w:pPr>
      <w:r>
        <w:rPr>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5A3E4B" w:rsidRDefault="00FE33E2">
      <w:pPr>
        <w:pStyle w:val="2f1"/>
        <w:shd w:val="clear" w:color="auto" w:fill="auto"/>
        <w:spacing w:before="0" w:after="0" w:line="240" w:lineRule="auto"/>
        <w:ind w:left="195"/>
        <w:rPr>
          <w:sz w:val="24"/>
          <w:szCs w:val="24"/>
        </w:rPr>
      </w:pPr>
      <w:r>
        <w:rPr>
          <w:sz w:val="24"/>
          <w:szCs w:val="24"/>
        </w:rPr>
        <w:t>писать с использованием образца короткие поздравления с праздниками (с днём рождения, Новым годом).</w:t>
      </w:r>
    </w:p>
    <w:p w:rsidR="005A3E4B" w:rsidRDefault="00FE33E2">
      <w:pPr>
        <w:pStyle w:val="2f1"/>
        <w:shd w:val="clear" w:color="auto" w:fill="auto"/>
        <w:spacing w:before="0" w:after="0" w:line="240" w:lineRule="auto"/>
        <w:ind w:left="195"/>
        <w:rPr>
          <w:sz w:val="24"/>
          <w:szCs w:val="24"/>
        </w:rPr>
      </w:pPr>
      <w:r>
        <w:rPr>
          <w:sz w:val="24"/>
          <w:szCs w:val="24"/>
        </w:rPr>
        <w:t>Языковые знания и навыки.</w:t>
      </w:r>
    </w:p>
    <w:p w:rsidR="005A3E4B" w:rsidRDefault="00FE33E2">
      <w:pPr>
        <w:pStyle w:val="2f1"/>
        <w:shd w:val="clear" w:color="auto" w:fill="auto"/>
        <w:tabs>
          <w:tab w:val="left" w:pos="2184"/>
        </w:tabs>
        <w:spacing w:before="0" w:after="0" w:line="240" w:lineRule="auto"/>
        <w:ind w:left="195"/>
        <w:rPr>
          <w:sz w:val="24"/>
          <w:szCs w:val="24"/>
        </w:rPr>
      </w:pPr>
      <w:r>
        <w:rPr>
          <w:sz w:val="24"/>
          <w:szCs w:val="24"/>
        </w:rPr>
        <w:t>Фонетическая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5A3E4B" w:rsidRDefault="00FE33E2">
      <w:pPr>
        <w:pStyle w:val="2f1"/>
        <w:shd w:val="clear" w:color="auto" w:fill="auto"/>
        <w:spacing w:before="0" w:after="0" w:line="240" w:lineRule="auto"/>
        <w:ind w:left="195"/>
        <w:rPr>
          <w:sz w:val="24"/>
          <w:szCs w:val="24"/>
        </w:rPr>
      </w:pPr>
      <w:r>
        <w:rPr>
          <w:sz w:val="24"/>
          <w:szCs w:val="24"/>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5A3E4B" w:rsidRDefault="00FE33E2">
      <w:pPr>
        <w:pStyle w:val="2f1"/>
        <w:shd w:val="clear" w:color="auto" w:fill="auto"/>
        <w:spacing w:before="0" w:after="0" w:line="240" w:lineRule="auto"/>
        <w:ind w:left="195"/>
        <w:rPr>
          <w:sz w:val="24"/>
          <w:szCs w:val="24"/>
        </w:rPr>
      </w:pPr>
      <w:r>
        <w:rPr>
          <w:sz w:val="24"/>
          <w:szCs w:val="24"/>
        </w:rPr>
        <w:t>читать новые слова согласно основным правилам чтения;</w:t>
      </w:r>
    </w:p>
    <w:p w:rsidR="005A3E4B" w:rsidRDefault="00FE33E2">
      <w:pPr>
        <w:pStyle w:val="2f1"/>
        <w:shd w:val="clear" w:color="auto" w:fill="auto"/>
        <w:spacing w:before="0" w:after="0" w:line="240" w:lineRule="auto"/>
        <w:ind w:left="195"/>
        <w:rPr>
          <w:sz w:val="24"/>
          <w:szCs w:val="24"/>
        </w:rPr>
      </w:pPr>
      <w:r>
        <w:rPr>
          <w:sz w:val="24"/>
          <w:szCs w:val="24"/>
        </w:rPr>
        <w:t>различать на слух и правильно произносить слова и фразы/предложения с соблюдением их ритмико-интонационных особенностей.</w:t>
      </w:r>
    </w:p>
    <w:p w:rsidR="005A3E4B" w:rsidRDefault="00FE33E2">
      <w:pPr>
        <w:pStyle w:val="2f1"/>
        <w:shd w:val="clear" w:color="auto" w:fill="auto"/>
        <w:tabs>
          <w:tab w:val="left" w:pos="2212"/>
        </w:tabs>
        <w:spacing w:before="0" w:after="0" w:line="240" w:lineRule="auto"/>
        <w:ind w:left="195"/>
        <w:rPr>
          <w:sz w:val="24"/>
          <w:szCs w:val="24"/>
        </w:rPr>
      </w:pPr>
      <w:r>
        <w:rPr>
          <w:sz w:val="24"/>
          <w:szCs w:val="24"/>
        </w:rPr>
        <w:t>Графика, орфография и пунктуация:</w:t>
      </w:r>
    </w:p>
    <w:p w:rsidR="005A3E4B" w:rsidRDefault="00FE33E2">
      <w:pPr>
        <w:pStyle w:val="2f1"/>
        <w:shd w:val="clear" w:color="auto" w:fill="auto"/>
        <w:spacing w:before="0" w:after="0" w:line="240" w:lineRule="auto"/>
        <w:ind w:left="195"/>
        <w:rPr>
          <w:sz w:val="24"/>
          <w:szCs w:val="24"/>
        </w:rPr>
      </w:pPr>
      <w:r>
        <w:rPr>
          <w:sz w:val="24"/>
          <w:szCs w:val="24"/>
        </w:rPr>
        <w:t>правильно писать изученные слова;</w:t>
      </w:r>
    </w:p>
    <w:p w:rsidR="005A3E4B" w:rsidRDefault="00FE33E2">
      <w:pPr>
        <w:pStyle w:val="2f1"/>
        <w:shd w:val="clear" w:color="auto" w:fill="auto"/>
        <w:spacing w:before="0" w:after="0" w:line="240" w:lineRule="auto"/>
        <w:ind w:left="195"/>
        <w:rPr>
          <w:sz w:val="24"/>
          <w:szCs w:val="24"/>
        </w:rPr>
      </w:pPr>
      <w:r>
        <w:rPr>
          <w:sz w:val="24"/>
          <w:szCs w:val="24"/>
        </w:rPr>
        <w:t>заполнять пропуски словами; дописывать предложения;</w:t>
      </w:r>
    </w:p>
    <w:p w:rsidR="005A3E4B" w:rsidRDefault="00FE33E2">
      <w:pPr>
        <w:pStyle w:val="2f1"/>
        <w:shd w:val="clear" w:color="auto" w:fill="auto"/>
        <w:spacing w:before="0" w:after="0" w:line="240" w:lineRule="auto"/>
        <w:ind w:left="195"/>
        <w:rPr>
          <w:sz w:val="24"/>
          <w:szCs w:val="24"/>
        </w:rPr>
      </w:pPr>
      <w:r>
        <w:rPr>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A3E4B" w:rsidRDefault="00FE33E2">
      <w:pPr>
        <w:pStyle w:val="2f1"/>
        <w:shd w:val="clear" w:color="auto" w:fill="auto"/>
        <w:tabs>
          <w:tab w:val="left" w:pos="2216"/>
        </w:tabs>
        <w:spacing w:before="0" w:after="0" w:line="240" w:lineRule="auto"/>
        <w:ind w:left="195"/>
        <w:rPr>
          <w:sz w:val="24"/>
          <w:szCs w:val="24"/>
        </w:rPr>
      </w:pPr>
      <w:r>
        <w:rPr>
          <w:sz w:val="24"/>
          <w:szCs w:val="24"/>
        </w:rPr>
        <w:t>Лексическая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A3E4B" w:rsidRDefault="00FE33E2">
      <w:pPr>
        <w:pStyle w:val="2f1"/>
        <w:shd w:val="clear" w:color="auto" w:fill="auto"/>
        <w:spacing w:before="0" w:after="0" w:line="240" w:lineRule="auto"/>
        <w:ind w:left="195"/>
        <w:rPr>
          <w:sz w:val="24"/>
          <w:szCs w:val="24"/>
        </w:rPr>
      </w:pPr>
      <w:r>
        <w:rPr>
          <w:sz w:val="24"/>
          <w:szCs w:val="24"/>
        </w:rPr>
        <w:t>использовать языковую догадку в распознавании интернациональных слов.</w:t>
      </w:r>
    </w:p>
    <w:p w:rsidR="005A3E4B" w:rsidRDefault="00FE33E2">
      <w:pPr>
        <w:pStyle w:val="2f1"/>
        <w:shd w:val="clear" w:color="auto" w:fill="auto"/>
        <w:tabs>
          <w:tab w:val="left" w:pos="2216"/>
        </w:tabs>
        <w:spacing w:before="0" w:after="0" w:line="240" w:lineRule="auto"/>
        <w:ind w:left="195"/>
        <w:rPr>
          <w:sz w:val="24"/>
          <w:szCs w:val="24"/>
        </w:rPr>
      </w:pPr>
      <w:r>
        <w:rPr>
          <w:sz w:val="24"/>
          <w:szCs w:val="24"/>
        </w:rPr>
        <w:t>Грамматическая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нераспространённые и распространённые простые предложения;</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предложения с начальным </w:t>
      </w:r>
      <w:r>
        <w:rPr>
          <w:sz w:val="24"/>
          <w:szCs w:val="24"/>
          <w:lang w:val="en-US" w:bidi="en-US"/>
        </w:rPr>
        <w:t>It</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предложения, с начальным </w:t>
      </w:r>
      <w:r>
        <w:rPr>
          <w:sz w:val="24"/>
          <w:szCs w:val="24"/>
          <w:lang w:val="en-US" w:bidi="en-US"/>
        </w:rPr>
        <w:t>There</w:t>
      </w:r>
      <w:r>
        <w:rPr>
          <w:sz w:val="24"/>
          <w:szCs w:val="24"/>
          <w:lang w:bidi="en-US"/>
        </w:rPr>
        <w:t xml:space="preserve"> </w:t>
      </w:r>
      <w:r>
        <w:rPr>
          <w:sz w:val="24"/>
          <w:szCs w:val="24"/>
        </w:rPr>
        <w:t xml:space="preserve">+ </w:t>
      </w:r>
      <w:r>
        <w:rPr>
          <w:sz w:val="24"/>
          <w:szCs w:val="24"/>
          <w:lang w:val="en-US" w:bidi="en-US"/>
        </w:rPr>
        <w:t>to</w:t>
      </w:r>
      <w:r>
        <w:rPr>
          <w:sz w:val="24"/>
          <w:szCs w:val="24"/>
          <w:lang w:bidi="en-US"/>
        </w:rPr>
        <w:t xml:space="preserve"> </w:t>
      </w:r>
      <w:r>
        <w:rPr>
          <w:sz w:val="24"/>
          <w:szCs w:val="24"/>
          <w:lang w:val="en-US" w:bidi="en-US"/>
        </w:rPr>
        <w:t>be</w:t>
      </w:r>
      <w:r>
        <w:rPr>
          <w:sz w:val="24"/>
          <w:szCs w:val="24"/>
          <w:lang w:bidi="en-US"/>
        </w:rPr>
        <w:t xml:space="preserve"> </w:t>
      </w:r>
      <w:r>
        <w:rPr>
          <w:sz w:val="24"/>
          <w:szCs w:val="24"/>
        </w:rPr>
        <w:t xml:space="preserve">в </w:t>
      </w:r>
      <w:r>
        <w:rPr>
          <w:sz w:val="24"/>
          <w:szCs w:val="24"/>
          <w:lang w:val="en-US" w:bidi="en-US"/>
        </w:rPr>
        <w:t>Present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простые предложения с простым глагольным сказуемым (Не </w:t>
      </w:r>
      <w:r>
        <w:rPr>
          <w:sz w:val="24"/>
          <w:szCs w:val="24"/>
          <w:lang w:val="en-US" w:bidi="en-US"/>
        </w:rPr>
        <w:t>speaks</w:t>
      </w:r>
      <w:r>
        <w:rPr>
          <w:sz w:val="24"/>
          <w:szCs w:val="24"/>
          <w:lang w:bidi="en-US"/>
        </w:rPr>
        <w:t xml:space="preserve"> </w:t>
      </w:r>
      <w:r>
        <w:rPr>
          <w:sz w:val="24"/>
          <w:szCs w:val="24"/>
          <w:lang w:val="en-US" w:bidi="en-US"/>
        </w:rPr>
        <w:t>English</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предложения с составным глагольным сказуемым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want</w:t>
      </w:r>
      <w:r>
        <w:rPr>
          <w:sz w:val="24"/>
          <w:szCs w:val="24"/>
          <w:lang w:bidi="en-US"/>
        </w:rPr>
        <w:t xml:space="preserve"> </w:t>
      </w:r>
      <w:r>
        <w:rPr>
          <w:sz w:val="24"/>
          <w:szCs w:val="24"/>
          <w:lang w:val="en-US" w:bidi="en-US"/>
        </w:rPr>
        <w:t>to</w:t>
      </w:r>
      <w:r>
        <w:rPr>
          <w:sz w:val="24"/>
          <w:szCs w:val="24"/>
          <w:lang w:bidi="en-US"/>
        </w:rPr>
        <w:t xml:space="preserve"> </w:t>
      </w:r>
      <w:r>
        <w:rPr>
          <w:sz w:val="24"/>
          <w:szCs w:val="24"/>
          <w:lang w:val="en-US" w:bidi="en-US"/>
        </w:rPr>
        <w:t>dance</w:t>
      </w:r>
      <w:r>
        <w:rPr>
          <w:sz w:val="24"/>
          <w:szCs w:val="24"/>
          <w:lang w:bidi="en-US"/>
        </w:rPr>
        <w:t xml:space="preserve">. </w:t>
      </w:r>
      <w:r>
        <w:rPr>
          <w:sz w:val="24"/>
          <w:szCs w:val="24"/>
          <w:lang w:val="en-US" w:bidi="en-US"/>
        </w:rPr>
        <w:t>She</w:t>
      </w:r>
      <w:r>
        <w:rPr>
          <w:sz w:val="24"/>
          <w:szCs w:val="24"/>
          <w:lang w:bidi="en-US"/>
        </w:rPr>
        <w:t xml:space="preserve"> </w:t>
      </w:r>
      <w:r>
        <w:rPr>
          <w:sz w:val="24"/>
          <w:szCs w:val="24"/>
          <w:lang w:val="en-US" w:bidi="en-US"/>
        </w:rPr>
        <w:t>can</w:t>
      </w:r>
      <w:r>
        <w:rPr>
          <w:sz w:val="24"/>
          <w:szCs w:val="24"/>
          <w:lang w:bidi="en-US"/>
        </w:rPr>
        <w:t xml:space="preserve"> </w:t>
      </w:r>
      <w:r>
        <w:rPr>
          <w:sz w:val="24"/>
          <w:szCs w:val="24"/>
          <w:lang w:val="en-US" w:bidi="en-US"/>
        </w:rPr>
        <w:t>skate</w:t>
      </w:r>
      <w:r>
        <w:rPr>
          <w:sz w:val="24"/>
          <w:szCs w:val="24"/>
          <w:lang w:bidi="en-US"/>
        </w:rPr>
        <w:t xml:space="preserve"> </w:t>
      </w:r>
      <w:r>
        <w:rPr>
          <w:sz w:val="24"/>
          <w:szCs w:val="24"/>
          <w:lang w:val="en-US" w:bidi="en-US"/>
        </w:rPr>
        <w:t>well</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предложения с глаголом-связкой </w:t>
      </w:r>
      <w:r>
        <w:rPr>
          <w:sz w:val="24"/>
          <w:szCs w:val="24"/>
          <w:lang w:val="en-US" w:bidi="en-US"/>
        </w:rPr>
        <w:t>to</w:t>
      </w:r>
      <w:r>
        <w:rPr>
          <w:sz w:val="24"/>
          <w:szCs w:val="24"/>
          <w:lang w:bidi="en-US"/>
        </w:rPr>
        <w:t xml:space="preserve"> </w:t>
      </w:r>
      <w:r>
        <w:rPr>
          <w:sz w:val="24"/>
          <w:szCs w:val="24"/>
          <w:lang w:val="en-US" w:bidi="en-US"/>
        </w:rPr>
        <w:t>be</w:t>
      </w:r>
      <w:r>
        <w:rPr>
          <w:sz w:val="24"/>
          <w:szCs w:val="24"/>
          <w:lang w:bidi="en-US"/>
        </w:rPr>
        <w:t xml:space="preserve"> </w:t>
      </w:r>
      <w:r>
        <w:rPr>
          <w:sz w:val="24"/>
          <w:szCs w:val="24"/>
        </w:rPr>
        <w:t xml:space="preserve">в </w:t>
      </w:r>
      <w:r>
        <w:rPr>
          <w:sz w:val="24"/>
          <w:szCs w:val="24"/>
          <w:lang w:val="en-US" w:bidi="en-US"/>
        </w:rPr>
        <w:t>Present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 xml:space="preserve">в составе таких фраз, как Гш </w:t>
      </w:r>
      <w:r>
        <w:rPr>
          <w:sz w:val="24"/>
          <w:szCs w:val="24"/>
          <w:lang w:val="en-US" w:bidi="en-US"/>
        </w:rPr>
        <w:t>Dima</w:t>
      </w:r>
      <w:r>
        <w:rPr>
          <w:sz w:val="24"/>
          <w:szCs w:val="24"/>
          <w:lang w:bidi="en-US"/>
        </w:rPr>
        <w:t xml:space="preserve">, </w:t>
      </w:r>
      <w:r>
        <w:rPr>
          <w:sz w:val="24"/>
          <w:szCs w:val="24"/>
          <w:lang w:val="en-US" w:bidi="en-US"/>
        </w:rPr>
        <w:t>I</w:t>
      </w:r>
      <w:r>
        <w:rPr>
          <w:sz w:val="24"/>
          <w:szCs w:val="24"/>
          <w:lang w:bidi="en-US"/>
        </w:rPr>
        <w:t>’</w:t>
      </w:r>
      <w:r>
        <w:rPr>
          <w:sz w:val="24"/>
          <w:szCs w:val="24"/>
          <w:lang w:val="en-US" w:bidi="en-US"/>
        </w:rPr>
        <w:t>m</w:t>
      </w:r>
      <w:r>
        <w:rPr>
          <w:sz w:val="24"/>
          <w:szCs w:val="24"/>
          <w:lang w:bidi="en-US"/>
        </w:rPr>
        <w:t xml:space="preserve"> </w:t>
      </w:r>
      <w:r>
        <w:rPr>
          <w:sz w:val="24"/>
          <w:szCs w:val="24"/>
          <w:lang w:val="en-US" w:bidi="en-US"/>
        </w:rPr>
        <w:t>eight</w:t>
      </w:r>
      <w:r>
        <w:rPr>
          <w:sz w:val="24"/>
          <w:szCs w:val="24"/>
          <w:lang w:bidi="en-US"/>
        </w:rPr>
        <w:t xml:space="preserve">. </w:t>
      </w:r>
      <w:r>
        <w:rPr>
          <w:sz w:val="24"/>
          <w:szCs w:val="24"/>
        </w:rPr>
        <w:t xml:space="preserve">Гт </w:t>
      </w:r>
      <w:r>
        <w:rPr>
          <w:sz w:val="24"/>
          <w:szCs w:val="24"/>
          <w:lang w:val="en-US" w:bidi="en-US"/>
        </w:rPr>
        <w:t>fine</w:t>
      </w:r>
      <w:r>
        <w:rPr>
          <w:sz w:val="24"/>
          <w:szCs w:val="24"/>
          <w:lang w:bidi="en-US"/>
        </w:rPr>
        <w:t xml:space="preserve">. </w:t>
      </w:r>
      <w:r>
        <w:rPr>
          <w:sz w:val="24"/>
          <w:szCs w:val="24"/>
        </w:rPr>
        <w:t xml:space="preserve">Гт </w:t>
      </w:r>
      <w:r>
        <w:rPr>
          <w:sz w:val="24"/>
          <w:szCs w:val="24"/>
          <w:lang w:val="en-US" w:bidi="en-US"/>
        </w:rPr>
        <w:t>sorry</w:t>
      </w:r>
      <w:r>
        <w:rPr>
          <w:sz w:val="24"/>
          <w:szCs w:val="24"/>
          <w:lang w:bidi="en-US"/>
        </w:rPr>
        <w:t xml:space="preserve">. </w:t>
      </w:r>
      <w:r>
        <w:rPr>
          <w:sz w:val="24"/>
          <w:szCs w:val="24"/>
          <w:lang w:val="en-US" w:bidi="en-US"/>
        </w:rPr>
        <w:t>It</w:t>
      </w:r>
      <w:r>
        <w:rPr>
          <w:sz w:val="24"/>
          <w:szCs w:val="24"/>
          <w:lang w:bidi="en-US"/>
        </w:rPr>
        <w:t>’</w:t>
      </w:r>
      <w:r>
        <w:rPr>
          <w:sz w:val="24"/>
          <w:szCs w:val="24"/>
          <w:lang w:val="en-US" w:bidi="en-US"/>
        </w:rPr>
        <w:t>s</w:t>
      </w:r>
      <w:r>
        <w:rPr>
          <w:sz w:val="24"/>
          <w:szCs w:val="24"/>
          <w:lang w:bidi="en-US"/>
        </w:rPr>
        <w:t xml:space="preserve">... </w:t>
      </w:r>
      <w:r>
        <w:rPr>
          <w:sz w:val="24"/>
          <w:szCs w:val="24"/>
          <w:lang w:val="en-US" w:bidi="en-US"/>
        </w:rPr>
        <w:t>Is</w:t>
      </w:r>
      <w:r>
        <w:rPr>
          <w:sz w:val="24"/>
          <w:szCs w:val="24"/>
          <w:lang w:bidi="en-US"/>
        </w:rPr>
        <w:t xml:space="preserve"> </w:t>
      </w:r>
      <w:r>
        <w:rPr>
          <w:sz w:val="24"/>
          <w:szCs w:val="24"/>
          <w:lang w:val="en-US" w:bidi="en-US"/>
        </w:rPr>
        <w:t>it</w:t>
      </w:r>
      <w:r>
        <w:rPr>
          <w:sz w:val="24"/>
          <w:szCs w:val="24"/>
          <w:lang w:bidi="en-US"/>
        </w:rPr>
        <w:t xml:space="preserve">.? </w:t>
      </w:r>
      <w:r>
        <w:rPr>
          <w:sz w:val="24"/>
          <w:szCs w:val="24"/>
          <w:lang w:val="en-US" w:bidi="en-US"/>
        </w:rPr>
        <w:t>What</w:t>
      </w:r>
      <w:r>
        <w:rPr>
          <w:sz w:val="24"/>
          <w:szCs w:val="24"/>
          <w:lang w:bidi="en-US"/>
        </w:rPr>
        <w:t>’</w:t>
      </w:r>
      <w:r>
        <w:rPr>
          <w:sz w:val="24"/>
          <w:szCs w:val="24"/>
          <w:lang w:val="en-US" w:bidi="en-US"/>
        </w:rPr>
        <w:t>s</w:t>
      </w:r>
      <w:r>
        <w:rPr>
          <w:sz w:val="24"/>
          <w:szCs w:val="24"/>
          <w:lang w:bidi="en-US"/>
        </w:rPr>
        <w:t xml:space="preserve"> ...?;</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предложения с краткими глагольными формами;</w:t>
      </w:r>
    </w:p>
    <w:p w:rsidR="005A3E4B" w:rsidRDefault="00FE33E2">
      <w:pPr>
        <w:pStyle w:val="2f1"/>
        <w:shd w:val="clear" w:color="auto" w:fill="auto"/>
        <w:tabs>
          <w:tab w:val="left" w:pos="1958"/>
        </w:tabs>
        <w:spacing w:before="0" w:after="0" w:line="240" w:lineRule="auto"/>
        <w:ind w:left="195"/>
        <w:rPr>
          <w:sz w:val="24"/>
          <w:szCs w:val="24"/>
        </w:rPr>
      </w:pPr>
      <w:r>
        <w:rPr>
          <w:sz w:val="24"/>
          <w:szCs w:val="24"/>
        </w:rPr>
        <w:t>распознавать и употреблять в устной и письменной речи повелительное наклонение:</w:t>
      </w:r>
      <w:r>
        <w:rPr>
          <w:sz w:val="24"/>
          <w:szCs w:val="24"/>
        </w:rPr>
        <w:tab/>
        <w:t>побудительные предложения в утвердительной форме</w:t>
      </w:r>
    </w:p>
    <w:p w:rsidR="005A3E4B" w:rsidRDefault="00FE33E2">
      <w:pPr>
        <w:pStyle w:val="2f1"/>
        <w:shd w:val="clear" w:color="auto" w:fill="auto"/>
        <w:spacing w:before="0" w:after="0" w:line="240" w:lineRule="auto"/>
        <w:ind w:left="195"/>
        <w:jc w:val="left"/>
        <w:rPr>
          <w:sz w:val="24"/>
          <w:szCs w:val="24"/>
        </w:rPr>
      </w:pPr>
      <w:r>
        <w:rPr>
          <w:sz w:val="24"/>
          <w:szCs w:val="24"/>
          <w:lang w:bidi="en-US"/>
        </w:rPr>
        <w:t>(</w:t>
      </w:r>
      <w:r>
        <w:rPr>
          <w:sz w:val="24"/>
          <w:szCs w:val="24"/>
          <w:lang w:val="en-US" w:bidi="en-US"/>
        </w:rPr>
        <w:t>Come</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please</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настоящее простое время </w:t>
      </w:r>
      <w:r>
        <w:rPr>
          <w:sz w:val="24"/>
          <w:szCs w:val="24"/>
          <w:lang w:bidi="en-US"/>
        </w:rPr>
        <w:t>(</w:t>
      </w:r>
      <w:r>
        <w:rPr>
          <w:sz w:val="24"/>
          <w:szCs w:val="24"/>
          <w:lang w:val="en-US" w:bidi="en-US"/>
        </w:rPr>
        <w:t>Present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и вопросительных (общий и специальный вопрос) предложениях;</w:t>
      </w:r>
    </w:p>
    <w:p w:rsidR="005A3E4B" w:rsidRDefault="00FE33E2">
      <w:pPr>
        <w:pStyle w:val="2f1"/>
        <w:shd w:val="clear" w:color="auto" w:fill="auto"/>
        <w:spacing w:before="0" w:after="0" w:line="240" w:lineRule="auto"/>
        <w:ind w:left="195"/>
        <w:rPr>
          <w:sz w:val="24"/>
          <w:szCs w:val="24"/>
        </w:rPr>
      </w:pPr>
      <w:r>
        <w:rPr>
          <w:sz w:val="24"/>
          <w:szCs w:val="24"/>
        </w:rPr>
        <w:lastRenderedPageBreak/>
        <w:t xml:space="preserve">распознавать и употреблять в устной и письменной речи глагольную конструкцию </w:t>
      </w:r>
      <w:r>
        <w:rPr>
          <w:sz w:val="24"/>
          <w:szCs w:val="24"/>
          <w:lang w:val="en-US" w:bidi="en-US"/>
        </w:rPr>
        <w:t>have</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I</w:t>
      </w:r>
      <w:r>
        <w:rPr>
          <w:sz w:val="24"/>
          <w:szCs w:val="24"/>
          <w:lang w:bidi="en-US"/>
        </w:rPr>
        <w:t>’</w:t>
      </w:r>
      <w:r>
        <w:rPr>
          <w:sz w:val="24"/>
          <w:szCs w:val="24"/>
          <w:lang w:val="en-US" w:bidi="en-US"/>
        </w:rPr>
        <w:t>ve</w:t>
      </w:r>
      <w:r>
        <w:rPr>
          <w:sz w:val="24"/>
          <w:szCs w:val="24"/>
          <w:lang w:bidi="en-US"/>
        </w:rPr>
        <w:t xml:space="preserve"> </w:t>
      </w:r>
      <w:r>
        <w:rPr>
          <w:sz w:val="24"/>
          <w:szCs w:val="24"/>
          <w:lang w:val="en-US" w:bidi="en-US"/>
        </w:rPr>
        <w:t>got</w:t>
      </w:r>
      <w:r>
        <w:rPr>
          <w:sz w:val="24"/>
          <w:szCs w:val="24"/>
          <w:lang w:bidi="en-US"/>
        </w:rPr>
        <w:t xml:space="preserve">... </w:t>
      </w:r>
      <w:r>
        <w:rPr>
          <w:sz w:val="24"/>
          <w:szCs w:val="24"/>
          <w:lang w:val="en-US" w:bidi="en-US"/>
        </w:rPr>
        <w:t>Have</w:t>
      </w:r>
      <w:r>
        <w:rPr>
          <w:sz w:val="24"/>
          <w:szCs w:val="24"/>
          <w:lang w:bidi="en-US"/>
        </w:rPr>
        <w:t xml:space="preserve"> </w:t>
      </w:r>
      <w:r>
        <w:rPr>
          <w:sz w:val="24"/>
          <w:szCs w:val="24"/>
          <w:lang w:val="en-US" w:bidi="en-US"/>
        </w:rPr>
        <w:t>you</w:t>
      </w:r>
      <w:r>
        <w:rPr>
          <w:sz w:val="24"/>
          <w:szCs w:val="24"/>
          <w:lang w:bidi="en-US"/>
        </w:rPr>
        <w:t xml:space="preserve"> </w:t>
      </w:r>
      <w:r>
        <w:rPr>
          <w:sz w:val="24"/>
          <w:szCs w:val="24"/>
          <w:lang w:val="en-US" w:bidi="en-US"/>
        </w:rPr>
        <w:t>got</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модальный глагол </w:t>
      </w:r>
      <w:r>
        <w:rPr>
          <w:sz w:val="24"/>
          <w:szCs w:val="24"/>
          <w:lang w:val="en-US" w:bidi="en-US"/>
        </w:rPr>
        <w:t>can</w:t>
      </w:r>
      <w:r>
        <w:rPr>
          <w:sz w:val="24"/>
          <w:szCs w:val="24"/>
          <w:lang w:bidi="en-US"/>
        </w:rPr>
        <w:t>/</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rPr>
        <w:t xml:space="preserve">для выражения умения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can</w:t>
      </w:r>
      <w:r>
        <w:rPr>
          <w:sz w:val="24"/>
          <w:szCs w:val="24"/>
          <w:lang w:bidi="en-US"/>
        </w:rPr>
        <w:t xml:space="preserve"> </w:t>
      </w:r>
      <w:r>
        <w:rPr>
          <w:sz w:val="24"/>
          <w:szCs w:val="24"/>
          <w:lang w:val="en-US" w:bidi="en-US"/>
        </w:rPr>
        <w:t>ride</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bike</w:t>
      </w:r>
      <w:r>
        <w:rPr>
          <w:sz w:val="24"/>
          <w:szCs w:val="24"/>
          <w:lang w:bidi="en-US"/>
        </w:rPr>
        <w:t xml:space="preserve">.) </w:t>
      </w:r>
      <w:r>
        <w:rPr>
          <w:sz w:val="24"/>
          <w:szCs w:val="24"/>
        </w:rPr>
        <w:t xml:space="preserve">и отсутствия умения </w:t>
      </w:r>
      <w:r>
        <w:rPr>
          <w:sz w:val="24"/>
          <w:szCs w:val="24"/>
          <w:lang w:bidi="en-US"/>
        </w:rPr>
        <w:t>(</w:t>
      </w:r>
      <w:r>
        <w:rPr>
          <w:sz w:val="24"/>
          <w:szCs w:val="24"/>
          <w:lang w:val="en-US" w:bidi="en-US"/>
        </w:rPr>
        <w:t>I</w:t>
      </w:r>
      <w:r>
        <w:rPr>
          <w:sz w:val="24"/>
          <w:szCs w:val="24"/>
          <w:lang w:bidi="en-US"/>
        </w:rPr>
        <w:t xml:space="preserve"> </w:t>
      </w:r>
      <w:r>
        <w:rPr>
          <w:sz w:val="24"/>
          <w:szCs w:val="24"/>
          <w:lang w:val="en-US" w:bidi="en-US"/>
        </w:rPr>
        <w:t>can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ride</w:t>
      </w:r>
      <w:r>
        <w:rPr>
          <w:sz w:val="24"/>
          <w:szCs w:val="24"/>
          <w:lang w:bidi="en-US"/>
        </w:rPr>
        <w:t xml:space="preserve"> </w:t>
      </w:r>
      <w:r>
        <w:rPr>
          <w:sz w:val="24"/>
          <w:szCs w:val="24"/>
        </w:rPr>
        <w:t xml:space="preserve">а </w:t>
      </w:r>
      <w:r>
        <w:rPr>
          <w:sz w:val="24"/>
          <w:szCs w:val="24"/>
          <w:lang w:val="en-US" w:bidi="en-US"/>
        </w:rPr>
        <w:t>bike</w:t>
      </w:r>
      <w:r>
        <w:rPr>
          <w:sz w:val="24"/>
          <w:szCs w:val="24"/>
          <w:lang w:bidi="en-US"/>
        </w:rPr>
        <w:t xml:space="preserve">.); </w:t>
      </w:r>
      <w:r>
        <w:rPr>
          <w:sz w:val="24"/>
          <w:szCs w:val="24"/>
        </w:rPr>
        <w:t xml:space="preserve">сап для получения разрешения </w:t>
      </w:r>
      <w:r>
        <w:rPr>
          <w:sz w:val="24"/>
          <w:szCs w:val="24"/>
          <w:lang w:bidi="en-US"/>
        </w:rPr>
        <w:t>(</w:t>
      </w:r>
      <w:r>
        <w:rPr>
          <w:sz w:val="24"/>
          <w:szCs w:val="24"/>
          <w:lang w:val="en-US" w:bidi="en-US"/>
        </w:rPr>
        <w:t>Can</w:t>
      </w:r>
      <w:r>
        <w:rPr>
          <w:sz w:val="24"/>
          <w:szCs w:val="24"/>
          <w:lang w:bidi="en-US"/>
        </w:rPr>
        <w:t xml:space="preserve"> </w:t>
      </w:r>
      <w:r>
        <w:rPr>
          <w:sz w:val="24"/>
          <w:szCs w:val="24"/>
          <w:lang w:val="en-US" w:bidi="en-US"/>
        </w:rPr>
        <w:t>I</w:t>
      </w:r>
      <w:r>
        <w:rPr>
          <w:sz w:val="24"/>
          <w:szCs w:val="24"/>
          <w:lang w:bidi="en-US"/>
        </w:rPr>
        <w:t xml:space="preserve"> </w:t>
      </w:r>
      <w:r>
        <w:rPr>
          <w:sz w:val="24"/>
          <w:szCs w:val="24"/>
          <w:lang w:val="en-US" w:bidi="en-US"/>
        </w:rPr>
        <w:t>go</w:t>
      </w:r>
      <w:r>
        <w:rPr>
          <w:sz w:val="24"/>
          <w:szCs w:val="24"/>
          <w:lang w:bidi="en-US"/>
        </w:rPr>
        <w:t xml:space="preserve"> </w:t>
      </w:r>
      <w:r>
        <w:rPr>
          <w:sz w:val="24"/>
          <w:szCs w:val="24"/>
          <w:lang w:val="en-US" w:bidi="en-US"/>
        </w:rPr>
        <w:t>out</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sz w:val="24"/>
          <w:szCs w:val="24"/>
          <w:lang w:val="en-US" w:bidi="en-US"/>
        </w:rPr>
        <w:t>a</w:t>
      </w:r>
      <w:r>
        <w:rPr>
          <w:sz w:val="24"/>
          <w:szCs w:val="24"/>
          <w:lang w:bidi="en-US"/>
        </w:rPr>
        <w:t xml:space="preserve"> </w:t>
      </w:r>
      <w:r>
        <w:rPr>
          <w:sz w:val="24"/>
          <w:szCs w:val="24"/>
          <w:lang w:val="en-US" w:bidi="en-US"/>
        </w:rPr>
        <w:t>pen</w:t>
      </w:r>
      <w:r>
        <w:rPr>
          <w:sz w:val="24"/>
          <w:szCs w:val="24"/>
          <w:lang w:bidi="en-US"/>
        </w:rPr>
        <w:t xml:space="preserve"> </w:t>
      </w:r>
      <w:r>
        <w:rPr>
          <w:sz w:val="24"/>
          <w:szCs w:val="24"/>
        </w:rPr>
        <w:t xml:space="preserve">- </w:t>
      </w:r>
      <w:r>
        <w:rPr>
          <w:sz w:val="24"/>
          <w:szCs w:val="24"/>
          <w:lang w:val="en-US" w:bidi="en-US"/>
        </w:rPr>
        <w:t>pens</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man</w:t>
      </w:r>
      <w:r>
        <w:rPr>
          <w:sz w:val="24"/>
          <w:szCs w:val="24"/>
          <w:lang w:bidi="en-US"/>
        </w:rPr>
        <w:t xml:space="preserve"> </w:t>
      </w:r>
      <w:r>
        <w:rPr>
          <w:sz w:val="24"/>
          <w:szCs w:val="24"/>
        </w:rPr>
        <w:t xml:space="preserve">- </w:t>
      </w:r>
      <w:r>
        <w:rPr>
          <w:sz w:val="24"/>
          <w:szCs w:val="24"/>
          <w:lang w:val="en-US" w:bidi="en-US"/>
        </w:rPr>
        <w:t>men</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личные и притяжательные местоимения;</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указательные местоимения </w:t>
      </w:r>
      <w:r>
        <w:rPr>
          <w:sz w:val="24"/>
          <w:szCs w:val="24"/>
          <w:lang w:val="en-US" w:bidi="en-US"/>
        </w:rPr>
        <w:t>this</w:t>
      </w:r>
      <w:r>
        <w:rPr>
          <w:sz w:val="24"/>
          <w:szCs w:val="24"/>
          <w:lang w:bidi="en-US"/>
        </w:rPr>
        <w:t xml:space="preserve"> </w:t>
      </w:r>
      <w:r>
        <w:rPr>
          <w:sz w:val="24"/>
          <w:szCs w:val="24"/>
        </w:rPr>
        <w:t xml:space="preserve">- </w:t>
      </w:r>
      <w:r>
        <w:rPr>
          <w:sz w:val="24"/>
          <w:szCs w:val="24"/>
          <w:lang w:val="en-US" w:bidi="en-US"/>
        </w:rPr>
        <w:t>these</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количественные числительные (1-12);</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вопросительные слова </w:t>
      </w:r>
      <w:r>
        <w:rPr>
          <w:sz w:val="24"/>
          <w:szCs w:val="24"/>
          <w:lang w:val="en-US" w:bidi="en-US"/>
        </w:rPr>
        <w:t>who</w:t>
      </w:r>
      <w:r>
        <w:rPr>
          <w:sz w:val="24"/>
          <w:szCs w:val="24"/>
          <w:lang w:bidi="en-US"/>
        </w:rPr>
        <w:t xml:space="preserve">, </w:t>
      </w:r>
      <w:r>
        <w:rPr>
          <w:sz w:val="24"/>
          <w:szCs w:val="24"/>
          <w:lang w:val="en-US" w:bidi="en-US"/>
        </w:rPr>
        <w:t>what</w:t>
      </w:r>
      <w:r>
        <w:rPr>
          <w:sz w:val="24"/>
          <w:szCs w:val="24"/>
          <w:lang w:bidi="en-US"/>
        </w:rPr>
        <w:t xml:space="preserve">, </w:t>
      </w:r>
      <w:r>
        <w:rPr>
          <w:sz w:val="24"/>
          <w:szCs w:val="24"/>
          <w:lang w:val="en-US" w:bidi="en-US"/>
        </w:rPr>
        <w:t>how</w:t>
      </w:r>
      <w:r>
        <w:rPr>
          <w:sz w:val="24"/>
          <w:szCs w:val="24"/>
          <w:lang w:bidi="en-US"/>
        </w:rPr>
        <w:t xml:space="preserve">, </w:t>
      </w:r>
      <w:r>
        <w:rPr>
          <w:sz w:val="24"/>
          <w:szCs w:val="24"/>
          <w:lang w:val="en-US" w:bidi="en-US"/>
        </w:rPr>
        <w:t>where</w:t>
      </w:r>
      <w:r>
        <w:rPr>
          <w:sz w:val="24"/>
          <w:szCs w:val="24"/>
          <w:lang w:bidi="en-US"/>
        </w:rPr>
        <w:t xml:space="preserve">, </w:t>
      </w:r>
      <w:r>
        <w:rPr>
          <w:sz w:val="24"/>
          <w:szCs w:val="24"/>
          <w:lang w:val="en-US" w:bidi="en-US"/>
        </w:rPr>
        <w:t>how</w:t>
      </w:r>
      <w:r>
        <w:rPr>
          <w:sz w:val="24"/>
          <w:szCs w:val="24"/>
          <w:lang w:bidi="en-US"/>
        </w:rPr>
        <w:t xml:space="preserve"> </w:t>
      </w:r>
      <w:r>
        <w:rPr>
          <w:sz w:val="24"/>
          <w:szCs w:val="24"/>
          <w:lang w:val="en-US" w:bidi="en-US"/>
        </w:rPr>
        <w:t>many</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предлоги места </w:t>
      </w:r>
      <w:r>
        <w:rPr>
          <w:sz w:val="24"/>
          <w:szCs w:val="24"/>
          <w:lang w:val="en-US" w:bidi="en-US"/>
        </w:rPr>
        <w:t>on</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near</w:t>
      </w:r>
      <w:r>
        <w:rPr>
          <w:sz w:val="24"/>
          <w:szCs w:val="24"/>
          <w:lang w:bidi="en-US"/>
        </w:rPr>
        <w:t xml:space="preserve">, </w:t>
      </w:r>
      <w:r>
        <w:rPr>
          <w:sz w:val="24"/>
          <w:szCs w:val="24"/>
          <w:lang w:val="en-US" w:bidi="en-US"/>
        </w:rPr>
        <w:t>under</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союзы </w:t>
      </w:r>
      <w:r>
        <w:rPr>
          <w:sz w:val="24"/>
          <w:szCs w:val="24"/>
          <w:lang w:val="en-US" w:bidi="en-US"/>
        </w:rPr>
        <w:t>and</w:t>
      </w:r>
      <w:r>
        <w:rPr>
          <w:sz w:val="24"/>
          <w:szCs w:val="24"/>
          <w:lang w:bidi="en-US"/>
        </w:rPr>
        <w:t xml:space="preserve"> </w:t>
      </w:r>
      <w:r>
        <w:rPr>
          <w:sz w:val="24"/>
          <w:szCs w:val="24"/>
        </w:rPr>
        <w:t xml:space="preserve">и </w:t>
      </w:r>
      <w:r>
        <w:rPr>
          <w:sz w:val="24"/>
          <w:szCs w:val="24"/>
          <w:lang w:val="en-US" w:bidi="en-US"/>
        </w:rPr>
        <w:t>but</w:t>
      </w:r>
      <w:r>
        <w:rPr>
          <w:sz w:val="24"/>
          <w:szCs w:val="24"/>
          <w:lang w:bidi="en-US"/>
        </w:rPr>
        <w:t xml:space="preserve"> </w:t>
      </w:r>
      <w:r>
        <w:rPr>
          <w:sz w:val="24"/>
          <w:szCs w:val="24"/>
        </w:rPr>
        <w:t>(при однородных членах).</w:t>
      </w:r>
    </w:p>
    <w:p w:rsidR="005A3E4B" w:rsidRDefault="00FE33E2">
      <w:pPr>
        <w:pStyle w:val="2f1"/>
        <w:shd w:val="clear" w:color="auto" w:fill="auto"/>
        <w:tabs>
          <w:tab w:val="left" w:pos="2003"/>
        </w:tabs>
        <w:spacing w:before="0" w:after="0" w:line="240" w:lineRule="auto"/>
        <w:ind w:left="195"/>
        <w:rPr>
          <w:sz w:val="24"/>
          <w:szCs w:val="24"/>
        </w:rPr>
      </w:pPr>
      <w:r>
        <w:rPr>
          <w:sz w:val="24"/>
          <w:szCs w:val="24"/>
        </w:rPr>
        <w:t>Социокультурные знания и умения:</w:t>
      </w:r>
    </w:p>
    <w:p w:rsidR="005A3E4B" w:rsidRDefault="00FE33E2">
      <w:pPr>
        <w:pStyle w:val="2f1"/>
        <w:shd w:val="clear" w:color="auto" w:fill="auto"/>
        <w:spacing w:before="0" w:after="0" w:line="240" w:lineRule="auto"/>
        <w:ind w:left="195"/>
        <w:rPr>
          <w:sz w:val="24"/>
          <w:szCs w:val="24"/>
        </w:rPr>
      </w:pPr>
      <w:r>
        <w:rPr>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A3E4B" w:rsidRDefault="00FE33E2">
      <w:pPr>
        <w:pStyle w:val="2f1"/>
        <w:shd w:val="clear" w:color="auto" w:fill="auto"/>
        <w:spacing w:before="0" w:after="0" w:line="240" w:lineRule="auto"/>
        <w:ind w:left="195"/>
        <w:rPr>
          <w:sz w:val="24"/>
          <w:szCs w:val="24"/>
        </w:rPr>
      </w:pPr>
      <w:r>
        <w:rPr>
          <w:sz w:val="24"/>
          <w:szCs w:val="24"/>
        </w:rPr>
        <w:t>знать названия родной страны и страны/стран изучаемого языка и их столиц.</w:t>
      </w:r>
    </w:p>
    <w:p w:rsidR="005A3E4B" w:rsidRDefault="00FE33E2">
      <w:pPr>
        <w:pStyle w:val="2f1"/>
        <w:shd w:val="clear" w:color="auto" w:fill="auto"/>
        <w:tabs>
          <w:tab w:val="left" w:pos="1767"/>
        </w:tabs>
        <w:spacing w:before="0" w:after="0" w:line="240" w:lineRule="auto"/>
        <w:ind w:left="195"/>
        <w:rPr>
          <w:sz w:val="24"/>
          <w:szCs w:val="24"/>
        </w:rPr>
      </w:pPr>
      <w:r>
        <w:rPr>
          <w:sz w:val="24"/>
          <w:szCs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5A3E4B" w:rsidRDefault="00FE33E2">
      <w:pPr>
        <w:pStyle w:val="2f1"/>
        <w:shd w:val="clear" w:color="auto" w:fill="auto"/>
        <w:tabs>
          <w:tab w:val="left" w:pos="2008"/>
        </w:tabs>
        <w:spacing w:before="0" w:after="0" w:line="240" w:lineRule="auto"/>
        <w:ind w:left="195"/>
        <w:rPr>
          <w:sz w:val="24"/>
          <w:szCs w:val="24"/>
        </w:rPr>
      </w:pPr>
      <w:r>
        <w:rPr>
          <w:sz w:val="24"/>
          <w:szCs w:val="24"/>
        </w:rPr>
        <w:t>Коммуникативные умения.</w:t>
      </w:r>
    </w:p>
    <w:p w:rsidR="005A3E4B" w:rsidRDefault="00FE33E2">
      <w:pPr>
        <w:pStyle w:val="2f1"/>
        <w:shd w:val="clear" w:color="auto" w:fill="auto"/>
        <w:tabs>
          <w:tab w:val="left" w:pos="2215"/>
        </w:tabs>
        <w:spacing w:before="0" w:after="0" w:line="240" w:lineRule="auto"/>
        <w:ind w:left="195"/>
        <w:rPr>
          <w:sz w:val="24"/>
          <w:szCs w:val="24"/>
        </w:rPr>
      </w:pPr>
      <w:r>
        <w:rPr>
          <w:sz w:val="24"/>
          <w:szCs w:val="24"/>
        </w:rPr>
        <w:t>Говорение:</w:t>
      </w:r>
    </w:p>
    <w:p w:rsidR="005A3E4B" w:rsidRDefault="00FE33E2">
      <w:pPr>
        <w:pStyle w:val="2f1"/>
        <w:shd w:val="clear" w:color="auto" w:fill="auto"/>
        <w:spacing w:before="0" w:after="0" w:line="240" w:lineRule="auto"/>
        <w:ind w:left="195"/>
        <w:rPr>
          <w:sz w:val="24"/>
          <w:szCs w:val="24"/>
        </w:rPr>
      </w:pPr>
      <w:r>
        <w:rPr>
          <w:sz w:val="24"/>
          <w:szCs w:val="24"/>
        </w:rP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A3E4B" w:rsidRDefault="00FE33E2">
      <w:pPr>
        <w:pStyle w:val="2f1"/>
        <w:shd w:val="clear" w:color="auto" w:fill="auto"/>
        <w:spacing w:before="0" w:after="0" w:line="240" w:lineRule="auto"/>
        <w:ind w:left="195"/>
        <w:rPr>
          <w:sz w:val="24"/>
          <w:szCs w:val="24"/>
        </w:rPr>
      </w:pPr>
      <w:r>
        <w:rPr>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A3E4B" w:rsidRDefault="00FE33E2">
      <w:pPr>
        <w:pStyle w:val="2f1"/>
        <w:shd w:val="clear" w:color="auto" w:fill="auto"/>
        <w:spacing w:before="0" w:after="0" w:line="240" w:lineRule="auto"/>
        <w:ind w:left="195"/>
        <w:rPr>
          <w:sz w:val="24"/>
          <w:szCs w:val="24"/>
        </w:rPr>
      </w:pPr>
      <w:r>
        <w:rPr>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A3E4B" w:rsidRDefault="00FE33E2">
      <w:pPr>
        <w:pStyle w:val="2f1"/>
        <w:shd w:val="clear" w:color="auto" w:fill="auto"/>
        <w:tabs>
          <w:tab w:val="left" w:pos="2215"/>
        </w:tabs>
        <w:spacing w:before="0" w:after="0" w:line="240" w:lineRule="auto"/>
        <w:ind w:left="195"/>
        <w:rPr>
          <w:sz w:val="24"/>
          <w:szCs w:val="24"/>
        </w:rPr>
      </w:pPr>
      <w:r>
        <w:rPr>
          <w:sz w:val="24"/>
          <w:szCs w:val="24"/>
        </w:rPr>
        <w:t>Аудирование:</w:t>
      </w:r>
    </w:p>
    <w:p w:rsidR="005A3E4B" w:rsidRDefault="00FE33E2">
      <w:pPr>
        <w:pStyle w:val="2f1"/>
        <w:shd w:val="clear" w:color="auto" w:fill="auto"/>
        <w:spacing w:before="0" w:after="0" w:line="240" w:lineRule="auto"/>
        <w:ind w:left="195"/>
        <w:rPr>
          <w:sz w:val="24"/>
          <w:szCs w:val="24"/>
        </w:rPr>
      </w:pPr>
      <w:r>
        <w:rPr>
          <w:sz w:val="24"/>
          <w:szCs w:val="24"/>
        </w:rPr>
        <w:t>воспринимать на слух и понимать речь учителя и других обучающихся вербально/невербально реагировать на услышанное;</w:t>
      </w:r>
    </w:p>
    <w:p w:rsidR="005A3E4B" w:rsidRDefault="00FE33E2">
      <w:pPr>
        <w:pStyle w:val="2f1"/>
        <w:shd w:val="clear" w:color="auto" w:fill="auto"/>
        <w:spacing w:before="0" w:after="0" w:line="240" w:lineRule="auto"/>
        <w:ind w:left="195"/>
        <w:rPr>
          <w:sz w:val="24"/>
          <w:szCs w:val="24"/>
        </w:rPr>
      </w:pPr>
      <w:r>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5A3E4B" w:rsidRDefault="00FE33E2">
      <w:pPr>
        <w:pStyle w:val="2f1"/>
        <w:shd w:val="clear" w:color="auto" w:fill="auto"/>
        <w:tabs>
          <w:tab w:val="left" w:pos="2214"/>
        </w:tabs>
        <w:spacing w:before="0" w:after="0" w:line="240" w:lineRule="auto"/>
        <w:ind w:left="195"/>
        <w:rPr>
          <w:sz w:val="24"/>
          <w:szCs w:val="24"/>
        </w:rPr>
      </w:pPr>
      <w:r>
        <w:rPr>
          <w:sz w:val="24"/>
          <w:szCs w:val="24"/>
        </w:rPr>
        <w:t>Смысловое чтение:</w:t>
      </w:r>
    </w:p>
    <w:p w:rsidR="005A3E4B" w:rsidRDefault="00FE33E2">
      <w:pPr>
        <w:pStyle w:val="2f1"/>
        <w:shd w:val="clear" w:color="auto" w:fill="auto"/>
        <w:spacing w:before="0" w:after="0" w:line="240" w:lineRule="auto"/>
        <w:ind w:left="195"/>
        <w:rPr>
          <w:sz w:val="24"/>
          <w:szCs w:val="24"/>
        </w:rPr>
      </w:pPr>
      <w:r>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A3E4B" w:rsidRDefault="00FE33E2">
      <w:pPr>
        <w:pStyle w:val="2f1"/>
        <w:shd w:val="clear" w:color="auto" w:fill="auto"/>
        <w:spacing w:before="0" w:after="0" w:line="240" w:lineRule="auto"/>
        <w:ind w:left="195"/>
        <w:rPr>
          <w:sz w:val="24"/>
          <w:szCs w:val="24"/>
        </w:rPr>
      </w:pPr>
      <w:r>
        <w:rPr>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5A3E4B" w:rsidRDefault="00FE33E2">
      <w:pPr>
        <w:pStyle w:val="2f1"/>
        <w:shd w:val="clear" w:color="auto" w:fill="auto"/>
        <w:tabs>
          <w:tab w:val="left" w:pos="2214"/>
        </w:tabs>
        <w:spacing w:before="0" w:after="0" w:line="240" w:lineRule="auto"/>
        <w:ind w:left="195"/>
        <w:rPr>
          <w:sz w:val="24"/>
          <w:szCs w:val="24"/>
        </w:rPr>
      </w:pPr>
      <w:r>
        <w:rPr>
          <w:sz w:val="24"/>
          <w:szCs w:val="24"/>
        </w:rPr>
        <w:lastRenderedPageBreak/>
        <w:t>Письмо:</w:t>
      </w:r>
    </w:p>
    <w:p w:rsidR="005A3E4B" w:rsidRDefault="00FE33E2">
      <w:pPr>
        <w:pStyle w:val="2f1"/>
        <w:shd w:val="clear" w:color="auto" w:fill="auto"/>
        <w:spacing w:before="0" w:after="0" w:line="240" w:lineRule="auto"/>
        <w:ind w:left="195"/>
        <w:rPr>
          <w:sz w:val="24"/>
          <w:szCs w:val="24"/>
        </w:rPr>
      </w:pPr>
      <w:r>
        <w:rPr>
          <w:sz w:val="24"/>
          <w:szCs w:val="24"/>
        </w:rPr>
        <w:t>заполнять анкеты и формуляры с указанием личной информации: имя, фамилия, возраст, страна проживания, любимые занятия и другие;</w:t>
      </w:r>
    </w:p>
    <w:p w:rsidR="005A3E4B" w:rsidRDefault="00FE33E2">
      <w:pPr>
        <w:pStyle w:val="2f1"/>
        <w:shd w:val="clear" w:color="auto" w:fill="auto"/>
        <w:spacing w:before="0" w:after="0" w:line="240" w:lineRule="auto"/>
        <w:ind w:left="195"/>
        <w:rPr>
          <w:sz w:val="24"/>
          <w:szCs w:val="24"/>
        </w:rPr>
      </w:pPr>
      <w:r>
        <w:rPr>
          <w:sz w:val="24"/>
          <w:szCs w:val="24"/>
        </w:rPr>
        <w:t>писать с использованием образца поздравления с днем рождения, Новым годом, Рождеством с выражением пожеланий;</w:t>
      </w:r>
    </w:p>
    <w:p w:rsidR="005A3E4B" w:rsidRDefault="00FE33E2">
      <w:pPr>
        <w:pStyle w:val="2f1"/>
        <w:shd w:val="clear" w:color="auto" w:fill="auto"/>
        <w:spacing w:before="0" w:after="0" w:line="240" w:lineRule="auto"/>
        <w:ind w:left="195"/>
        <w:rPr>
          <w:sz w:val="24"/>
          <w:szCs w:val="24"/>
        </w:rPr>
      </w:pPr>
      <w:r>
        <w:rPr>
          <w:sz w:val="24"/>
          <w:szCs w:val="24"/>
        </w:rPr>
        <w:t>создавать подписи к иллюстрациям с пояснением, что на них изображено.</w:t>
      </w:r>
    </w:p>
    <w:p w:rsidR="005A3E4B" w:rsidRDefault="00FE33E2">
      <w:pPr>
        <w:pStyle w:val="2f1"/>
        <w:shd w:val="clear" w:color="auto" w:fill="auto"/>
        <w:tabs>
          <w:tab w:val="left" w:pos="2003"/>
        </w:tabs>
        <w:spacing w:before="0" w:after="0" w:line="240" w:lineRule="auto"/>
        <w:ind w:left="195"/>
        <w:rPr>
          <w:sz w:val="24"/>
          <w:szCs w:val="24"/>
        </w:rPr>
      </w:pPr>
      <w:r>
        <w:rPr>
          <w:sz w:val="24"/>
          <w:szCs w:val="24"/>
        </w:rPr>
        <w:t>Языковые знания и навыки.</w:t>
      </w:r>
    </w:p>
    <w:p w:rsidR="005A3E4B" w:rsidRDefault="00FE33E2">
      <w:pPr>
        <w:pStyle w:val="2f1"/>
        <w:shd w:val="clear" w:color="auto" w:fill="auto"/>
        <w:tabs>
          <w:tab w:val="left" w:pos="2214"/>
        </w:tabs>
        <w:spacing w:before="0" w:after="0" w:line="240" w:lineRule="auto"/>
        <w:ind w:left="195"/>
        <w:rPr>
          <w:sz w:val="24"/>
          <w:szCs w:val="24"/>
        </w:rPr>
      </w:pPr>
      <w:r>
        <w:rPr>
          <w:sz w:val="24"/>
          <w:szCs w:val="24"/>
        </w:rPr>
        <w:t>Фонетическая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применять правила чтения гласных в третьем типе слога (гласная + г);</w:t>
      </w:r>
    </w:p>
    <w:p w:rsidR="005A3E4B" w:rsidRDefault="00FE33E2">
      <w:pPr>
        <w:pStyle w:val="2f1"/>
        <w:shd w:val="clear" w:color="auto" w:fill="auto"/>
        <w:spacing w:before="0" w:after="0" w:line="240" w:lineRule="auto"/>
        <w:ind w:left="195"/>
        <w:rPr>
          <w:sz w:val="24"/>
          <w:szCs w:val="24"/>
        </w:rPr>
      </w:pPr>
      <w:r>
        <w:rPr>
          <w:sz w:val="24"/>
          <w:szCs w:val="24"/>
        </w:rPr>
        <w:t xml:space="preserve">применять правила чтения сложных сочетаний букв (например, </w:t>
      </w:r>
      <w:r>
        <w:rPr>
          <w:sz w:val="24"/>
          <w:szCs w:val="24"/>
          <w:lang w:bidi="en-US"/>
        </w:rPr>
        <w:t>-</w:t>
      </w:r>
      <w:r>
        <w:rPr>
          <w:sz w:val="24"/>
          <w:szCs w:val="24"/>
          <w:lang w:val="en-US" w:bidi="en-US"/>
        </w:rPr>
        <w:t>tion</w:t>
      </w:r>
      <w:r>
        <w:rPr>
          <w:sz w:val="24"/>
          <w:szCs w:val="24"/>
          <w:lang w:bidi="en-US"/>
        </w:rPr>
        <w:t>, -</w:t>
      </w:r>
      <w:r>
        <w:rPr>
          <w:sz w:val="24"/>
          <w:szCs w:val="24"/>
          <w:lang w:val="en-US" w:bidi="en-US"/>
        </w:rPr>
        <w:t>ight</w:t>
      </w:r>
      <w:r>
        <w:rPr>
          <w:sz w:val="24"/>
          <w:szCs w:val="24"/>
          <w:lang w:bidi="en-US"/>
        </w:rPr>
        <w:t xml:space="preserve">) </w:t>
      </w:r>
      <w:r>
        <w:rPr>
          <w:sz w:val="24"/>
          <w:szCs w:val="24"/>
        </w:rPr>
        <w:t xml:space="preserve">в односложных, двусложных и многосложных словах </w:t>
      </w:r>
      <w:r>
        <w:rPr>
          <w:sz w:val="24"/>
          <w:szCs w:val="24"/>
          <w:lang w:bidi="en-US"/>
        </w:rPr>
        <w:t>(</w:t>
      </w:r>
      <w:r>
        <w:rPr>
          <w:sz w:val="24"/>
          <w:szCs w:val="24"/>
          <w:lang w:val="en-US" w:bidi="en-US"/>
        </w:rPr>
        <w:t>international</w:t>
      </w:r>
      <w:r>
        <w:rPr>
          <w:sz w:val="24"/>
          <w:szCs w:val="24"/>
          <w:lang w:bidi="en-US"/>
        </w:rPr>
        <w:t xml:space="preserve">, </w:t>
      </w:r>
      <w:r>
        <w:rPr>
          <w:sz w:val="24"/>
          <w:szCs w:val="24"/>
          <w:lang w:val="en-US" w:bidi="en-US"/>
        </w:rPr>
        <w:t>night</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читать новые слова согласно основным правилам чтения;</w:t>
      </w:r>
    </w:p>
    <w:p w:rsidR="005A3E4B" w:rsidRDefault="00FE33E2">
      <w:pPr>
        <w:pStyle w:val="2f1"/>
        <w:shd w:val="clear" w:color="auto" w:fill="auto"/>
        <w:spacing w:before="0" w:after="0" w:line="240" w:lineRule="auto"/>
        <w:ind w:left="195"/>
        <w:rPr>
          <w:sz w:val="24"/>
          <w:szCs w:val="24"/>
        </w:rPr>
      </w:pPr>
      <w:r>
        <w:rPr>
          <w:sz w:val="24"/>
          <w:szCs w:val="24"/>
        </w:rPr>
        <w:t>различать на слух и правильно произносить слова и фразы/предложения с соблюдением их ритмико-интонационных особенностей.</w:t>
      </w:r>
    </w:p>
    <w:p w:rsidR="005A3E4B" w:rsidRDefault="00FE33E2">
      <w:pPr>
        <w:pStyle w:val="2f1"/>
        <w:shd w:val="clear" w:color="auto" w:fill="auto"/>
        <w:tabs>
          <w:tab w:val="left" w:pos="2232"/>
        </w:tabs>
        <w:spacing w:before="0" w:after="0" w:line="240" w:lineRule="auto"/>
        <w:ind w:left="195" w:right="3760"/>
        <w:jc w:val="left"/>
        <w:rPr>
          <w:sz w:val="24"/>
          <w:szCs w:val="24"/>
        </w:rPr>
      </w:pPr>
      <w:r>
        <w:rPr>
          <w:sz w:val="24"/>
          <w:szCs w:val="24"/>
        </w:rPr>
        <w:t>Графика, орфография и пунктуация: правильно писать изученные слова;</w:t>
      </w:r>
    </w:p>
    <w:p w:rsidR="005A3E4B" w:rsidRDefault="00FE33E2">
      <w:pPr>
        <w:pStyle w:val="2f1"/>
        <w:shd w:val="clear" w:color="auto" w:fill="auto"/>
        <w:spacing w:before="0" w:after="0" w:line="240" w:lineRule="auto"/>
        <w:ind w:left="195"/>
        <w:rPr>
          <w:sz w:val="24"/>
          <w:szCs w:val="24"/>
        </w:rPr>
      </w:pPr>
      <w:r>
        <w:rPr>
          <w:sz w:val="24"/>
          <w:szCs w:val="24"/>
        </w:rPr>
        <w:t>правильно расставлять знаки препинания (точка, вопросительный и восклицательный знаки в конце предложения, апостроф).</w:t>
      </w:r>
    </w:p>
    <w:p w:rsidR="005A3E4B" w:rsidRDefault="00FE33E2">
      <w:pPr>
        <w:pStyle w:val="2f1"/>
        <w:shd w:val="clear" w:color="auto" w:fill="auto"/>
        <w:tabs>
          <w:tab w:val="left" w:pos="2208"/>
        </w:tabs>
        <w:spacing w:before="0" w:after="0" w:line="240" w:lineRule="auto"/>
        <w:ind w:left="195"/>
        <w:rPr>
          <w:sz w:val="24"/>
          <w:szCs w:val="24"/>
        </w:rPr>
      </w:pPr>
      <w:r>
        <w:rPr>
          <w:sz w:val="24"/>
          <w:szCs w:val="24"/>
        </w:rPr>
        <w:t>Лексическая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sz w:val="24"/>
          <w:szCs w:val="24"/>
          <w:lang w:bidi="en-US"/>
        </w:rPr>
        <w:t>-</w:t>
      </w:r>
      <w:r>
        <w:rPr>
          <w:sz w:val="24"/>
          <w:szCs w:val="24"/>
          <w:lang w:val="en-US" w:bidi="en-US"/>
        </w:rPr>
        <w:t>teen</w:t>
      </w:r>
      <w:r>
        <w:rPr>
          <w:sz w:val="24"/>
          <w:szCs w:val="24"/>
          <w:lang w:bidi="en-US"/>
        </w:rPr>
        <w:t>, -</w:t>
      </w:r>
      <w:r>
        <w:rPr>
          <w:sz w:val="24"/>
          <w:szCs w:val="24"/>
          <w:lang w:val="en-US" w:bidi="en-US"/>
        </w:rPr>
        <w:t>ty</w:t>
      </w:r>
      <w:r>
        <w:rPr>
          <w:sz w:val="24"/>
          <w:szCs w:val="24"/>
          <w:lang w:bidi="en-US"/>
        </w:rPr>
        <w:t>, -</w:t>
      </w:r>
      <w:r>
        <w:rPr>
          <w:sz w:val="24"/>
          <w:szCs w:val="24"/>
          <w:lang w:val="en-US" w:bidi="en-US"/>
        </w:rPr>
        <w:t>th</w:t>
      </w:r>
      <w:r>
        <w:rPr>
          <w:sz w:val="24"/>
          <w:szCs w:val="24"/>
          <w:lang w:bidi="en-US"/>
        </w:rPr>
        <w:t xml:space="preserve">) </w:t>
      </w:r>
      <w:r>
        <w:rPr>
          <w:sz w:val="24"/>
          <w:szCs w:val="24"/>
        </w:rPr>
        <w:t xml:space="preserve">и словосложения </w:t>
      </w:r>
      <w:r>
        <w:rPr>
          <w:sz w:val="24"/>
          <w:szCs w:val="24"/>
          <w:lang w:bidi="en-US"/>
        </w:rPr>
        <w:t>(</w:t>
      </w:r>
      <w:r>
        <w:rPr>
          <w:sz w:val="24"/>
          <w:szCs w:val="24"/>
          <w:lang w:val="en-US" w:bidi="en-US"/>
        </w:rPr>
        <w:t>football</w:t>
      </w:r>
      <w:r>
        <w:rPr>
          <w:sz w:val="24"/>
          <w:szCs w:val="24"/>
          <w:lang w:bidi="en-US"/>
        </w:rPr>
        <w:t xml:space="preserve">, </w:t>
      </w:r>
      <w:r>
        <w:rPr>
          <w:sz w:val="24"/>
          <w:szCs w:val="24"/>
          <w:lang w:val="en-US" w:bidi="en-US"/>
        </w:rPr>
        <w:t>snowman</w:t>
      </w:r>
      <w:r>
        <w:rPr>
          <w:sz w:val="24"/>
          <w:szCs w:val="24"/>
          <w:lang w:bidi="en-US"/>
        </w:rPr>
        <w:t>).</w:t>
      </w:r>
    </w:p>
    <w:p w:rsidR="005A3E4B" w:rsidRDefault="00FE33E2">
      <w:pPr>
        <w:pStyle w:val="2f1"/>
        <w:shd w:val="clear" w:color="auto" w:fill="auto"/>
        <w:tabs>
          <w:tab w:val="left" w:pos="2208"/>
        </w:tabs>
        <w:spacing w:before="0" w:after="0" w:line="240" w:lineRule="auto"/>
        <w:ind w:left="195"/>
        <w:rPr>
          <w:sz w:val="24"/>
          <w:szCs w:val="24"/>
        </w:rPr>
      </w:pPr>
      <w:r>
        <w:rPr>
          <w:sz w:val="24"/>
          <w:szCs w:val="24"/>
        </w:rPr>
        <w:t>Грамматическая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побудительные предложения в отрицательной форме </w:t>
      </w:r>
      <w:r>
        <w:rPr>
          <w:sz w:val="24"/>
          <w:szCs w:val="24"/>
          <w:lang w:bidi="en-US"/>
        </w:rPr>
        <w:t>(</w:t>
      </w:r>
      <w:r>
        <w:rPr>
          <w:sz w:val="24"/>
          <w:szCs w:val="24"/>
          <w:lang w:val="en-US" w:bidi="en-US"/>
        </w:rPr>
        <w:t>Don</w:t>
      </w:r>
      <w:r>
        <w:rPr>
          <w:sz w:val="24"/>
          <w:szCs w:val="24"/>
          <w:lang w:bidi="en-US"/>
        </w:rPr>
        <w:t>’</w:t>
      </w:r>
      <w:r>
        <w:rPr>
          <w:sz w:val="24"/>
          <w:szCs w:val="24"/>
          <w:lang w:val="en-US" w:bidi="en-US"/>
        </w:rPr>
        <w:t>t</w:t>
      </w:r>
      <w:r>
        <w:rPr>
          <w:sz w:val="24"/>
          <w:szCs w:val="24"/>
          <w:lang w:bidi="en-US"/>
        </w:rPr>
        <w:t xml:space="preserve"> </w:t>
      </w:r>
      <w:r>
        <w:rPr>
          <w:sz w:val="24"/>
          <w:szCs w:val="24"/>
          <w:lang w:val="en-US" w:bidi="en-US"/>
        </w:rPr>
        <w:t>talk</w:t>
      </w:r>
      <w:r>
        <w:rPr>
          <w:sz w:val="24"/>
          <w:szCs w:val="24"/>
          <w:lang w:bidi="en-US"/>
        </w:rPr>
        <w:t xml:space="preserve">, </w:t>
      </w:r>
      <w:r>
        <w:rPr>
          <w:sz w:val="24"/>
          <w:szCs w:val="24"/>
          <w:lang w:val="en-US" w:bidi="en-US"/>
        </w:rPr>
        <w:t>please</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предложения с начальным </w:t>
      </w:r>
      <w:r>
        <w:rPr>
          <w:sz w:val="24"/>
          <w:szCs w:val="24"/>
          <w:lang w:val="en-US" w:bidi="en-US"/>
        </w:rPr>
        <w:t>There</w:t>
      </w:r>
      <w:r>
        <w:rPr>
          <w:sz w:val="24"/>
          <w:szCs w:val="24"/>
          <w:lang w:bidi="en-US"/>
        </w:rPr>
        <w:t xml:space="preserve"> </w:t>
      </w:r>
      <w:r>
        <w:rPr>
          <w:sz w:val="24"/>
          <w:szCs w:val="24"/>
        </w:rPr>
        <w:t xml:space="preserve">+ </w:t>
      </w:r>
      <w:r>
        <w:rPr>
          <w:sz w:val="24"/>
          <w:szCs w:val="24"/>
          <w:lang w:val="en-US" w:bidi="en-US"/>
        </w:rPr>
        <w:t>to</w:t>
      </w:r>
      <w:r>
        <w:rPr>
          <w:sz w:val="24"/>
          <w:szCs w:val="24"/>
          <w:lang w:bidi="en-US"/>
        </w:rPr>
        <w:t xml:space="preserve"> </w:t>
      </w:r>
      <w:r>
        <w:rPr>
          <w:sz w:val="24"/>
          <w:szCs w:val="24"/>
          <w:lang w:val="en-US" w:bidi="en-US"/>
        </w:rPr>
        <w:t>be</w:t>
      </w:r>
      <w:r>
        <w:rPr>
          <w:sz w:val="24"/>
          <w:szCs w:val="24"/>
          <w:lang w:bidi="en-US"/>
        </w:rPr>
        <w:t xml:space="preserve"> </w:t>
      </w:r>
      <w:r>
        <w:rPr>
          <w:sz w:val="24"/>
          <w:szCs w:val="24"/>
        </w:rPr>
        <w:t xml:space="preserve">в </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lang w:val="en-US" w:bidi="en-US"/>
        </w:rPr>
        <w:t>There</w:t>
      </w:r>
      <w:r>
        <w:rPr>
          <w:sz w:val="24"/>
          <w:szCs w:val="24"/>
          <w:lang w:bidi="en-US"/>
        </w:rPr>
        <w:t xml:space="preserve"> </w:t>
      </w:r>
      <w:r>
        <w:rPr>
          <w:sz w:val="24"/>
          <w:szCs w:val="24"/>
          <w:lang w:val="en-US" w:bidi="en-US"/>
        </w:rPr>
        <w:t>was</w:t>
      </w:r>
      <w:r>
        <w:rPr>
          <w:sz w:val="24"/>
          <w:szCs w:val="24"/>
          <w:lang w:bidi="en-US"/>
        </w:rPr>
        <w:t xml:space="preserve"> </w:t>
      </w:r>
      <w:r>
        <w:rPr>
          <w:sz w:val="24"/>
          <w:szCs w:val="24"/>
          <w:lang w:val="en-US" w:bidi="en-US"/>
        </w:rPr>
        <w:t>a</w:t>
      </w:r>
      <w:r>
        <w:rPr>
          <w:sz w:val="24"/>
          <w:szCs w:val="24"/>
          <w:lang w:bidi="en-US"/>
        </w:rPr>
        <w:t xml:space="preserve"> </w:t>
      </w:r>
      <w:r>
        <w:rPr>
          <w:sz w:val="24"/>
          <w:szCs w:val="24"/>
          <w:lang w:val="en-US" w:bidi="en-US"/>
        </w:rPr>
        <w:t>bridge</w:t>
      </w:r>
      <w:r>
        <w:rPr>
          <w:sz w:val="24"/>
          <w:szCs w:val="24"/>
          <w:lang w:bidi="en-US"/>
        </w:rPr>
        <w:t xml:space="preserve"> </w:t>
      </w:r>
      <w:r>
        <w:rPr>
          <w:sz w:val="24"/>
          <w:szCs w:val="24"/>
          <w:lang w:val="en-US" w:bidi="en-US"/>
        </w:rPr>
        <w:t>across</w:t>
      </w:r>
      <w:r>
        <w:rPr>
          <w:sz w:val="24"/>
          <w:szCs w:val="24"/>
          <w:lang w:bidi="en-US"/>
        </w:rPr>
        <w:t xml:space="preserve"> </w:t>
      </w:r>
      <w:r>
        <w:rPr>
          <w:sz w:val="24"/>
          <w:szCs w:val="24"/>
          <w:lang w:val="en-US" w:bidi="en-US"/>
        </w:rPr>
        <w:t>the</w:t>
      </w:r>
      <w:r>
        <w:rPr>
          <w:sz w:val="24"/>
          <w:szCs w:val="24"/>
          <w:lang w:bidi="en-US"/>
        </w:rPr>
        <w:t xml:space="preserve"> </w:t>
      </w:r>
      <w:r>
        <w:rPr>
          <w:sz w:val="24"/>
          <w:szCs w:val="24"/>
          <w:lang w:val="en-US" w:bidi="en-US"/>
        </w:rPr>
        <w:t>river</w:t>
      </w:r>
      <w:r>
        <w:rPr>
          <w:sz w:val="24"/>
          <w:szCs w:val="24"/>
          <w:lang w:bidi="en-US"/>
        </w:rPr>
        <w:t xml:space="preserve">. </w:t>
      </w:r>
      <w:r>
        <w:rPr>
          <w:sz w:val="24"/>
          <w:szCs w:val="24"/>
          <w:lang w:val="en-US" w:bidi="en-US"/>
        </w:rPr>
        <w:t>There</w:t>
      </w:r>
      <w:r>
        <w:rPr>
          <w:sz w:val="24"/>
          <w:szCs w:val="24"/>
          <w:lang w:bidi="en-US"/>
        </w:rPr>
        <w:t xml:space="preserve"> </w:t>
      </w:r>
      <w:r>
        <w:rPr>
          <w:sz w:val="24"/>
          <w:szCs w:val="24"/>
          <w:lang w:val="en-US" w:bidi="en-US"/>
        </w:rPr>
        <w:t>were</w:t>
      </w:r>
      <w:r>
        <w:rPr>
          <w:sz w:val="24"/>
          <w:szCs w:val="24"/>
          <w:lang w:bidi="en-US"/>
        </w:rPr>
        <w:t xml:space="preserve"> </w:t>
      </w:r>
      <w:r>
        <w:rPr>
          <w:sz w:val="24"/>
          <w:szCs w:val="24"/>
          <w:lang w:val="en-US" w:bidi="en-US"/>
        </w:rPr>
        <w:t>mountains</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the</w:t>
      </w:r>
      <w:r>
        <w:rPr>
          <w:sz w:val="24"/>
          <w:szCs w:val="24"/>
          <w:lang w:bidi="en-US"/>
        </w:rPr>
        <w:t xml:space="preserve"> </w:t>
      </w:r>
      <w:r>
        <w:rPr>
          <w:sz w:val="24"/>
          <w:szCs w:val="24"/>
          <w:lang w:val="en-US" w:bidi="en-US"/>
        </w:rPr>
        <w:t>south</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конструкции с глаголами на </w:t>
      </w:r>
      <w:r>
        <w:rPr>
          <w:sz w:val="24"/>
          <w:szCs w:val="24"/>
          <w:lang w:bidi="en-US"/>
        </w:rPr>
        <w:t>-</w:t>
      </w:r>
      <w:r>
        <w:rPr>
          <w:sz w:val="24"/>
          <w:szCs w:val="24"/>
          <w:lang w:val="en-US" w:bidi="en-US"/>
        </w:rPr>
        <w:t>ing</w:t>
      </w:r>
      <w:r>
        <w:rPr>
          <w:sz w:val="24"/>
          <w:szCs w:val="24"/>
          <w:lang w:bidi="en-US"/>
        </w:rPr>
        <w:t xml:space="preserve">: </w:t>
      </w:r>
      <w:r>
        <w:rPr>
          <w:sz w:val="24"/>
          <w:szCs w:val="24"/>
          <w:lang w:val="en-US" w:bidi="en-US"/>
        </w:rPr>
        <w:t>to</w:t>
      </w:r>
      <w:r>
        <w:rPr>
          <w:sz w:val="24"/>
          <w:szCs w:val="24"/>
          <w:lang w:bidi="en-US"/>
        </w:rPr>
        <w:t xml:space="preserve"> </w:t>
      </w:r>
      <w:r>
        <w:rPr>
          <w:sz w:val="24"/>
          <w:szCs w:val="24"/>
          <w:lang w:val="en-US" w:bidi="en-US"/>
        </w:rPr>
        <w:t>like</w:t>
      </w:r>
      <w:r>
        <w:rPr>
          <w:sz w:val="24"/>
          <w:szCs w:val="24"/>
          <w:lang w:bidi="en-US"/>
        </w:rPr>
        <w:t>/</w:t>
      </w:r>
      <w:r>
        <w:rPr>
          <w:sz w:val="24"/>
          <w:szCs w:val="24"/>
          <w:lang w:val="en-US" w:bidi="en-US"/>
        </w:rPr>
        <w:t>enjoy</w:t>
      </w:r>
      <w:r>
        <w:rPr>
          <w:sz w:val="24"/>
          <w:szCs w:val="24"/>
          <w:lang w:bidi="en-US"/>
        </w:rPr>
        <w:t xml:space="preserve"> </w:t>
      </w:r>
      <w:r>
        <w:rPr>
          <w:sz w:val="24"/>
          <w:szCs w:val="24"/>
          <w:lang w:val="en-US" w:bidi="en-US"/>
        </w:rPr>
        <w:t>doing</w:t>
      </w:r>
      <w:r>
        <w:rPr>
          <w:sz w:val="24"/>
          <w:szCs w:val="24"/>
          <w:lang w:bidi="en-US"/>
        </w:rPr>
        <w:t xml:space="preserve"> </w:t>
      </w:r>
      <w:r>
        <w:rPr>
          <w:sz w:val="24"/>
          <w:szCs w:val="24"/>
          <w:lang w:val="en-US" w:bidi="en-US"/>
        </w:rPr>
        <w:t>something</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конструкцию </w:t>
      </w:r>
      <w:r>
        <w:rPr>
          <w:sz w:val="24"/>
          <w:szCs w:val="24"/>
          <w:lang w:val="en-US" w:bidi="en-US"/>
        </w:rPr>
        <w:t>I</w:t>
      </w:r>
      <w:r>
        <w:rPr>
          <w:sz w:val="24"/>
          <w:szCs w:val="24"/>
          <w:lang w:bidi="en-US"/>
        </w:rPr>
        <w:t>’</w:t>
      </w:r>
      <w:r>
        <w:rPr>
          <w:sz w:val="24"/>
          <w:szCs w:val="24"/>
          <w:lang w:val="en-US" w:bidi="en-US"/>
        </w:rPr>
        <w:t>d</w:t>
      </w:r>
      <w:r>
        <w:rPr>
          <w:sz w:val="24"/>
          <w:szCs w:val="24"/>
          <w:lang w:bidi="en-US"/>
        </w:rPr>
        <w:t xml:space="preserve"> </w:t>
      </w:r>
      <w:r>
        <w:rPr>
          <w:sz w:val="24"/>
          <w:szCs w:val="24"/>
          <w:lang w:val="en-US" w:bidi="en-US"/>
        </w:rPr>
        <w:t>like</w:t>
      </w:r>
    </w:p>
    <w:p w:rsidR="005A3E4B" w:rsidRDefault="00FE33E2">
      <w:pPr>
        <w:pStyle w:val="2f1"/>
        <w:shd w:val="clear" w:color="auto" w:fill="auto"/>
        <w:spacing w:before="0" w:after="0" w:line="240" w:lineRule="auto"/>
        <w:ind w:left="195"/>
        <w:jc w:val="left"/>
        <w:rPr>
          <w:sz w:val="24"/>
          <w:szCs w:val="24"/>
        </w:rPr>
      </w:pPr>
      <w:r>
        <w:rPr>
          <w:sz w:val="24"/>
          <w:szCs w:val="24"/>
          <w:lang w:val="en-US" w:bidi="en-US"/>
        </w:rPr>
        <w:t>to</w:t>
      </w:r>
      <w:r>
        <w:rPr>
          <w:sz w:val="24"/>
          <w:szCs w:val="24"/>
          <w:lang w:bidi="en-US"/>
        </w:rPr>
        <w:t xml:space="preserve"> </w:t>
      </w:r>
      <w:r>
        <w:rPr>
          <w:sz w:val="24"/>
          <w:szCs w:val="24"/>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правильные и неправильные глаголы в </w:t>
      </w:r>
      <w:r>
        <w:rPr>
          <w:sz w:val="24"/>
          <w:szCs w:val="24"/>
          <w:lang w:val="en-US" w:bidi="en-US"/>
        </w:rPr>
        <w:t>Past</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и вопросительных (общий и специальный вопрос) предложениях;</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существительные в притяжательном падеже </w:t>
      </w:r>
      <w:r>
        <w:rPr>
          <w:sz w:val="24"/>
          <w:szCs w:val="24"/>
          <w:lang w:bidi="en-US"/>
        </w:rPr>
        <w:t>(</w:t>
      </w:r>
      <w:r>
        <w:rPr>
          <w:sz w:val="24"/>
          <w:szCs w:val="24"/>
          <w:lang w:val="en-US" w:bidi="en-US"/>
        </w:rPr>
        <w:t>Possessive</w:t>
      </w:r>
      <w:r>
        <w:rPr>
          <w:sz w:val="24"/>
          <w:szCs w:val="24"/>
          <w:lang w:bidi="en-US"/>
        </w:rPr>
        <w:t xml:space="preserve"> </w:t>
      </w:r>
      <w:r>
        <w:rPr>
          <w:sz w:val="24"/>
          <w:szCs w:val="24"/>
          <w:lang w:val="en-US" w:bidi="en-US"/>
        </w:rPr>
        <w:t>Case</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слова, выражающие количество с исчисляемыми и неисчисляемыми существительными </w:t>
      </w:r>
      <w:r>
        <w:rPr>
          <w:sz w:val="24"/>
          <w:szCs w:val="24"/>
          <w:lang w:bidi="en-US"/>
        </w:rPr>
        <w:t>(</w:t>
      </w:r>
      <w:r>
        <w:rPr>
          <w:sz w:val="24"/>
          <w:szCs w:val="24"/>
          <w:lang w:val="en-US" w:bidi="en-US"/>
        </w:rPr>
        <w:t>much</w:t>
      </w:r>
      <w:r>
        <w:rPr>
          <w:sz w:val="24"/>
          <w:szCs w:val="24"/>
          <w:lang w:bidi="en-US"/>
        </w:rPr>
        <w:t>/</w:t>
      </w:r>
      <w:r>
        <w:rPr>
          <w:sz w:val="24"/>
          <w:szCs w:val="24"/>
          <w:lang w:val="en-US" w:bidi="en-US"/>
        </w:rPr>
        <w:t>many</w:t>
      </w:r>
      <w:r>
        <w:rPr>
          <w:sz w:val="24"/>
          <w:szCs w:val="24"/>
          <w:lang w:bidi="en-US"/>
        </w:rPr>
        <w:t>/</w:t>
      </w:r>
      <w:r>
        <w:rPr>
          <w:sz w:val="24"/>
          <w:szCs w:val="24"/>
          <w:lang w:val="en-US" w:bidi="en-US"/>
        </w:rPr>
        <w:t>a</w:t>
      </w:r>
      <w:r>
        <w:rPr>
          <w:sz w:val="24"/>
          <w:szCs w:val="24"/>
          <w:lang w:bidi="en-US"/>
        </w:rPr>
        <w:t xml:space="preserve"> </w:t>
      </w:r>
      <w:r>
        <w:rPr>
          <w:sz w:val="24"/>
          <w:szCs w:val="24"/>
          <w:lang w:val="en-US" w:bidi="en-US"/>
        </w:rPr>
        <w:t>lot</w:t>
      </w:r>
      <w:r>
        <w:rPr>
          <w:sz w:val="24"/>
          <w:szCs w:val="24"/>
          <w:lang w:bidi="en-US"/>
        </w:rPr>
        <w:t xml:space="preserve"> </w:t>
      </w:r>
      <w:r>
        <w:rPr>
          <w:sz w:val="24"/>
          <w:szCs w:val="24"/>
          <w:lang w:val="en-US" w:bidi="en-US"/>
        </w:rPr>
        <w:t>of</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наречия частотности </w:t>
      </w:r>
      <w:r>
        <w:rPr>
          <w:sz w:val="24"/>
          <w:szCs w:val="24"/>
          <w:lang w:val="en-US" w:bidi="en-US"/>
        </w:rPr>
        <w:t>usually</w:t>
      </w:r>
      <w:r>
        <w:rPr>
          <w:sz w:val="24"/>
          <w:szCs w:val="24"/>
          <w:lang w:bidi="en-US"/>
        </w:rPr>
        <w:t xml:space="preserve">, </w:t>
      </w:r>
      <w:r>
        <w:rPr>
          <w:sz w:val="24"/>
          <w:szCs w:val="24"/>
          <w:lang w:val="en-US" w:bidi="en-US"/>
        </w:rPr>
        <w:t>often</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личные местоимения в объектном падеже;</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указательные местоимения </w:t>
      </w:r>
      <w:r>
        <w:rPr>
          <w:sz w:val="24"/>
          <w:szCs w:val="24"/>
          <w:lang w:val="en-US" w:bidi="en-US"/>
        </w:rPr>
        <w:t>that</w:t>
      </w:r>
      <w:r>
        <w:rPr>
          <w:sz w:val="24"/>
          <w:szCs w:val="24"/>
          <w:lang w:bidi="en-US"/>
        </w:rPr>
        <w:t xml:space="preserve"> </w:t>
      </w:r>
      <w:r>
        <w:rPr>
          <w:sz w:val="24"/>
          <w:szCs w:val="24"/>
        </w:rPr>
        <w:t xml:space="preserve">- </w:t>
      </w:r>
      <w:r>
        <w:rPr>
          <w:sz w:val="24"/>
          <w:szCs w:val="24"/>
          <w:lang w:val="en-US" w:bidi="en-US"/>
        </w:rPr>
        <w:t>those</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неопределённые местоимения </w:t>
      </w:r>
      <w:r>
        <w:rPr>
          <w:sz w:val="24"/>
          <w:szCs w:val="24"/>
          <w:lang w:val="en-US" w:bidi="en-US"/>
        </w:rPr>
        <w:t>some</w:t>
      </w:r>
      <w:r>
        <w:rPr>
          <w:sz w:val="24"/>
          <w:szCs w:val="24"/>
          <w:lang w:bidi="en-US"/>
        </w:rPr>
        <w:t>/</w:t>
      </w:r>
      <w:r>
        <w:rPr>
          <w:sz w:val="24"/>
          <w:szCs w:val="24"/>
          <w:lang w:val="en-US" w:bidi="en-US"/>
        </w:rPr>
        <w:t>any</w:t>
      </w:r>
      <w:r>
        <w:rPr>
          <w:sz w:val="24"/>
          <w:szCs w:val="24"/>
          <w:lang w:bidi="en-US"/>
        </w:rPr>
        <w:t xml:space="preserve"> </w:t>
      </w:r>
      <w:r>
        <w:rPr>
          <w:sz w:val="24"/>
          <w:szCs w:val="24"/>
        </w:rPr>
        <w:t>в повествовательных и вопросительных предложениях;</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вопросительные слова </w:t>
      </w:r>
      <w:r>
        <w:rPr>
          <w:sz w:val="24"/>
          <w:szCs w:val="24"/>
          <w:lang w:val="en-US" w:bidi="en-US"/>
        </w:rPr>
        <w:t>when</w:t>
      </w:r>
      <w:r>
        <w:rPr>
          <w:sz w:val="24"/>
          <w:szCs w:val="24"/>
          <w:lang w:bidi="en-US"/>
        </w:rPr>
        <w:t xml:space="preserve">, </w:t>
      </w:r>
      <w:r>
        <w:rPr>
          <w:sz w:val="24"/>
          <w:szCs w:val="24"/>
          <w:lang w:val="en-US" w:bidi="en-US"/>
        </w:rPr>
        <w:t>whose</w:t>
      </w:r>
      <w:r>
        <w:rPr>
          <w:sz w:val="24"/>
          <w:szCs w:val="24"/>
          <w:lang w:bidi="en-US"/>
        </w:rPr>
        <w:t xml:space="preserve">, </w:t>
      </w:r>
      <w:r>
        <w:rPr>
          <w:sz w:val="24"/>
          <w:szCs w:val="24"/>
          <w:lang w:val="en-US" w:bidi="en-US"/>
        </w:rPr>
        <w:t>why</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количественные числительные (13-100);</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порядковые числительные (1-30);</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предлог направления движения </w:t>
      </w:r>
      <w:r>
        <w:rPr>
          <w:sz w:val="24"/>
          <w:szCs w:val="24"/>
          <w:lang w:val="en-US" w:bidi="en-US"/>
        </w:rPr>
        <w:t>to</w:t>
      </w:r>
      <w:r>
        <w:rPr>
          <w:sz w:val="24"/>
          <w:szCs w:val="24"/>
          <w:lang w:bidi="en-US"/>
        </w:rPr>
        <w:t xml:space="preserve"> (</w:t>
      </w:r>
      <w:r>
        <w:rPr>
          <w:sz w:val="24"/>
          <w:szCs w:val="24"/>
          <w:lang w:val="en-US" w:bidi="en-US"/>
        </w:rPr>
        <w:t>We</w:t>
      </w:r>
      <w:r>
        <w:rPr>
          <w:sz w:val="24"/>
          <w:szCs w:val="24"/>
          <w:lang w:bidi="en-US"/>
        </w:rPr>
        <w:t xml:space="preserve"> </w:t>
      </w:r>
      <w:r>
        <w:rPr>
          <w:sz w:val="24"/>
          <w:szCs w:val="24"/>
          <w:lang w:val="en-US" w:bidi="en-US"/>
        </w:rPr>
        <w:t>went</w:t>
      </w:r>
      <w:r>
        <w:rPr>
          <w:sz w:val="24"/>
          <w:szCs w:val="24"/>
          <w:lang w:bidi="en-US"/>
        </w:rPr>
        <w:t xml:space="preserve"> </w:t>
      </w:r>
      <w:r>
        <w:rPr>
          <w:sz w:val="24"/>
          <w:szCs w:val="24"/>
          <w:lang w:val="en-US" w:bidi="en-US"/>
        </w:rPr>
        <w:t>to</w:t>
      </w:r>
      <w:r>
        <w:rPr>
          <w:sz w:val="24"/>
          <w:szCs w:val="24"/>
          <w:lang w:bidi="en-US"/>
        </w:rPr>
        <w:t xml:space="preserve"> </w:t>
      </w:r>
      <w:r>
        <w:rPr>
          <w:sz w:val="24"/>
          <w:szCs w:val="24"/>
          <w:lang w:val="en-US" w:bidi="en-US"/>
        </w:rPr>
        <w:t>Moscow</w:t>
      </w:r>
      <w:r>
        <w:rPr>
          <w:sz w:val="24"/>
          <w:szCs w:val="24"/>
          <w:lang w:bidi="en-US"/>
        </w:rPr>
        <w:t xml:space="preserve"> </w:t>
      </w:r>
      <w:r>
        <w:rPr>
          <w:sz w:val="24"/>
          <w:szCs w:val="24"/>
          <w:lang w:val="en-US" w:bidi="en-US"/>
        </w:rPr>
        <w:t>last</w:t>
      </w:r>
      <w:r>
        <w:rPr>
          <w:sz w:val="24"/>
          <w:szCs w:val="24"/>
          <w:lang w:bidi="en-US"/>
        </w:rPr>
        <w:t xml:space="preserve"> </w:t>
      </w:r>
      <w:r>
        <w:rPr>
          <w:sz w:val="24"/>
          <w:szCs w:val="24"/>
          <w:lang w:val="en-US" w:bidi="en-US"/>
        </w:rPr>
        <w:t>year</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предлоги места </w:t>
      </w:r>
      <w:r>
        <w:rPr>
          <w:sz w:val="24"/>
          <w:szCs w:val="24"/>
          <w:lang w:val="en-US" w:bidi="en-US"/>
        </w:rPr>
        <w:t>next</w:t>
      </w:r>
      <w:r>
        <w:rPr>
          <w:sz w:val="24"/>
          <w:szCs w:val="24"/>
          <w:lang w:bidi="en-US"/>
        </w:rPr>
        <w:t xml:space="preserve"> </w:t>
      </w:r>
      <w:r>
        <w:rPr>
          <w:sz w:val="24"/>
          <w:szCs w:val="24"/>
          <w:lang w:val="en-US" w:bidi="en-US"/>
        </w:rPr>
        <w:t>to</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front</w:t>
      </w:r>
      <w:r>
        <w:rPr>
          <w:sz w:val="24"/>
          <w:szCs w:val="24"/>
          <w:lang w:bidi="en-US"/>
        </w:rPr>
        <w:t xml:space="preserve"> </w:t>
      </w:r>
      <w:r>
        <w:rPr>
          <w:sz w:val="24"/>
          <w:szCs w:val="24"/>
          <w:lang w:val="en-US" w:bidi="en-US"/>
        </w:rPr>
        <w:t>of</w:t>
      </w:r>
      <w:r>
        <w:rPr>
          <w:sz w:val="24"/>
          <w:szCs w:val="24"/>
          <w:lang w:bidi="en-US"/>
        </w:rPr>
        <w:t xml:space="preserve">, </w:t>
      </w:r>
      <w:r>
        <w:rPr>
          <w:sz w:val="24"/>
          <w:szCs w:val="24"/>
          <w:lang w:val="en-US" w:bidi="en-US"/>
        </w:rPr>
        <w:t>behind</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lastRenderedPageBreak/>
        <w:t xml:space="preserve">распознавать и употреблять в устной и письменной речи предлоги времени: </w:t>
      </w:r>
      <w:r>
        <w:rPr>
          <w:sz w:val="24"/>
          <w:szCs w:val="24"/>
          <w:lang w:val="en-US" w:bidi="en-US"/>
        </w:rPr>
        <w:t>at</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on</w:t>
      </w:r>
      <w:r>
        <w:rPr>
          <w:sz w:val="24"/>
          <w:szCs w:val="24"/>
          <w:lang w:bidi="en-US"/>
        </w:rPr>
        <w:t xml:space="preserve"> </w:t>
      </w:r>
      <w:r>
        <w:rPr>
          <w:sz w:val="24"/>
          <w:szCs w:val="24"/>
        </w:rPr>
        <w:t xml:space="preserve">в выражениях </w:t>
      </w:r>
      <w:r>
        <w:rPr>
          <w:sz w:val="24"/>
          <w:szCs w:val="24"/>
          <w:lang w:val="en-US" w:bidi="en-US"/>
        </w:rPr>
        <w:t>at</w:t>
      </w:r>
      <w:r>
        <w:rPr>
          <w:sz w:val="24"/>
          <w:szCs w:val="24"/>
          <w:lang w:bidi="en-US"/>
        </w:rPr>
        <w:t xml:space="preserve"> </w:t>
      </w:r>
      <w:r>
        <w:rPr>
          <w:sz w:val="24"/>
          <w:szCs w:val="24"/>
        </w:rPr>
        <w:t xml:space="preserve">4 </w:t>
      </w:r>
      <w:r>
        <w:rPr>
          <w:sz w:val="24"/>
          <w:szCs w:val="24"/>
          <w:lang w:val="en-US" w:bidi="en-US"/>
        </w:rPr>
        <w:t>o</w:t>
      </w:r>
      <w:r>
        <w:rPr>
          <w:sz w:val="24"/>
          <w:szCs w:val="24"/>
          <w:lang w:bidi="en-US"/>
        </w:rPr>
        <w:t>’</w:t>
      </w:r>
      <w:r>
        <w:rPr>
          <w:sz w:val="24"/>
          <w:szCs w:val="24"/>
          <w:lang w:val="en-US" w:bidi="en-US"/>
        </w:rPr>
        <w:t>clock</w:t>
      </w:r>
      <w:r>
        <w:rPr>
          <w:sz w:val="24"/>
          <w:szCs w:val="24"/>
          <w:lang w:bidi="en-US"/>
        </w:rPr>
        <w:t xml:space="preserve">, </w:t>
      </w:r>
      <w:r>
        <w:rPr>
          <w:sz w:val="24"/>
          <w:szCs w:val="24"/>
          <w:lang w:val="en-US" w:bidi="en-US"/>
        </w:rPr>
        <w:t>in</w:t>
      </w:r>
      <w:r>
        <w:rPr>
          <w:sz w:val="24"/>
          <w:szCs w:val="24"/>
          <w:lang w:bidi="en-US"/>
        </w:rPr>
        <w:t xml:space="preserve"> </w:t>
      </w:r>
      <w:r>
        <w:rPr>
          <w:sz w:val="24"/>
          <w:szCs w:val="24"/>
          <w:lang w:val="en-US" w:bidi="en-US"/>
        </w:rPr>
        <w:t>the</w:t>
      </w:r>
      <w:r>
        <w:rPr>
          <w:sz w:val="24"/>
          <w:szCs w:val="24"/>
          <w:lang w:bidi="en-US"/>
        </w:rPr>
        <w:t xml:space="preserve"> </w:t>
      </w:r>
      <w:r>
        <w:rPr>
          <w:sz w:val="24"/>
          <w:szCs w:val="24"/>
          <w:lang w:val="en-US" w:bidi="en-US"/>
        </w:rPr>
        <w:t>morning</w:t>
      </w:r>
      <w:r>
        <w:rPr>
          <w:sz w:val="24"/>
          <w:szCs w:val="24"/>
          <w:lang w:bidi="en-US"/>
        </w:rPr>
        <w:t xml:space="preserve">, </w:t>
      </w:r>
      <w:r>
        <w:rPr>
          <w:sz w:val="24"/>
          <w:szCs w:val="24"/>
          <w:lang w:val="en-US" w:bidi="en-US"/>
        </w:rPr>
        <w:t>on</w:t>
      </w:r>
      <w:r>
        <w:rPr>
          <w:sz w:val="24"/>
          <w:szCs w:val="24"/>
          <w:lang w:bidi="en-US"/>
        </w:rPr>
        <w:t xml:space="preserve"> </w:t>
      </w:r>
      <w:r>
        <w:rPr>
          <w:sz w:val="24"/>
          <w:szCs w:val="24"/>
          <w:lang w:val="en-US" w:bidi="en-US"/>
        </w:rPr>
        <w:t>Monday</w:t>
      </w:r>
      <w:r>
        <w:rPr>
          <w:sz w:val="24"/>
          <w:szCs w:val="24"/>
          <w:lang w:bidi="en-US"/>
        </w:rPr>
        <w:t>.</w:t>
      </w:r>
    </w:p>
    <w:p w:rsidR="005A3E4B" w:rsidRDefault="00FE33E2">
      <w:pPr>
        <w:pStyle w:val="2f1"/>
        <w:shd w:val="clear" w:color="auto" w:fill="auto"/>
        <w:tabs>
          <w:tab w:val="left" w:pos="1992"/>
        </w:tabs>
        <w:spacing w:before="0" w:after="0" w:line="240" w:lineRule="auto"/>
        <w:ind w:left="195"/>
        <w:rPr>
          <w:sz w:val="24"/>
          <w:szCs w:val="24"/>
        </w:rPr>
      </w:pPr>
      <w:r>
        <w:rPr>
          <w:sz w:val="24"/>
          <w:szCs w:val="24"/>
        </w:rPr>
        <w:t>Социокультурные знания и умения:</w:t>
      </w:r>
    </w:p>
    <w:p w:rsidR="005A3E4B" w:rsidRDefault="00FE33E2">
      <w:pPr>
        <w:pStyle w:val="2f1"/>
        <w:shd w:val="clear" w:color="auto" w:fill="auto"/>
        <w:spacing w:before="0" w:after="0" w:line="240" w:lineRule="auto"/>
        <w:ind w:left="195"/>
        <w:rPr>
          <w:sz w:val="24"/>
          <w:szCs w:val="24"/>
        </w:rPr>
      </w:pPr>
      <w:r>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5A3E4B" w:rsidRDefault="00FE33E2">
      <w:pPr>
        <w:pStyle w:val="2f1"/>
        <w:shd w:val="clear" w:color="auto" w:fill="auto"/>
        <w:spacing w:before="0" w:after="0" w:line="240" w:lineRule="auto"/>
        <w:ind w:left="195"/>
        <w:rPr>
          <w:sz w:val="24"/>
          <w:szCs w:val="24"/>
        </w:rPr>
      </w:pPr>
      <w:r>
        <w:rPr>
          <w:sz w:val="24"/>
          <w:szCs w:val="24"/>
        </w:rPr>
        <w:t>кратко представлять свою страну и страну/страны изучаемого языка на английском языке.</w:t>
      </w:r>
    </w:p>
    <w:p w:rsidR="005A3E4B" w:rsidRDefault="00FE33E2">
      <w:pPr>
        <w:pStyle w:val="2f1"/>
        <w:shd w:val="clear" w:color="auto" w:fill="auto"/>
        <w:spacing w:before="0" w:after="0" w:line="240" w:lineRule="auto"/>
        <w:ind w:left="195"/>
        <w:rPr>
          <w:sz w:val="24"/>
          <w:szCs w:val="24"/>
        </w:rPr>
      </w:pPr>
      <w:r>
        <w:rPr>
          <w:sz w:val="24"/>
          <w:szCs w:val="24"/>
        </w:rPr>
        <w:t xml:space="preserve">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5A3E4B" w:rsidRDefault="00FE33E2">
      <w:pPr>
        <w:pStyle w:val="2f1"/>
        <w:shd w:val="clear" w:color="auto" w:fill="auto"/>
        <w:tabs>
          <w:tab w:val="left" w:pos="1973"/>
        </w:tabs>
        <w:spacing w:before="0" w:after="0" w:line="240" w:lineRule="auto"/>
        <w:ind w:left="195"/>
        <w:rPr>
          <w:sz w:val="24"/>
          <w:szCs w:val="24"/>
        </w:rPr>
      </w:pPr>
      <w:r>
        <w:rPr>
          <w:sz w:val="24"/>
          <w:szCs w:val="24"/>
        </w:rPr>
        <w:t>Коммуникативные умения.</w:t>
      </w:r>
    </w:p>
    <w:p w:rsidR="005A3E4B" w:rsidRDefault="00FE33E2">
      <w:pPr>
        <w:pStyle w:val="2f1"/>
        <w:shd w:val="clear" w:color="auto" w:fill="auto"/>
        <w:tabs>
          <w:tab w:val="left" w:pos="2185"/>
        </w:tabs>
        <w:spacing w:before="0" w:after="0" w:line="240" w:lineRule="auto"/>
        <w:ind w:left="195"/>
        <w:rPr>
          <w:sz w:val="24"/>
          <w:szCs w:val="24"/>
        </w:rPr>
      </w:pPr>
      <w:r>
        <w:rPr>
          <w:sz w:val="24"/>
          <w:szCs w:val="24"/>
        </w:rPr>
        <w:t>Говорение:</w:t>
      </w:r>
    </w:p>
    <w:p w:rsidR="005A3E4B" w:rsidRDefault="00FE33E2">
      <w:pPr>
        <w:pStyle w:val="2f1"/>
        <w:shd w:val="clear" w:color="auto" w:fill="auto"/>
        <w:spacing w:before="0" w:after="0" w:line="240" w:lineRule="auto"/>
        <w:ind w:left="195"/>
        <w:rPr>
          <w:sz w:val="24"/>
          <w:szCs w:val="24"/>
        </w:rPr>
      </w:pPr>
      <w:r>
        <w:rPr>
          <w:sz w:val="24"/>
          <w:szCs w:val="24"/>
        </w:rP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A3E4B" w:rsidRDefault="00FE33E2">
      <w:pPr>
        <w:pStyle w:val="2f1"/>
        <w:shd w:val="clear" w:color="auto" w:fill="auto"/>
        <w:spacing w:before="0" w:after="0" w:line="240" w:lineRule="auto"/>
        <w:ind w:left="195"/>
        <w:rPr>
          <w:sz w:val="24"/>
          <w:szCs w:val="24"/>
        </w:rPr>
      </w:pPr>
      <w:r>
        <w:rPr>
          <w:sz w:val="24"/>
          <w:szCs w:val="24"/>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A3E4B" w:rsidRDefault="00FE33E2">
      <w:pPr>
        <w:pStyle w:val="2f1"/>
        <w:shd w:val="clear" w:color="auto" w:fill="auto"/>
        <w:spacing w:before="0" w:after="0" w:line="240" w:lineRule="auto"/>
        <w:ind w:left="195"/>
        <w:rPr>
          <w:sz w:val="24"/>
          <w:szCs w:val="24"/>
        </w:rPr>
      </w:pPr>
      <w:r>
        <w:rPr>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A3E4B" w:rsidRDefault="00FE33E2">
      <w:pPr>
        <w:pStyle w:val="2f1"/>
        <w:shd w:val="clear" w:color="auto" w:fill="auto"/>
        <w:spacing w:before="0" w:after="0" w:line="240" w:lineRule="auto"/>
        <w:ind w:left="195"/>
        <w:rPr>
          <w:sz w:val="24"/>
          <w:szCs w:val="24"/>
        </w:rPr>
      </w:pPr>
      <w:r>
        <w:rPr>
          <w:sz w:val="24"/>
          <w:szCs w:val="24"/>
        </w:rPr>
        <w:t>создавать устные связные монологические высказывания по образцу; выражать своё отношение к предмету речи;</w:t>
      </w:r>
    </w:p>
    <w:p w:rsidR="005A3E4B" w:rsidRDefault="00FE33E2">
      <w:pPr>
        <w:pStyle w:val="2f1"/>
        <w:shd w:val="clear" w:color="auto" w:fill="auto"/>
        <w:spacing w:before="0" w:after="0" w:line="240" w:lineRule="auto"/>
        <w:ind w:left="195"/>
        <w:rPr>
          <w:sz w:val="24"/>
          <w:szCs w:val="24"/>
        </w:rPr>
      </w:pPr>
      <w:r>
        <w:rPr>
          <w:sz w:val="24"/>
          <w:szCs w:val="24"/>
        </w:rPr>
        <w:t>передавать основное содержание прочитанного текста с вербальными и (или) зрительными опорами в объёме не менее 4-5 фраз.</w:t>
      </w:r>
    </w:p>
    <w:p w:rsidR="005A3E4B" w:rsidRDefault="00FE33E2">
      <w:pPr>
        <w:pStyle w:val="2f1"/>
        <w:shd w:val="clear" w:color="auto" w:fill="auto"/>
        <w:spacing w:before="0" w:after="0" w:line="240" w:lineRule="auto"/>
        <w:ind w:left="195"/>
        <w:rPr>
          <w:sz w:val="24"/>
          <w:szCs w:val="24"/>
        </w:rPr>
      </w:pPr>
      <w:r>
        <w:rPr>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5A3E4B" w:rsidRDefault="00FE33E2">
      <w:pPr>
        <w:pStyle w:val="2f1"/>
        <w:shd w:val="clear" w:color="auto" w:fill="auto"/>
        <w:tabs>
          <w:tab w:val="left" w:pos="2189"/>
        </w:tabs>
        <w:spacing w:before="0" w:after="0" w:line="240" w:lineRule="auto"/>
        <w:ind w:left="195"/>
        <w:rPr>
          <w:sz w:val="24"/>
          <w:szCs w:val="24"/>
        </w:rPr>
      </w:pPr>
      <w:r>
        <w:rPr>
          <w:sz w:val="24"/>
          <w:szCs w:val="24"/>
        </w:rPr>
        <w:t>Аудирование:</w:t>
      </w:r>
    </w:p>
    <w:p w:rsidR="005A3E4B" w:rsidRDefault="00FE33E2">
      <w:pPr>
        <w:pStyle w:val="2f1"/>
        <w:shd w:val="clear" w:color="auto" w:fill="auto"/>
        <w:spacing w:before="0" w:after="0" w:line="240" w:lineRule="auto"/>
        <w:ind w:left="195"/>
        <w:rPr>
          <w:sz w:val="24"/>
          <w:szCs w:val="24"/>
        </w:rPr>
      </w:pPr>
      <w:r>
        <w:rPr>
          <w:sz w:val="24"/>
          <w:szCs w:val="24"/>
        </w:rPr>
        <w:t>воспринимать на слух и понимать речь учителя и других обучающихся, вербально/невербально реагировать на услышанное;</w:t>
      </w:r>
    </w:p>
    <w:p w:rsidR="005A3E4B" w:rsidRDefault="00FE33E2">
      <w:pPr>
        <w:pStyle w:val="2f1"/>
        <w:shd w:val="clear" w:color="auto" w:fill="auto"/>
        <w:spacing w:before="0" w:after="0" w:line="240" w:lineRule="auto"/>
        <w:ind w:left="195"/>
        <w:rPr>
          <w:sz w:val="24"/>
          <w:szCs w:val="24"/>
        </w:rPr>
      </w:pPr>
      <w:r>
        <w:rPr>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5A3E4B" w:rsidRDefault="00FE33E2">
      <w:pPr>
        <w:pStyle w:val="2f1"/>
        <w:shd w:val="clear" w:color="auto" w:fill="auto"/>
        <w:tabs>
          <w:tab w:val="left" w:pos="2231"/>
        </w:tabs>
        <w:spacing w:before="0" w:after="0" w:line="240" w:lineRule="auto"/>
        <w:ind w:left="195"/>
        <w:rPr>
          <w:sz w:val="24"/>
          <w:szCs w:val="24"/>
        </w:rPr>
      </w:pPr>
      <w:r>
        <w:rPr>
          <w:sz w:val="24"/>
          <w:szCs w:val="24"/>
        </w:rPr>
        <w:t>Смысловое чтение:</w:t>
      </w:r>
    </w:p>
    <w:p w:rsidR="005A3E4B" w:rsidRDefault="00FE33E2">
      <w:pPr>
        <w:pStyle w:val="2f1"/>
        <w:shd w:val="clear" w:color="auto" w:fill="auto"/>
        <w:spacing w:before="0" w:after="0" w:line="240" w:lineRule="auto"/>
        <w:ind w:left="195"/>
        <w:rPr>
          <w:sz w:val="24"/>
          <w:szCs w:val="24"/>
        </w:rPr>
      </w:pPr>
      <w:r>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A3E4B" w:rsidRDefault="00FE33E2">
      <w:pPr>
        <w:pStyle w:val="2f1"/>
        <w:shd w:val="clear" w:color="auto" w:fill="auto"/>
        <w:spacing w:before="0" w:after="0" w:line="240" w:lineRule="auto"/>
        <w:ind w:left="195"/>
        <w:rPr>
          <w:sz w:val="24"/>
          <w:szCs w:val="24"/>
        </w:rPr>
      </w:pPr>
      <w:r>
        <w:rPr>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5A3E4B" w:rsidRDefault="00FE33E2">
      <w:pPr>
        <w:pStyle w:val="2f1"/>
        <w:shd w:val="clear" w:color="auto" w:fill="auto"/>
        <w:spacing w:before="0" w:after="0" w:line="240" w:lineRule="auto"/>
        <w:ind w:left="195"/>
        <w:rPr>
          <w:sz w:val="24"/>
          <w:szCs w:val="24"/>
        </w:rPr>
      </w:pPr>
      <w:r>
        <w:rPr>
          <w:sz w:val="24"/>
          <w:szCs w:val="24"/>
        </w:rPr>
        <w:t>прогнозировать содержание текста на основе заголовка;</w:t>
      </w:r>
    </w:p>
    <w:p w:rsidR="005A3E4B" w:rsidRDefault="00FE33E2">
      <w:pPr>
        <w:pStyle w:val="2f1"/>
        <w:shd w:val="clear" w:color="auto" w:fill="auto"/>
        <w:spacing w:before="0" w:after="0" w:line="240" w:lineRule="auto"/>
        <w:ind w:left="195"/>
        <w:rPr>
          <w:sz w:val="24"/>
          <w:szCs w:val="24"/>
        </w:rPr>
      </w:pPr>
      <w:r>
        <w:rPr>
          <w:sz w:val="24"/>
          <w:szCs w:val="24"/>
        </w:rPr>
        <w:t>читать про себя несплошные тексты (таблицы, диаграммы и другие) и понимать представленную в них информацию.</w:t>
      </w:r>
    </w:p>
    <w:p w:rsidR="005A3E4B" w:rsidRDefault="00FE33E2">
      <w:pPr>
        <w:pStyle w:val="2f1"/>
        <w:shd w:val="clear" w:color="auto" w:fill="auto"/>
        <w:tabs>
          <w:tab w:val="left" w:pos="2231"/>
        </w:tabs>
        <w:spacing w:before="0" w:after="0" w:line="240" w:lineRule="auto"/>
        <w:ind w:left="195"/>
        <w:rPr>
          <w:sz w:val="24"/>
          <w:szCs w:val="24"/>
        </w:rPr>
      </w:pPr>
      <w:r>
        <w:rPr>
          <w:sz w:val="24"/>
          <w:szCs w:val="24"/>
        </w:rPr>
        <w:t>Письмо:</w:t>
      </w:r>
    </w:p>
    <w:p w:rsidR="005A3E4B" w:rsidRDefault="00FE33E2">
      <w:pPr>
        <w:pStyle w:val="2f1"/>
        <w:shd w:val="clear" w:color="auto" w:fill="auto"/>
        <w:spacing w:before="0" w:after="0" w:line="240" w:lineRule="auto"/>
        <w:ind w:left="195"/>
        <w:rPr>
          <w:sz w:val="24"/>
          <w:szCs w:val="24"/>
        </w:rPr>
      </w:pPr>
      <w:r>
        <w:rPr>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5A3E4B" w:rsidRDefault="00FE33E2">
      <w:pPr>
        <w:pStyle w:val="2f1"/>
        <w:shd w:val="clear" w:color="auto" w:fill="auto"/>
        <w:spacing w:before="0" w:after="0" w:line="240" w:lineRule="auto"/>
        <w:ind w:left="195"/>
        <w:rPr>
          <w:sz w:val="24"/>
          <w:szCs w:val="24"/>
        </w:rPr>
      </w:pPr>
      <w:r>
        <w:rPr>
          <w:sz w:val="24"/>
          <w:szCs w:val="24"/>
        </w:rPr>
        <w:t>писать с использованием образца поздравления с днем рождения, Новым годом, Рождеством с выражением пожеланий;</w:t>
      </w:r>
    </w:p>
    <w:p w:rsidR="005A3E4B" w:rsidRDefault="00FE33E2">
      <w:pPr>
        <w:pStyle w:val="2f1"/>
        <w:shd w:val="clear" w:color="auto" w:fill="auto"/>
        <w:spacing w:before="0" w:after="0" w:line="240" w:lineRule="auto"/>
        <w:ind w:left="195"/>
        <w:rPr>
          <w:sz w:val="24"/>
          <w:szCs w:val="24"/>
        </w:rPr>
      </w:pPr>
      <w:r>
        <w:rPr>
          <w:sz w:val="24"/>
          <w:szCs w:val="24"/>
        </w:rPr>
        <w:lastRenderedPageBreak/>
        <w:t>писать с использованием образца электронное сообщение личного характера (объём сообщения - до 50 слов).</w:t>
      </w:r>
    </w:p>
    <w:p w:rsidR="005A3E4B" w:rsidRDefault="00FE33E2">
      <w:pPr>
        <w:pStyle w:val="2f1"/>
        <w:shd w:val="clear" w:color="auto" w:fill="auto"/>
        <w:tabs>
          <w:tab w:val="left" w:pos="2020"/>
        </w:tabs>
        <w:spacing w:before="0" w:after="0" w:line="240" w:lineRule="auto"/>
        <w:ind w:left="195"/>
        <w:rPr>
          <w:sz w:val="24"/>
          <w:szCs w:val="24"/>
        </w:rPr>
      </w:pPr>
      <w:r>
        <w:rPr>
          <w:sz w:val="24"/>
          <w:szCs w:val="24"/>
        </w:rPr>
        <w:t>Языковые знания и навыки.</w:t>
      </w:r>
    </w:p>
    <w:p w:rsidR="005A3E4B" w:rsidRDefault="00FE33E2">
      <w:pPr>
        <w:pStyle w:val="2f1"/>
        <w:shd w:val="clear" w:color="auto" w:fill="auto"/>
        <w:tabs>
          <w:tab w:val="left" w:pos="2231"/>
        </w:tabs>
        <w:spacing w:before="0" w:after="0" w:line="240" w:lineRule="auto"/>
        <w:ind w:left="195"/>
        <w:rPr>
          <w:sz w:val="24"/>
          <w:szCs w:val="24"/>
        </w:rPr>
      </w:pPr>
      <w:r>
        <w:rPr>
          <w:sz w:val="24"/>
          <w:szCs w:val="24"/>
        </w:rPr>
        <w:t>Фонетическая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читать новые слова согласно основным правилам чтения;</w:t>
      </w:r>
    </w:p>
    <w:p w:rsidR="005A3E4B" w:rsidRDefault="00FE33E2">
      <w:pPr>
        <w:pStyle w:val="2f1"/>
        <w:shd w:val="clear" w:color="auto" w:fill="auto"/>
        <w:spacing w:before="0" w:after="0" w:line="240" w:lineRule="auto"/>
        <w:ind w:left="195"/>
        <w:rPr>
          <w:sz w:val="24"/>
          <w:szCs w:val="24"/>
        </w:rPr>
      </w:pPr>
      <w:r>
        <w:rPr>
          <w:sz w:val="24"/>
          <w:szCs w:val="24"/>
        </w:rPr>
        <w:t>различать на слух и правильно произносить слова и фразы/предложения с соблюдением их ритмико-интонационных особенностей.</w:t>
      </w:r>
    </w:p>
    <w:p w:rsidR="005A3E4B" w:rsidRDefault="00FE33E2">
      <w:pPr>
        <w:pStyle w:val="2f1"/>
        <w:shd w:val="clear" w:color="auto" w:fill="auto"/>
        <w:tabs>
          <w:tab w:val="left" w:pos="2231"/>
        </w:tabs>
        <w:spacing w:before="0" w:after="0" w:line="240" w:lineRule="auto"/>
        <w:ind w:left="195"/>
        <w:rPr>
          <w:sz w:val="24"/>
          <w:szCs w:val="24"/>
        </w:rPr>
      </w:pPr>
      <w:r>
        <w:rPr>
          <w:sz w:val="24"/>
          <w:szCs w:val="24"/>
        </w:rPr>
        <w:t>Графика, орфография и пунктуация:</w:t>
      </w:r>
    </w:p>
    <w:p w:rsidR="005A3E4B" w:rsidRDefault="00FE33E2">
      <w:pPr>
        <w:pStyle w:val="2f1"/>
        <w:shd w:val="clear" w:color="auto" w:fill="auto"/>
        <w:spacing w:before="0" w:after="0" w:line="240" w:lineRule="auto"/>
        <w:ind w:left="195"/>
        <w:rPr>
          <w:sz w:val="24"/>
          <w:szCs w:val="24"/>
        </w:rPr>
      </w:pPr>
      <w:r>
        <w:rPr>
          <w:sz w:val="24"/>
          <w:szCs w:val="24"/>
        </w:rPr>
        <w:t>правильно писать изученные слова;</w:t>
      </w:r>
    </w:p>
    <w:p w:rsidR="005A3E4B" w:rsidRDefault="00FE33E2">
      <w:pPr>
        <w:pStyle w:val="2f1"/>
        <w:shd w:val="clear" w:color="auto" w:fill="auto"/>
        <w:spacing w:before="0" w:after="0" w:line="240" w:lineRule="auto"/>
        <w:ind w:left="195"/>
        <w:rPr>
          <w:sz w:val="24"/>
          <w:szCs w:val="24"/>
        </w:rPr>
      </w:pPr>
      <w:r>
        <w:rPr>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A3E4B" w:rsidRDefault="00FE33E2">
      <w:pPr>
        <w:pStyle w:val="2f1"/>
        <w:shd w:val="clear" w:color="auto" w:fill="auto"/>
        <w:tabs>
          <w:tab w:val="left" w:pos="2207"/>
        </w:tabs>
        <w:spacing w:before="0" w:after="0" w:line="240" w:lineRule="auto"/>
        <w:ind w:left="195"/>
        <w:rPr>
          <w:sz w:val="24"/>
          <w:szCs w:val="24"/>
        </w:rPr>
      </w:pPr>
      <w:r>
        <w:rPr>
          <w:sz w:val="24"/>
          <w:szCs w:val="24"/>
        </w:rPr>
        <w:t>Лексическая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образовывать родственные слова с использованием основных способов словообразования: аффиксации (суффиксы </w:t>
      </w:r>
      <w:r>
        <w:rPr>
          <w:sz w:val="24"/>
          <w:szCs w:val="24"/>
          <w:lang w:bidi="en-US"/>
        </w:rPr>
        <w:t>-</w:t>
      </w:r>
      <w:r>
        <w:rPr>
          <w:sz w:val="24"/>
          <w:szCs w:val="24"/>
          <w:lang w:val="en-US" w:bidi="en-US"/>
        </w:rPr>
        <w:t>er</w:t>
      </w:r>
      <w:r>
        <w:rPr>
          <w:sz w:val="24"/>
          <w:szCs w:val="24"/>
          <w:lang w:bidi="en-US"/>
        </w:rPr>
        <w:t>/-</w:t>
      </w:r>
      <w:r>
        <w:rPr>
          <w:sz w:val="24"/>
          <w:szCs w:val="24"/>
          <w:lang w:val="en-US" w:bidi="en-US"/>
        </w:rPr>
        <w:t>or</w:t>
      </w:r>
      <w:r>
        <w:rPr>
          <w:sz w:val="24"/>
          <w:szCs w:val="24"/>
          <w:lang w:bidi="en-US"/>
        </w:rPr>
        <w:t>, -1</w:t>
      </w:r>
      <w:r>
        <w:rPr>
          <w:sz w:val="24"/>
          <w:szCs w:val="24"/>
          <w:lang w:val="en-US" w:bidi="en-US"/>
        </w:rPr>
        <w:t>st</w:t>
      </w:r>
      <w:r>
        <w:rPr>
          <w:sz w:val="24"/>
          <w:szCs w:val="24"/>
          <w:lang w:bidi="en-US"/>
        </w:rPr>
        <w:t xml:space="preserve">: </w:t>
      </w:r>
      <w:r>
        <w:rPr>
          <w:sz w:val="24"/>
          <w:szCs w:val="24"/>
          <w:lang w:val="en-US" w:bidi="en-US"/>
        </w:rPr>
        <w:t>teacher</w:t>
      </w:r>
      <w:r>
        <w:rPr>
          <w:sz w:val="24"/>
          <w:szCs w:val="24"/>
          <w:lang w:bidi="en-US"/>
        </w:rPr>
        <w:t xml:space="preserve">, </w:t>
      </w:r>
      <w:r>
        <w:rPr>
          <w:sz w:val="24"/>
          <w:szCs w:val="24"/>
          <w:lang w:val="en-US" w:bidi="en-US"/>
        </w:rPr>
        <w:t>actor</w:t>
      </w:r>
      <w:r>
        <w:rPr>
          <w:sz w:val="24"/>
          <w:szCs w:val="24"/>
          <w:lang w:bidi="en-US"/>
        </w:rPr>
        <w:t xml:space="preserve">, </w:t>
      </w:r>
      <w:r>
        <w:rPr>
          <w:sz w:val="24"/>
          <w:szCs w:val="24"/>
          <w:lang w:val="en-US" w:bidi="en-US"/>
        </w:rPr>
        <w:t>artist</w:t>
      </w:r>
      <w:r>
        <w:rPr>
          <w:sz w:val="24"/>
          <w:szCs w:val="24"/>
          <w:lang w:bidi="en-US"/>
        </w:rPr>
        <w:t xml:space="preserve">), </w:t>
      </w:r>
      <w:r>
        <w:rPr>
          <w:sz w:val="24"/>
          <w:szCs w:val="24"/>
        </w:rPr>
        <w:t xml:space="preserve">словосложения </w:t>
      </w:r>
      <w:r>
        <w:rPr>
          <w:sz w:val="24"/>
          <w:szCs w:val="24"/>
          <w:lang w:bidi="en-US"/>
        </w:rPr>
        <w:t>(</w:t>
      </w:r>
      <w:r>
        <w:rPr>
          <w:sz w:val="24"/>
          <w:szCs w:val="24"/>
          <w:lang w:val="en-US" w:bidi="en-US"/>
        </w:rPr>
        <w:t>blackboard</w:t>
      </w:r>
      <w:r>
        <w:rPr>
          <w:sz w:val="24"/>
          <w:szCs w:val="24"/>
          <w:lang w:bidi="en-US"/>
        </w:rPr>
        <w:t xml:space="preserve">), </w:t>
      </w:r>
      <w:r>
        <w:rPr>
          <w:sz w:val="24"/>
          <w:szCs w:val="24"/>
        </w:rPr>
        <w:t xml:space="preserve">конверсии </w:t>
      </w:r>
      <w:r>
        <w:rPr>
          <w:sz w:val="24"/>
          <w:szCs w:val="24"/>
          <w:lang w:bidi="en-US"/>
        </w:rPr>
        <w:t>(</w:t>
      </w:r>
      <w:r>
        <w:rPr>
          <w:sz w:val="24"/>
          <w:szCs w:val="24"/>
          <w:lang w:val="en-US" w:bidi="en-US"/>
        </w:rPr>
        <w:t>to</w:t>
      </w:r>
      <w:r>
        <w:rPr>
          <w:sz w:val="24"/>
          <w:szCs w:val="24"/>
          <w:lang w:bidi="en-US"/>
        </w:rPr>
        <w:t xml:space="preserve"> </w:t>
      </w:r>
      <w:r>
        <w:rPr>
          <w:sz w:val="24"/>
          <w:szCs w:val="24"/>
          <w:lang w:val="en-US" w:bidi="en-US"/>
        </w:rPr>
        <w:t>play</w:t>
      </w:r>
      <w:r>
        <w:rPr>
          <w:sz w:val="24"/>
          <w:szCs w:val="24"/>
          <w:lang w:bidi="en-US"/>
        </w:rPr>
        <w:t xml:space="preserve"> - </w:t>
      </w:r>
      <w:r>
        <w:rPr>
          <w:sz w:val="24"/>
          <w:szCs w:val="24"/>
          <w:lang w:val="en-US" w:bidi="en-US"/>
        </w:rPr>
        <w:t>a</w:t>
      </w:r>
      <w:r>
        <w:rPr>
          <w:sz w:val="24"/>
          <w:szCs w:val="24"/>
          <w:lang w:bidi="en-US"/>
        </w:rPr>
        <w:t xml:space="preserve"> </w:t>
      </w:r>
      <w:r>
        <w:rPr>
          <w:sz w:val="24"/>
          <w:szCs w:val="24"/>
          <w:lang w:val="en-US" w:bidi="en-US"/>
        </w:rPr>
        <w:t>play</w:t>
      </w:r>
      <w:r>
        <w:rPr>
          <w:sz w:val="24"/>
          <w:szCs w:val="24"/>
          <w:lang w:bidi="en-US"/>
        </w:rPr>
        <w:t>).</w:t>
      </w:r>
    </w:p>
    <w:p w:rsidR="005A3E4B" w:rsidRDefault="00FE33E2">
      <w:pPr>
        <w:pStyle w:val="2f1"/>
        <w:shd w:val="clear" w:color="auto" w:fill="auto"/>
        <w:tabs>
          <w:tab w:val="left" w:pos="2212"/>
        </w:tabs>
        <w:spacing w:before="0" w:after="0" w:line="240" w:lineRule="auto"/>
        <w:ind w:left="195"/>
        <w:rPr>
          <w:sz w:val="24"/>
          <w:szCs w:val="24"/>
        </w:rPr>
      </w:pPr>
      <w:r>
        <w:rPr>
          <w:sz w:val="24"/>
          <w:szCs w:val="24"/>
        </w:rPr>
        <w:t>Грамматическая сторона речи:</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w:t>
      </w:r>
      <w:r>
        <w:rPr>
          <w:sz w:val="24"/>
          <w:szCs w:val="24"/>
          <w:lang w:val="en-US" w:bidi="en-US"/>
        </w:rPr>
        <w:t>Present</w:t>
      </w:r>
      <w:r>
        <w:rPr>
          <w:sz w:val="24"/>
          <w:szCs w:val="24"/>
          <w:lang w:bidi="en-US"/>
        </w:rPr>
        <w:t xml:space="preserve"> </w:t>
      </w:r>
      <w:r>
        <w:rPr>
          <w:sz w:val="24"/>
          <w:szCs w:val="24"/>
          <w:lang w:val="en-US" w:bidi="en-US"/>
        </w:rPr>
        <w:t>Continuous</w:t>
      </w:r>
      <w:r>
        <w:rPr>
          <w:sz w:val="24"/>
          <w:szCs w:val="24"/>
          <w:lang w:bidi="en-US"/>
        </w:rPr>
        <w:t xml:space="preserve"> </w:t>
      </w:r>
      <w:r>
        <w:rPr>
          <w:sz w:val="24"/>
          <w:szCs w:val="24"/>
          <w:lang w:val="en-US" w:bidi="en-US"/>
        </w:rPr>
        <w:t>Tense</w:t>
      </w:r>
      <w:r>
        <w:rPr>
          <w:sz w:val="24"/>
          <w:szCs w:val="24"/>
          <w:lang w:bidi="en-US"/>
        </w:rPr>
        <w:t xml:space="preserve"> </w:t>
      </w:r>
      <w:r>
        <w:rPr>
          <w:sz w:val="24"/>
          <w:szCs w:val="24"/>
        </w:rPr>
        <w:t>в повествовательных (утвердительных и отрицательных), вопросительных (общий и специальный вопрос) предложениях;</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конструкцию </w:t>
      </w:r>
      <w:r>
        <w:rPr>
          <w:sz w:val="24"/>
          <w:szCs w:val="24"/>
          <w:lang w:val="en-US" w:bidi="en-US"/>
        </w:rPr>
        <w:t>to</w:t>
      </w:r>
      <w:r>
        <w:rPr>
          <w:sz w:val="24"/>
          <w:szCs w:val="24"/>
          <w:lang w:bidi="en-US"/>
        </w:rPr>
        <w:t xml:space="preserve"> </w:t>
      </w:r>
      <w:r>
        <w:rPr>
          <w:sz w:val="24"/>
          <w:szCs w:val="24"/>
          <w:lang w:val="en-US" w:bidi="en-US"/>
        </w:rPr>
        <w:t>be</w:t>
      </w:r>
      <w:r>
        <w:rPr>
          <w:sz w:val="24"/>
          <w:szCs w:val="24"/>
          <w:lang w:bidi="en-US"/>
        </w:rPr>
        <w:t xml:space="preserve"> </w:t>
      </w:r>
      <w:r>
        <w:rPr>
          <w:sz w:val="24"/>
          <w:szCs w:val="24"/>
          <w:lang w:val="en-US" w:bidi="en-US"/>
        </w:rPr>
        <w:t>going</w:t>
      </w:r>
      <w:r>
        <w:rPr>
          <w:sz w:val="24"/>
          <w:szCs w:val="24"/>
          <w:lang w:bidi="en-US"/>
        </w:rPr>
        <w:t xml:space="preserve"> </w:t>
      </w:r>
      <w:r>
        <w:rPr>
          <w:sz w:val="24"/>
          <w:szCs w:val="24"/>
          <w:lang w:val="en-US" w:bidi="en-US"/>
        </w:rPr>
        <w:t>to</w:t>
      </w:r>
      <w:r>
        <w:rPr>
          <w:sz w:val="24"/>
          <w:szCs w:val="24"/>
          <w:lang w:bidi="en-US"/>
        </w:rPr>
        <w:t xml:space="preserve"> </w:t>
      </w:r>
      <w:r>
        <w:rPr>
          <w:sz w:val="24"/>
          <w:szCs w:val="24"/>
        </w:rPr>
        <w:t xml:space="preserve">и </w:t>
      </w:r>
      <w:r>
        <w:rPr>
          <w:sz w:val="24"/>
          <w:szCs w:val="24"/>
          <w:lang w:val="en-US" w:bidi="en-US"/>
        </w:rPr>
        <w:t>Future</w:t>
      </w:r>
      <w:r>
        <w:rPr>
          <w:sz w:val="24"/>
          <w:szCs w:val="24"/>
          <w:lang w:bidi="en-US"/>
        </w:rPr>
        <w:t xml:space="preserve"> </w:t>
      </w:r>
      <w:r>
        <w:rPr>
          <w:sz w:val="24"/>
          <w:szCs w:val="24"/>
          <w:lang w:val="en-US" w:bidi="en-US"/>
        </w:rPr>
        <w:t>Simple</w:t>
      </w:r>
      <w:r>
        <w:rPr>
          <w:sz w:val="24"/>
          <w:szCs w:val="24"/>
          <w:lang w:bidi="en-US"/>
        </w:rPr>
        <w:t xml:space="preserve"> </w:t>
      </w:r>
      <w:r>
        <w:rPr>
          <w:sz w:val="24"/>
          <w:szCs w:val="24"/>
          <w:lang w:val="en-US" w:bidi="en-US"/>
        </w:rPr>
        <w:t>Tense</w:t>
      </w:r>
      <w:r>
        <w:rPr>
          <w:sz w:val="24"/>
          <w:szCs w:val="24"/>
          <w:lang w:bidi="en-US"/>
        </w:rPr>
        <w:t xml:space="preserve"> </w:t>
      </w:r>
      <w:r>
        <w:rPr>
          <w:sz w:val="24"/>
          <w:szCs w:val="24"/>
        </w:rPr>
        <w:t>для выражения будущего действия;</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модальные глаголы долженствования </w:t>
      </w:r>
      <w:r>
        <w:rPr>
          <w:sz w:val="24"/>
          <w:szCs w:val="24"/>
          <w:lang w:val="en-US" w:bidi="en-US"/>
        </w:rPr>
        <w:t>must</w:t>
      </w:r>
      <w:r>
        <w:rPr>
          <w:sz w:val="24"/>
          <w:szCs w:val="24"/>
          <w:lang w:bidi="en-US"/>
        </w:rPr>
        <w:t xml:space="preserve"> </w:t>
      </w:r>
      <w:r>
        <w:rPr>
          <w:sz w:val="24"/>
          <w:szCs w:val="24"/>
        </w:rPr>
        <w:t xml:space="preserve">и </w:t>
      </w:r>
      <w:r>
        <w:rPr>
          <w:sz w:val="24"/>
          <w:szCs w:val="24"/>
          <w:lang w:val="en-US" w:bidi="en-US"/>
        </w:rPr>
        <w:t>have</w:t>
      </w:r>
      <w:r>
        <w:rPr>
          <w:sz w:val="24"/>
          <w:szCs w:val="24"/>
          <w:lang w:bidi="en-US"/>
        </w:rPr>
        <w:t xml:space="preserve"> </w:t>
      </w:r>
      <w:r>
        <w:rPr>
          <w:sz w:val="24"/>
          <w:szCs w:val="24"/>
          <w:lang w:val="en-US" w:bidi="en-US"/>
        </w:rPr>
        <w:t>to</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отрицательное местоимение по;</w:t>
      </w:r>
    </w:p>
    <w:p w:rsidR="005A3E4B" w:rsidRDefault="00FE33E2">
      <w:pPr>
        <w:pStyle w:val="2f1"/>
        <w:shd w:val="clear" w:color="auto" w:fill="auto"/>
        <w:spacing w:before="0" w:after="0" w:line="240" w:lineRule="auto"/>
        <w:ind w:left="195"/>
        <w:rPr>
          <w:sz w:val="24"/>
          <w:szCs w:val="24"/>
        </w:rPr>
      </w:pPr>
      <w:r>
        <w:rPr>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sz w:val="24"/>
          <w:szCs w:val="24"/>
          <w:lang w:val="en-US" w:bidi="en-US"/>
        </w:rPr>
        <w:t>good</w:t>
      </w:r>
      <w:r>
        <w:rPr>
          <w:sz w:val="24"/>
          <w:szCs w:val="24"/>
          <w:lang w:bidi="en-US"/>
        </w:rPr>
        <w:t xml:space="preserve"> </w:t>
      </w:r>
      <w:r>
        <w:rPr>
          <w:sz w:val="24"/>
          <w:szCs w:val="24"/>
        </w:rPr>
        <w:t xml:space="preserve">- </w:t>
      </w:r>
      <w:r>
        <w:rPr>
          <w:sz w:val="24"/>
          <w:szCs w:val="24"/>
          <w:lang w:val="en-US" w:bidi="en-US"/>
        </w:rPr>
        <w:t>better</w:t>
      </w:r>
      <w:r>
        <w:rPr>
          <w:sz w:val="24"/>
          <w:szCs w:val="24"/>
          <w:lang w:bidi="en-US"/>
        </w:rPr>
        <w:t xml:space="preserve"> </w:t>
      </w:r>
      <w:r>
        <w:rPr>
          <w:sz w:val="24"/>
          <w:szCs w:val="24"/>
        </w:rPr>
        <w:t xml:space="preserve">- </w:t>
      </w:r>
      <w:r>
        <w:rPr>
          <w:sz w:val="24"/>
          <w:szCs w:val="24"/>
          <w:lang w:bidi="en-US"/>
        </w:rPr>
        <w:t>(</w:t>
      </w:r>
      <w:r>
        <w:rPr>
          <w:sz w:val="24"/>
          <w:szCs w:val="24"/>
          <w:lang w:val="en-US" w:bidi="en-US"/>
        </w:rPr>
        <w:t>the</w:t>
      </w:r>
      <w:r>
        <w:rPr>
          <w:sz w:val="24"/>
          <w:szCs w:val="24"/>
          <w:lang w:bidi="en-US"/>
        </w:rPr>
        <w:t xml:space="preserve">) </w:t>
      </w:r>
      <w:r>
        <w:rPr>
          <w:sz w:val="24"/>
          <w:szCs w:val="24"/>
          <w:lang w:val="en-US" w:bidi="en-US"/>
        </w:rPr>
        <w:t>best</w:t>
      </w:r>
      <w:r>
        <w:rPr>
          <w:sz w:val="24"/>
          <w:szCs w:val="24"/>
          <w:lang w:bidi="en-US"/>
        </w:rPr>
        <w:t xml:space="preserve">, </w:t>
      </w:r>
      <w:r>
        <w:rPr>
          <w:sz w:val="24"/>
          <w:szCs w:val="24"/>
          <w:lang w:val="en-US" w:bidi="en-US"/>
        </w:rPr>
        <w:t>bad</w:t>
      </w:r>
      <w:r>
        <w:rPr>
          <w:sz w:val="24"/>
          <w:szCs w:val="24"/>
          <w:lang w:bidi="en-US"/>
        </w:rPr>
        <w:t xml:space="preserve"> - </w:t>
      </w:r>
      <w:r>
        <w:rPr>
          <w:sz w:val="24"/>
          <w:szCs w:val="24"/>
          <w:lang w:val="en-US" w:bidi="en-US"/>
        </w:rPr>
        <w:t>worse</w:t>
      </w:r>
      <w:r>
        <w:rPr>
          <w:sz w:val="24"/>
          <w:szCs w:val="24"/>
          <w:lang w:bidi="en-US"/>
        </w:rPr>
        <w:t xml:space="preserve"> - (</w:t>
      </w:r>
      <w:r>
        <w:rPr>
          <w:sz w:val="24"/>
          <w:szCs w:val="24"/>
          <w:lang w:val="en-US" w:bidi="en-US"/>
        </w:rPr>
        <w:t>the</w:t>
      </w:r>
      <w:r>
        <w:rPr>
          <w:sz w:val="24"/>
          <w:szCs w:val="24"/>
          <w:lang w:bidi="en-US"/>
        </w:rPr>
        <w:t xml:space="preserve">) </w:t>
      </w:r>
      <w:r>
        <w:rPr>
          <w:sz w:val="24"/>
          <w:szCs w:val="24"/>
          <w:lang w:val="en-US" w:bidi="en-US"/>
        </w:rPr>
        <w:t>worst</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наречия времени;</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обозначение даты и года;</w:t>
      </w:r>
    </w:p>
    <w:p w:rsidR="005A3E4B" w:rsidRDefault="00FE33E2">
      <w:pPr>
        <w:pStyle w:val="2f1"/>
        <w:shd w:val="clear" w:color="auto" w:fill="auto"/>
        <w:spacing w:before="0" w:after="0" w:line="240" w:lineRule="auto"/>
        <w:ind w:left="195"/>
        <w:rPr>
          <w:sz w:val="24"/>
          <w:szCs w:val="24"/>
        </w:rPr>
      </w:pPr>
      <w:r>
        <w:rPr>
          <w:sz w:val="24"/>
          <w:szCs w:val="24"/>
        </w:rPr>
        <w:t>распознавать и употреблять в устной и письменной речи обозначение времени.</w:t>
      </w:r>
    </w:p>
    <w:p w:rsidR="005A3E4B" w:rsidRDefault="00FE33E2">
      <w:pPr>
        <w:pStyle w:val="2f1"/>
        <w:shd w:val="clear" w:color="auto" w:fill="auto"/>
        <w:tabs>
          <w:tab w:val="left" w:pos="2000"/>
        </w:tabs>
        <w:spacing w:before="0" w:after="0" w:line="240" w:lineRule="auto"/>
        <w:ind w:left="195"/>
        <w:rPr>
          <w:sz w:val="24"/>
          <w:szCs w:val="24"/>
        </w:rPr>
      </w:pPr>
      <w:r>
        <w:rPr>
          <w:sz w:val="24"/>
          <w:szCs w:val="24"/>
        </w:rPr>
        <w:t>Социокультурные знания и умения:</w:t>
      </w:r>
    </w:p>
    <w:p w:rsidR="005A3E4B" w:rsidRDefault="00FE33E2">
      <w:pPr>
        <w:pStyle w:val="2f1"/>
        <w:shd w:val="clear" w:color="auto" w:fill="auto"/>
        <w:spacing w:before="0" w:after="0" w:line="240" w:lineRule="auto"/>
        <w:ind w:left="195"/>
        <w:rPr>
          <w:sz w:val="24"/>
          <w:szCs w:val="24"/>
        </w:rPr>
      </w:pPr>
      <w:r>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A3E4B" w:rsidRDefault="00FE33E2">
      <w:pPr>
        <w:pStyle w:val="2f1"/>
        <w:shd w:val="clear" w:color="auto" w:fill="auto"/>
        <w:spacing w:before="0" w:after="0" w:line="240" w:lineRule="auto"/>
        <w:ind w:left="195"/>
        <w:rPr>
          <w:sz w:val="24"/>
          <w:szCs w:val="24"/>
        </w:rPr>
      </w:pPr>
      <w:r>
        <w:rPr>
          <w:sz w:val="24"/>
          <w:szCs w:val="24"/>
        </w:rPr>
        <w:t>знать названия родной страны и страны/стран изучаемого языка;</w:t>
      </w:r>
    </w:p>
    <w:p w:rsidR="005A3E4B" w:rsidRDefault="00FE33E2">
      <w:pPr>
        <w:pStyle w:val="2f1"/>
        <w:shd w:val="clear" w:color="auto" w:fill="auto"/>
        <w:spacing w:before="0" w:after="0" w:line="240" w:lineRule="auto"/>
        <w:ind w:left="195"/>
        <w:rPr>
          <w:sz w:val="24"/>
          <w:szCs w:val="24"/>
        </w:rPr>
      </w:pPr>
      <w:r>
        <w:rPr>
          <w:sz w:val="24"/>
          <w:szCs w:val="24"/>
        </w:rPr>
        <w:t>иметь представление о некоторых литературных персонажей;</w:t>
      </w:r>
    </w:p>
    <w:p w:rsidR="005A3E4B" w:rsidRDefault="00FE33E2">
      <w:pPr>
        <w:pStyle w:val="2f1"/>
        <w:shd w:val="clear" w:color="auto" w:fill="auto"/>
        <w:spacing w:before="0" w:after="0" w:line="240" w:lineRule="auto"/>
        <w:ind w:left="195"/>
        <w:rPr>
          <w:sz w:val="24"/>
          <w:szCs w:val="24"/>
        </w:rPr>
      </w:pPr>
      <w:r>
        <w:rPr>
          <w:sz w:val="24"/>
          <w:szCs w:val="24"/>
        </w:rPr>
        <w:t>иметь представление о небольших произведениях детского фольклора (рифмовки, песни);</w:t>
      </w:r>
    </w:p>
    <w:p w:rsidR="005A3E4B" w:rsidRDefault="00FE33E2">
      <w:pPr>
        <w:pStyle w:val="2f1"/>
        <w:shd w:val="clear" w:color="auto" w:fill="auto"/>
        <w:spacing w:before="0" w:after="0" w:line="240" w:lineRule="auto"/>
        <w:ind w:left="195"/>
        <w:rPr>
          <w:sz w:val="24"/>
          <w:szCs w:val="24"/>
        </w:rPr>
      </w:pPr>
      <w:r>
        <w:rPr>
          <w:sz w:val="24"/>
          <w:szCs w:val="24"/>
        </w:rPr>
        <w:t>кратко представлять свою страну на иностранном языке в рамках изучаемой тематики.</w:t>
      </w:r>
    </w:p>
    <w:p w:rsidR="005A3E4B" w:rsidRDefault="005A3E4B">
      <w:pPr>
        <w:keepNext/>
        <w:keepLines/>
        <w:spacing w:after="0" w:line="240" w:lineRule="exact"/>
        <w:ind w:left="195"/>
        <w:jc w:val="center"/>
        <w:outlineLvl w:val="0"/>
        <w:rPr>
          <w:rFonts w:ascii="Times New Roman" w:eastAsia="Times New Roman" w:hAnsi="Times New Roman" w:cs="Times New Roman"/>
          <w:b/>
          <w:bCs/>
          <w:lang w:eastAsia="ru-RU"/>
        </w:rPr>
      </w:pPr>
    </w:p>
    <w:p w:rsidR="005A3E4B" w:rsidRDefault="00FE33E2">
      <w:pPr>
        <w:pStyle w:val="2f1"/>
        <w:numPr>
          <w:ilvl w:val="1"/>
          <w:numId w:val="55"/>
        </w:numPr>
        <w:shd w:val="clear" w:color="auto" w:fill="auto"/>
        <w:tabs>
          <w:tab w:val="left" w:pos="1357"/>
        </w:tabs>
        <w:spacing w:before="0" w:after="0" w:line="240" w:lineRule="auto"/>
        <w:ind w:left="195" w:firstLine="0"/>
        <w:rPr>
          <w:b/>
          <w:sz w:val="24"/>
          <w:szCs w:val="24"/>
        </w:rPr>
      </w:pPr>
      <w:bookmarkStart w:id="4" w:name="_Toc1144883001"/>
      <w:bookmarkStart w:id="5" w:name="_Toc114488303"/>
      <w:bookmarkEnd w:id="4"/>
      <w:bookmarkEnd w:id="5"/>
      <w:r>
        <w:rPr>
          <w:b/>
          <w:sz w:val="24"/>
          <w:szCs w:val="24"/>
        </w:rPr>
        <w:t>Федеральная рабочая программа по учебному предмету «Математика».</w:t>
      </w:r>
    </w:p>
    <w:p w:rsidR="005A3E4B" w:rsidRDefault="00FE33E2">
      <w:pPr>
        <w:pStyle w:val="2f1"/>
        <w:shd w:val="clear" w:color="auto" w:fill="auto"/>
        <w:tabs>
          <w:tab w:val="left" w:pos="1527"/>
        </w:tabs>
        <w:spacing w:before="0" w:after="0" w:line="240" w:lineRule="auto"/>
        <w:ind w:left="195"/>
        <w:rPr>
          <w:sz w:val="24"/>
          <w:szCs w:val="24"/>
        </w:rPr>
      </w:pPr>
      <w:r>
        <w:rPr>
          <w:sz w:val="24"/>
          <w:szCs w:val="24"/>
        </w:rPr>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5A3E4B" w:rsidRDefault="00FE33E2">
      <w:pPr>
        <w:pStyle w:val="2f1"/>
        <w:shd w:val="clear" w:color="auto" w:fill="auto"/>
        <w:tabs>
          <w:tab w:val="left" w:pos="1532"/>
        </w:tabs>
        <w:spacing w:before="0" w:after="0" w:line="240" w:lineRule="auto"/>
        <w:ind w:left="195"/>
        <w:rPr>
          <w:sz w:val="24"/>
          <w:szCs w:val="24"/>
        </w:rPr>
      </w:pPr>
      <w:r>
        <w:rPr>
          <w:sz w:val="24"/>
          <w:szCs w:val="24"/>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5A3E4B" w:rsidRDefault="00FE33E2">
      <w:pPr>
        <w:pStyle w:val="2f1"/>
        <w:shd w:val="clear" w:color="auto" w:fill="auto"/>
        <w:tabs>
          <w:tab w:val="left" w:pos="1542"/>
        </w:tabs>
        <w:spacing w:before="0" w:after="0" w:line="240" w:lineRule="auto"/>
        <w:ind w:left="195"/>
        <w:rPr>
          <w:sz w:val="24"/>
          <w:szCs w:val="24"/>
        </w:rPr>
      </w:pPr>
      <w:r>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w:t>
      </w:r>
      <w:r>
        <w:rPr>
          <w:sz w:val="24"/>
          <w:szCs w:val="24"/>
        </w:rPr>
        <w:lastRenderedPageBreak/>
        <w:t>средствами математики с учётом возрастных особенностей обучающихся на уровне начального общего образования.</w:t>
      </w:r>
    </w:p>
    <w:p w:rsidR="005A3E4B" w:rsidRDefault="00FE33E2">
      <w:pPr>
        <w:pStyle w:val="2f1"/>
        <w:shd w:val="clear" w:color="auto" w:fill="auto"/>
        <w:tabs>
          <w:tab w:val="left" w:pos="1542"/>
        </w:tabs>
        <w:spacing w:before="0" w:after="0" w:line="240" w:lineRule="auto"/>
        <w:ind w:left="195"/>
        <w:rPr>
          <w:sz w:val="24"/>
          <w:szCs w:val="24"/>
        </w:rPr>
      </w:pPr>
      <w:r>
        <w:rPr>
          <w:sz w:val="24"/>
          <w:szCs w:val="24"/>
        </w:rP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A3E4B" w:rsidRDefault="00FE33E2">
      <w:pPr>
        <w:pStyle w:val="2f1"/>
        <w:shd w:val="clear" w:color="auto" w:fill="auto"/>
        <w:tabs>
          <w:tab w:val="left" w:pos="0"/>
        </w:tabs>
        <w:spacing w:before="0" w:after="0" w:line="240" w:lineRule="auto"/>
        <w:ind w:left="195"/>
        <w:rPr>
          <w:sz w:val="24"/>
          <w:szCs w:val="24"/>
        </w:rPr>
      </w:pPr>
      <w:r>
        <w:rPr>
          <w:sz w:val="24"/>
          <w:szCs w:val="24"/>
        </w:rPr>
        <w:t>Пояснительная записка.</w:t>
      </w:r>
    </w:p>
    <w:p w:rsidR="005A3E4B" w:rsidRDefault="00FE33E2">
      <w:pPr>
        <w:pStyle w:val="2f1"/>
        <w:numPr>
          <w:ilvl w:val="2"/>
          <w:numId w:val="55"/>
        </w:numPr>
        <w:shd w:val="clear" w:color="auto" w:fill="auto"/>
        <w:tabs>
          <w:tab w:val="left" w:pos="0"/>
        </w:tabs>
        <w:spacing w:before="0" w:after="0" w:line="240" w:lineRule="auto"/>
        <w:ind w:left="195" w:firstLine="0"/>
        <w:rPr>
          <w:sz w:val="24"/>
          <w:szCs w:val="24"/>
        </w:rPr>
      </w:pPr>
      <w:r>
        <w:rPr>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A3E4B" w:rsidRDefault="00FE33E2">
      <w:pPr>
        <w:pStyle w:val="2f1"/>
        <w:numPr>
          <w:ilvl w:val="2"/>
          <w:numId w:val="55"/>
        </w:numPr>
        <w:shd w:val="clear" w:color="auto" w:fill="auto"/>
        <w:tabs>
          <w:tab w:val="left" w:pos="0"/>
        </w:tabs>
        <w:spacing w:before="0" w:after="0" w:line="240" w:lineRule="auto"/>
        <w:ind w:left="195" w:firstLine="0"/>
        <w:rPr>
          <w:sz w:val="24"/>
          <w:szCs w:val="24"/>
        </w:rPr>
      </w:pPr>
      <w:r>
        <w:rPr>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5A3E4B" w:rsidRDefault="00FE33E2">
      <w:pPr>
        <w:pStyle w:val="2f1"/>
        <w:shd w:val="clear" w:color="auto" w:fill="auto"/>
        <w:tabs>
          <w:tab w:val="left" w:pos="0"/>
        </w:tabs>
        <w:spacing w:before="0" w:after="0" w:line="240" w:lineRule="auto"/>
        <w:ind w:left="195"/>
        <w:rPr>
          <w:sz w:val="24"/>
          <w:szCs w:val="24"/>
        </w:rPr>
      </w:pPr>
      <w:r>
        <w:rPr>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5A3E4B" w:rsidRDefault="00FE33E2">
      <w:pPr>
        <w:pStyle w:val="2f1"/>
        <w:shd w:val="clear" w:color="auto" w:fill="auto"/>
        <w:tabs>
          <w:tab w:val="left" w:pos="0"/>
        </w:tabs>
        <w:spacing w:before="0" w:after="0" w:line="240" w:lineRule="auto"/>
        <w:ind w:left="195"/>
        <w:rPr>
          <w:sz w:val="24"/>
          <w:szCs w:val="24"/>
        </w:rPr>
      </w:pPr>
      <w:r>
        <w:rPr>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5A3E4B" w:rsidRDefault="00FE33E2">
      <w:pPr>
        <w:pStyle w:val="2f1"/>
        <w:shd w:val="clear" w:color="auto" w:fill="auto"/>
        <w:tabs>
          <w:tab w:val="left" w:pos="0"/>
        </w:tabs>
        <w:spacing w:before="0" w:after="0" w:line="240" w:lineRule="auto"/>
        <w:ind w:left="195"/>
        <w:rPr>
          <w:sz w:val="24"/>
          <w:szCs w:val="24"/>
        </w:rPr>
      </w:pPr>
      <w:r>
        <w:rPr>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5A3E4B" w:rsidRDefault="00FE33E2">
      <w:pPr>
        <w:pStyle w:val="2f1"/>
        <w:shd w:val="clear" w:color="auto" w:fill="auto"/>
        <w:tabs>
          <w:tab w:val="left" w:pos="0"/>
        </w:tabs>
        <w:spacing w:before="0" w:after="0" w:line="240" w:lineRule="auto"/>
        <w:ind w:left="195"/>
        <w:rPr>
          <w:sz w:val="24"/>
          <w:szCs w:val="24"/>
        </w:rPr>
      </w:pPr>
      <w:r>
        <w:rPr>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5A3E4B" w:rsidRDefault="00FE33E2">
      <w:pPr>
        <w:pStyle w:val="2f1"/>
        <w:numPr>
          <w:ilvl w:val="2"/>
          <w:numId w:val="55"/>
        </w:numPr>
        <w:shd w:val="clear" w:color="auto" w:fill="auto"/>
        <w:tabs>
          <w:tab w:val="left" w:pos="0"/>
        </w:tabs>
        <w:spacing w:before="0" w:after="0" w:line="240" w:lineRule="auto"/>
        <w:ind w:left="195" w:firstLine="0"/>
        <w:rPr>
          <w:sz w:val="24"/>
          <w:szCs w:val="24"/>
        </w:rPr>
      </w:pPr>
      <w:r>
        <w:rPr>
          <w:sz w:val="24"/>
          <w:szCs w:val="24"/>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5A3E4B" w:rsidRDefault="00FE33E2">
      <w:pPr>
        <w:pStyle w:val="2f1"/>
        <w:shd w:val="clear" w:color="auto" w:fill="auto"/>
        <w:tabs>
          <w:tab w:val="left" w:pos="0"/>
        </w:tabs>
        <w:spacing w:before="0" w:after="0" w:line="240" w:lineRule="auto"/>
        <w:ind w:left="195"/>
        <w:rPr>
          <w:sz w:val="24"/>
          <w:szCs w:val="24"/>
        </w:rPr>
      </w:pPr>
      <w:r>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5A3E4B" w:rsidRDefault="00FE33E2">
      <w:pPr>
        <w:pStyle w:val="2f1"/>
        <w:shd w:val="clear" w:color="auto" w:fill="auto"/>
        <w:tabs>
          <w:tab w:val="left" w:pos="0"/>
        </w:tabs>
        <w:spacing w:before="0" w:after="0" w:line="240" w:lineRule="auto"/>
        <w:ind w:left="195"/>
        <w:rPr>
          <w:sz w:val="24"/>
          <w:szCs w:val="24"/>
        </w:rPr>
      </w:pPr>
      <w:r>
        <w:rPr>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5A3E4B" w:rsidRDefault="00FE33E2">
      <w:pPr>
        <w:pStyle w:val="2f1"/>
        <w:shd w:val="clear" w:color="auto" w:fill="auto"/>
        <w:tabs>
          <w:tab w:val="left" w:pos="0"/>
        </w:tabs>
        <w:spacing w:before="0" w:after="0" w:line="240" w:lineRule="auto"/>
        <w:ind w:left="195"/>
        <w:rPr>
          <w:sz w:val="24"/>
          <w:szCs w:val="24"/>
        </w:rPr>
      </w:pPr>
      <w:r>
        <w:rPr>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5A3E4B" w:rsidRDefault="00FE33E2">
      <w:pPr>
        <w:pStyle w:val="2f1"/>
        <w:numPr>
          <w:ilvl w:val="2"/>
          <w:numId w:val="55"/>
        </w:numPr>
        <w:shd w:val="clear" w:color="auto" w:fill="auto"/>
        <w:tabs>
          <w:tab w:val="left" w:pos="0"/>
        </w:tabs>
        <w:spacing w:before="0" w:after="0" w:line="240" w:lineRule="auto"/>
        <w:ind w:left="195" w:firstLine="0"/>
        <w:rPr>
          <w:sz w:val="24"/>
          <w:szCs w:val="24"/>
        </w:rPr>
      </w:pPr>
      <w:r>
        <w:rPr>
          <w:sz w:val="24"/>
          <w:szCs w:val="24"/>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w:t>
      </w:r>
      <w:r>
        <w:rPr>
          <w:sz w:val="24"/>
          <w:szCs w:val="24"/>
        </w:rPr>
        <w:lastRenderedPageBreak/>
        <w:t>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5A3E4B" w:rsidRDefault="00FE33E2">
      <w:pPr>
        <w:pStyle w:val="2f1"/>
        <w:numPr>
          <w:ilvl w:val="2"/>
          <w:numId w:val="55"/>
        </w:numPr>
        <w:shd w:val="clear" w:color="auto" w:fill="auto"/>
        <w:tabs>
          <w:tab w:val="left" w:pos="0"/>
        </w:tabs>
        <w:spacing w:before="0" w:after="0" w:line="240" w:lineRule="auto"/>
        <w:ind w:left="195" w:firstLine="0"/>
        <w:rPr>
          <w:sz w:val="24"/>
          <w:szCs w:val="24"/>
        </w:rPr>
      </w:pPr>
      <w:r>
        <w:rPr>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5A3E4B" w:rsidRDefault="00FE33E2">
      <w:pPr>
        <w:pStyle w:val="2f1"/>
        <w:numPr>
          <w:ilvl w:val="2"/>
          <w:numId w:val="55"/>
        </w:numPr>
        <w:shd w:val="clear" w:color="auto" w:fill="auto"/>
        <w:tabs>
          <w:tab w:val="left" w:pos="0"/>
          <w:tab w:val="left" w:pos="1808"/>
        </w:tabs>
        <w:spacing w:before="0" w:after="0" w:line="240" w:lineRule="auto"/>
        <w:ind w:left="195" w:firstLine="0"/>
        <w:rPr>
          <w:sz w:val="24"/>
          <w:szCs w:val="24"/>
        </w:rPr>
      </w:pPr>
      <w:r>
        <w:rPr>
          <w:sz w:val="24"/>
          <w:szCs w:val="24"/>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5A3E4B" w:rsidRDefault="00FE33E2">
      <w:pPr>
        <w:pStyle w:val="2f1"/>
        <w:numPr>
          <w:ilvl w:val="2"/>
          <w:numId w:val="55"/>
        </w:numPr>
        <w:shd w:val="clear" w:color="auto" w:fill="auto"/>
        <w:tabs>
          <w:tab w:val="left" w:pos="0"/>
          <w:tab w:val="left" w:pos="1808"/>
        </w:tabs>
        <w:spacing w:before="0" w:after="0" w:line="240" w:lineRule="auto"/>
        <w:ind w:left="195" w:firstLine="0"/>
        <w:rPr>
          <w:sz w:val="24"/>
          <w:szCs w:val="24"/>
        </w:rPr>
      </w:pPr>
      <w:r>
        <w:rPr>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A3E4B" w:rsidRDefault="00FE33E2">
      <w:pPr>
        <w:pStyle w:val="2f1"/>
        <w:numPr>
          <w:ilvl w:val="2"/>
          <w:numId w:val="55"/>
        </w:numPr>
        <w:shd w:val="clear" w:color="auto" w:fill="auto"/>
        <w:tabs>
          <w:tab w:val="left" w:pos="0"/>
        </w:tabs>
        <w:spacing w:before="0" w:after="0" w:line="240" w:lineRule="auto"/>
        <w:ind w:left="195" w:firstLine="0"/>
        <w:rPr>
          <w:sz w:val="24"/>
          <w:szCs w:val="24"/>
        </w:rPr>
      </w:pPr>
      <w:r>
        <w:rPr>
          <w:sz w:val="24"/>
          <w:szCs w:val="24"/>
        </w:rPr>
        <w:t>Содержание обучения в 1 классе.</w:t>
      </w:r>
    </w:p>
    <w:p w:rsidR="005A3E4B" w:rsidRDefault="00FE33E2">
      <w:pPr>
        <w:pStyle w:val="2f1"/>
        <w:shd w:val="clear" w:color="auto" w:fill="auto"/>
        <w:tabs>
          <w:tab w:val="left" w:pos="0"/>
          <w:tab w:val="left" w:pos="1838"/>
        </w:tabs>
        <w:spacing w:before="0" w:after="0" w:line="240" w:lineRule="auto"/>
        <w:ind w:left="195"/>
        <w:rPr>
          <w:sz w:val="24"/>
          <w:szCs w:val="24"/>
        </w:rPr>
      </w:pPr>
      <w:r>
        <w:rPr>
          <w:sz w:val="24"/>
          <w:szCs w:val="24"/>
        </w:rPr>
        <w:t>Числа и величины.</w:t>
      </w:r>
    </w:p>
    <w:p w:rsidR="005A3E4B" w:rsidRDefault="00FE33E2">
      <w:pPr>
        <w:pStyle w:val="2f1"/>
        <w:shd w:val="clear" w:color="auto" w:fill="auto"/>
        <w:tabs>
          <w:tab w:val="left" w:pos="0"/>
          <w:tab w:val="left" w:pos="1989"/>
        </w:tabs>
        <w:spacing w:before="0" w:after="0" w:line="240" w:lineRule="auto"/>
        <w:ind w:left="195"/>
        <w:rPr>
          <w:sz w:val="24"/>
          <w:szCs w:val="24"/>
        </w:rPr>
      </w:pPr>
      <w:r>
        <w:rPr>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A3E4B" w:rsidRDefault="00FE33E2">
      <w:pPr>
        <w:pStyle w:val="2f1"/>
        <w:shd w:val="clear" w:color="auto" w:fill="auto"/>
        <w:tabs>
          <w:tab w:val="left" w:pos="0"/>
          <w:tab w:val="left" w:pos="1984"/>
        </w:tabs>
        <w:spacing w:before="0" w:after="0" w:line="240" w:lineRule="auto"/>
        <w:ind w:left="195"/>
        <w:rPr>
          <w:sz w:val="24"/>
          <w:szCs w:val="24"/>
        </w:rPr>
      </w:pPr>
      <w:r>
        <w:rPr>
          <w:sz w:val="24"/>
          <w:szCs w:val="24"/>
        </w:rPr>
        <w:t>Числа в пределах 20: чтение, запись, сравнение. Однозначные и двузначные числа. Увеличение (уменьшение) числа на несколько единиц.</w:t>
      </w:r>
    </w:p>
    <w:p w:rsidR="005A3E4B" w:rsidRDefault="00FE33E2">
      <w:pPr>
        <w:pStyle w:val="2f1"/>
        <w:shd w:val="clear" w:color="auto" w:fill="auto"/>
        <w:tabs>
          <w:tab w:val="left" w:pos="0"/>
          <w:tab w:val="left" w:pos="1989"/>
        </w:tabs>
        <w:spacing w:before="0" w:after="0" w:line="240" w:lineRule="auto"/>
        <w:ind w:left="195"/>
        <w:rPr>
          <w:sz w:val="24"/>
          <w:szCs w:val="24"/>
        </w:rPr>
      </w:pPr>
      <w:r>
        <w:rPr>
          <w:sz w:val="24"/>
          <w:szCs w:val="24"/>
        </w:rPr>
        <w:t>Длина и её измерение. Единицы длины и установление соотношения между ними: сантиметр, дециметр.</w:t>
      </w:r>
    </w:p>
    <w:p w:rsidR="005A3E4B" w:rsidRDefault="00FE33E2">
      <w:pPr>
        <w:pStyle w:val="2f1"/>
        <w:shd w:val="clear" w:color="auto" w:fill="auto"/>
        <w:tabs>
          <w:tab w:val="left" w:pos="0"/>
          <w:tab w:val="left" w:pos="1843"/>
        </w:tabs>
        <w:spacing w:before="0" w:after="0" w:line="240" w:lineRule="auto"/>
        <w:ind w:left="195"/>
        <w:rPr>
          <w:sz w:val="24"/>
          <w:szCs w:val="24"/>
        </w:rPr>
      </w:pPr>
      <w:r>
        <w:rPr>
          <w:sz w:val="24"/>
          <w:szCs w:val="24"/>
        </w:rPr>
        <w:t>Арифметические действия.</w:t>
      </w:r>
    </w:p>
    <w:p w:rsidR="005A3E4B" w:rsidRDefault="00FE33E2">
      <w:pPr>
        <w:pStyle w:val="2f1"/>
        <w:shd w:val="clear" w:color="auto" w:fill="auto"/>
        <w:tabs>
          <w:tab w:val="left" w:pos="0"/>
          <w:tab w:val="left" w:pos="1993"/>
        </w:tabs>
        <w:spacing w:before="0" w:after="0" w:line="240" w:lineRule="auto"/>
        <w:ind w:left="195"/>
        <w:rPr>
          <w:sz w:val="24"/>
          <w:szCs w:val="24"/>
        </w:rPr>
      </w:pPr>
      <w:r>
        <w:rPr>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5A3E4B" w:rsidRDefault="00FE33E2">
      <w:pPr>
        <w:pStyle w:val="2f1"/>
        <w:shd w:val="clear" w:color="auto" w:fill="auto"/>
        <w:tabs>
          <w:tab w:val="left" w:pos="0"/>
          <w:tab w:val="left" w:pos="1843"/>
        </w:tabs>
        <w:spacing w:before="0" w:after="0" w:line="240" w:lineRule="auto"/>
        <w:ind w:left="195"/>
        <w:rPr>
          <w:sz w:val="24"/>
          <w:szCs w:val="24"/>
        </w:rPr>
      </w:pPr>
      <w:r>
        <w:rPr>
          <w:sz w:val="24"/>
          <w:szCs w:val="24"/>
        </w:rPr>
        <w:t>Текстовые задачи.</w:t>
      </w:r>
    </w:p>
    <w:p w:rsidR="005A3E4B" w:rsidRDefault="00FE33E2">
      <w:pPr>
        <w:pStyle w:val="2f1"/>
        <w:shd w:val="clear" w:color="auto" w:fill="auto"/>
        <w:tabs>
          <w:tab w:val="left" w:pos="0"/>
          <w:tab w:val="left" w:pos="1993"/>
        </w:tabs>
        <w:spacing w:before="0" w:after="0" w:line="240" w:lineRule="auto"/>
        <w:ind w:left="195"/>
        <w:rPr>
          <w:sz w:val="24"/>
          <w:szCs w:val="24"/>
        </w:rPr>
      </w:pPr>
      <w:r>
        <w:rPr>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5A3E4B" w:rsidRDefault="00FE33E2">
      <w:pPr>
        <w:pStyle w:val="2f1"/>
        <w:shd w:val="clear" w:color="auto" w:fill="auto"/>
        <w:tabs>
          <w:tab w:val="left" w:pos="0"/>
          <w:tab w:val="left" w:pos="1843"/>
        </w:tabs>
        <w:spacing w:before="0" w:after="0" w:line="240" w:lineRule="auto"/>
        <w:ind w:left="195"/>
        <w:rPr>
          <w:sz w:val="24"/>
          <w:szCs w:val="24"/>
        </w:rPr>
      </w:pPr>
      <w:r>
        <w:rPr>
          <w:sz w:val="24"/>
          <w:szCs w:val="24"/>
        </w:rPr>
        <w:t>Пространственные отношения и геометрические фигуры.</w:t>
      </w:r>
    </w:p>
    <w:p w:rsidR="005A3E4B" w:rsidRDefault="00FE33E2">
      <w:pPr>
        <w:pStyle w:val="2f1"/>
        <w:shd w:val="clear" w:color="auto" w:fill="auto"/>
        <w:tabs>
          <w:tab w:val="left" w:pos="0"/>
          <w:tab w:val="left" w:pos="1976"/>
        </w:tabs>
        <w:spacing w:before="0" w:after="0" w:line="240" w:lineRule="auto"/>
        <w:ind w:left="195"/>
        <w:rPr>
          <w:sz w:val="24"/>
          <w:szCs w:val="24"/>
        </w:rPr>
      </w:pPr>
      <w:r>
        <w:rPr>
          <w:sz w:val="24"/>
          <w:szCs w:val="24"/>
        </w:rPr>
        <w:t>Расположение предметов и объектов на плоскости, в пространстве, установление пространственных отношений: «слева-справа», «сверху-снизу», «между».</w:t>
      </w:r>
    </w:p>
    <w:p w:rsidR="005A3E4B" w:rsidRDefault="00FE33E2">
      <w:pPr>
        <w:pStyle w:val="2f1"/>
        <w:shd w:val="clear" w:color="auto" w:fill="auto"/>
        <w:tabs>
          <w:tab w:val="left" w:pos="0"/>
          <w:tab w:val="left" w:pos="1981"/>
        </w:tabs>
        <w:spacing w:before="0" w:after="0" w:line="240" w:lineRule="auto"/>
        <w:ind w:left="195"/>
        <w:rPr>
          <w:sz w:val="24"/>
          <w:szCs w:val="24"/>
        </w:rPr>
      </w:pPr>
      <w:r>
        <w:rPr>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5A3E4B" w:rsidRDefault="00FE33E2">
      <w:pPr>
        <w:pStyle w:val="2f1"/>
        <w:shd w:val="clear" w:color="auto" w:fill="auto"/>
        <w:tabs>
          <w:tab w:val="left" w:pos="0"/>
          <w:tab w:val="left" w:pos="1881"/>
        </w:tabs>
        <w:spacing w:before="0" w:after="0" w:line="240" w:lineRule="auto"/>
        <w:ind w:left="195"/>
        <w:rPr>
          <w:sz w:val="24"/>
          <w:szCs w:val="24"/>
        </w:rPr>
      </w:pPr>
      <w:r>
        <w:rPr>
          <w:sz w:val="24"/>
          <w:szCs w:val="24"/>
        </w:rPr>
        <w:t>Математическая информация.</w:t>
      </w:r>
    </w:p>
    <w:p w:rsidR="005A3E4B" w:rsidRDefault="00FE33E2">
      <w:pPr>
        <w:pStyle w:val="2f1"/>
        <w:shd w:val="clear" w:color="auto" w:fill="auto"/>
        <w:tabs>
          <w:tab w:val="left" w:pos="0"/>
          <w:tab w:val="left" w:pos="1976"/>
        </w:tabs>
        <w:spacing w:before="0" w:after="0" w:line="240" w:lineRule="auto"/>
        <w:ind w:left="195"/>
        <w:rPr>
          <w:sz w:val="24"/>
          <w:szCs w:val="24"/>
        </w:rPr>
      </w:pPr>
      <w:r>
        <w:rPr>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5A3E4B" w:rsidRDefault="00FE33E2">
      <w:pPr>
        <w:pStyle w:val="2f1"/>
        <w:shd w:val="clear" w:color="auto" w:fill="auto"/>
        <w:tabs>
          <w:tab w:val="left" w:pos="0"/>
          <w:tab w:val="left" w:pos="1981"/>
        </w:tabs>
        <w:spacing w:before="0" w:after="0" w:line="240" w:lineRule="auto"/>
        <w:ind w:left="195"/>
        <w:rPr>
          <w:sz w:val="24"/>
          <w:szCs w:val="24"/>
        </w:rPr>
      </w:pPr>
      <w:r>
        <w:rPr>
          <w:sz w:val="24"/>
          <w:szCs w:val="24"/>
        </w:rPr>
        <w:t>Закономерность в ряду заданных объектов: её обнаружение, продолжение ряда.</w:t>
      </w:r>
    </w:p>
    <w:p w:rsidR="005A3E4B" w:rsidRDefault="00FE33E2">
      <w:pPr>
        <w:pStyle w:val="2f1"/>
        <w:shd w:val="clear" w:color="auto" w:fill="auto"/>
        <w:tabs>
          <w:tab w:val="left" w:pos="0"/>
          <w:tab w:val="left" w:pos="1976"/>
        </w:tabs>
        <w:spacing w:before="0" w:after="0" w:line="240" w:lineRule="auto"/>
        <w:ind w:left="195"/>
        <w:rPr>
          <w:sz w:val="24"/>
          <w:szCs w:val="24"/>
        </w:rPr>
      </w:pPr>
      <w:r>
        <w:rPr>
          <w:sz w:val="24"/>
          <w:szCs w:val="24"/>
        </w:rPr>
        <w:t>Верные (истинные) и неверные (ложные) предложения, составленные относительно заданного набора математических объектов.</w:t>
      </w:r>
    </w:p>
    <w:p w:rsidR="005A3E4B" w:rsidRDefault="00FE33E2">
      <w:pPr>
        <w:pStyle w:val="2f1"/>
        <w:shd w:val="clear" w:color="auto" w:fill="auto"/>
        <w:tabs>
          <w:tab w:val="left" w:pos="0"/>
          <w:tab w:val="left" w:pos="1985"/>
        </w:tabs>
        <w:spacing w:before="0" w:after="0" w:line="240" w:lineRule="auto"/>
        <w:ind w:left="195"/>
        <w:rPr>
          <w:sz w:val="24"/>
          <w:szCs w:val="24"/>
        </w:rPr>
      </w:pPr>
      <w:r>
        <w:rPr>
          <w:sz w:val="24"/>
          <w:szCs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5A3E4B" w:rsidRDefault="00FE33E2">
      <w:pPr>
        <w:pStyle w:val="2f1"/>
        <w:shd w:val="clear" w:color="auto" w:fill="auto"/>
        <w:tabs>
          <w:tab w:val="left" w:pos="0"/>
          <w:tab w:val="left" w:pos="1971"/>
        </w:tabs>
        <w:spacing w:before="0" w:after="0" w:line="240" w:lineRule="auto"/>
        <w:ind w:left="195"/>
        <w:rPr>
          <w:sz w:val="24"/>
          <w:szCs w:val="24"/>
        </w:rPr>
      </w:pPr>
      <w:r>
        <w:rPr>
          <w:sz w:val="24"/>
          <w:szCs w:val="24"/>
        </w:rPr>
        <w:t>Двух-трёхшаговые инструкции, связанные с вычислением, измерением длины, изображением геометрической фигуры.</w:t>
      </w:r>
    </w:p>
    <w:p w:rsidR="005A3E4B" w:rsidRDefault="00FE33E2">
      <w:pPr>
        <w:pStyle w:val="2f1"/>
        <w:shd w:val="clear" w:color="auto" w:fill="auto"/>
        <w:tabs>
          <w:tab w:val="left" w:pos="0"/>
        </w:tabs>
        <w:spacing w:before="0" w:after="0" w:line="240" w:lineRule="auto"/>
        <w:ind w:left="195"/>
        <w:rPr>
          <w:sz w:val="24"/>
          <w:szCs w:val="24"/>
        </w:rPr>
      </w:pPr>
      <w:r>
        <w:rPr>
          <w:sz w:val="24"/>
          <w:szCs w:val="24"/>
        </w:rPr>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shd w:val="clear" w:color="auto" w:fill="auto"/>
        <w:tabs>
          <w:tab w:val="left" w:pos="0"/>
          <w:tab w:val="left" w:pos="1981"/>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A3E4B" w:rsidRDefault="00FE33E2">
      <w:pPr>
        <w:pStyle w:val="2f1"/>
        <w:shd w:val="clear" w:color="auto" w:fill="auto"/>
        <w:tabs>
          <w:tab w:val="left" w:pos="0"/>
        </w:tabs>
        <w:spacing w:before="0" w:after="0" w:line="240" w:lineRule="auto"/>
        <w:ind w:left="195"/>
        <w:rPr>
          <w:sz w:val="24"/>
          <w:szCs w:val="24"/>
        </w:rPr>
      </w:pPr>
      <w:r>
        <w:rPr>
          <w:sz w:val="24"/>
          <w:szCs w:val="24"/>
        </w:rPr>
        <w:t>наблюдать математические объекты (числа, величины) в окружающем мире;</w:t>
      </w:r>
    </w:p>
    <w:p w:rsidR="005A3E4B" w:rsidRDefault="00FE33E2">
      <w:pPr>
        <w:pStyle w:val="2f1"/>
        <w:shd w:val="clear" w:color="auto" w:fill="auto"/>
        <w:tabs>
          <w:tab w:val="left" w:pos="0"/>
        </w:tabs>
        <w:spacing w:before="0" w:after="0" w:line="240" w:lineRule="auto"/>
        <w:ind w:left="195"/>
        <w:rPr>
          <w:sz w:val="24"/>
          <w:szCs w:val="24"/>
        </w:rPr>
      </w:pPr>
      <w:r>
        <w:rPr>
          <w:sz w:val="24"/>
          <w:szCs w:val="24"/>
        </w:rPr>
        <w:lastRenderedPageBreak/>
        <w:t>находить общее и различное в записи арифметических действий;</w:t>
      </w:r>
    </w:p>
    <w:p w:rsidR="005A3E4B" w:rsidRDefault="00FE33E2">
      <w:pPr>
        <w:pStyle w:val="2f1"/>
        <w:shd w:val="clear" w:color="auto" w:fill="auto"/>
        <w:tabs>
          <w:tab w:val="left" w:pos="0"/>
        </w:tabs>
        <w:spacing w:before="0" w:after="0" w:line="240" w:lineRule="auto"/>
        <w:ind w:left="195"/>
        <w:rPr>
          <w:sz w:val="24"/>
          <w:szCs w:val="24"/>
        </w:rPr>
      </w:pPr>
      <w:r>
        <w:rPr>
          <w:sz w:val="24"/>
          <w:szCs w:val="24"/>
        </w:rPr>
        <w:t>наблюдать действие измерительных приборов;</w:t>
      </w:r>
    </w:p>
    <w:p w:rsidR="005A3E4B" w:rsidRDefault="00FE33E2">
      <w:pPr>
        <w:pStyle w:val="2f1"/>
        <w:shd w:val="clear" w:color="auto" w:fill="auto"/>
        <w:tabs>
          <w:tab w:val="left" w:pos="0"/>
        </w:tabs>
        <w:spacing w:before="0" w:after="0" w:line="240" w:lineRule="auto"/>
        <w:ind w:left="195"/>
        <w:rPr>
          <w:sz w:val="24"/>
          <w:szCs w:val="24"/>
        </w:rPr>
      </w:pPr>
      <w:r>
        <w:rPr>
          <w:sz w:val="24"/>
          <w:szCs w:val="24"/>
        </w:rPr>
        <w:t>сравнивать два объекта, два числа;</w:t>
      </w:r>
    </w:p>
    <w:p w:rsidR="005A3E4B" w:rsidRDefault="00FE33E2">
      <w:pPr>
        <w:pStyle w:val="2f1"/>
        <w:shd w:val="clear" w:color="auto" w:fill="auto"/>
        <w:tabs>
          <w:tab w:val="left" w:pos="0"/>
        </w:tabs>
        <w:spacing w:before="0" w:after="0" w:line="240" w:lineRule="auto"/>
        <w:ind w:left="195"/>
        <w:rPr>
          <w:sz w:val="24"/>
          <w:szCs w:val="24"/>
        </w:rPr>
      </w:pPr>
      <w:r>
        <w:rPr>
          <w:sz w:val="24"/>
          <w:szCs w:val="24"/>
        </w:rPr>
        <w:t>распределять объекты на группы по заданному основанию;</w:t>
      </w:r>
    </w:p>
    <w:p w:rsidR="005A3E4B" w:rsidRDefault="00FE33E2">
      <w:pPr>
        <w:pStyle w:val="2f1"/>
        <w:shd w:val="clear" w:color="auto" w:fill="auto"/>
        <w:tabs>
          <w:tab w:val="left" w:pos="0"/>
        </w:tabs>
        <w:spacing w:before="0" w:after="0" w:line="240" w:lineRule="auto"/>
        <w:ind w:left="195"/>
        <w:rPr>
          <w:sz w:val="24"/>
          <w:szCs w:val="24"/>
        </w:rPr>
      </w:pPr>
      <w:r>
        <w:rPr>
          <w:sz w:val="24"/>
          <w:szCs w:val="24"/>
        </w:rPr>
        <w:t>копировать изученные фигуры, рисовать от руки по собственному замыслу;</w:t>
      </w:r>
    </w:p>
    <w:p w:rsidR="005A3E4B" w:rsidRDefault="00FE33E2">
      <w:pPr>
        <w:pStyle w:val="2f1"/>
        <w:shd w:val="clear" w:color="auto" w:fill="auto"/>
        <w:tabs>
          <w:tab w:val="left" w:pos="0"/>
        </w:tabs>
        <w:spacing w:before="0" w:after="0" w:line="240" w:lineRule="auto"/>
        <w:ind w:left="195"/>
        <w:rPr>
          <w:sz w:val="24"/>
          <w:szCs w:val="24"/>
        </w:rPr>
      </w:pPr>
      <w:r>
        <w:rPr>
          <w:sz w:val="24"/>
          <w:szCs w:val="24"/>
        </w:rPr>
        <w:t>приводить примеры чисел, геометрических фигур;</w:t>
      </w:r>
    </w:p>
    <w:p w:rsidR="005A3E4B" w:rsidRDefault="00FE33E2">
      <w:pPr>
        <w:pStyle w:val="2f1"/>
        <w:shd w:val="clear" w:color="auto" w:fill="auto"/>
        <w:tabs>
          <w:tab w:val="left" w:pos="0"/>
        </w:tabs>
        <w:spacing w:before="0" w:after="0" w:line="240" w:lineRule="auto"/>
        <w:ind w:left="195"/>
        <w:rPr>
          <w:sz w:val="24"/>
          <w:szCs w:val="24"/>
        </w:rPr>
      </w:pPr>
      <w:r>
        <w:rPr>
          <w:sz w:val="24"/>
          <w:szCs w:val="24"/>
        </w:rPr>
        <w:t>соблюдать последовательность при количественном и порядковом счете.</w:t>
      </w:r>
    </w:p>
    <w:p w:rsidR="005A3E4B" w:rsidRDefault="00FE33E2">
      <w:pPr>
        <w:pStyle w:val="2f1"/>
        <w:shd w:val="clear" w:color="auto" w:fill="auto"/>
        <w:tabs>
          <w:tab w:val="left" w:pos="0"/>
          <w:tab w:val="left" w:pos="2005"/>
        </w:tabs>
        <w:spacing w:before="0" w:after="0" w:line="240" w:lineRule="auto"/>
        <w:ind w:left="195"/>
        <w:jc w:val="left"/>
        <w:rPr>
          <w:sz w:val="24"/>
          <w:szCs w:val="24"/>
        </w:rPr>
      </w:pPr>
      <w:r>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5A3E4B" w:rsidRDefault="00FE33E2">
      <w:pPr>
        <w:pStyle w:val="2f1"/>
        <w:shd w:val="clear" w:color="auto" w:fill="auto"/>
        <w:tabs>
          <w:tab w:val="left" w:pos="0"/>
        </w:tabs>
        <w:spacing w:before="0" w:after="0" w:line="240" w:lineRule="auto"/>
        <w:ind w:left="195"/>
        <w:jc w:val="left"/>
        <w:rPr>
          <w:sz w:val="24"/>
          <w:szCs w:val="24"/>
        </w:rPr>
      </w:pPr>
      <w:r>
        <w:rPr>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5A3E4B" w:rsidRDefault="00FE33E2">
      <w:pPr>
        <w:pStyle w:val="2f1"/>
        <w:shd w:val="clear" w:color="auto" w:fill="auto"/>
        <w:spacing w:before="0" w:after="0" w:line="240" w:lineRule="auto"/>
        <w:ind w:left="195"/>
        <w:rPr>
          <w:sz w:val="24"/>
          <w:szCs w:val="24"/>
        </w:rPr>
      </w:pPr>
      <w:r>
        <w:rPr>
          <w:sz w:val="24"/>
          <w:szCs w:val="24"/>
        </w:rPr>
        <w:t>читать таблицу, извлекать информацию, представленную в табличной форме.</w:t>
      </w:r>
    </w:p>
    <w:p w:rsidR="005A3E4B" w:rsidRDefault="00FE33E2">
      <w:pPr>
        <w:pStyle w:val="2f1"/>
        <w:shd w:val="clear" w:color="auto" w:fill="auto"/>
        <w:tabs>
          <w:tab w:val="left" w:pos="2030"/>
          <w:tab w:val="left" w:pos="2440"/>
          <w:tab w:val="left" w:pos="4374"/>
          <w:tab w:val="left" w:pos="5344"/>
          <w:tab w:val="left" w:pos="7418"/>
          <w:tab w:val="left" w:pos="9010"/>
        </w:tabs>
        <w:spacing w:before="0" w:after="0" w:line="240" w:lineRule="auto"/>
        <w:ind w:left="195"/>
        <w:rPr>
          <w:sz w:val="24"/>
          <w:szCs w:val="24"/>
        </w:rPr>
      </w:pPr>
      <w:r>
        <w:rPr>
          <w:sz w:val="24"/>
          <w:szCs w:val="24"/>
        </w:rPr>
        <w:t>У</w:t>
      </w:r>
      <w:r>
        <w:rPr>
          <w:sz w:val="24"/>
          <w:szCs w:val="24"/>
        </w:rPr>
        <w:tab/>
        <w:t>обучающегося</w:t>
      </w:r>
      <w:r>
        <w:rPr>
          <w:sz w:val="24"/>
          <w:szCs w:val="24"/>
        </w:rPr>
        <w:tab/>
        <w:t>будут</w:t>
      </w:r>
      <w:r>
        <w:rPr>
          <w:sz w:val="24"/>
          <w:szCs w:val="24"/>
        </w:rPr>
        <w:tab/>
        <w:t>сформированы</w:t>
      </w:r>
      <w:r>
        <w:rPr>
          <w:sz w:val="24"/>
          <w:szCs w:val="24"/>
        </w:rPr>
        <w:tab/>
        <w:t>следующие</w:t>
      </w:r>
      <w:r>
        <w:rPr>
          <w:sz w:val="24"/>
          <w:szCs w:val="24"/>
        </w:rPr>
        <w:tab/>
        <w:t>действия</w:t>
      </w:r>
    </w:p>
    <w:p w:rsidR="005A3E4B" w:rsidRDefault="00FE33E2">
      <w:pPr>
        <w:pStyle w:val="2f1"/>
        <w:shd w:val="clear" w:color="auto" w:fill="auto"/>
        <w:spacing w:before="0" w:after="0" w:line="240" w:lineRule="auto"/>
        <w:ind w:left="195"/>
        <w:rPr>
          <w:sz w:val="24"/>
          <w:szCs w:val="24"/>
        </w:rPr>
      </w:pPr>
      <w:r>
        <w:rPr>
          <w:sz w:val="24"/>
          <w:szCs w:val="24"/>
        </w:rPr>
        <w:t>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jc w:val="left"/>
        <w:rPr>
          <w:sz w:val="24"/>
          <w:szCs w:val="24"/>
        </w:rPr>
      </w:pPr>
      <w:r>
        <w:rPr>
          <w:sz w:val="24"/>
          <w:szCs w:val="24"/>
        </w:rP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5A3E4B" w:rsidRDefault="00FE33E2">
      <w:pPr>
        <w:pStyle w:val="2f1"/>
        <w:shd w:val="clear" w:color="auto" w:fill="auto"/>
        <w:spacing w:before="0" w:after="0" w:line="240" w:lineRule="auto"/>
        <w:ind w:left="195"/>
        <w:jc w:val="left"/>
        <w:rPr>
          <w:sz w:val="24"/>
          <w:szCs w:val="24"/>
        </w:rPr>
      </w:pPr>
      <w:r>
        <w:rPr>
          <w:sz w:val="24"/>
          <w:szCs w:val="24"/>
        </w:rP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5A3E4B" w:rsidRDefault="00FE33E2">
      <w:pPr>
        <w:pStyle w:val="2f1"/>
        <w:shd w:val="clear" w:color="auto" w:fill="auto"/>
        <w:tabs>
          <w:tab w:val="left" w:pos="2030"/>
          <w:tab w:val="left" w:pos="2440"/>
          <w:tab w:val="left" w:pos="4374"/>
          <w:tab w:val="left" w:pos="5344"/>
          <w:tab w:val="left" w:pos="7418"/>
          <w:tab w:val="left" w:pos="9010"/>
        </w:tabs>
        <w:spacing w:before="0" w:after="0" w:line="240" w:lineRule="auto"/>
        <w:ind w:left="195"/>
        <w:rPr>
          <w:sz w:val="24"/>
          <w:szCs w:val="24"/>
        </w:rPr>
      </w:pPr>
      <w:r>
        <w:rPr>
          <w:sz w:val="24"/>
          <w:szCs w:val="24"/>
        </w:rPr>
        <w:t>У</w:t>
      </w:r>
      <w:r>
        <w:rPr>
          <w:sz w:val="24"/>
          <w:szCs w:val="24"/>
        </w:rPr>
        <w:tab/>
        <w:t>обучающегося</w:t>
      </w:r>
      <w:r>
        <w:rPr>
          <w:sz w:val="24"/>
          <w:szCs w:val="24"/>
        </w:rPr>
        <w:tab/>
        <w:t>будут</w:t>
      </w:r>
      <w:r>
        <w:rPr>
          <w:sz w:val="24"/>
          <w:szCs w:val="24"/>
        </w:rPr>
        <w:tab/>
        <w:t>сформированы</w:t>
      </w:r>
      <w:r>
        <w:rPr>
          <w:sz w:val="24"/>
          <w:szCs w:val="24"/>
        </w:rPr>
        <w:tab/>
        <w:t>следующие</w:t>
      </w:r>
      <w:r>
        <w:rPr>
          <w:sz w:val="24"/>
          <w:szCs w:val="24"/>
        </w:rPr>
        <w:tab/>
        <w:t>действия</w:t>
      </w:r>
    </w:p>
    <w:p w:rsidR="005A3E4B" w:rsidRDefault="00FE33E2">
      <w:pPr>
        <w:pStyle w:val="2f1"/>
        <w:shd w:val="clear" w:color="auto" w:fill="auto"/>
        <w:spacing w:before="0" w:after="0" w:line="240" w:lineRule="auto"/>
        <w:ind w:left="195"/>
        <w:rPr>
          <w:sz w:val="24"/>
          <w:szCs w:val="24"/>
        </w:rPr>
      </w:pPr>
      <w:r>
        <w:rPr>
          <w:sz w:val="24"/>
          <w:szCs w:val="24"/>
        </w:rPr>
        <w:t>самоорганизации и самоконтроля как часть регулятивных универсальных учебных действий:</w:t>
      </w:r>
    </w:p>
    <w:p w:rsidR="005A3E4B" w:rsidRDefault="00FE33E2">
      <w:pPr>
        <w:pStyle w:val="2f1"/>
        <w:shd w:val="clear" w:color="auto" w:fill="auto"/>
        <w:spacing w:before="0" w:after="0" w:line="240" w:lineRule="auto"/>
        <w:ind w:left="195"/>
        <w:jc w:val="left"/>
        <w:rPr>
          <w:sz w:val="24"/>
          <w:szCs w:val="24"/>
        </w:rPr>
      </w:pPr>
      <w:r>
        <w:rPr>
          <w:sz w:val="24"/>
          <w:szCs w:val="24"/>
        </w:rPr>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rsidR="005A3E4B" w:rsidRDefault="00FE33E2">
      <w:pPr>
        <w:pStyle w:val="2f1"/>
        <w:shd w:val="clear" w:color="auto" w:fill="auto"/>
        <w:spacing w:before="0" w:after="0" w:line="240" w:lineRule="auto"/>
        <w:ind w:left="195"/>
        <w:jc w:val="left"/>
        <w:rPr>
          <w:sz w:val="24"/>
          <w:szCs w:val="24"/>
        </w:rPr>
      </w:pPr>
      <w:r>
        <w:rPr>
          <w:sz w:val="24"/>
          <w:szCs w:val="24"/>
        </w:rPr>
        <w:t>проверять правильность вычисления с помощью другого приёма выполнения действия.</w:t>
      </w:r>
    </w:p>
    <w:p w:rsidR="005A3E4B" w:rsidRDefault="00FE33E2">
      <w:pPr>
        <w:pStyle w:val="2f1"/>
        <w:shd w:val="clear" w:color="auto" w:fill="auto"/>
        <w:tabs>
          <w:tab w:val="left" w:pos="2030"/>
        </w:tabs>
        <w:spacing w:before="0" w:after="0" w:line="240" w:lineRule="auto"/>
        <w:ind w:left="195"/>
        <w:rPr>
          <w:sz w:val="24"/>
          <w:szCs w:val="24"/>
        </w:rPr>
      </w:pPr>
      <w:r>
        <w:rPr>
          <w:sz w:val="24"/>
          <w:szCs w:val="24"/>
        </w:rPr>
        <w:t>Совместная деятельность способствует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5A3E4B" w:rsidRDefault="00FE33E2">
      <w:pPr>
        <w:pStyle w:val="2f1"/>
        <w:numPr>
          <w:ilvl w:val="2"/>
          <w:numId w:val="55"/>
        </w:numPr>
        <w:shd w:val="clear" w:color="auto" w:fill="auto"/>
        <w:tabs>
          <w:tab w:val="left" w:pos="1599"/>
        </w:tabs>
        <w:spacing w:before="0" w:after="0" w:line="240" w:lineRule="auto"/>
        <w:ind w:left="195" w:firstLine="0"/>
        <w:rPr>
          <w:sz w:val="24"/>
          <w:szCs w:val="24"/>
        </w:rPr>
      </w:pPr>
      <w:r>
        <w:rPr>
          <w:sz w:val="24"/>
          <w:szCs w:val="24"/>
        </w:rPr>
        <w:t>Содержание обучения во 2 классе.</w:t>
      </w:r>
    </w:p>
    <w:p w:rsidR="005A3E4B" w:rsidRDefault="00FE33E2">
      <w:pPr>
        <w:pStyle w:val="2f1"/>
        <w:shd w:val="clear" w:color="auto" w:fill="auto"/>
        <w:tabs>
          <w:tab w:val="left" w:pos="1879"/>
        </w:tabs>
        <w:spacing w:before="0" w:after="0" w:line="240" w:lineRule="auto"/>
        <w:ind w:left="195"/>
        <w:rPr>
          <w:sz w:val="24"/>
          <w:szCs w:val="24"/>
        </w:rPr>
      </w:pPr>
      <w:r>
        <w:rPr>
          <w:sz w:val="24"/>
          <w:szCs w:val="24"/>
        </w:rPr>
        <w:t>Числа и величины.</w:t>
      </w:r>
    </w:p>
    <w:p w:rsidR="005A3E4B" w:rsidRDefault="00FE33E2">
      <w:pPr>
        <w:pStyle w:val="2f1"/>
        <w:shd w:val="clear" w:color="auto" w:fill="auto"/>
        <w:tabs>
          <w:tab w:val="left" w:pos="1956"/>
        </w:tabs>
        <w:spacing w:before="0" w:after="0" w:line="240" w:lineRule="auto"/>
        <w:ind w:left="195"/>
        <w:rPr>
          <w:sz w:val="24"/>
          <w:szCs w:val="24"/>
        </w:rPr>
      </w:pPr>
      <w:r>
        <w:rPr>
          <w:sz w:val="24"/>
          <w:szCs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5A3E4B" w:rsidRDefault="00FE33E2">
      <w:pPr>
        <w:pStyle w:val="2f1"/>
        <w:shd w:val="clear" w:color="auto" w:fill="auto"/>
        <w:tabs>
          <w:tab w:val="left" w:pos="2022"/>
        </w:tabs>
        <w:spacing w:before="0" w:after="0" w:line="240" w:lineRule="auto"/>
        <w:ind w:left="195"/>
        <w:rPr>
          <w:sz w:val="24"/>
          <w:szCs w:val="24"/>
        </w:rPr>
      </w:pPr>
      <w:r>
        <w:rPr>
          <w:sz w:val="24"/>
          <w:szCs w:val="24"/>
        </w:rPr>
        <w:t>Арифметические действия.</w:t>
      </w:r>
    </w:p>
    <w:p w:rsidR="005A3E4B" w:rsidRDefault="00FE33E2">
      <w:pPr>
        <w:pStyle w:val="2f1"/>
        <w:shd w:val="clear" w:color="auto" w:fill="auto"/>
        <w:tabs>
          <w:tab w:val="left" w:pos="1966"/>
        </w:tabs>
        <w:spacing w:before="0" w:after="0" w:line="240" w:lineRule="auto"/>
        <w:ind w:left="195"/>
        <w:rPr>
          <w:sz w:val="24"/>
          <w:szCs w:val="24"/>
        </w:rPr>
      </w:pPr>
      <w:r>
        <w:rPr>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5A3E4B" w:rsidRDefault="00FE33E2">
      <w:pPr>
        <w:pStyle w:val="2f1"/>
        <w:shd w:val="clear" w:color="auto" w:fill="auto"/>
        <w:tabs>
          <w:tab w:val="left" w:pos="1956"/>
        </w:tabs>
        <w:spacing w:before="0" w:after="0" w:line="240" w:lineRule="auto"/>
        <w:ind w:left="195"/>
        <w:rPr>
          <w:sz w:val="24"/>
          <w:szCs w:val="24"/>
        </w:rPr>
      </w:pPr>
      <w:r>
        <w:rPr>
          <w:sz w:val="24"/>
          <w:szCs w:val="24"/>
        </w:rPr>
        <w:t>Действия умножения и деления чисел в практических и учебных ситуациях. Названия компонентов действий умножения, деления.</w:t>
      </w:r>
    </w:p>
    <w:p w:rsidR="005A3E4B" w:rsidRDefault="00FE33E2">
      <w:pPr>
        <w:pStyle w:val="2f1"/>
        <w:shd w:val="clear" w:color="auto" w:fill="auto"/>
        <w:tabs>
          <w:tab w:val="left" w:pos="1961"/>
        </w:tabs>
        <w:spacing w:before="0" w:after="0" w:line="240" w:lineRule="auto"/>
        <w:ind w:left="195"/>
        <w:rPr>
          <w:sz w:val="24"/>
          <w:szCs w:val="24"/>
        </w:rPr>
      </w:pPr>
      <w:r>
        <w:rPr>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5A3E4B" w:rsidRDefault="00FE33E2">
      <w:pPr>
        <w:pStyle w:val="2f1"/>
        <w:shd w:val="clear" w:color="auto" w:fill="auto"/>
        <w:tabs>
          <w:tab w:val="left" w:pos="1956"/>
        </w:tabs>
        <w:spacing w:before="0" w:after="0" w:line="240" w:lineRule="auto"/>
        <w:ind w:left="195"/>
        <w:rPr>
          <w:sz w:val="24"/>
          <w:szCs w:val="24"/>
        </w:rPr>
      </w:pPr>
      <w:r>
        <w:rPr>
          <w:sz w:val="24"/>
          <w:szCs w:val="24"/>
        </w:rPr>
        <w:t>Неизвестный компонент действия сложения, действия вычитания. Нахождение неизвестного компонента сложения, вычитания.</w:t>
      </w:r>
    </w:p>
    <w:p w:rsidR="005A3E4B" w:rsidRDefault="00FE33E2">
      <w:pPr>
        <w:pStyle w:val="2f1"/>
        <w:shd w:val="clear" w:color="auto" w:fill="auto"/>
        <w:tabs>
          <w:tab w:val="left" w:pos="1961"/>
        </w:tabs>
        <w:spacing w:before="0" w:after="0" w:line="240" w:lineRule="auto"/>
        <w:ind w:left="195"/>
        <w:rPr>
          <w:sz w:val="24"/>
          <w:szCs w:val="24"/>
        </w:rPr>
      </w:pPr>
      <w:r>
        <w:rPr>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5A3E4B" w:rsidRDefault="00FE33E2">
      <w:pPr>
        <w:pStyle w:val="2f1"/>
        <w:shd w:val="clear" w:color="auto" w:fill="auto"/>
        <w:spacing w:before="0" w:after="0" w:line="240" w:lineRule="auto"/>
        <w:ind w:left="195"/>
        <w:rPr>
          <w:sz w:val="24"/>
          <w:szCs w:val="24"/>
        </w:rPr>
      </w:pPr>
      <w:r>
        <w:rPr>
          <w:sz w:val="24"/>
          <w:szCs w:val="24"/>
        </w:rPr>
        <w:lastRenderedPageBreak/>
        <w:t>Нахождение значения числового выражения. Рациональные приемы вычислений: использование переместительного свойства.</w:t>
      </w:r>
    </w:p>
    <w:p w:rsidR="005A3E4B" w:rsidRDefault="00FE33E2">
      <w:pPr>
        <w:pStyle w:val="2f1"/>
        <w:shd w:val="clear" w:color="auto" w:fill="auto"/>
        <w:tabs>
          <w:tab w:val="left" w:pos="1794"/>
        </w:tabs>
        <w:spacing w:before="0" w:after="0" w:line="240" w:lineRule="auto"/>
        <w:ind w:left="195"/>
        <w:rPr>
          <w:sz w:val="24"/>
          <w:szCs w:val="24"/>
        </w:rPr>
      </w:pPr>
      <w:r>
        <w:rPr>
          <w:sz w:val="24"/>
          <w:szCs w:val="24"/>
        </w:rPr>
        <w:t>Текстовые задачи.</w:t>
      </w:r>
    </w:p>
    <w:p w:rsidR="005A3E4B" w:rsidRDefault="00FE33E2">
      <w:pPr>
        <w:pStyle w:val="2f1"/>
        <w:shd w:val="clear" w:color="auto" w:fill="auto"/>
        <w:tabs>
          <w:tab w:val="left" w:pos="1950"/>
        </w:tabs>
        <w:spacing w:before="0" w:after="0" w:line="240" w:lineRule="auto"/>
        <w:ind w:left="195"/>
        <w:rPr>
          <w:sz w:val="24"/>
          <w:szCs w:val="24"/>
        </w:rPr>
      </w:pPr>
      <w:r>
        <w:rPr>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5A3E4B" w:rsidRDefault="00FE33E2">
      <w:pPr>
        <w:pStyle w:val="2f1"/>
        <w:shd w:val="clear" w:color="auto" w:fill="auto"/>
        <w:tabs>
          <w:tab w:val="left" w:pos="1794"/>
        </w:tabs>
        <w:spacing w:before="0" w:after="0" w:line="240" w:lineRule="auto"/>
        <w:ind w:left="195"/>
        <w:rPr>
          <w:sz w:val="24"/>
          <w:szCs w:val="24"/>
        </w:rPr>
      </w:pPr>
      <w:r>
        <w:rPr>
          <w:sz w:val="24"/>
          <w:szCs w:val="24"/>
        </w:rPr>
        <w:t>Пространственные отношения и геометрические фигуры.</w:t>
      </w:r>
    </w:p>
    <w:p w:rsidR="005A3E4B" w:rsidRDefault="00FE33E2">
      <w:pPr>
        <w:pStyle w:val="2f1"/>
        <w:shd w:val="clear" w:color="auto" w:fill="auto"/>
        <w:tabs>
          <w:tab w:val="left" w:pos="1959"/>
        </w:tabs>
        <w:spacing w:before="0" w:after="0" w:line="240" w:lineRule="auto"/>
        <w:ind w:left="195"/>
        <w:rPr>
          <w:sz w:val="24"/>
          <w:szCs w:val="24"/>
        </w:rPr>
      </w:pPr>
      <w:r>
        <w:rPr>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5A3E4B" w:rsidRDefault="00FE33E2">
      <w:pPr>
        <w:pStyle w:val="2f1"/>
        <w:shd w:val="clear" w:color="auto" w:fill="auto"/>
        <w:tabs>
          <w:tab w:val="left" w:pos="1794"/>
        </w:tabs>
        <w:spacing w:before="0" w:after="0" w:line="240" w:lineRule="auto"/>
        <w:ind w:left="195"/>
        <w:rPr>
          <w:sz w:val="24"/>
          <w:szCs w:val="24"/>
        </w:rPr>
      </w:pPr>
      <w:r>
        <w:rPr>
          <w:sz w:val="24"/>
          <w:szCs w:val="24"/>
        </w:rPr>
        <w:t>Математическая информация.</w:t>
      </w:r>
    </w:p>
    <w:p w:rsidR="005A3E4B" w:rsidRDefault="00FE33E2">
      <w:pPr>
        <w:pStyle w:val="2f1"/>
        <w:shd w:val="clear" w:color="auto" w:fill="auto"/>
        <w:tabs>
          <w:tab w:val="left" w:pos="1954"/>
        </w:tabs>
        <w:spacing w:before="0" w:after="0" w:line="240" w:lineRule="auto"/>
        <w:ind w:left="195"/>
        <w:rPr>
          <w:sz w:val="24"/>
          <w:szCs w:val="24"/>
        </w:rPr>
      </w:pPr>
      <w:r>
        <w:rPr>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5A3E4B" w:rsidRDefault="00FE33E2">
      <w:pPr>
        <w:pStyle w:val="2f1"/>
        <w:shd w:val="clear" w:color="auto" w:fill="auto"/>
        <w:tabs>
          <w:tab w:val="left" w:pos="1950"/>
        </w:tabs>
        <w:spacing w:before="0" w:after="0" w:line="240" w:lineRule="auto"/>
        <w:ind w:left="195"/>
        <w:rPr>
          <w:sz w:val="24"/>
          <w:szCs w:val="24"/>
        </w:rPr>
      </w:pPr>
      <w:r>
        <w:rPr>
          <w:sz w:val="24"/>
          <w:szCs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5A3E4B" w:rsidRDefault="00FE33E2">
      <w:pPr>
        <w:pStyle w:val="2f1"/>
        <w:shd w:val="clear" w:color="auto" w:fill="auto"/>
        <w:tabs>
          <w:tab w:val="left" w:pos="1954"/>
        </w:tabs>
        <w:spacing w:before="0" w:after="0" w:line="240" w:lineRule="auto"/>
        <w:ind w:left="195"/>
        <w:rPr>
          <w:sz w:val="24"/>
          <w:szCs w:val="24"/>
        </w:rPr>
      </w:pPr>
      <w:r>
        <w:rPr>
          <w:sz w:val="24"/>
          <w:szCs w:val="24"/>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5A3E4B" w:rsidRDefault="00FE33E2">
      <w:pPr>
        <w:pStyle w:val="2f1"/>
        <w:shd w:val="clear" w:color="auto" w:fill="auto"/>
        <w:tabs>
          <w:tab w:val="left" w:pos="1987"/>
        </w:tabs>
        <w:spacing w:before="0" w:after="0" w:line="240" w:lineRule="auto"/>
        <w:ind w:left="195"/>
        <w:rPr>
          <w:sz w:val="24"/>
          <w:szCs w:val="24"/>
        </w:rPr>
      </w:pPr>
      <w:r>
        <w:rPr>
          <w:sz w:val="24"/>
          <w:szCs w:val="24"/>
        </w:rPr>
        <w:t>Внесение данных в таблицу, дополнение моделей (схем, изображений) готовыми числовыми данными.</w:t>
      </w:r>
    </w:p>
    <w:p w:rsidR="005A3E4B" w:rsidRDefault="00FE33E2">
      <w:pPr>
        <w:pStyle w:val="2f1"/>
        <w:shd w:val="clear" w:color="auto" w:fill="auto"/>
        <w:tabs>
          <w:tab w:val="left" w:pos="1987"/>
        </w:tabs>
        <w:spacing w:before="0" w:after="0" w:line="240" w:lineRule="auto"/>
        <w:ind w:left="195"/>
        <w:rPr>
          <w:sz w:val="24"/>
          <w:szCs w:val="24"/>
        </w:rPr>
      </w:pPr>
      <w:r>
        <w:rPr>
          <w:sz w:val="24"/>
          <w:szCs w:val="24"/>
        </w:rPr>
        <w:t>Алгоритмы (приёмы, правила) устных и письменных вычислений, измерений и построения геометрических фигур.</w:t>
      </w:r>
    </w:p>
    <w:p w:rsidR="005A3E4B" w:rsidRDefault="00FE33E2">
      <w:pPr>
        <w:pStyle w:val="2f1"/>
        <w:shd w:val="clear" w:color="auto" w:fill="auto"/>
        <w:tabs>
          <w:tab w:val="left" w:pos="1982"/>
        </w:tabs>
        <w:spacing w:before="0" w:after="0" w:line="240" w:lineRule="auto"/>
        <w:ind w:left="195"/>
        <w:rPr>
          <w:sz w:val="24"/>
          <w:szCs w:val="24"/>
        </w:rPr>
      </w:pPr>
      <w:r>
        <w:rPr>
          <w:sz w:val="24"/>
          <w:szCs w:val="24"/>
        </w:rPr>
        <w:t>Правила работы с электронными средствами обучения (электронной формой учебника, компьютерными тренажёрами).</w:t>
      </w:r>
    </w:p>
    <w:p w:rsidR="005A3E4B" w:rsidRDefault="00FE33E2">
      <w:pPr>
        <w:pStyle w:val="2f1"/>
        <w:shd w:val="clear" w:color="auto" w:fill="auto"/>
        <w:tabs>
          <w:tab w:val="left" w:pos="1997"/>
        </w:tabs>
        <w:spacing w:before="0" w:after="0" w:line="240" w:lineRule="auto"/>
        <w:ind w:left="195"/>
        <w:rPr>
          <w:sz w:val="24"/>
          <w:szCs w:val="24"/>
        </w:rPr>
      </w:pPr>
      <w:r>
        <w:rPr>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shd w:val="clear" w:color="auto" w:fill="auto"/>
        <w:tabs>
          <w:tab w:val="left" w:pos="1992"/>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наблюдать математические отношения (часть-целое, больше-меньше) в окружающем мире;</w:t>
      </w:r>
    </w:p>
    <w:p w:rsidR="005A3E4B" w:rsidRDefault="00FE33E2">
      <w:pPr>
        <w:pStyle w:val="2f1"/>
        <w:shd w:val="clear" w:color="auto" w:fill="auto"/>
        <w:spacing w:before="0" w:after="0" w:line="240" w:lineRule="auto"/>
        <w:ind w:left="195"/>
        <w:rPr>
          <w:sz w:val="24"/>
          <w:szCs w:val="24"/>
        </w:rPr>
      </w:pPr>
      <w:r>
        <w:rPr>
          <w:sz w:val="24"/>
          <w:szCs w:val="24"/>
        </w:rPr>
        <w:t>характеризовать назначение и использовать простейшие измерительные приборы (сантиметровая лента, весы);</w:t>
      </w:r>
    </w:p>
    <w:p w:rsidR="005A3E4B" w:rsidRDefault="00FE33E2">
      <w:pPr>
        <w:pStyle w:val="2f1"/>
        <w:shd w:val="clear" w:color="auto" w:fill="auto"/>
        <w:spacing w:before="0" w:after="0" w:line="240" w:lineRule="auto"/>
        <w:ind w:left="195"/>
        <w:rPr>
          <w:sz w:val="24"/>
          <w:szCs w:val="24"/>
        </w:rPr>
      </w:pPr>
      <w:r>
        <w:rPr>
          <w:sz w:val="24"/>
          <w:szCs w:val="24"/>
        </w:rPr>
        <w:t>сравнивать группы объектов (чисел, величин, геометрических фигур) по самостоятельно выбранному основанию;</w:t>
      </w:r>
    </w:p>
    <w:p w:rsidR="005A3E4B" w:rsidRDefault="00FE33E2">
      <w:pPr>
        <w:pStyle w:val="2f1"/>
        <w:shd w:val="clear" w:color="auto" w:fill="auto"/>
        <w:spacing w:before="0" w:after="0" w:line="240" w:lineRule="auto"/>
        <w:ind w:left="195"/>
        <w:rPr>
          <w:sz w:val="24"/>
          <w:szCs w:val="24"/>
        </w:rPr>
      </w:pPr>
      <w:r>
        <w:rPr>
          <w:sz w:val="24"/>
          <w:szCs w:val="24"/>
        </w:rPr>
        <w:t>распределять (классифицировать) объекты (числа, величины, геометрические фигуры, текстовые задачи в одно действие) на группы;</w:t>
      </w:r>
    </w:p>
    <w:p w:rsidR="005A3E4B" w:rsidRDefault="00FE33E2">
      <w:pPr>
        <w:pStyle w:val="2f1"/>
        <w:shd w:val="clear" w:color="auto" w:fill="auto"/>
        <w:spacing w:before="0" w:after="0" w:line="240" w:lineRule="auto"/>
        <w:ind w:left="195"/>
        <w:rPr>
          <w:sz w:val="24"/>
          <w:szCs w:val="24"/>
        </w:rPr>
      </w:pPr>
      <w:r>
        <w:rPr>
          <w:sz w:val="24"/>
          <w:szCs w:val="24"/>
        </w:rPr>
        <w:t>находить модели геометрических фигур в окружающем мире;</w:t>
      </w:r>
    </w:p>
    <w:p w:rsidR="005A3E4B" w:rsidRDefault="00FE33E2">
      <w:pPr>
        <w:pStyle w:val="2f1"/>
        <w:shd w:val="clear" w:color="auto" w:fill="auto"/>
        <w:spacing w:before="0" w:after="0" w:line="240" w:lineRule="auto"/>
        <w:ind w:left="195"/>
        <w:rPr>
          <w:sz w:val="24"/>
          <w:szCs w:val="24"/>
        </w:rPr>
      </w:pPr>
      <w:r>
        <w:rPr>
          <w:sz w:val="24"/>
          <w:szCs w:val="24"/>
        </w:rPr>
        <w:t>вести поиск различных решений задачи (расчётной, с геометрическим содержанием);</w:t>
      </w:r>
    </w:p>
    <w:p w:rsidR="005A3E4B" w:rsidRDefault="00FE33E2">
      <w:pPr>
        <w:pStyle w:val="2f1"/>
        <w:shd w:val="clear" w:color="auto" w:fill="auto"/>
        <w:spacing w:before="0" w:after="0" w:line="240" w:lineRule="auto"/>
        <w:ind w:left="195"/>
        <w:rPr>
          <w:sz w:val="24"/>
          <w:szCs w:val="24"/>
        </w:rPr>
      </w:pPr>
      <w:r>
        <w:rPr>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5A3E4B" w:rsidRDefault="00FE33E2">
      <w:pPr>
        <w:pStyle w:val="2f1"/>
        <w:shd w:val="clear" w:color="auto" w:fill="auto"/>
        <w:spacing w:before="0" w:after="0" w:line="240" w:lineRule="auto"/>
        <w:ind w:left="195"/>
        <w:rPr>
          <w:sz w:val="24"/>
          <w:szCs w:val="24"/>
        </w:rPr>
      </w:pPr>
      <w:r>
        <w:rPr>
          <w:sz w:val="24"/>
          <w:szCs w:val="24"/>
        </w:rPr>
        <w:t>устанавливать соответствие между математическим выражением и его текстовым описанием;</w:t>
      </w:r>
    </w:p>
    <w:p w:rsidR="005A3E4B" w:rsidRDefault="00FE33E2">
      <w:pPr>
        <w:pStyle w:val="2f1"/>
        <w:shd w:val="clear" w:color="auto" w:fill="auto"/>
        <w:spacing w:before="0" w:after="0" w:line="240" w:lineRule="auto"/>
        <w:ind w:left="195"/>
        <w:rPr>
          <w:sz w:val="24"/>
          <w:szCs w:val="24"/>
        </w:rPr>
      </w:pPr>
      <w:r>
        <w:rPr>
          <w:sz w:val="24"/>
          <w:szCs w:val="24"/>
        </w:rPr>
        <w:t>подбирать примеры, подтверждающие суждение, вывод, ответ.</w:t>
      </w:r>
    </w:p>
    <w:p w:rsidR="005A3E4B" w:rsidRDefault="00FE33E2">
      <w:pPr>
        <w:pStyle w:val="2f1"/>
        <w:shd w:val="clear" w:color="auto" w:fill="auto"/>
        <w:tabs>
          <w:tab w:val="left" w:pos="2005"/>
        </w:tabs>
        <w:spacing w:before="0" w:after="0" w:line="240" w:lineRule="auto"/>
        <w:ind w:left="195"/>
        <w:rPr>
          <w:sz w:val="24"/>
          <w:szCs w:val="24"/>
        </w:rPr>
      </w:pPr>
      <w:r>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lastRenderedPageBreak/>
        <w:t>извлекать и использовать информацию, представленную в текстовой, графической (рисунок, схема, таблица) форме;</w:t>
      </w:r>
    </w:p>
    <w:p w:rsidR="005A3E4B" w:rsidRDefault="00FE33E2">
      <w:pPr>
        <w:pStyle w:val="2f1"/>
        <w:shd w:val="clear" w:color="auto" w:fill="auto"/>
        <w:spacing w:before="0" w:after="0" w:line="240" w:lineRule="auto"/>
        <w:ind w:left="195"/>
        <w:rPr>
          <w:sz w:val="24"/>
          <w:szCs w:val="24"/>
        </w:rPr>
      </w:pPr>
      <w:r>
        <w:rPr>
          <w:sz w:val="24"/>
          <w:szCs w:val="24"/>
        </w:rPr>
        <w:t>устанавливать логику перебора вариантов для решения простейших комбинаторных задач;</w:t>
      </w:r>
    </w:p>
    <w:p w:rsidR="005A3E4B" w:rsidRDefault="00FE33E2">
      <w:pPr>
        <w:pStyle w:val="2f1"/>
        <w:shd w:val="clear" w:color="auto" w:fill="auto"/>
        <w:spacing w:before="0" w:after="0" w:line="240" w:lineRule="auto"/>
        <w:ind w:left="195"/>
        <w:rPr>
          <w:sz w:val="24"/>
          <w:szCs w:val="24"/>
        </w:rPr>
      </w:pPr>
      <w:r>
        <w:rPr>
          <w:sz w:val="24"/>
          <w:szCs w:val="24"/>
        </w:rPr>
        <w:t>дополнять модели (схемы, изображения) готовыми числовыми данными.</w:t>
      </w:r>
    </w:p>
    <w:p w:rsidR="005A3E4B" w:rsidRDefault="00FE33E2">
      <w:pPr>
        <w:pStyle w:val="2f1"/>
        <w:shd w:val="clear" w:color="auto" w:fill="auto"/>
        <w:tabs>
          <w:tab w:val="left" w:pos="2000"/>
        </w:tabs>
        <w:spacing w:before="0" w:after="0" w:line="240" w:lineRule="auto"/>
        <w:ind w:left="195"/>
        <w:rPr>
          <w:sz w:val="24"/>
          <w:szCs w:val="24"/>
        </w:rPr>
      </w:pPr>
      <w:r>
        <w:rPr>
          <w:sz w:val="24"/>
          <w:szCs w:val="24"/>
        </w:rPr>
        <w:t>У обучающегося будут сформированы следующие действия 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комментировать ход вычислений;</w:t>
      </w:r>
    </w:p>
    <w:p w:rsidR="005A3E4B" w:rsidRDefault="00FE33E2">
      <w:pPr>
        <w:pStyle w:val="2f1"/>
        <w:shd w:val="clear" w:color="auto" w:fill="auto"/>
        <w:spacing w:before="0" w:after="0" w:line="240" w:lineRule="auto"/>
        <w:ind w:left="195"/>
        <w:rPr>
          <w:sz w:val="24"/>
          <w:szCs w:val="24"/>
        </w:rPr>
      </w:pPr>
      <w:r>
        <w:rPr>
          <w:sz w:val="24"/>
          <w:szCs w:val="24"/>
        </w:rPr>
        <w:t>объяснять выбор величины, соответствующей ситуации измерения;</w:t>
      </w:r>
    </w:p>
    <w:p w:rsidR="005A3E4B" w:rsidRDefault="00FE33E2">
      <w:pPr>
        <w:pStyle w:val="2f1"/>
        <w:shd w:val="clear" w:color="auto" w:fill="auto"/>
        <w:spacing w:before="0" w:after="0" w:line="240" w:lineRule="auto"/>
        <w:ind w:left="195"/>
        <w:rPr>
          <w:sz w:val="24"/>
          <w:szCs w:val="24"/>
        </w:rPr>
      </w:pPr>
      <w:r>
        <w:rPr>
          <w:sz w:val="24"/>
          <w:szCs w:val="24"/>
        </w:rPr>
        <w:t>составлять текстовую задачу с заданным отношением (готовым решением) по образцу;</w:t>
      </w:r>
    </w:p>
    <w:p w:rsidR="005A3E4B" w:rsidRDefault="00FE33E2">
      <w:pPr>
        <w:pStyle w:val="2f1"/>
        <w:shd w:val="clear" w:color="auto" w:fill="auto"/>
        <w:spacing w:before="0" w:after="0" w:line="240" w:lineRule="auto"/>
        <w:ind w:left="195"/>
        <w:rPr>
          <w:sz w:val="24"/>
          <w:szCs w:val="24"/>
        </w:rPr>
      </w:pPr>
      <w:r>
        <w:rPr>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5A3E4B" w:rsidRDefault="00FE33E2">
      <w:pPr>
        <w:pStyle w:val="2f1"/>
        <w:shd w:val="clear" w:color="auto" w:fill="auto"/>
        <w:spacing w:before="0" w:after="0" w:line="240" w:lineRule="auto"/>
        <w:ind w:left="195"/>
        <w:rPr>
          <w:sz w:val="24"/>
          <w:szCs w:val="24"/>
        </w:rPr>
      </w:pPr>
      <w:r>
        <w:rPr>
          <w:sz w:val="24"/>
          <w:szCs w:val="24"/>
        </w:rPr>
        <w:t>называть числа, величины, геометрические фигуры, обладающие заданным свойством;</w:t>
      </w:r>
    </w:p>
    <w:p w:rsidR="005A3E4B" w:rsidRDefault="00FE33E2">
      <w:pPr>
        <w:pStyle w:val="2f1"/>
        <w:shd w:val="clear" w:color="auto" w:fill="auto"/>
        <w:spacing w:before="0" w:after="0" w:line="240" w:lineRule="auto"/>
        <w:ind w:left="195"/>
        <w:rPr>
          <w:sz w:val="24"/>
          <w:szCs w:val="24"/>
        </w:rPr>
      </w:pPr>
      <w:r>
        <w:rPr>
          <w:sz w:val="24"/>
          <w:szCs w:val="24"/>
        </w:rPr>
        <w:t>записывать, читать число, числовое выражение;</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иллюстрирующие арифметическое действие, взаимное расположение геометрических фигур;</w:t>
      </w:r>
    </w:p>
    <w:p w:rsidR="005A3E4B" w:rsidRDefault="00FE33E2">
      <w:pPr>
        <w:pStyle w:val="2f1"/>
        <w:shd w:val="clear" w:color="auto" w:fill="auto"/>
        <w:spacing w:before="0" w:after="0" w:line="240" w:lineRule="auto"/>
        <w:ind w:left="195"/>
        <w:rPr>
          <w:sz w:val="24"/>
          <w:szCs w:val="24"/>
        </w:rPr>
      </w:pPr>
      <w:r>
        <w:rPr>
          <w:sz w:val="24"/>
          <w:szCs w:val="24"/>
        </w:rPr>
        <w:t>конструировать утверждения с использованием слов «каждый», «все».</w:t>
      </w:r>
    </w:p>
    <w:p w:rsidR="005A3E4B" w:rsidRDefault="00FE33E2">
      <w:pPr>
        <w:pStyle w:val="2f1"/>
        <w:shd w:val="clear" w:color="auto" w:fill="auto"/>
        <w:tabs>
          <w:tab w:val="left" w:pos="2010"/>
        </w:tabs>
        <w:spacing w:before="0" w:after="0" w:line="240" w:lineRule="auto"/>
        <w:ind w:left="195"/>
        <w:rPr>
          <w:sz w:val="24"/>
          <w:szCs w:val="24"/>
        </w:rPr>
      </w:pPr>
      <w:r>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следовать установленному правилу, по которому составлен ряд чисел, величин, геометрических фигур;</w:t>
      </w:r>
    </w:p>
    <w:p w:rsidR="005A3E4B" w:rsidRDefault="00FE33E2">
      <w:pPr>
        <w:pStyle w:val="2f1"/>
        <w:shd w:val="clear" w:color="auto" w:fill="auto"/>
        <w:spacing w:before="0" w:after="0" w:line="240" w:lineRule="auto"/>
        <w:ind w:left="195"/>
        <w:rPr>
          <w:sz w:val="24"/>
          <w:szCs w:val="24"/>
        </w:rPr>
      </w:pPr>
      <w:r>
        <w:rPr>
          <w:sz w:val="24"/>
          <w:szCs w:val="24"/>
        </w:rPr>
        <w:t>организовывать, участвовать, контролировать ход и результат парной работы с математическим материалом;</w:t>
      </w:r>
    </w:p>
    <w:p w:rsidR="005A3E4B" w:rsidRDefault="00FE33E2">
      <w:pPr>
        <w:pStyle w:val="2f1"/>
        <w:shd w:val="clear" w:color="auto" w:fill="auto"/>
        <w:spacing w:before="0" w:after="0" w:line="240" w:lineRule="auto"/>
        <w:ind w:left="195"/>
        <w:rPr>
          <w:sz w:val="24"/>
          <w:szCs w:val="24"/>
        </w:rPr>
      </w:pPr>
      <w:r>
        <w:rPr>
          <w:sz w:val="24"/>
          <w:szCs w:val="24"/>
        </w:rPr>
        <w:t>проверять правильность вычисления с помощью другого приёма выполнения действия, обратного действия;</w:t>
      </w:r>
    </w:p>
    <w:p w:rsidR="005A3E4B" w:rsidRDefault="00FE33E2">
      <w:pPr>
        <w:pStyle w:val="2f1"/>
        <w:shd w:val="clear" w:color="auto" w:fill="auto"/>
        <w:spacing w:before="0" w:after="0" w:line="240" w:lineRule="auto"/>
        <w:ind w:left="195"/>
        <w:rPr>
          <w:sz w:val="24"/>
          <w:szCs w:val="24"/>
        </w:rPr>
      </w:pPr>
      <w:r>
        <w:rPr>
          <w:sz w:val="24"/>
          <w:szCs w:val="24"/>
        </w:rPr>
        <w:t>находить с помощью учителя причину возникшей ошибки или затруднения.</w:t>
      </w:r>
    </w:p>
    <w:p w:rsidR="005A3E4B" w:rsidRDefault="00FE33E2">
      <w:pPr>
        <w:pStyle w:val="2f1"/>
        <w:shd w:val="clear" w:color="auto" w:fill="auto"/>
        <w:tabs>
          <w:tab w:val="left" w:pos="1978"/>
        </w:tabs>
        <w:spacing w:before="0" w:after="0" w:line="240" w:lineRule="auto"/>
        <w:ind w:left="195"/>
        <w:rPr>
          <w:sz w:val="24"/>
          <w:szCs w:val="24"/>
        </w:rPr>
      </w:pPr>
      <w:r>
        <w:rPr>
          <w:sz w:val="24"/>
          <w:szCs w:val="24"/>
        </w:rPr>
        <w:t>У обучающегося будут сформированы следующие умения совместной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принимать правила совместной деятельности при работе в парах, группах, составленных учителем или самостоятельно;</w:t>
      </w:r>
    </w:p>
    <w:p w:rsidR="005A3E4B" w:rsidRDefault="00FE33E2">
      <w:pPr>
        <w:pStyle w:val="2f1"/>
        <w:shd w:val="clear" w:color="auto" w:fill="auto"/>
        <w:spacing w:before="0" w:after="0" w:line="240" w:lineRule="auto"/>
        <w:ind w:left="195"/>
        <w:rPr>
          <w:sz w:val="24"/>
          <w:szCs w:val="24"/>
        </w:rPr>
      </w:pPr>
      <w:r>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5A3E4B" w:rsidRDefault="00FE33E2">
      <w:pPr>
        <w:pStyle w:val="2f1"/>
        <w:shd w:val="clear" w:color="auto" w:fill="auto"/>
        <w:spacing w:before="0" w:after="0" w:line="240" w:lineRule="auto"/>
        <w:ind w:left="195"/>
        <w:rPr>
          <w:sz w:val="24"/>
          <w:szCs w:val="24"/>
        </w:rPr>
      </w:pPr>
      <w:r>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5A3E4B" w:rsidRDefault="00FE33E2">
      <w:pPr>
        <w:pStyle w:val="2f1"/>
        <w:shd w:val="clear" w:color="auto" w:fill="auto"/>
        <w:spacing w:before="0" w:after="0" w:line="240" w:lineRule="auto"/>
        <w:ind w:left="195"/>
        <w:rPr>
          <w:sz w:val="24"/>
          <w:szCs w:val="24"/>
        </w:rPr>
      </w:pPr>
      <w:r>
        <w:rPr>
          <w:sz w:val="24"/>
          <w:szCs w:val="24"/>
        </w:rPr>
        <w:t>совместно с учителем оценивать результаты выполнения общей работы.</w:t>
      </w:r>
    </w:p>
    <w:p w:rsidR="005A3E4B" w:rsidRDefault="00FE33E2">
      <w:pPr>
        <w:pStyle w:val="2f1"/>
        <w:numPr>
          <w:ilvl w:val="2"/>
          <w:numId w:val="55"/>
        </w:numPr>
        <w:shd w:val="clear" w:color="auto" w:fill="auto"/>
        <w:tabs>
          <w:tab w:val="left" w:pos="1581"/>
        </w:tabs>
        <w:spacing w:before="0" w:after="0" w:line="240" w:lineRule="auto"/>
        <w:ind w:left="195" w:firstLine="0"/>
        <w:rPr>
          <w:sz w:val="24"/>
          <w:szCs w:val="24"/>
        </w:rPr>
      </w:pPr>
      <w:r>
        <w:rPr>
          <w:sz w:val="24"/>
          <w:szCs w:val="24"/>
        </w:rPr>
        <w:t>Содержание обучения в 3 классе.</w:t>
      </w:r>
    </w:p>
    <w:p w:rsidR="005A3E4B" w:rsidRDefault="00FE33E2">
      <w:pPr>
        <w:pStyle w:val="2f1"/>
        <w:shd w:val="clear" w:color="auto" w:fill="auto"/>
        <w:tabs>
          <w:tab w:val="left" w:pos="1787"/>
        </w:tabs>
        <w:spacing w:before="0" w:after="0" w:line="240" w:lineRule="auto"/>
        <w:ind w:left="195"/>
        <w:rPr>
          <w:sz w:val="24"/>
          <w:szCs w:val="24"/>
        </w:rPr>
      </w:pPr>
      <w:r>
        <w:rPr>
          <w:sz w:val="24"/>
          <w:szCs w:val="24"/>
        </w:rPr>
        <w:t>Числа и величины.</w:t>
      </w:r>
    </w:p>
    <w:p w:rsidR="005A3E4B" w:rsidRDefault="00FE33E2">
      <w:pPr>
        <w:pStyle w:val="2f1"/>
        <w:shd w:val="clear" w:color="auto" w:fill="auto"/>
        <w:tabs>
          <w:tab w:val="left" w:pos="1978"/>
        </w:tabs>
        <w:spacing w:before="0" w:after="0" w:line="240" w:lineRule="auto"/>
        <w:ind w:left="195"/>
        <w:rPr>
          <w:sz w:val="24"/>
          <w:szCs w:val="24"/>
        </w:rPr>
      </w:pPr>
      <w:r>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5A3E4B" w:rsidRDefault="00FE33E2">
      <w:pPr>
        <w:pStyle w:val="2f1"/>
        <w:shd w:val="clear" w:color="auto" w:fill="auto"/>
        <w:tabs>
          <w:tab w:val="left" w:pos="1973"/>
        </w:tabs>
        <w:spacing w:before="0" w:after="0" w:line="240" w:lineRule="auto"/>
        <w:ind w:left="195"/>
        <w:rPr>
          <w:sz w:val="24"/>
          <w:szCs w:val="24"/>
        </w:rPr>
      </w:pPr>
      <w:r>
        <w:rPr>
          <w:sz w:val="24"/>
          <w:szCs w:val="24"/>
        </w:rPr>
        <w:t>Масса (единица массы - грамм), соотношение между килограммом и граммом, отношения «тяжелее-легче на...», «тяжелее-легче в...».</w:t>
      </w:r>
    </w:p>
    <w:p w:rsidR="005A3E4B" w:rsidRDefault="00FE33E2">
      <w:pPr>
        <w:pStyle w:val="2f1"/>
        <w:shd w:val="clear" w:color="auto" w:fill="auto"/>
        <w:tabs>
          <w:tab w:val="left" w:pos="1973"/>
        </w:tabs>
        <w:spacing w:before="0" w:after="0" w:line="240" w:lineRule="auto"/>
        <w:ind w:left="195"/>
        <w:rPr>
          <w:sz w:val="24"/>
          <w:szCs w:val="24"/>
        </w:rPr>
      </w:pPr>
      <w:r>
        <w:rPr>
          <w:sz w:val="24"/>
          <w:szCs w:val="24"/>
        </w:rPr>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rsidR="005A3E4B" w:rsidRDefault="00FE33E2">
      <w:pPr>
        <w:pStyle w:val="2f1"/>
        <w:shd w:val="clear" w:color="auto" w:fill="auto"/>
        <w:tabs>
          <w:tab w:val="left" w:pos="1978"/>
        </w:tabs>
        <w:spacing w:before="0" w:after="0" w:line="240" w:lineRule="auto"/>
        <w:ind w:left="195"/>
        <w:rPr>
          <w:sz w:val="24"/>
          <w:szCs w:val="24"/>
        </w:rPr>
      </w:pPr>
      <w:r>
        <w:rPr>
          <w:sz w:val="24"/>
          <w:szCs w:val="24"/>
        </w:rPr>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5A3E4B" w:rsidRDefault="00FE33E2">
      <w:pPr>
        <w:pStyle w:val="2f1"/>
        <w:shd w:val="clear" w:color="auto" w:fill="auto"/>
        <w:tabs>
          <w:tab w:val="left" w:pos="1962"/>
        </w:tabs>
        <w:spacing w:before="0" w:after="0" w:line="240" w:lineRule="auto"/>
        <w:ind w:left="195"/>
        <w:rPr>
          <w:sz w:val="24"/>
          <w:szCs w:val="24"/>
        </w:rPr>
      </w:pPr>
      <w:r>
        <w:rPr>
          <w:sz w:val="24"/>
          <w:szCs w:val="24"/>
        </w:rPr>
        <w:t>Длина (единицы длины - миллиметр, километр), соотношение между величинами в пределах тысячи. Сравнение объектов по длине.</w:t>
      </w:r>
    </w:p>
    <w:p w:rsidR="005A3E4B" w:rsidRDefault="00FE33E2">
      <w:pPr>
        <w:pStyle w:val="2f1"/>
        <w:shd w:val="clear" w:color="auto" w:fill="auto"/>
        <w:tabs>
          <w:tab w:val="left" w:pos="1957"/>
        </w:tabs>
        <w:spacing w:before="0" w:after="0" w:line="240" w:lineRule="auto"/>
        <w:ind w:left="195"/>
        <w:rPr>
          <w:sz w:val="24"/>
          <w:szCs w:val="24"/>
        </w:rPr>
      </w:pPr>
      <w:r>
        <w:rPr>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5A3E4B" w:rsidRDefault="00FE33E2">
      <w:pPr>
        <w:pStyle w:val="2f1"/>
        <w:shd w:val="clear" w:color="auto" w:fill="auto"/>
        <w:tabs>
          <w:tab w:val="left" w:pos="1879"/>
        </w:tabs>
        <w:spacing w:before="0" w:after="0" w:line="240" w:lineRule="auto"/>
        <w:ind w:left="195"/>
        <w:rPr>
          <w:sz w:val="24"/>
          <w:szCs w:val="24"/>
        </w:rPr>
      </w:pPr>
      <w:r>
        <w:rPr>
          <w:sz w:val="24"/>
          <w:szCs w:val="24"/>
        </w:rPr>
        <w:t>Арифметические действия.</w:t>
      </w:r>
    </w:p>
    <w:p w:rsidR="005A3E4B" w:rsidRDefault="00FE33E2">
      <w:pPr>
        <w:pStyle w:val="2f1"/>
        <w:shd w:val="clear" w:color="auto" w:fill="auto"/>
        <w:tabs>
          <w:tab w:val="left" w:pos="1933"/>
        </w:tabs>
        <w:spacing w:before="0" w:after="0" w:line="240" w:lineRule="auto"/>
        <w:ind w:left="195"/>
        <w:rPr>
          <w:sz w:val="24"/>
          <w:szCs w:val="24"/>
        </w:rPr>
      </w:pPr>
      <w:r>
        <w:rPr>
          <w:sz w:val="24"/>
          <w:szCs w:val="24"/>
        </w:rPr>
        <w:t xml:space="preserve">Устные вычисления, сводимые к действиям в пределах 100 (табличное и внетабличное </w:t>
      </w:r>
      <w:r>
        <w:rPr>
          <w:sz w:val="24"/>
          <w:szCs w:val="24"/>
        </w:rPr>
        <w:lastRenderedPageBreak/>
        <w:t>умножение, деление, действия с круглыми числами).</w:t>
      </w:r>
    </w:p>
    <w:p w:rsidR="005A3E4B" w:rsidRDefault="00FE33E2">
      <w:pPr>
        <w:pStyle w:val="2f1"/>
        <w:shd w:val="clear" w:color="auto" w:fill="auto"/>
        <w:tabs>
          <w:tab w:val="left" w:pos="1957"/>
        </w:tabs>
        <w:spacing w:before="0" w:after="0" w:line="240" w:lineRule="auto"/>
        <w:ind w:left="195"/>
        <w:rPr>
          <w:sz w:val="24"/>
          <w:szCs w:val="24"/>
        </w:rPr>
      </w:pPr>
      <w:r>
        <w:rPr>
          <w:sz w:val="24"/>
          <w:szCs w:val="24"/>
        </w:rPr>
        <w:t>Письменное сложение, вычитание чисел в пределах 1000. Действия с числами 0 и 1.</w:t>
      </w:r>
    </w:p>
    <w:p w:rsidR="005A3E4B" w:rsidRDefault="00FE33E2">
      <w:pPr>
        <w:pStyle w:val="2f1"/>
        <w:shd w:val="clear" w:color="auto" w:fill="auto"/>
        <w:tabs>
          <w:tab w:val="left" w:pos="1971"/>
        </w:tabs>
        <w:spacing w:before="0" w:after="0" w:line="240" w:lineRule="auto"/>
        <w:ind w:left="195"/>
        <w:rPr>
          <w:sz w:val="24"/>
          <w:szCs w:val="24"/>
        </w:rPr>
      </w:pPr>
      <w:r>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5A3E4B" w:rsidRDefault="00FE33E2">
      <w:pPr>
        <w:pStyle w:val="2f1"/>
        <w:shd w:val="clear" w:color="auto" w:fill="auto"/>
        <w:tabs>
          <w:tab w:val="left" w:pos="1957"/>
        </w:tabs>
        <w:spacing w:before="0" w:after="0" w:line="240" w:lineRule="auto"/>
        <w:ind w:left="195"/>
        <w:rPr>
          <w:sz w:val="24"/>
          <w:szCs w:val="24"/>
        </w:rPr>
      </w:pPr>
      <w:r>
        <w:rPr>
          <w:sz w:val="24"/>
          <w:szCs w:val="24"/>
        </w:rPr>
        <w:t>Переместительное, сочетательное свойства сложения, умножения при вычислениях.</w:t>
      </w:r>
    </w:p>
    <w:p w:rsidR="005A3E4B" w:rsidRDefault="00FE33E2">
      <w:pPr>
        <w:pStyle w:val="2f1"/>
        <w:shd w:val="clear" w:color="auto" w:fill="auto"/>
        <w:tabs>
          <w:tab w:val="left" w:pos="2023"/>
        </w:tabs>
        <w:spacing w:before="0" w:after="0" w:line="240" w:lineRule="auto"/>
        <w:ind w:left="195"/>
        <w:rPr>
          <w:sz w:val="24"/>
          <w:szCs w:val="24"/>
        </w:rPr>
      </w:pPr>
      <w:r>
        <w:rPr>
          <w:sz w:val="24"/>
          <w:szCs w:val="24"/>
        </w:rPr>
        <w:t>Нахождение неизвестного компонента арифметического действия.</w:t>
      </w:r>
    </w:p>
    <w:p w:rsidR="005A3E4B" w:rsidRDefault="00FE33E2">
      <w:pPr>
        <w:pStyle w:val="2f1"/>
        <w:shd w:val="clear" w:color="auto" w:fill="auto"/>
        <w:tabs>
          <w:tab w:val="left" w:pos="1962"/>
        </w:tabs>
        <w:spacing w:before="0" w:after="0" w:line="240" w:lineRule="auto"/>
        <w:ind w:left="195"/>
        <w:rPr>
          <w:sz w:val="24"/>
          <w:szCs w:val="24"/>
        </w:rPr>
      </w:pPr>
      <w:r>
        <w:rPr>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5A3E4B" w:rsidRDefault="00FE33E2">
      <w:pPr>
        <w:pStyle w:val="2f1"/>
        <w:shd w:val="clear" w:color="auto" w:fill="auto"/>
        <w:tabs>
          <w:tab w:val="left" w:pos="2023"/>
        </w:tabs>
        <w:spacing w:before="0" w:after="0" w:line="240" w:lineRule="auto"/>
        <w:ind w:left="195"/>
        <w:rPr>
          <w:sz w:val="24"/>
          <w:szCs w:val="24"/>
        </w:rPr>
      </w:pPr>
      <w:r>
        <w:rPr>
          <w:sz w:val="24"/>
          <w:szCs w:val="24"/>
        </w:rPr>
        <w:t>Однородные величины: сложение и вычитание.</w:t>
      </w:r>
    </w:p>
    <w:p w:rsidR="005A3E4B" w:rsidRDefault="00FE33E2">
      <w:pPr>
        <w:pStyle w:val="2f1"/>
        <w:shd w:val="clear" w:color="auto" w:fill="auto"/>
        <w:tabs>
          <w:tab w:val="left" w:pos="1879"/>
        </w:tabs>
        <w:spacing w:before="0" w:after="0" w:line="240" w:lineRule="auto"/>
        <w:ind w:left="195"/>
        <w:rPr>
          <w:sz w:val="24"/>
          <w:szCs w:val="24"/>
        </w:rPr>
      </w:pPr>
      <w:r>
        <w:rPr>
          <w:sz w:val="24"/>
          <w:szCs w:val="24"/>
        </w:rPr>
        <w:t>Текстовые задачи.</w:t>
      </w:r>
    </w:p>
    <w:p w:rsidR="005A3E4B" w:rsidRDefault="00FE33E2">
      <w:pPr>
        <w:pStyle w:val="2f1"/>
        <w:shd w:val="clear" w:color="auto" w:fill="auto"/>
        <w:tabs>
          <w:tab w:val="left" w:pos="1971"/>
        </w:tabs>
        <w:spacing w:before="0" w:after="0" w:line="240" w:lineRule="auto"/>
        <w:ind w:left="195"/>
        <w:rPr>
          <w:sz w:val="24"/>
          <w:szCs w:val="24"/>
        </w:rPr>
      </w:pPr>
      <w:r>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Pr>
          <w:sz w:val="24"/>
          <w:szCs w:val="24"/>
        </w:rPr>
        <w:softHyphen/>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5A3E4B" w:rsidRDefault="00FE33E2">
      <w:pPr>
        <w:pStyle w:val="2f1"/>
        <w:shd w:val="clear" w:color="auto" w:fill="auto"/>
        <w:tabs>
          <w:tab w:val="left" w:pos="1977"/>
        </w:tabs>
        <w:spacing w:before="0" w:after="0" w:line="240" w:lineRule="auto"/>
        <w:ind w:left="195"/>
        <w:rPr>
          <w:sz w:val="24"/>
          <w:szCs w:val="24"/>
        </w:rPr>
      </w:pPr>
      <w:r>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5A3E4B" w:rsidRDefault="00FE33E2">
      <w:pPr>
        <w:pStyle w:val="2f1"/>
        <w:shd w:val="clear" w:color="auto" w:fill="auto"/>
        <w:tabs>
          <w:tab w:val="left" w:pos="1873"/>
        </w:tabs>
        <w:spacing w:before="0" w:after="0" w:line="240" w:lineRule="auto"/>
        <w:ind w:left="195"/>
        <w:rPr>
          <w:sz w:val="24"/>
          <w:szCs w:val="24"/>
        </w:rPr>
      </w:pPr>
      <w:r>
        <w:rPr>
          <w:sz w:val="24"/>
          <w:szCs w:val="24"/>
        </w:rPr>
        <w:t>Пространственные отношения и геометрические фигуры.</w:t>
      </w:r>
    </w:p>
    <w:p w:rsidR="005A3E4B" w:rsidRDefault="00FE33E2">
      <w:pPr>
        <w:pStyle w:val="2f1"/>
        <w:shd w:val="clear" w:color="auto" w:fill="auto"/>
        <w:tabs>
          <w:tab w:val="left" w:pos="1968"/>
        </w:tabs>
        <w:spacing w:before="0" w:after="0" w:line="240" w:lineRule="auto"/>
        <w:ind w:left="195"/>
        <w:rPr>
          <w:sz w:val="24"/>
          <w:szCs w:val="24"/>
        </w:rPr>
      </w:pPr>
      <w:r>
        <w:rPr>
          <w:sz w:val="24"/>
          <w:szCs w:val="24"/>
        </w:rPr>
        <w:t>Конструирование геометрических фигур (разбиение фигуры на части, составление фигуры из частей).</w:t>
      </w:r>
    </w:p>
    <w:p w:rsidR="005A3E4B" w:rsidRDefault="00FE33E2">
      <w:pPr>
        <w:pStyle w:val="2f1"/>
        <w:shd w:val="clear" w:color="auto" w:fill="auto"/>
        <w:tabs>
          <w:tab w:val="left" w:pos="1977"/>
        </w:tabs>
        <w:spacing w:before="0" w:after="0" w:line="240" w:lineRule="auto"/>
        <w:ind w:left="195"/>
        <w:rPr>
          <w:sz w:val="24"/>
          <w:szCs w:val="24"/>
        </w:rPr>
      </w:pPr>
      <w:r>
        <w:rPr>
          <w:sz w:val="24"/>
          <w:szCs w:val="24"/>
        </w:rPr>
        <w:t>Периметр многоугольника: измерение, вычисление, запись равенства.</w:t>
      </w:r>
    </w:p>
    <w:p w:rsidR="005A3E4B" w:rsidRDefault="00FE33E2">
      <w:pPr>
        <w:pStyle w:val="2f1"/>
        <w:shd w:val="clear" w:color="auto" w:fill="auto"/>
        <w:tabs>
          <w:tab w:val="left" w:pos="1968"/>
        </w:tabs>
        <w:spacing w:before="0" w:after="0" w:line="240" w:lineRule="auto"/>
        <w:ind w:left="195"/>
        <w:rPr>
          <w:sz w:val="24"/>
          <w:szCs w:val="24"/>
        </w:rPr>
      </w:pPr>
      <w:r>
        <w:rPr>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5A3E4B" w:rsidRDefault="00FE33E2">
      <w:pPr>
        <w:pStyle w:val="2f1"/>
        <w:shd w:val="clear" w:color="auto" w:fill="auto"/>
        <w:tabs>
          <w:tab w:val="left" w:pos="1873"/>
        </w:tabs>
        <w:spacing w:before="0" w:after="0" w:line="240" w:lineRule="auto"/>
        <w:ind w:left="195"/>
        <w:rPr>
          <w:sz w:val="24"/>
          <w:szCs w:val="24"/>
        </w:rPr>
      </w:pPr>
      <w:r>
        <w:rPr>
          <w:sz w:val="24"/>
          <w:szCs w:val="24"/>
        </w:rPr>
        <w:t>Математическая информация.</w:t>
      </w:r>
    </w:p>
    <w:p w:rsidR="005A3E4B" w:rsidRDefault="00FE33E2">
      <w:pPr>
        <w:pStyle w:val="2f1"/>
        <w:shd w:val="clear" w:color="auto" w:fill="auto"/>
        <w:tabs>
          <w:tab w:val="left" w:pos="2033"/>
        </w:tabs>
        <w:spacing w:before="0" w:after="0" w:line="240" w:lineRule="auto"/>
        <w:ind w:left="195"/>
        <w:rPr>
          <w:sz w:val="24"/>
          <w:szCs w:val="24"/>
        </w:rPr>
      </w:pPr>
      <w:r>
        <w:rPr>
          <w:sz w:val="24"/>
          <w:szCs w:val="24"/>
        </w:rPr>
        <w:t>Классификация объектов по двум признакам.</w:t>
      </w:r>
    </w:p>
    <w:p w:rsidR="005A3E4B" w:rsidRDefault="00FE33E2">
      <w:pPr>
        <w:pStyle w:val="2f1"/>
        <w:shd w:val="clear" w:color="auto" w:fill="auto"/>
        <w:tabs>
          <w:tab w:val="left" w:pos="1968"/>
        </w:tabs>
        <w:spacing w:before="0" w:after="0" w:line="240" w:lineRule="auto"/>
        <w:ind w:left="195"/>
        <w:rPr>
          <w:sz w:val="24"/>
          <w:szCs w:val="24"/>
        </w:rPr>
      </w:pPr>
      <w:r>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5A3E4B" w:rsidRDefault="00FE33E2">
      <w:pPr>
        <w:pStyle w:val="2f1"/>
        <w:shd w:val="clear" w:color="auto" w:fill="auto"/>
        <w:tabs>
          <w:tab w:val="left" w:pos="1977"/>
        </w:tabs>
        <w:spacing w:before="0" w:after="0" w:line="240" w:lineRule="auto"/>
        <w:ind w:left="195"/>
        <w:rPr>
          <w:sz w:val="24"/>
          <w:szCs w:val="24"/>
        </w:rPr>
      </w:pPr>
      <w:r>
        <w:rPr>
          <w:sz w:val="24"/>
          <w:szCs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5A3E4B" w:rsidRDefault="00FE33E2">
      <w:pPr>
        <w:pStyle w:val="2f1"/>
        <w:shd w:val="clear" w:color="auto" w:fill="auto"/>
        <w:tabs>
          <w:tab w:val="left" w:pos="1968"/>
        </w:tabs>
        <w:spacing w:before="0" w:after="0" w:line="240" w:lineRule="auto"/>
        <w:ind w:left="195"/>
        <w:rPr>
          <w:sz w:val="24"/>
          <w:szCs w:val="24"/>
        </w:rPr>
      </w:pPr>
      <w:r>
        <w:rPr>
          <w:sz w:val="24"/>
          <w:szCs w:val="24"/>
        </w:rPr>
        <w:t>Формализованное описание последовательности действий (инструкция, план, схема, алгоритм).</w:t>
      </w:r>
    </w:p>
    <w:p w:rsidR="005A3E4B" w:rsidRDefault="00FE33E2">
      <w:pPr>
        <w:pStyle w:val="2f1"/>
        <w:shd w:val="clear" w:color="auto" w:fill="auto"/>
        <w:tabs>
          <w:tab w:val="left" w:pos="1972"/>
        </w:tabs>
        <w:spacing w:before="0" w:after="0" w:line="240" w:lineRule="auto"/>
        <w:ind w:left="195"/>
        <w:rPr>
          <w:sz w:val="24"/>
          <w:szCs w:val="24"/>
        </w:rPr>
      </w:pPr>
      <w:r>
        <w:rPr>
          <w:sz w:val="24"/>
          <w:szCs w:val="24"/>
        </w:rPr>
        <w:t>Столбчатая диаграмма: чтение, использование данных для решения учебных и практических задач.</w:t>
      </w:r>
    </w:p>
    <w:p w:rsidR="005A3E4B" w:rsidRDefault="00FE33E2">
      <w:pPr>
        <w:pStyle w:val="2f1"/>
        <w:shd w:val="clear" w:color="auto" w:fill="auto"/>
        <w:tabs>
          <w:tab w:val="left" w:pos="1972"/>
        </w:tabs>
        <w:spacing w:before="0" w:after="0" w:line="240" w:lineRule="auto"/>
        <w:ind w:left="195"/>
        <w:rPr>
          <w:sz w:val="24"/>
          <w:szCs w:val="24"/>
        </w:rPr>
      </w:pPr>
      <w:r>
        <w:rPr>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5A3E4B" w:rsidRDefault="00FE33E2">
      <w:pPr>
        <w:pStyle w:val="2f1"/>
        <w:shd w:val="clear" w:color="auto" w:fill="auto"/>
        <w:tabs>
          <w:tab w:val="left" w:pos="1982"/>
        </w:tabs>
        <w:spacing w:before="0" w:after="0" w:line="240" w:lineRule="auto"/>
        <w:ind w:left="195"/>
        <w:rPr>
          <w:sz w:val="24"/>
          <w:szCs w:val="24"/>
        </w:rPr>
      </w:pPr>
      <w:r>
        <w:rPr>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shd w:val="clear" w:color="auto" w:fill="auto"/>
        <w:tabs>
          <w:tab w:val="left" w:pos="2014"/>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сравнивать математические объекты (числа, величины, геометрические фигуры);</w:t>
      </w:r>
    </w:p>
    <w:p w:rsidR="005A3E4B" w:rsidRDefault="00FE33E2">
      <w:pPr>
        <w:pStyle w:val="2f1"/>
        <w:shd w:val="clear" w:color="auto" w:fill="auto"/>
        <w:spacing w:before="0" w:after="0" w:line="240" w:lineRule="auto"/>
        <w:ind w:left="195"/>
        <w:rPr>
          <w:sz w:val="24"/>
          <w:szCs w:val="24"/>
        </w:rPr>
      </w:pPr>
      <w:r>
        <w:rPr>
          <w:sz w:val="24"/>
          <w:szCs w:val="24"/>
        </w:rPr>
        <w:t>выбирать приём вычисления, выполнения действия;</w:t>
      </w:r>
    </w:p>
    <w:p w:rsidR="005A3E4B" w:rsidRDefault="00FE33E2">
      <w:pPr>
        <w:pStyle w:val="2f1"/>
        <w:shd w:val="clear" w:color="auto" w:fill="auto"/>
        <w:spacing w:before="0" w:after="0" w:line="240" w:lineRule="auto"/>
        <w:ind w:left="195"/>
        <w:rPr>
          <w:sz w:val="24"/>
          <w:szCs w:val="24"/>
        </w:rPr>
      </w:pPr>
      <w:r>
        <w:rPr>
          <w:sz w:val="24"/>
          <w:szCs w:val="24"/>
        </w:rPr>
        <w:t>конструировать геометрические фигуры;</w:t>
      </w:r>
    </w:p>
    <w:p w:rsidR="005A3E4B" w:rsidRDefault="00FE33E2">
      <w:pPr>
        <w:pStyle w:val="2f1"/>
        <w:shd w:val="clear" w:color="auto" w:fill="auto"/>
        <w:spacing w:before="0" w:after="0" w:line="240" w:lineRule="auto"/>
        <w:ind w:left="195"/>
        <w:rPr>
          <w:sz w:val="24"/>
          <w:szCs w:val="24"/>
        </w:rPr>
      </w:pPr>
      <w:r>
        <w:rPr>
          <w:sz w:val="24"/>
          <w:szCs w:val="24"/>
        </w:rPr>
        <w:t>классифицировать объекты (числа, величины, геометрические фигуры, текстовые задачи в одно действие) по выбранному признаку;</w:t>
      </w:r>
    </w:p>
    <w:p w:rsidR="005A3E4B" w:rsidRDefault="00FE33E2">
      <w:pPr>
        <w:pStyle w:val="2f1"/>
        <w:shd w:val="clear" w:color="auto" w:fill="auto"/>
        <w:spacing w:before="0" w:after="0" w:line="240" w:lineRule="auto"/>
        <w:ind w:left="195"/>
        <w:rPr>
          <w:sz w:val="24"/>
          <w:szCs w:val="24"/>
        </w:rPr>
      </w:pPr>
      <w:r>
        <w:rPr>
          <w:sz w:val="24"/>
          <w:szCs w:val="24"/>
        </w:rPr>
        <w:t>прикидывать размеры фигуры, её элементов;</w:t>
      </w:r>
    </w:p>
    <w:p w:rsidR="005A3E4B" w:rsidRDefault="00FE33E2">
      <w:pPr>
        <w:pStyle w:val="2f1"/>
        <w:shd w:val="clear" w:color="auto" w:fill="auto"/>
        <w:spacing w:before="0" w:after="0" w:line="240" w:lineRule="auto"/>
        <w:ind w:left="195"/>
        <w:rPr>
          <w:sz w:val="24"/>
          <w:szCs w:val="24"/>
        </w:rPr>
      </w:pPr>
      <w:r>
        <w:rPr>
          <w:sz w:val="24"/>
          <w:szCs w:val="24"/>
        </w:rPr>
        <w:t>понимать смысл зависимостей и математических отношений, описанных в задаче;</w:t>
      </w:r>
    </w:p>
    <w:p w:rsidR="005A3E4B" w:rsidRDefault="00FE33E2">
      <w:pPr>
        <w:pStyle w:val="2f1"/>
        <w:shd w:val="clear" w:color="auto" w:fill="auto"/>
        <w:spacing w:before="0" w:after="0" w:line="240" w:lineRule="auto"/>
        <w:ind w:left="195"/>
        <w:rPr>
          <w:sz w:val="24"/>
          <w:szCs w:val="24"/>
        </w:rPr>
      </w:pPr>
      <w:r>
        <w:rPr>
          <w:sz w:val="24"/>
          <w:szCs w:val="24"/>
        </w:rPr>
        <w:t>различать и использовать разные приёмы и алгоритмы вычисления;</w:t>
      </w:r>
    </w:p>
    <w:p w:rsidR="005A3E4B" w:rsidRDefault="00FE33E2">
      <w:pPr>
        <w:pStyle w:val="2f1"/>
        <w:shd w:val="clear" w:color="auto" w:fill="auto"/>
        <w:spacing w:before="0" w:after="0" w:line="240" w:lineRule="auto"/>
        <w:ind w:left="195"/>
        <w:rPr>
          <w:sz w:val="24"/>
          <w:szCs w:val="24"/>
        </w:rPr>
      </w:pPr>
      <w:r>
        <w:rPr>
          <w:sz w:val="24"/>
          <w:szCs w:val="24"/>
        </w:rPr>
        <w:t>выбирать метод решения (моделирование ситуации, перебор вариантов, использование алгоритма);</w:t>
      </w:r>
    </w:p>
    <w:p w:rsidR="005A3E4B" w:rsidRDefault="00FE33E2">
      <w:pPr>
        <w:pStyle w:val="2f1"/>
        <w:shd w:val="clear" w:color="auto" w:fill="auto"/>
        <w:spacing w:before="0" w:after="0" w:line="240" w:lineRule="auto"/>
        <w:ind w:left="195"/>
        <w:rPr>
          <w:sz w:val="24"/>
          <w:szCs w:val="24"/>
        </w:rPr>
      </w:pPr>
      <w:r>
        <w:rPr>
          <w:sz w:val="24"/>
          <w:szCs w:val="24"/>
        </w:rPr>
        <w:lastRenderedPageBreak/>
        <w:t>соотносить начало, окончание, продолжительность события в практической ситуации;</w:t>
      </w:r>
    </w:p>
    <w:p w:rsidR="005A3E4B" w:rsidRDefault="00FE33E2">
      <w:pPr>
        <w:pStyle w:val="2f1"/>
        <w:shd w:val="clear" w:color="auto" w:fill="auto"/>
        <w:spacing w:before="0" w:after="0" w:line="240" w:lineRule="auto"/>
        <w:ind w:left="195"/>
        <w:rPr>
          <w:sz w:val="24"/>
          <w:szCs w:val="24"/>
        </w:rPr>
      </w:pPr>
      <w:r>
        <w:rPr>
          <w:sz w:val="24"/>
          <w:szCs w:val="24"/>
        </w:rPr>
        <w:t>составлять ряд чисел (величин, геометрических фигур) по самостоятельно выбранному правилу;</w:t>
      </w:r>
    </w:p>
    <w:p w:rsidR="005A3E4B" w:rsidRDefault="00FE33E2">
      <w:pPr>
        <w:pStyle w:val="2f1"/>
        <w:shd w:val="clear" w:color="auto" w:fill="auto"/>
        <w:spacing w:before="0" w:after="0" w:line="240" w:lineRule="auto"/>
        <w:ind w:left="195"/>
        <w:rPr>
          <w:sz w:val="24"/>
          <w:szCs w:val="24"/>
        </w:rPr>
      </w:pPr>
      <w:r>
        <w:rPr>
          <w:sz w:val="24"/>
          <w:szCs w:val="24"/>
        </w:rPr>
        <w:t>моделировать предложенную практическую ситуацию;</w:t>
      </w:r>
    </w:p>
    <w:p w:rsidR="005A3E4B" w:rsidRDefault="00FE33E2">
      <w:pPr>
        <w:pStyle w:val="2f1"/>
        <w:shd w:val="clear" w:color="auto" w:fill="auto"/>
        <w:spacing w:before="0" w:after="0" w:line="240" w:lineRule="auto"/>
        <w:ind w:left="195"/>
        <w:rPr>
          <w:sz w:val="24"/>
          <w:szCs w:val="24"/>
        </w:rPr>
      </w:pPr>
      <w:r>
        <w:rPr>
          <w:sz w:val="24"/>
          <w:szCs w:val="24"/>
        </w:rPr>
        <w:t>устанавливать последовательность событий, действий сюжета текстовой задачи.</w:t>
      </w:r>
    </w:p>
    <w:p w:rsidR="005A3E4B" w:rsidRDefault="00FE33E2">
      <w:pPr>
        <w:pStyle w:val="2f1"/>
        <w:shd w:val="clear" w:color="auto" w:fill="auto"/>
        <w:spacing w:before="0" w:after="0" w:line="240" w:lineRule="auto"/>
        <w:ind w:left="195"/>
        <w:rPr>
          <w:sz w:val="24"/>
          <w:szCs w:val="24"/>
        </w:rPr>
      </w:pPr>
      <w:r>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читать информацию, представленную в разных формах;</w:t>
      </w:r>
    </w:p>
    <w:p w:rsidR="005A3E4B" w:rsidRDefault="00FE33E2">
      <w:pPr>
        <w:pStyle w:val="2f1"/>
        <w:shd w:val="clear" w:color="auto" w:fill="auto"/>
        <w:spacing w:before="0" w:after="0" w:line="240" w:lineRule="auto"/>
        <w:ind w:left="195"/>
        <w:rPr>
          <w:sz w:val="24"/>
          <w:szCs w:val="24"/>
        </w:rPr>
      </w:pPr>
      <w:r>
        <w:rPr>
          <w:sz w:val="24"/>
          <w:szCs w:val="24"/>
        </w:rPr>
        <w:t>извлекать и интерпретировать числовые данные, представленные в таблице, на диаграмме;</w:t>
      </w:r>
    </w:p>
    <w:p w:rsidR="005A3E4B" w:rsidRDefault="00FE33E2">
      <w:pPr>
        <w:pStyle w:val="2f1"/>
        <w:shd w:val="clear" w:color="auto" w:fill="auto"/>
        <w:spacing w:before="0" w:after="0" w:line="240" w:lineRule="auto"/>
        <w:ind w:left="195"/>
        <w:rPr>
          <w:sz w:val="24"/>
          <w:szCs w:val="24"/>
        </w:rPr>
      </w:pPr>
      <w:r>
        <w:rPr>
          <w:sz w:val="24"/>
          <w:szCs w:val="24"/>
        </w:rPr>
        <w:t>заполнять таблицы сложения и умножения, дополнять данными чертеж;</w:t>
      </w:r>
    </w:p>
    <w:p w:rsidR="005A3E4B" w:rsidRDefault="00FE33E2">
      <w:pPr>
        <w:pStyle w:val="2f1"/>
        <w:shd w:val="clear" w:color="auto" w:fill="auto"/>
        <w:spacing w:before="0" w:after="0" w:line="240" w:lineRule="auto"/>
        <w:ind w:left="195"/>
        <w:rPr>
          <w:sz w:val="24"/>
          <w:szCs w:val="24"/>
        </w:rPr>
      </w:pPr>
      <w:r>
        <w:rPr>
          <w:sz w:val="24"/>
          <w:szCs w:val="24"/>
        </w:rPr>
        <w:t>устанавливать соответствие между различными записями решения задачи;</w:t>
      </w:r>
    </w:p>
    <w:p w:rsidR="005A3E4B" w:rsidRDefault="00FE33E2">
      <w:pPr>
        <w:pStyle w:val="2f1"/>
        <w:shd w:val="clear" w:color="auto" w:fill="auto"/>
        <w:spacing w:before="0" w:after="0" w:line="240" w:lineRule="auto"/>
        <w:ind w:left="195"/>
        <w:rPr>
          <w:sz w:val="24"/>
          <w:szCs w:val="24"/>
        </w:rPr>
      </w:pPr>
      <w:r>
        <w:rPr>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5A3E4B" w:rsidRDefault="00FE33E2">
      <w:pPr>
        <w:pStyle w:val="2f1"/>
        <w:shd w:val="clear" w:color="auto" w:fill="auto"/>
        <w:tabs>
          <w:tab w:val="left" w:pos="1995"/>
        </w:tabs>
        <w:spacing w:before="0" w:after="0" w:line="240" w:lineRule="auto"/>
        <w:ind w:left="195"/>
        <w:rPr>
          <w:sz w:val="24"/>
          <w:szCs w:val="24"/>
        </w:rPr>
      </w:pPr>
      <w:r>
        <w:rPr>
          <w:sz w:val="24"/>
          <w:szCs w:val="24"/>
        </w:rPr>
        <w:t>У обучающегося будут сформированы следующие действия 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использовать математическую терминологию для описания отношений и зависимостей;</w:t>
      </w:r>
    </w:p>
    <w:p w:rsidR="005A3E4B" w:rsidRDefault="00FE33E2">
      <w:pPr>
        <w:pStyle w:val="2f1"/>
        <w:shd w:val="clear" w:color="auto" w:fill="auto"/>
        <w:spacing w:before="0" w:after="0" w:line="240" w:lineRule="auto"/>
        <w:ind w:left="195"/>
        <w:rPr>
          <w:sz w:val="24"/>
          <w:szCs w:val="24"/>
        </w:rPr>
      </w:pPr>
      <w:r>
        <w:rPr>
          <w:sz w:val="24"/>
          <w:szCs w:val="24"/>
        </w:rPr>
        <w:t>строить речевые высказывания для решения задач, составлять текстовую задачу;</w:t>
      </w:r>
    </w:p>
    <w:p w:rsidR="005A3E4B" w:rsidRDefault="00FE33E2">
      <w:pPr>
        <w:pStyle w:val="2f1"/>
        <w:shd w:val="clear" w:color="auto" w:fill="auto"/>
        <w:spacing w:before="0" w:after="0" w:line="240" w:lineRule="auto"/>
        <w:ind w:left="195"/>
        <w:rPr>
          <w:sz w:val="24"/>
          <w:szCs w:val="24"/>
        </w:rPr>
      </w:pPr>
      <w:r>
        <w:rPr>
          <w:sz w:val="24"/>
          <w:szCs w:val="24"/>
        </w:rPr>
        <w:t>объяснять на примерах отношения «больше-меньше на...», «больше-меньше в...», «равно»;</w:t>
      </w:r>
    </w:p>
    <w:p w:rsidR="005A3E4B" w:rsidRDefault="00FE33E2">
      <w:pPr>
        <w:pStyle w:val="2f1"/>
        <w:shd w:val="clear" w:color="auto" w:fill="auto"/>
        <w:spacing w:before="0" w:after="0" w:line="240" w:lineRule="auto"/>
        <w:ind w:left="195"/>
        <w:rPr>
          <w:sz w:val="24"/>
          <w:szCs w:val="24"/>
        </w:rPr>
      </w:pPr>
      <w:r>
        <w:rPr>
          <w:sz w:val="24"/>
          <w:szCs w:val="24"/>
        </w:rPr>
        <w:t>использовать математическую символику для составления числовых выражений;</w:t>
      </w:r>
    </w:p>
    <w:p w:rsidR="005A3E4B" w:rsidRDefault="00FE33E2">
      <w:pPr>
        <w:pStyle w:val="2f1"/>
        <w:shd w:val="clear" w:color="auto" w:fill="auto"/>
        <w:spacing w:before="0" w:after="0" w:line="240" w:lineRule="auto"/>
        <w:ind w:left="195"/>
        <w:rPr>
          <w:sz w:val="24"/>
          <w:szCs w:val="24"/>
        </w:rPr>
      </w:pPr>
      <w:r>
        <w:rPr>
          <w:sz w:val="24"/>
          <w:szCs w:val="24"/>
        </w:rPr>
        <w:t>выбирать, осуществлять переход от одних единиц измерения величины к другим в соответствии с практической ситуацией;</w:t>
      </w:r>
    </w:p>
    <w:p w:rsidR="005A3E4B" w:rsidRDefault="00FE33E2">
      <w:pPr>
        <w:pStyle w:val="2f1"/>
        <w:shd w:val="clear" w:color="auto" w:fill="auto"/>
        <w:spacing w:before="0" w:after="0" w:line="240" w:lineRule="auto"/>
        <w:ind w:left="195"/>
        <w:rPr>
          <w:sz w:val="24"/>
          <w:szCs w:val="24"/>
        </w:rPr>
      </w:pPr>
      <w:r>
        <w:rPr>
          <w:sz w:val="24"/>
          <w:szCs w:val="24"/>
        </w:rPr>
        <w:t>участвовать в обсуждении ошибок в ходе и результате выполнения вычисления.</w:t>
      </w:r>
    </w:p>
    <w:p w:rsidR="005A3E4B" w:rsidRDefault="00FE33E2">
      <w:pPr>
        <w:pStyle w:val="2f1"/>
        <w:shd w:val="clear" w:color="auto" w:fill="auto"/>
        <w:tabs>
          <w:tab w:val="left" w:pos="1995"/>
        </w:tabs>
        <w:spacing w:before="0" w:after="0" w:line="240" w:lineRule="auto"/>
        <w:ind w:left="195"/>
        <w:rPr>
          <w:sz w:val="24"/>
          <w:szCs w:val="24"/>
        </w:rPr>
      </w:pPr>
      <w:r>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проверять ход и результат выполнения действия;</w:t>
      </w:r>
    </w:p>
    <w:p w:rsidR="005A3E4B" w:rsidRDefault="00FE33E2">
      <w:pPr>
        <w:pStyle w:val="2f1"/>
        <w:shd w:val="clear" w:color="auto" w:fill="auto"/>
        <w:spacing w:before="0" w:after="0" w:line="240" w:lineRule="auto"/>
        <w:ind w:left="195"/>
        <w:rPr>
          <w:sz w:val="24"/>
          <w:szCs w:val="24"/>
        </w:rPr>
      </w:pPr>
      <w:r>
        <w:rPr>
          <w:sz w:val="24"/>
          <w:szCs w:val="24"/>
        </w:rPr>
        <w:t>вести поиск ошибок, характеризовать их и исправлять;</w:t>
      </w:r>
    </w:p>
    <w:p w:rsidR="005A3E4B" w:rsidRDefault="00FE33E2">
      <w:pPr>
        <w:pStyle w:val="2f1"/>
        <w:shd w:val="clear" w:color="auto" w:fill="auto"/>
        <w:spacing w:before="0" w:after="0" w:line="240" w:lineRule="auto"/>
        <w:ind w:left="195"/>
        <w:rPr>
          <w:sz w:val="24"/>
          <w:szCs w:val="24"/>
        </w:rPr>
      </w:pPr>
      <w:r>
        <w:rPr>
          <w:sz w:val="24"/>
          <w:szCs w:val="24"/>
        </w:rPr>
        <w:t>формулировать ответ (вывод), подтверждать его объяснением, расчётами;</w:t>
      </w:r>
    </w:p>
    <w:p w:rsidR="005A3E4B" w:rsidRDefault="00FE33E2">
      <w:pPr>
        <w:pStyle w:val="2f1"/>
        <w:shd w:val="clear" w:color="auto" w:fill="auto"/>
        <w:spacing w:before="0" w:after="0" w:line="240" w:lineRule="auto"/>
        <w:ind w:left="195"/>
        <w:rPr>
          <w:sz w:val="24"/>
          <w:szCs w:val="24"/>
        </w:rPr>
      </w:pPr>
      <w:r>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5A3E4B" w:rsidRDefault="00FE33E2">
      <w:pPr>
        <w:pStyle w:val="2f1"/>
        <w:shd w:val="clear" w:color="auto" w:fill="auto"/>
        <w:tabs>
          <w:tab w:val="left" w:pos="1995"/>
        </w:tabs>
        <w:spacing w:before="0" w:after="0" w:line="240" w:lineRule="auto"/>
        <w:ind w:left="195"/>
        <w:rPr>
          <w:sz w:val="24"/>
          <w:szCs w:val="24"/>
        </w:rPr>
      </w:pPr>
      <w:r>
        <w:rPr>
          <w:sz w:val="24"/>
          <w:szCs w:val="24"/>
        </w:rPr>
        <w:t>У обучающегося будут сформированы следующие умения совместной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5A3E4B" w:rsidRDefault="00FE33E2">
      <w:pPr>
        <w:pStyle w:val="2f1"/>
        <w:shd w:val="clear" w:color="auto" w:fill="auto"/>
        <w:spacing w:before="0" w:after="0" w:line="240" w:lineRule="auto"/>
        <w:ind w:left="195"/>
        <w:rPr>
          <w:sz w:val="24"/>
          <w:szCs w:val="24"/>
        </w:rPr>
      </w:pPr>
      <w:r>
        <w:rPr>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5A3E4B" w:rsidRDefault="00FE33E2">
      <w:pPr>
        <w:pStyle w:val="2f1"/>
        <w:shd w:val="clear" w:color="auto" w:fill="auto"/>
        <w:spacing w:before="0" w:after="0" w:line="240" w:lineRule="auto"/>
        <w:ind w:left="195"/>
        <w:rPr>
          <w:sz w:val="24"/>
          <w:szCs w:val="24"/>
        </w:rPr>
      </w:pPr>
      <w:r>
        <w:rPr>
          <w:sz w:val="24"/>
          <w:szCs w:val="24"/>
        </w:rPr>
        <w:t>выполнять совместно прикидку и оценку результата выполнения общей работы.</w:t>
      </w:r>
    </w:p>
    <w:p w:rsidR="005A3E4B" w:rsidRDefault="00FE33E2">
      <w:pPr>
        <w:pStyle w:val="2f1"/>
        <w:numPr>
          <w:ilvl w:val="2"/>
          <w:numId w:val="55"/>
        </w:numPr>
        <w:shd w:val="clear" w:color="auto" w:fill="auto"/>
        <w:spacing w:before="0" w:after="0" w:line="240" w:lineRule="auto"/>
        <w:ind w:left="195" w:firstLine="0"/>
        <w:rPr>
          <w:sz w:val="24"/>
          <w:szCs w:val="24"/>
        </w:rPr>
      </w:pPr>
      <w:r>
        <w:rPr>
          <w:sz w:val="24"/>
          <w:szCs w:val="24"/>
        </w:rPr>
        <w:t xml:space="preserve"> Содержание обучения в 4 классе.</w:t>
      </w:r>
    </w:p>
    <w:p w:rsidR="005A3E4B" w:rsidRDefault="00FE33E2">
      <w:pPr>
        <w:pStyle w:val="2f1"/>
        <w:shd w:val="clear" w:color="auto" w:fill="auto"/>
        <w:tabs>
          <w:tab w:val="left" w:pos="1871"/>
        </w:tabs>
        <w:spacing w:before="0" w:after="0" w:line="240" w:lineRule="auto"/>
        <w:ind w:left="195"/>
        <w:rPr>
          <w:sz w:val="24"/>
          <w:szCs w:val="24"/>
        </w:rPr>
      </w:pPr>
      <w:r>
        <w:rPr>
          <w:sz w:val="24"/>
          <w:szCs w:val="24"/>
        </w:rPr>
        <w:t>Числа и величины.</w:t>
      </w:r>
    </w:p>
    <w:p w:rsidR="005A3E4B" w:rsidRDefault="00FE33E2">
      <w:pPr>
        <w:pStyle w:val="2f1"/>
        <w:shd w:val="clear" w:color="auto" w:fill="auto"/>
        <w:tabs>
          <w:tab w:val="left" w:pos="1984"/>
        </w:tabs>
        <w:spacing w:before="0" w:after="0" w:line="240" w:lineRule="auto"/>
        <w:ind w:left="195"/>
        <w:rPr>
          <w:sz w:val="24"/>
          <w:szCs w:val="24"/>
        </w:rPr>
      </w:pPr>
      <w:r>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5A3E4B" w:rsidRDefault="00FE33E2">
      <w:pPr>
        <w:pStyle w:val="2f1"/>
        <w:shd w:val="clear" w:color="auto" w:fill="auto"/>
        <w:tabs>
          <w:tab w:val="left" w:pos="1979"/>
        </w:tabs>
        <w:spacing w:before="0" w:after="0" w:line="240" w:lineRule="auto"/>
        <w:ind w:left="195"/>
        <w:rPr>
          <w:sz w:val="24"/>
          <w:szCs w:val="24"/>
        </w:rPr>
      </w:pPr>
      <w:r>
        <w:rPr>
          <w:sz w:val="24"/>
          <w:szCs w:val="24"/>
        </w:rPr>
        <w:t>Величины: сравнение объектов по массе, длине, площади, вместимости.</w:t>
      </w:r>
    </w:p>
    <w:p w:rsidR="005A3E4B" w:rsidRDefault="00FE33E2">
      <w:pPr>
        <w:pStyle w:val="2f1"/>
        <w:shd w:val="clear" w:color="auto" w:fill="auto"/>
        <w:tabs>
          <w:tab w:val="left" w:pos="2025"/>
        </w:tabs>
        <w:spacing w:before="0" w:after="0" w:line="240" w:lineRule="auto"/>
        <w:ind w:left="195"/>
        <w:rPr>
          <w:sz w:val="24"/>
          <w:szCs w:val="24"/>
        </w:rPr>
      </w:pPr>
      <w:r>
        <w:rPr>
          <w:sz w:val="24"/>
          <w:szCs w:val="24"/>
        </w:rPr>
        <w:t>Единицы массы и соотношения между ними: - центнер, тонна.</w:t>
      </w:r>
    </w:p>
    <w:p w:rsidR="005A3E4B" w:rsidRDefault="00FE33E2">
      <w:pPr>
        <w:pStyle w:val="2f1"/>
        <w:shd w:val="clear" w:color="auto" w:fill="auto"/>
        <w:tabs>
          <w:tab w:val="left" w:pos="1984"/>
        </w:tabs>
        <w:spacing w:before="0" w:after="0" w:line="240" w:lineRule="auto"/>
        <w:ind w:left="195"/>
        <w:rPr>
          <w:sz w:val="24"/>
          <w:szCs w:val="24"/>
        </w:rPr>
      </w:pPr>
      <w:r>
        <w:rPr>
          <w:sz w:val="24"/>
          <w:szCs w:val="24"/>
        </w:rPr>
        <w:t>Единицы времени (сутки, неделя, месяц, год, век), соотношения между ними.</w:t>
      </w:r>
    </w:p>
    <w:p w:rsidR="005A3E4B" w:rsidRDefault="00FE33E2">
      <w:pPr>
        <w:pStyle w:val="2f1"/>
        <w:shd w:val="clear" w:color="auto" w:fill="auto"/>
        <w:tabs>
          <w:tab w:val="left" w:pos="1979"/>
        </w:tabs>
        <w:spacing w:before="0" w:after="0" w:line="240" w:lineRule="auto"/>
        <w:ind w:left="195"/>
        <w:rPr>
          <w:sz w:val="24"/>
          <w:szCs w:val="24"/>
        </w:rPr>
      </w:pPr>
      <w:r>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5A3E4B" w:rsidRDefault="00FE33E2">
      <w:pPr>
        <w:pStyle w:val="2f1"/>
        <w:shd w:val="clear" w:color="auto" w:fill="auto"/>
        <w:tabs>
          <w:tab w:val="left" w:pos="2025"/>
        </w:tabs>
        <w:spacing w:before="0" w:after="0" w:line="240" w:lineRule="auto"/>
        <w:ind w:left="195"/>
        <w:rPr>
          <w:sz w:val="24"/>
          <w:szCs w:val="24"/>
        </w:rPr>
      </w:pPr>
      <w:r>
        <w:rPr>
          <w:sz w:val="24"/>
          <w:szCs w:val="24"/>
        </w:rPr>
        <w:t>Доля величины времени, массы, длины.</w:t>
      </w:r>
    </w:p>
    <w:p w:rsidR="005A3E4B" w:rsidRDefault="00FE33E2">
      <w:pPr>
        <w:pStyle w:val="2f1"/>
        <w:shd w:val="clear" w:color="auto" w:fill="auto"/>
        <w:tabs>
          <w:tab w:val="left" w:pos="1871"/>
        </w:tabs>
        <w:spacing w:before="0" w:after="0" w:line="240" w:lineRule="auto"/>
        <w:ind w:left="195"/>
        <w:rPr>
          <w:sz w:val="24"/>
          <w:szCs w:val="24"/>
        </w:rPr>
      </w:pPr>
      <w:r>
        <w:rPr>
          <w:sz w:val="24"/>
          <w:szCs w:val="24"/>
        </w:rPr>
        <w:t>Арифметические действия.</w:t>
      </w:r>
    </w:p>
    <w:p w:rsidR="005A3E4B" w:rsidRDefault="00FE33E2">
      <w:pPr>
        <w:pStyle w:val="2f1"/>
        <w:shd w:val="clear" w:color="auto" w:fill="auto"/>
        <w:tabs>
          <w:tab w:val="left" w:pos="1984"/>
        </w:tabs>
        <w:spacing w:before="0" w:after="0" w:line="240" w:lineRule="auto"/>
        <w:ind w:left="195"/>
        <w:rPr>
          <w:sz w:val="24"/>
          <w:szCs w:val="24"/>
        </w:rPr>
      </w:pPr>
      <w:r>
        <w:rPr>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5A3E4B" w:rsidRDefault="00FE33E2">
      <w:pPr>
        <w:pStyle w:val="2f1"/>
        <w:shd w:val="clear" w:color="auto" w:fill="auto"/>
        <w:tabs>
          <w:tab w:val="left" w:pos="1984"/>
        </w:tabs>
        <w:spacing w:before="0" w:after="0" w:line="240" w:lineRule="auto"/>
        <w:ind w:left="195"/>
        <w:rPr>
          <w:sz w:val="24"/>
          <w:szCs w:val="24"/>
        </w:rPr>
      </w:pPr>
      <w:r>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5A3E4B" w:rsidRDefault="00FE33E2">
      <w:pPr>
        <w:pStyle w:val="2f1"/>
        <w:shd w:val="clear" w:color="auto" w:fill="auto"/>
        <w:tabs>
          <w:tab w:val="left" w:pos="1987"/>
        </w:tabs>
        <w:spacing w:before="0" w:after="0" w:line="240" w:lineRule="auto"/>
        <w:ind w:left="195"/>
        <w:rPr>
          <w:sz w:val="24"/>
          <w:szCs w:val="24"/>
        </w:rPr>
      </w:pPr>
      <w:r>
        <w:rPr>
          <w:sz w:val="24"/>
          <w:szCs w:val="24"/>
        </w:rPr>
        <w:lastRenderedPageBreak/>
        <w:t>Равенство, содержащее неизвестный компонент арифметического действия: запись, нахождение неизвестного компонента.</w:t>
      </w:r>
    </w:p>
    <w:p w:rsidR="005A3E4B" w:rsidRDefault="00FE33E2">
      <w:pPr>
        <w:pStyle w:val="2f1"/>
        <w:shd w:val="clear" w:color="auto" w:fill="auto"/>
        <w:tabs>
          <w:tab w:val="left" w:pos="2023"/>
        </w:tabs>
        <w:spacing w:before="0" w:after="0" w:line="240" w:lineRule="auto"/>
        <w:ind w:left="195"/>
        <w:rPr>
          <w:sz w:val="24"/>
          <w:szCs w:val="24"/>
        </w:rPr>
      </w:pPr>
      <w:r>
        <w:rPr>
          <w:sz w:val="24"/>
          <w:szCs w:val="24"/>
        </w:rPr>
        <w:t>Умножение и деление величины на однозначное число.</w:t>
      </w:r>
    </w:p>
    <w:p w:rsidR="005A3E4B" w:rsidRDefault="00FE33E2">
      <w:pPr>
        <w:pStyle w:val="2f1"/>
        <w:shd w:val="clear" w:color="auto" w:fill="auto"/>
        <w:tabs>
          <w:tab w:val="left" w:pos="1816"/>
        </w:tabs>
        <w:spacing w:before="0" w:after="0" w:line="240" w:lineRule="auto"/>
        <w:ind w:left="195"/>
        <w:rPr>
          <w:sz w:val="24"/>
          <w:szCs w:val="24"/>
        </w:rPr>
      </w:pPr>
      <w:r>
        <w:rPr>
          <w:sz w:val="24"/>
          <w:szCs w:val="24"/>
        </w:rPr>
        <w:t>Текстовые задачи.</w:t>
      </w:r>
    </w:p>
    <w:p w:rsidR="005A3E4B" w:rsidRDefault="00FE33E2">
      <w:pPr>
        <w:pStyle w:val="2f1"/>
        <w:shd w:val="clear" w:color="auto" w:fill="auto"/>
        <w:tabs>
          <w:tab w:val="left" w:pos="3619"/>
          <w:tab w:val="left" w:pos="4920"/>
          <w:tab w:val="left" w:pos="7666"/>
        </w:tabs>
        <w:spacing w:before="0" w:after="0" w:line="240" w:lineRule="auto"/>
        <w:ind w:left="195"/>
        <w:rPr>
          <w:sz w:val="24"/>
          <w:szCs w:val="24"/>
        </w:rPr>
      </w:pPr>
      <w:r>
        <w:rPr>
          <w:sz w:val="24"/>
          <w:szCs w:val="24"/>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r>
        <w:rPr>
          <w:sz w:val="24"/>
          <w:szCs w:val="24"/>
        </w:rPr>
        <w:tab/>
        <w:t>Задачи</w:t>
      </w:r>
      <w:r>
        <w:rPr>
          <w:sz w:val="24"/>
          <w:szCs w:val="24"/>
        </w:rPr>
        <w:tab/>
        <w:t>на установление</w:t>
      </w:r>
      <w:r>
        <w:rPr>
          <w:sz w:val="24"/>
          <w:szCs w:val="24"/>
        </w:rPr>
        <w:tab/>
        <w:t>времени (начало,</w:t>
      </w:r>
    </w:p>
    <w:p w:rsidR="005A3E4B" w:rsidRDefault="00FE33E2">
      <w:pPr>
        <w:pStyle w:val="2f1"/>
        <w:shd w:val="clear" w:color="auto" w:fill="auto"/>
        <w:spacing w:before="0" w:after="0" w:line="240" w:lineRule="auto"/>
        <w:ind w:left="195"/>
        <w:rPr>
          <w:sz w:val="24"/>
          <w:szCs w:val="24"/>
        </w:rPr>
      </w:pPr>
      <w:r>
        <w:rPr>
          <w:sz w:val="24"/>
          <w:szCs w:val="24"/>
        </w:rP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5A3E4B" w:rsidRDefault="00FE33E2">
      <w:pPr>
        <w:pStyle w:val="2f1"/>
        <w:shd w:val="clear" w:color="auto" w:fill="auto"/>
        <w:tabs>
          <w:tab w:val="left" w:pos="1816"/>
        </w:tabs>
        <w:spacing w:before="0" w:after="0" w:line="240" w:lineRule="auto"/>
        <w:ind w:left="195"/>
        <w:rPr>
          <w:sz w:val="24"/>
          <w:szCs w:val="24"/>
        </w:rPr>
      </w:pPr>
      <w:r>
        <w:rPr>
          <w:sz w:val="24"/>
          <w:szCs w:val="24"/>
        </w:rPr>
        <w:t>Пространственные отношения и геометрические фигуры.</w:t>
      </w:r>
    </w:p>
    <w:p w:rsidR="005A3E4B" w:rsidRDefault="00FE33E2">
      <w:pPr>
        <w:pStyle w:val="2f1"/>
        <w:shd w:val="clear" w:color="auto" w:fill="auto"/>
        <w:tabs>
          <w:tab w:val="left" w:pos="2023"/>
        </w:tabs>
        <w:spacing w:before="0" w:after="0" w:line="240" w:lineRule="auto"/>
        <w:ind w:left="195"/>
        <w:rPr>
          <w:sz w:val="24"/>
          <w:szCs w:val="24"/>
        </w:rPr>
      </w:pPr>
      <w:r>
        <w:rPr>
          <w:sz w:val="24"/>
          <w:szCs w:val="24"/>
        </w:rPr>
        <w:t>Наглядные представления о симметрии.</w:t>
      </w:r>
    </w:p>
    <w:p w:rsidR="005A3E4B" w:rsidRDefault="00FE33E2">
      <w:pPr>
        <w:pStyle w:val="2f1"/>
        <w:shd w:val="clear" w:color="auto" w:fill="auto"/>
        <w:tabs>
          <w:tab w:val="left" w:pos="1982"/>
        </w:tabs>
        <w:spacing w:before="0" w:after="0" w:line="240" w:lineRule="auto"/>
        <w:ind w:left="195"/>
        <w:rPr>
          <w:sz w:val="24"/>
          <w:szCs w:val="24"/>
        </w:rPr>
      </w:pPr>
      <w:r>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5A3E4B" w:rsidRDefault="00FE33E2">
      <w:pPr>
        <w:pStyle w:val="2f1"/>
        <w:shd w:val="clear" w:color="auto" w:fill="auto"/>
        <w:tabs>
          <w:tab w:val="left" w:pos="1982"/>
        </w:tabs>
        <w:spacing w:before="0" w:after="0" w:line="240" w:lineRule="auto"/>
        <w:ind w:left="195"/>
        <w:rPr>
          <w:sz w:val="24"/>
          <w:szCs w:val="24"/>
        </w:rPr>
      </w:pPr>
      <w:r>
        <w:rPr>
          <w:sz w:val="24"/>
          <w:szCs w:val="24"/>
        </w:rPr>
        <w:t>Конструирование: разбиение фигуры на прямоугольники (квадраты), составление фигур из прямоугольников или квадратов.</w:t>
      </w:r>
    </w:p>
    <w:p w:rsidR="005A3E4B" w:rsidRDefault="00FE33E2">
      <w:pPr>
        <w:pStyle w:val="2f1"/>
        <w:shd w:val="clear" w:color="auto" w:fill="auto"/>
        <w:tabs>
          <w:tab w:val="left" w:pos="1977"/>
        </w:tabs>
        <w:spacing w:before="0" w:after="0" w:line="240" w:lineRule="auto"/>
        <w:ind w:left="195"/>
        <w:rPr>
          <w:sz w:val="24"/>
          <w:szCs w:val="24"/>
        </w:rPr>
      </w:pPr>
      <w:r>
        <w:rPr>
          <w:sz w:val="24"/>
          <w:szCs w:val="24"/>
        </w:rPr>
        <w:t>Периметр, площадь фигуры, составленной из двух-трёх прямоугольников (квадратов).</w:t>
      </w:r>
    </w:p>
    <w:p w:rsidR="005A3E4B" w:rsidRDefault="00FE33E2">
      <w:pPr>
        <w:pStyle w:val="2f1"/>
        <w:shd w:val="clear" w:color="auto" w:fill="auto"/>
        <w:tabs>
          <w:tab w:val="left" w:pos="1816"/>
        </w:tabs>
        <w:spacing w:before="0" w:after="0" w:line="240" w:lineRule="auto"/>
        <w:ind w:left="195"/>
        <w:rPr>
          <w:sz w:val="24"/>
          <w:szCs w:val="24"/>
        </w:rPr>
      </w:pPr>
      <w:r>
        <w:rPr>
          <w:sz w:val="24"/>
          <w:szCs w:val="24"/>
        </w:rPr>
        <w:t>Математическая информация.</w:t>
      </w:r>
    </w:p>
    <w:p w:rsidR="005A3E4B" w:rsidRDefault="00FE33E2">
      <w:pPr>
        <w:pStyle w:val="2f1"/>
        <w:shd w:val="clear" w:color="auto" w:fill="auto"/>
        <w:tabs>
          <w:tab w:val="left" w:pos="1982"/>
        </w:tabs>
        <w:spacing w:before="0" w:after="0" w:line="240" w:lineRule="auto"/>
        <w:ind w:left="195"/>
        <w:rPr>
          <w:sz w:val="24"/>
          <w:szCs w:val="24"/>
        </w:rPr>
      </w:pPr>
      <w:r>
        <w:rPr>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5A3E4B" w:rsidRDefault="00FE33E2">
      <w:pPr>
        <w:pStyle w:val="2f1"/>
        <w:shd w:val="clear" w:color="auto" w:fill="auto"/>
        <w:tabs>
          <w:tab w:val="left" w:pos="1970"/>
        </w:tabs>
        <w:spacing w:before="0" w:after="0" w:line="240" w:lineRule="auto"/>
        <w:ind w:left="195"/>
        <w:rPr>
          <w:sz w:val="24"/>
          <w:szCs w:val="24"/>
        </w:rPr>
      </w:pPr>
      <w:r>
        <w:rPr>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5A3E4B" w:rsidRDefault="00FE33E2">
      <w:pPr>
        <w:pStyle w:val="2f1"/>
        <w:shd w:val="clear" w:color="auto" w:fill="auto"/>
        <w:tabs>
          <w:tab w:val="left" w:pos="1975"/>
        </w:tabs>
        <w:spacing w:before="0" w:after="0" w:line="240" w:lineRule="auto"/>
        <w:ind w:left="195"/>
        <w:rPr>
          <w:sz w:val="24"/>
          <w:szCs w:val="24"/>
        </w:rPr>
      </w:pPr>
      <w:r>
        <w:rPr>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5A3E4B" w:rsidRDefault="00FE33E2">
      <w:pPr>
        <w:pStyle w:val="2f1"/>
        <w:shd w:val="clear" w:color="auto" w:fill="auto"/>
        <w:tabs>
          <w:tab w:val="left" w:pos="1991"/>
        </w:tabs>
        <w:spacing w:before="0" w:after="0" w:line="240" w:lineRule="auto"/>
        <w:ind w:left="195"/>
        <w:rPr>
          <w:sz w:val="24"/>
          <w:szCs w:val="24"/>
        </w:rPr>
      </w:pPr>
      <w:r>
        <w:rPr>
          <w:sz w:val="24"/>
          <w:szCs w:val="24"/>
        </w:rPr>
        <w:t>Алгоритмы решения изученных учебных и практических задач.</w:t>
      </w:r>
    </w:p>
    <w:p w:rsidR="005A3E4B" w:rsidRDefault="00FE33E2">
      <w:pPr>
        <w:pStyle w:val="2f1"/>
        <w:shd w:val="clear" w:color="auto" w:fill="auto"/>
        <w:tabs>
          <w:tab w:val="left" w:pos="1780"/>
        </w:tabs>
        <w:spacing w:before="0" w:after="0" w:line="240" w:lineRule="auto"/>
        <w:ind w:left="195"/>
        <w:rPr>
          <w:sz w:val="24"/>
          <w:szCs w:val="24"/>
        </w:rPr>
      </w:pPr>
      <w:r>
        <w:rPr>
          <w:sz w:val="24"/>
          <w:szCs w:val="24"/>
        </w:rPr>
        <w:t>Изучение математики в 4 классе способствует освоению ряда</w:t>
      </w:r>
    </w:p>
    <w:p w:rsidR="005A3E4B" w:rsidRDefault="00FE33E2">
      <w:pPr>
        <w:pStyle w:val="2f1"/>
        <w:shd w:val="clear" w:color="auto" w:fill="auto"/>
        <w:spacing w:before="0" w:after="0" w:line="240" w:lineRule="auto"/>
        <w:ind w:left="195"/>
        <w:rPr>
          <w:sz w:val="24"/>
          <w:szCs w:val="24"/>
        </w:rPr>
      </w:pPr>
      <w:r>
        <w:rPr>
          <w:sz w:val="24"/>
          <w:szCs w:val="24"/>
        </w:rP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shd w:val="clear" w:color="auto" w:fill="auto"/>
        <w:tabs>
          <w:tab w:val="left" w:pos="1975"/>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ориентироваться в изученной математической терминологии, использовать её в высказываниях и рассуждениях;</w:t>
      </w:r>
    </w:p>
    <w:p w:rsidR="005A3E4B" w:rsidRDefault="00FE33E2">
      <w:pPr>
        <w:pStyle w:val="2f1"/>
        <w:shd w:val="clear" w:color="auto" w:fill="auto"/>
        <w:spacing w:before="0" w:after="0" w:line="240" w:lineRule="auto"/>
        <w:ind w:left="195"/>
        <w:rPr>
          <w:sz w:val="24"/>
          <w:szCs w:val="24"/>
        </w:rPr>
      </w:pPr>
      <w:r>
        <w:rPr>
          <w:sz w:val="24"/>
          <w:szCs w:val="24"/>
        </w:rPr>
        <w:t>сравнивать математические объекты (числа, величины, геометрические фигуры), записывать признак сравнения;</w:t>
      </w:r>
    </w:p>
    <w:p w:rsidR="005A3E4B" w:rsidRDefault="00FE33E2">
      <w:pPr>
        <w:pStyle w:val="2f1"/>
        <w:shd w:val="clear" w:color="auto" w:fill="auto"/>
        <w:spacing w:before="0" w:after="0" w:line="240" w:lineRule="auto"/>
        <w:ind w:left="195"/>
        <w:rPr>
          <w:sz w:val="24"/>
          <w:szCs w:val="24"/>
        </w:rPr>
      </w:pPr>
      <w:r>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A3E4B" w:rsidRDefault="00FE33E2">
      <w:pPr>
        <w:pStyle w:val="2f1"/>
        <w:shd w:val="clear" w:color="auto" w:fill="auto"/>
        <w:spacing w:before="0" w:after="0" w:line="240" w:lineRule="auto"/>
        <w:ind w:left="195"/>
        <w:rPr>
          <w:sz w:val="24"/>
          <w:szCs w:val="24"/>
        </w:rPr>
      </w:pPr>
      <w:r>
        <w:rPr>
          <w:sz w:val="24"/>
          <w:szCs w:val="24"/>
        </w:rPr>
        <w:t>находить модели изученных геометрических фигур в окружающем мире;</w:t>
      </w:r>
    </w:p>
    <w:p w:rsidR="005A3E4B" w:rsidRDefault="00FE33E2">
      <w:pPr>
        <w:pStyle w:val="2f1"/>
        <w:shd w:val="clear" w:color="auto" w:fill="auto"/>
        <w:spacing w:before="0" w:after="0" w:line="240" w:lineRule="auto"/>
        <w:ind w:left="195"/>
        <w:rPr>
          <w:sz w:val="24"/>
          <w:szCs w:val="24"/>
        </w:rPr>
      </w:pPr>
      <w:r>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A3E4B" w:rsidRDefault="00FE33E2">
      <w:pPr>
        <w:pStyle w:val="2f1"/>
        <w:shd w:val="clear" w:color="auto" w:fill="auto"/>
        <w:spacing w:before="0" w:after="0" w:line="240" w:lineRule="auto"/>
        <w:ind w:left="195"/>
        <w:rPr>
          <w:sz w:val="24"/>
          <w:szCs w:val="24"/>
        </w:rPr>
      </w:pPr>
      <w:r>
        <w:rPr>
          <w:sz w:val="24"/>
          <w:szCs w:val="24"/>
        </w:rPr>
        <w:t>классифицировать объекты по 1-2 выбранным признакам;</w:t>
      </w:r>
    </w:p>
    <w:p w:rsidR="005A3E4B" w:rsidRDefault="00FE33E2">
      <w:pPr>
        <w:pStyle w:val="2f1"/>
        <w:shd w:val="clear" w:color="auto" w:fill="auto"/>
        <w:spacing w:before="0" w:after="0" w:line="240" w:lineRule="auto"/>
        <w:ind w:left="195"/>
        <w:rPr>
          <w:sz w:val="24"/>
          <w:szCs w:val="24"/>
        </w:rPr>
      </w:pPr>
      <w:r>
        <w:rPr>
          <w:sz w:val="24"/>
          <w:szCs w:val="24"/>
        </w:rPr>
        <w:t>составлять модель математической задачи, проверять её соответствие условиям задачи;</w:t>
      </w:r>
    </w:p>
    <w:p w:rsidR="005A3E4B" w:rsidRDefault="00FE33E2">
      <w:pPr>
        <w:pStyle w:val="2f1"/>
        <w:shd w:val="clear" w:color="auto" w:fill="auto"/>
        <w:spacing w:before="0" w:after="0" w:line="240" w:lineRule="auto"/>
        <w:ind w:left="195"/>
        <w:rPr>
          <w:sz w:val="24"/>
          <w:szCs w:val="24"/>
        </w:rPr>
      </w:pPr>
      <w:r>
        <w:rPr>
          <w:sz w:val="24"/>
          <w:szCs w:val="24"/>
        </w:rPr>
        <w:t xml:space="preserve">определять с помощью цифровых и аналоговых приборов: массу предмета (электронные и </w:t>
      </w:r>
      <w:r>
        <w:rPr>
          <w:sz w:val="24"/>
          <w:szCs w:val="24"/>
        </w:rPr>
        <w:lastRenderedPageBreak/>
        <w:t>гиревые весы), температуру (градусник), скорость движения транспортного средства (макет спидометра), вместимость (измерительные сосуды).</w:t>
      </w:r>
    </w:p>
    <w:p w:rsidR="005A3E4B" w:rsidRDefault="00FE33E2">
      <w:pPr>
        <w:pStyle w:val="2f1"/>
        <w:shd w:val="clear" w:color="auto" w:fill="auto"/>
        <w:tabs>
          <w:tab w:val="left" w:pos="1986"/>
        </w:tabs>
        <w:spacing w:before="0" w:after="0" w:line="240" w:lineRule="auto"/>
        <w:ind w:left="195"/>
        <w:rPr>
          <w:sz w:val="24"/>
          <w:szCs w:val="24"/>
        </w:rPr>
      </w:pPr>
      <w:r>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представлять информацию в разных формах;</w:t>
      </w:r>
    </w:p>
    <w:p w:rsidR="005A3E4B" w:rsidRDefault="00FE33E2">
      <w:pPr>
        <w:pStyle w:val="2f1"/>
        <w:shd w:val="clear" w:color="auto" w:fill="auto"/>
        <w:spacing w:before="0" w:after="0" w:line="240" w:lineRule="auto"/>
        <w:ind w:left="195"/>
        <w:rPr>
          <w:sz w:val="24"/>
          <w:szCs w:val="24"/>
        </w:rPr>
      </w:pPr>
      <w:r>
        <w:rPr>
          <w:sz w:val="24"/>
          <w:szCs w:val="24"/>
        </w:rPr>
        <w:t>извлекать и интерпретировать информацию, представленную в таблице, на диаграмме;</w:t>
      </w:r>
    </w:p>
    <w:p w:rsidR="005A3E4B" w:rsidRDefault="00FE33E2">
      <w:pPr>
        <w:pStyle w:val="2f1"/>
        <w:shd w:val="clear" w:color="auto" w:fill="auto"/>
        <w:spacing w:before="0" w:after="0" w:line="240" w:lineRule="auto"/>
        <w:ind w:left="195"/>
        <w:rPr>
          <w:sz w:val="24"/>
          <w:szCs w:val="24"/>
        </w:rPr>
      </w:pPr>
      <w:r>
        <w:rPr>
          <w:sz w:val="24"/>
          <w:szCs w:val="24"/>
        </w:rPr>
        <w:t>использовать справочную литературу для поиска информации, в том числе Интернет (в условиях контролируемого выхода).</w:t>
      </w:r>
    </w:p>
    <w:p w:rsidR="005A3E4B" w:rsidRDefault="00FE33E2">
      <w:pPr>
        <w:pStyle w:val="2f1"/>
        <w:shd w:val="clear" w:color="auto" w:fill="auto"/>
        <w:tabs>
          <w:tab w:val="left" w:pos="1986"/>
        </w:tabs>
        <w:spacing w:before="0" w:after="0" w:line="240" w:lineRule="auto"/>
        <w:ind w:left="195"/>
        <w:rPr>
          <w:sz w:val="24"/>
          <w:szCs w:val="24"/>
        </w:rPr>
      </w:pPr>
      <w:r>
        <w:rPr>
          <w:sz w:val="24"/>
          <w:szCs w:val="24"/>
        </w:rPr>
        <w:t>У обучающегося будут сформированы следующие действия 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использовать математическую терминологию для записи решения предметной или практической задачи;</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и контрпримеры для подтверждения или опровержения вывода, гипотезы;</w:t>
      </w:r>
    </w:p>
    <w:p w:rsidR="005A3E4B" w:rsidRDefault="00FE33E2">
      <w:pPr>
        <w:pStyle w:val="2f1"/>
        <w:shd w:val="clear" w:color="auto" w:fill="auto"/>
        <w:spacing w:before="0" w:after="0" w:line="240" w:lineRule="auto"/>
        <w:ind w:left="195"/>
        <w:rPr>
          <w:sz w:val="24"/>
          <w:szCs w:val="24"/>
        </w:rPr>
      </w:pPr>
      <w:r>
        <w:rPr>
          <w:sz w:val="24"/>
          <w:szCs w:val="24"/>
        </w:rPr>
        <w:t>конструировать, читать числовое выражение;</w:t>
      </w:r>
    </w:p>
    <w:p w:rsidR="005A3E4B" w:rsidRDefault="00FE33E2">
      <w:pPr>
        <w:pStyle w:val="2f1"/>
        <w:shd w:val="clear" w:color="auto" w:fill="auto"/>
        <w:spacing w:before="0" w:after="0" w:line="240" w:lineRule="auto"/>
        <w:ind w:left="195"/>
        <w:rPr>
          <w:sz w:val="24"/>
          <w:szCs w:val="24"/>
        </w:rPr>
      </w:pPr>
      <w:r>
        <w:rPr>
          <w:sz w:val="24"/>
          <w:szCs w:val="24"/>
        </w:rPr>
        <w:t>описывать практическую ситуацию с использованием изученной терминологии;</w:t>
      </w:r>
    </w:p>
    <w:p w:rsidR="005A3E4B" w:rsidRDefault="00FE33E2">
      <w:pPr>
        <w:pStyle w:val="2f1"/>
        <w:shd w:val="clear" w:color="auto" w:fill="auto"/>
        <w:spacing w:before="0" w:after="0" w:line="240" w:lineRule="auto"/>
        <w:ind w:left="195"/>
        <w:rPr>
          <w:sz w:val="24"/>
          <w:szCs w:val="24"/>
        </w:rPr>
      </w:pPr>
      <w:r>
        <w:rPr>
          <w:sz w:val="24"/>
          <w:szCs w:val="24"/>
        </w:rPr>
        <w:t>характеризовать математические объекты, явления и события с помощью изученных величин;</w:t>
      </w:r>
    </w:p>
    <w:p w:rsidR="005A3E4B" w:rsidRDefault="00FE33E2">
      <w:pPr>
        <w:pStyle w:val="2f1"/>
        <w:shd w:val="clear" w:color="auto" w:fill="auto"/>
        <w:spacing w:before="0" w:after="0" w:line="240" w:lineRule="auto"/>
        <w:ind w:left="195"/>
        <w:rPr>
          <w:sz w:val="24"/>
          <w:szCs w:val="24"/>
        </w:rPr>
      </w:pPr>
      <w:r>
        <w:rPr>
          <w:sz w:val="24"/>
          <w:szCs w:val="24"/>
        </w:rPr>
        <w:t>составлять инструкцию, записывать рассуждение;</w:t>
      </w:r>
    </w:p>
    <w:p w:rsidR="005A3E4B" w:rsidRDefault="00FE33E2">
      <w:pPr>
        <w:pStyle w:val="2f1"/>
        <w:shd w:val="clear" w:color="auto" w:fill="auto"/>
        <w:spacing w:before="0" w:after="0" w:line="240" w:lineRule="auto"/>
        <w:ind w:left="195"/>
        <w:rPr>
          <w:sz w:val="24"/>
          <w:szCs w:val="24"/>
        </w:rPr>
      </w:pPr>
      <w:r>
        <w:rPr>
          <w:sz w:val="24"/>
          <w:szCs w:val="24"/>
        </w:rPr>
        <w:t>инициировать обсуждение разных способов выполнения задания, поиск ошибок в решении.</w:t>
      </w:r>
    </w:p>
    <w:p w:rsidR="005A3E4B" w:rsidRDefault="00FE33E2">
      <w:pPr>
        <w:pStyle w:val="2f1"/>
        <w:shd w:val="clear" w:color="auto" w:fill="auto"/>
        <w:tabs>
          <w:tab w:val="left" w:pos="1991"/>
        </w:tabs>
        <w:spacing w:before="0" w:after="0" w:line="240" w:lineRule="auto"/>
        <w:ind w:left="195"/>
        <w:rPr>
          <w:sz w:val="24"/>
          <w:szCs w:val="24"/>
        </w:rPr>
      </w:pPr>
      <w:r>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A3E4B" w:rsidRDefault="00FE33E2">
      <w:pPr>
        <w:pStyle w:val="2f1"/>
        <w:shd w:val="clear" w:color="auto" w:fill="auto"/>
        <w:spacing w:before="0" w:after="0" w:line="240" w:lineRule="auto"/>
        <w:ind w:left="195"/>
        <w:jc w:val="left"/>
        <w:rPr>
          <w:sz w:val="24"/>
          <w:szCs w:val="24"/>
        </w:rPr>
      </w:pPr>
      <w:r>
        <w:rPr>
          <w:sz w:val="24"/>
          <w:szCs w:val="24"/>
        </w:rP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5A3E4B" w:rsidRDefault="00FE33E2">
      <w:pPr>
        <w:pStyle w:val="2f1"/>
        <w:shd w:val="clear" w:color="auto" w:fill="auto"/>
        <w:tabs>
          <w:tab w:val="left" w:pos="1948"/>
        </w:tabs>
        <w:spacing w:before="0" w:after="0" w:line="240" w:lineRule="auto"/>
        <w:ind w:left="195"/>
        <w:rPr>
          <w:sz w:val="24"/>
          <w:szCs w:val="24"/>
        </w:rPr>
      </w:pPr>
      <w:r>
        <w:rPr>
          <w:sz w:val="24"/>
          <w:szCs w:val="24"/>
        </w:rPr>
        <w:t>У обучающегося будут сформированы следующие умения совместной деятельности:</w:t>
      </w:r>
    </w:p>
    <w:p w:rsidR="005A3E4B" w:rsidRDefault="00FE33E2">
      <w:pPr>
        <w:pStyle w:val="2f1"/>
        <w:shd w:val="clear" w:color="auto" w:fill="auto"/>
        <w:spacing w:before="0" w:after="0" w:line="240" w:lineRule="auto"/>
        <w:ind w:left="195"/>
        <w:rPr>
          <w:sz w:val="24"/>
          <w:szCs w:val="24"/>
        </w:rPr>
      </w:pPr>
      <w:r>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A3E4B" w:rsidRDefault="00FE33E2">
      <w:pPr>
        <w:pStyle w:val="2f1"/>
        <w:shd w:val="clear" w:color="auto" w:fill="auto"/>
        <w:spacing w:before="0" w:after="0" w:line="240" w:lineRule="auto"/>
        <w:ind w:left="195"/>
        <w:rPr>
          <w:sz w:val="24"/>
          <w:szCs w:val="24"/>
        </w:rPr>
      </w:pPr>
      <w:r>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A3E4B" w:rsidRDefault="00FE33E2">
      <w:pPr>
        <w:pStyle w:val="2f1"/>
        <w:numPr>
          <w:ilvl w:val="2"/>
          <w:numId w:val="55"/>
        </w:numPr>
        <w:shd w:val="clear" w:color="auto" w:fill="auto"/>
        <w:tabs>
          <w:tab w:val="left" w:pos="3686"/>
          <w:tab w:val="left" w:pos="5136"/>
          <w:tab w:val="left" w:pos="6523"/>
          <w:tab w:val="left" w:pos="8179"/>
          <w:tab w:val="left" w:pos="8736"/>
        </w:tabs>
        <w:spacing w:before="0" w:after="0" w:line="240" w:lineRule="auto"/>
        <w:ind w:left="195" w:firstLine="0"/>
        <w:rPr>
          <w:sz w:val="24"/>
          <w:szCs w:val="24"/>
        </w:rPr>
      </w:pPr>
      <w:r>
        <w:rPr>
          <w:sz w:val="24"/>
          <w:szCs w:val="24"/>
        </w:rPr>
        <w:t>Планируемые</w:t>
      </w:r>
      <w:r>
        <w:rPr>
          <w:sz w:val="24"/>
          <w:szCs w:val="24"/>
        </w:rPr>
        <w:tab/>
        <w:t>результаты</w:t>
      </w:r>
      <w:r>
        <w:rPr>
          <w:sz w:val="24"/>
          <w:szCs w:val="24"/>
        </w:rPr>
        <w:tab/>
        <w:t>освоения</w:t>
      </w:r>
      <w:r>
        <w:rPr>
          <w:sz w:val="24"/>
          <w:szCs w:val="24"/>
        </w:rPr>
        <w:tab/>
        <w:t>программы</w:t>
      </w:r>
      <w:r>
        <w:rPr>
          <w:sz w:val="24"/>
          <w:szCs w:val="24"/>
        </w:rPr>
        <w:tab/>
        <w:t>по</w:t>
      </w:r>
      <w:r>
        <w:rPr>
          <w:sz w:val="24"/>
          <w:szCs w:val="24"/>
        </w:rPr>
        <w:tab/>
        <w:t>математике</w:t>
      </w:r>
    </w:p>
    <w:p w:rsidR="005A3E4B" w:rsidRDefault="00FE33E2">
      <w:pPr>
        <w:pStyle w:val="2f1"/>
        <w:shd w:val="clear" w:color="auto" w:fill="auto"/>
        <w:spacing w:before="0" w:after="0" w:line="240" w:lineRule="auto"/>
        <w:ind w:left="195"/>
        <w:rPr>
          <w:sz w:val="24"/>
          <w:szCs w:val="24"/>
        </w:rPr>
      </w:pPr>
      <w:r>
        <w:rPr>
          <w:sz w:val="24"/>
          <w:szCs w:val="24"/>
        </w:rPr>
        <w:t>на уровне начального общего образования.</w:t>
      </w:r>
    </w:p>
    <w:p w:rsidR="005A3E4B" w:rsidRDefault="00FE33E2">
      <w:pPr>
        <w:pStyle w:val="2f1"/>
        <w:shd w:val="clear" w:color="auto" w:fill="auto"/>
        <w:tabs>
          <w:tab w:val="left" w:pos="1917"/>
          <w:tab w:val="left" w:pos="3686"/>
          <w:tab w:val="left" w:pos="5136"/>
          <w:tab w:val="left" w:pos="6523"/>
          <w:tab w:val="left" w:pos="8179"/>
          <w:tab w:val="left" w:pos="8736"/>
        </w:tabs>
        <w:spacing w:before="0" w:after="0" w:line="240" w:lineRule="auto"/>
        <w:ind w:left="195"/>
        <w:rPr>
          <w:sz w:val="24"/>
          <w:szCs w:val="24"/>
        </w:rPr>
      </w:pPr>
      <w:r>
        <w:rPr>
          <w:sz w:val="24"/>
          <w:szCs w:val="24"/>
        </w:rPr>
        <w:t>Личностные</w:t>
      </w:r>
      <w:r>
        <w:rPr>
          <w:sz w:val="24"/>
          <w:szCs w:val="24"/>
        </w:rPr>
        <w:tab/>
        <w:t>результаты</w:t>
      </w:r>
      <w:r>
        <w:rPr>
          <w:sz w:val="24"/>
          <w:szCs w:val="24"/>
        </w:rPr>
        <w:tab/>
        <w:t>освоения</w:t>
      </w:r>
      <w:r>
        <w:rPr>
          <w:sz w:val="24"/>
          <w:szCs w:val="24"/>
        </w:rPr>
        <w:tab/>
        <w:t>программы</w:t>
      </w:r>
      <w:r>
        <w:rPr>
          <w:sz w:val="24"/>
          <w:szCs w:val="24"/>
        </w:rPr>
        <w:tab/>
        <w:t>по</w:t>
      </w:r>
      <w:r>
        <w:rPr>
          <w:sz w:val="24"/>
          <w:szCs w:val="24"/>
        </w:rPr>
        <w:tab/>
        <w:t>математике</w:t>
      </w:r>
    </w:p>
    <w:p w:rsidR="005A3E4B" w:rsidRDefault="00FE33E2">
      <w:pPr>
        <w:pStyle w:val="2f1"/>
        <w:shd w:val="clear" w:color="auto" w:fill="auto"/>
        <w:spacing w:before="0" w:after="0" w:line="240" w:lineRule="auto"/>
        <w:ind w:left="195"/>
        <w:rPr>
          <w:sz w:val="24"/>
          <w:szCs w:val="24"/>
        </w:rPr>
      </w:pPr>
      <w:r>
        <w:rPr>
          <w:sz w:val="24"/>
          <w:szCs w:val="24"/>
        </w:rP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3E4B" w:rsidRDefault="00FE33E2">
      <w:pPr>
        <w:pStyle w:val="2f1"/>
        <w:shd w:val="clear" w:color="auto" w:fill="auto"/>
        <w:spacing w:before="0" w:after="0" w:line="240" w:lineRule="auto"/>
        <w:ind w:left="195"/>
        <w:rPr>
          <w:sz w:val="24"/>
          <w:szCs w:val="24"/>
        </w:rPr>
      </w:pPr>
      <w:r>
        <w:rPr>
          <w:sz w:val="24"/>
          <w:szCs w:val="24"/>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5A3E4B" w:rsidRDefault="00FE33E2">
      <w:pPr>
        <w:pStyle w:val="2f1"/>
        <w:shd w:val="clear" w:color="auto" w:fill="auto"/>
        <w:spacing w:before="0" w:after="0" w:line="240" w:lineRule="auto"/>
        <w:ind w:left="195"/>
        <w:rPr>
          <w:sz w:val="24"/>
          <w:szCs w:val="24"/>
        </w:rPr>
      </w:pPr>
      <w:r>
        <w:rPr>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5A3E4B" w:rsidRDefault="00FE33E2">
      <w:pPr>
        <w:pStyle w:val="2f1"/>
        <w:shd w:val="clear" w:color="auto" w:fill="auto"/>
        <w:spacing w:before="0" w:after="0" w:line="240" w:lineRule="auto"/>
        <w:ind w:left="195"/>
        <w:rPr>
          <w:sz w:val="24"/>
          <w:szCs w:val="24"/>
        </w:rPr>
      </w:pPr>
      <w:r>
        <w:rPr>
          <w:sz w:val="24"/>
          <w:szCs w:val="24"/>
        </w:rPr>
        <w:t>осваивать навыки организации безопасного поведения в информационной</w:t>
      </w:r>
    </w:p>
    <w:p w:rsidR="005A3E4B" w:rsidRDefault="00FE33E2">
      <w:pPr>
        <w:pStyle w:val="2f1"/>
        <w:shd w:val="clear" w:color="auto" w:fill="auto"/>
        <w:spacing w:before="0" w:after="0" w:line="240" w:lineRule="auto"/>
        <w:ind w:left="195"/>
        <w:jc w:val="left"/>
        <w:rPr>
          <w:sz w:val="24"/>
          <w:szCs w:val="24"/>
        </w:rPr>
      </w:pPr>
      <w:r>
        <w:rPr>
          <w:sz w:val="24"/>
          <w:szCs w:val="24"/>
        </w:rPr>
        <w:t>среде;</w:t>
      </w:r>
    </w:p>
    <w:p w:rsidR="005A3E4B" w:rsidRDefault="00FE33E2">
      <w:pPr>
        <w:pStyle w:val="2f1"/>
        <w:shd w:val="clear" w:color="auto" w:fill="auto"/>
        <w:spacing w:before="0" w:after="0" w:line="240" w:lineRule="auto"/>
        <w:ind w:left="195"/>
        <w:rPr>
          <w:sz w:val="24"/>
          <w:szCs w:val="24"/>
        </w:rPr>
      </w:pPr>
      <w:r>
        <w:rPr>
          <w:sz w:val="24"/>
          <w:szCs w:val="24"/>
        </w:rPr>
        <w:lastRenderedPageBreak/>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A3E4B" w:rsidRDefault="00FE33E2">
      <w:pPr>
        <w:pStyle w:val="2f1"/>
        <w:shd w:val="clear" w:color="auto" w:fill="auto"/>
        <w:spacing w:before="0" w:after="0" w:line="240" w:lineRule="auto"/>
        <w:ind w:left="195"/>
        <w:rPr>
          <w:sz w:val="24"/>
          <w:szCs w:val="24"/>
        </w:rPr>
      </w:pPr>
      <w:r>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5A3E4B" w:rsidRDefault="00FE33E2">
      <w:pPr>
        <w:pStyle w:val="2f1"/>
        <w:shd w:val="clear" w:color="auto" w:fill="auto"/>
        <w:spacing w:before="0" w:after="0" w:line="240" w:lineRule="auto"/>
        <w:ind w:left="195"/>
        <w:rPr>
          <w:sz w:val="24"/>
          <w:szCs w:val="24"/>
        </w:rPr>
      </w:pPr>
      <w:r>
        <w:rPr>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5A3E4B" w:rsidRDefault="00FE33E2">
      <w:pPr>
        <w:pStyle w:val="2f1"/>
        <w:shd w:val="clear" w:color="auto" w:fill="auto"/>
        <w:spacing w:before="0" w:after="0" w:line="240" w:lineRule="auto"/>
        <w:ind w:left="195"/>
        <w:rPr>
          <w:sz w:val="24"/>
          <w:szCs w:val="24"/>
        </w:rPr>
      </w:pPr>
      <w:r>
        <w:rPr>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5A3E4B" w:rsidRDefault="00FE33E2">
      <w:pPr>
        <w:pStyle w:val="2f1"/>
        <w:shd w:val="clear" w:color="auto" w:fill="auto"/>
        <w:spacing w:before="0" w:after="0" w:line="240" w:lineRule="auto"/>
        <w:ind w:left="195"/>
        <w:rPr>
          <w:sz w:val="24"/>
          <w:szCs w:val="24"/>
        </w:rPr>
      </w:pPr>
      <w:r>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5A3E4B" w:rsidRDefault="00FE33E2">
      <w:pPr>
        <w:pStyle w:val="2f1"/>
        <w:shd w:val="clear" w:color="auto" w:fill="auto"/>
        <w:tabs>
          <w:tab w:val="left" w:pos="1881"/>
        </w:tabs>
        <w:spacing w:before="0" w:after="0" w:line="240" w:lineRule="auto"/>
        <w:ind w:left="195"/>
        <w:rPr>
          <w:sz w:val="24"/>
          <w:szCs w:val="24"/>
        </w:rPr>
      </w:pPr>
      <w:r>
        <w:rPr>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A3E4B" w:rsidRDefault="00FE33E2">
      <w:pPr>
        <w:pStyle w:val="2f1"/>
        <w:shd w:val="clear" w:color="auto" w:fill="auto"/>
        <w:tabs>
          <w:tab w:val="left" w:pos="2087"/>
        </w:tabs>
        <w:spacing w:before="0" w:after="0" w:line="240" w:lineRule="auto"/>
        <w:ind w:left="195"/>
        <w:jc w:val="left"/>
        <w:rPr>
          <w:sz w:val="24"/>
          <w:szCs w:val="24"/>
        </w:rPr>
      </w:pPr>
      <w:r>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5A3E4B" w:rsidRDefault="00FE33E2">
      <w:pPr>
        <w:pStyle w:val="2f1"/>
        <w:shd w:val="clear" w:color="auto" w:fill="auto"/>
        <w:spacing w:before="0" w:after="0" w:line="240" w:lineRule="auto"/>
        <w:ind w:left="195"/>
        <w:rPr>
          <w:sz w:val="24"/>
          <w:szCs w:val="24"/>
        </w:rPr>
      </w:pPr>
      <w:r>
        <w:rPr>
          <w:sz w:val="24"/>
          <w:szCs w:val="24"/>
        </w:rPr>
        <w:t>применять базовые логические универсальные действия: сравнение, анализ, классификация (группировка), обобщение;</w:t>
      </w:r>
    </w:p>
    <w:p w:rsidR="005A3E4B" w:rsidRDefault="00FE33E2">
      <w:pPr>
        <w:pStyle w:val="2f1"/>
        <w:shd w:val="clear" w:color="auto" w:fill="auto"/>
        <w:spacing w:before="0" w:after="0" w:line="240" w:lineRule="auto"/>
        <w:ind w:left="195"/>
        <w:rPr>
          <w:sz w:val="24"/>
          <w:szCs w:val="24"/>
        </w:rPr>
      </w:pPr>
      <w:r>
        <w:rPr>
          <w:sz w:val="24"/>
          <w:szCs w:val="24"/>
        </w:rPr>
        <w:t>приобретать практические графические и измерительные навыки для успешного решения учебных и житейских задач;</w:t>
      </w:r>
    </w:p>
    <w:p w:rsidR="005A3E4B" w:rsidRDefault="00FE33E2">
      <w:pPr>
        <w:pStyle w:val="2f1"/>
        <w:shd w:val="clear" w:color="auto" w:fill="auto"/>
        <w:spacing w:before="0" w:after="0" w:line="240" w:lineRule="auto"/>
        <w:ind w:left="195"/>
        <w:rPr>
          <w:sz w:val="24"/>
          <w:szCs w:val="24"/>
        </w:rPr>
      </w:pPr>
      <w:r>
        <w:rPr>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5A3E4B" w:rsidRDefault="00FE33E2">
      <w:pPr>
        <w:pStyle w:val="2f1"/>
        <w:shd w:val="clear" w:color="auto" w:fill="auto"/>
        <w:tabs>
          <w:tab w:val="left" w:pos="2122"/>
        </w:tabs>
        <w:spacing w:before="0" w:after="0" w:line="240" w:lineRule="auto"/>
        <w:ind w:left="195"/>
        <w:rPr>
          <w:sz w:val="24"/>
          <w:szCs w:val="24"/>
        </w:rPr>
      </w:pPr>
      <w:r>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проявлять способность ориентироваться в учебном материале разных разделов курса математики;</w:t>
      </w:r>
    </w:p>
    <w:p w:rsidR="005A3E4B" w:rsidRDefault="00FE33E2">
      <w:pPr>
        <w:pStyle w:val="2f1"/>
        <w:shd w:val="clear" w:color="auto" w:fill="auto"/>
        <w:spacing w:before="0" w:after="0" w:line="240" w:lineRule="auto"/>
        <w:ind w:left="195"/>
        <w:rPr>
          <w:sz w:val="24"/>
          <w:szCs w:val="24"/>
        </w:rPr>
      </w:pPr>
      <w:r>
        <w:rPr>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rsidR="005A3E4B" w:rsidRDefault="00FE33E2">
      <w:pPr>
        <w:pStyle w:val="2f1"/>
        <w:shd w:val="clear" w:color="auto" w:fill="auto"/>
        <w:spacing w:before="0" w:after="0" w:line="240" w:lineRule="auto"/>
        <w:ind w:left="195"/>
        <w:rPr>
          <w:sz w:val="24"/>
          <w:szCs w:val="24"/>
        </w:rPr>
      </w:pPr>
      <w:r>
        <w:rPr>
          <w:sz w:val="24"/>
          <w:szCs w:val="24"/>
        </w:rPr>
        <w:t>применять изученные методы познания (измерение, моделирование, перебор вариантов).</w:t>
      </w:r>
    </w:p>
    <w:p w:rsidR="005A3E4B" w:rsidRDefault="00FE33E2">
      <w:pPr>
        <w:pStyle w:val="2f1"/>
        <w:shd w:val="clear" w:color="auto" w:fill="auto"/>
        <w:tabs>
          <w:tab w:val="left" w:pos="2127"/>
        </w:tabs>
        <w:spacing w:before="0" w:after="0" w:line="240" w:lineRule="auto"/>
        <w:ind w:left="195"/>
        <w:rPr>
          <w:sz w:val="24"/>
          <w:szCs w:val="24"/>
        </w:rPr>
      </w:pPr>
      <w:r>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5A3E4B" w:rsidRDefault="00FE33E2">
      <w:pPr>
        <w:pStyle w:val="2f1"/>
        <w:shd w:val="clear" w:color="auto" w:fill="auto"/>
        <w:spacing w:before="0" w:after="0" w:line="240" w:lineRule="auto"/>
        <w:ind w:left="195"/>
        <w:rPr>
          <w:sz w:val="24"/>
          <w:szCs w:val="24"/>
        </w:rPr>
      </w:pPr>
      <w:r>
        <w:rPr>
          <w:sz w:val="24"/>
          <w:szCs w:val="24"/>
        </w:rPr>
        <w:t>читать, интерпретировать графически представленную информацию (схему, таблицу, диаграмму, другую модель);</w:t>
      </w:r>
    </w:p>
    <w:p w:rsidR="005A3E4B" w:rsidRDefault="00FE33E2">
      <w:pPr>
        <w:pStyle w:val="2f1"/>
        <w:shd w:val="clear" w:color="auto" w:fill="auto"/>
        <w:spacing w:before="0" w:after="0" w:line="240" w:lineRule="auto"/>
        <w:ind w:left="195"/>
        <w:rPr>
          <w:sz w:val="24"/>
          <w:szCs w:val="24"/>
        </w:rPr>
      </w:pPr>
      <w:r>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5A3E4B" w:rsidRDefault="00FE33E2">
      <w:pPr>
        <w:pStyle w:val="2f1"/>
        <w:shd w:val="clear" w:color="auto" w:fill="auto"/>
        <w:spacing w:before="0" w:after="0" w:line="240" w:lineRule="auto"/>
        <w:ind w:left="195"/>
        <w:rPr>
          <w:sz w:val="24"/>
          <w:szCs w:val="24"/>
        </w:rPr>
      </w:pPr>
      <w:r>
        <w:rPr>
          <w:sz w:val="24"/>
          <w:szCs w:val="24"/>
        </w:rPr>
        <w:t>принимать правила, безопасно использовать предлагаемые электронные средства и источники информации.</w:t>
      </w:r>
    </w:p>
    <w:p w:rsidR="005A3E4B" w:rsidRDefault="00FE33E2">
      <w:pPr>
        <w:pStyle w:val="2f1"/>
        <w:shd w:val="clear" w:color="auto" w:fill="auto"/>
        <w:tabs>
          <w:tab w:val="left" w:pos="2117"/>
        </w:tabs>
        <w:spacing w:before="0" w:after="0" w:line="240" w:lineRule="auto"/>
        <w:ind w:left="195"/>
        <w:rPr>
          <w:sz w:val="24"/>
          <w:szCs w:val="24"/>
        </w:rPr>
      </w:pPr>
      <w:r>
        <w:rPr>
          <w:sz w:val="24"/>
          <w:szCs w:val="24"/>
        </w:rPr>
        <w:t>У обучающегося будут сформированы следующие действия 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конструировать утверждения, проверять их истинность;</w:t>
      </w:r>
    </w:p>
    <w:p w:rsidR="005A3E4B" w:rsidRDefault="00FE33E2">
      <w:pPr>
        <w:pStyle w:val="2f1"/>
        <w:shd w:val="clear" w:color="auto" w:fill="auto"/>
        <w:spacing w:before="0" w:after="0" w:line="240" w:lineRule="auto"/>
        <w:ind w:left="195"/>
        <w:rPr>
          <w:sz w:val="24"/>
          <w:szCs w:val="24"/>
        </w:rPr>
      </w:pPr>
      <w:r>
        <w:rPr>
          <w:sz w:val="24"/>
          <w:szCs w:val="24"/>
        </w:rPr>
        <w:t>использовать текст задания для объяснения способа и хода решения математической задачи;</w:t>
      </w:r>
    </w:p>
    <w:p w:rsidR="005A3E4B" w:rsidRDefault="00FE33E2">
      <w:pPr>
        <w:pStyle w:val="2f1"/>
        <w:shd w:val="clear" w:color="auto" w:fill="auto"/>
        <w:spacing w:before="0" w:after="0" w:line="240" w:lineRule="auto"/>
        <w:ind w:left="195"/>
        <w:jc w:val="left"/>
        <w:rPr>
          <w:sz w:val="24"/>
          <w:szCs w:val="24"/>
        </w:rPr>
      </w:pPr>
      <w:r>
        <w:rPr>
          <w:sz w:val="24"/>
          <w:szCs w:val="24"/>
        </w:rPr>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5A3E4B" w:rsidRDefault="00FE33E2">
      <w:pPr>
        <w:pStyle w:val="2f1"/>
        <w:shd w:val="clear" w:color="auto" w:fill="auto"/>
        <w:spacing w:before="0" w:after="0" w:line="240" w:lineRule="auto"/>
        <w:ind w:left="195"/>
        <w:rPr>
          <w:sz w:val="24"/>
          <w:szCs w:val="24"/>
        </w:rPr>
      </w:pPr>
      <w:r>
        <w:rPr>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5A3E4B" w:rsidRDefault="00FE33E2">
      <w:pPr>
        <w:pStyle w:val="2f1"/>
        <w:shd w:val="clear" w:color="auto" w:fill="auto"/>
        <w:spacing w:before="0" w:after="0" w:line="240" w:lineRule="auto"/>
        <w:ind w:left="195"/>
        <w:rPr>
          <w:sz w:val="24"/>
          <w:szCs w:val="24"/>
        </w:rPr>
      </w:pPr>
      <w:r>
        <w:rPr>
          <w:sz w:val="24"/>
          <w:szCs w:val="24"/>
        </w:rPr>
        <w:t>ориентироваться в алгоритмах: воспроизводить, дополнять, исправлять деформированные;</w:t>
      </w:r>
    </w:p>
    <w:p w:rsidR="005A3E4B" w:rsidRDefault="00FE33E2">
      <w:pPr>
        <w:pStyle w:val="2f1"/>
        <w:shd w:val="clear" w:color="auto" w:fill="auto"/>
        <w:spacing w:before="0" w:after="0" w:line="240" w:lineRule="auto"/>
        <w:ind w:left="195"/>
        <w:jc w:val="left"/>
        <w:rPr>
          <w:sz w:val="24"/>
          <w:szCs w:val="24"/>
        </w:rPr>
      </w:pPr>
      <w:r>
        <w:rPr>
          <w:sz w:val="24"/>
          <w:szCs w:val="24"/>
        </w:rPr>
        <w:t>самостоятельно составлять тексты заданий, аналогичные типовым изученным.</w:t>
      </w:r>
    </w:p>
    <w:p w:rsidR="005A3E4B" w:rsidRDefault="00FE33E2">
      <w:pPr>
        <w:pStyle w:val="2f1"/>
        <w:shd w:val="clear" w:color="auto" w:fill="auto"/>
        <w:tabs>
          <w:tab w:val="left" w:pos="2154"/>
          <w:tab w:val="left" w:pos="2633"/>
          <w:tab w:val="left" w:pos="4495"/>
          <w:tab w:val="left" w:pos="5388"/>
          <w:tab w:val="left" w:pos="7457"/>
          <w:tab w:val="left" w:pos="9046"/>
        </w:tabs>
        <w:spacing w:before="0" w:after="0" w:line="240" w:lineRule="auto"/>
        <w:ind w:left="195"/>
        <w:rPr>
          <w:sz w:val="24"/>
          <w:szCs w:val="24"/>
        </w:rPr>
      </w:pPr>
      <w:r>
        <w:rPr>
          <w:sz w:val="24"/>
          <w:szCs w:val="24"/>
        </w:rPr>
        <w:lastRenderedPageBreak/>
        <w:t>У</w:t>
      </w:r>
      <w:r>
        <w:rPr>
          <w:sz w:val="24"/>
          <w:szCs w:val="24"/>
        </w:rPr>
        <w:tab/>
        <w:t>обучающегося</w:t>
      </w:r>
      <w:r>
        <w:rPr>
          <w:sz w:val="24"/>
          <w:szCs w:val="24"/>
        </w:rPr>
        <w:tab/>
        <w:t>будут</w:t>
      </w:r>
      <w:r>
        <w:rPr>
          <w:sz w:val="24"/>
          <w:szCs w:val="24"/>
        </w:rPr>
        <w:tab/>
        <w:t>сформированы</w:t>
      </w:r>
      <w:r>
        <w:rPr>
          <w:sz w:val="24"/>
          <w:szCs w:val="24"/>
        </w:rPr>
        <w:tab/>
        <w:t>следующие</w:t>
      </w:r>
      <w:r>
        <w:rPr>
          <w:sz w:val="24"/>
          <w:szCs w:val="24"/>
        </w:rPr>
        <w:tab/>
        <w:t>действия</w:t>
      </w:r>
    </w:p>
    <w:p w:rsidR="005A3E4B" w:rsidRDefault="00FE33E2">
      <w:pPr>
        <w:pStyle w:val="2f1"/>
        <w:shd w:val="clear" w:color="auto" w:fill="auto"/>
        <w:spacing w:before="0" w:after="0" w:line="240" w:lineRule="auto"/>
        <w:ind w:left="195"/>
        <w:jc w:val="left"/>
        <w:rPr>
          <w:sz w:val="24"/>
          <w:szCs w:val="24"/>
        </w:rPr>
      </w:pPr>
      <w:r>
        <w:rPr>
          <w:sz w:val="24"/>
          <w:szCs w:val="24"/>
        </w:rPr>
        <w:t>самоорганизации как часть регулятивных универсальных учебных действий:</w:t>
      </w:r>
    </w:p>
    <w:p w:rsidR="005A3E4B" w:rsidRDefault="00FE33E2">
      <w:pPr>
        <w:pStyle w:val="2f1"/>
        <w:shd w:val="clear" w:color="auto" w:fill="auto"/>
        <w:spacing w:before="0" w:after="0" w:line="240" w:lineRule="auto"/>
        <w:ind w:left="195"/>
        <w:jc w:val="left"/>
        <w:rPr>
          <w:sz w:val="24"/>
          <w:szCs w:val="24"/>
        </w:rPr>
      </w:pPr>
      <w:r>
        <w:rPr>
          <w:sz w:val="24"/>
          <w:szCs w:val="24"/>
        </w:rP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выполнять правила безопасного использования электронных средств, предлагаемых в процессе обучения.</w:t>
      </w:r>
    </w:p>
    <w:p w:rsidR="005A3E4B" w:rsidRDefault="00FE33E2">
      <w:pPr>
        <w:pStyle w:val="2f1"/>
        <w:shd w:val="clear" w:color="auto" w:fill="auto"/>
        <w:tabs>
          <w:tab w:val="left" w:pos="2154"/>
          <w:tab w:val="left" w:pos="2633"/>
          <w:tab w:val="left" w:pos="4495"/>
          <w:tab w:val="left" w:pos="5388"/>
          <w:tab w:val="left" w:pos="7457"/>
          <w:tab w:val="left" w:pos="9046"/>
        </w:tabs>
        <w:spacing w:before="0" w:after="0" w:line="240" w:lineRule="auto"/>
        <w:ind w:left="195"/>
        <w:rPr>
          <w:sz w:val="24"/>
          <w:szCs w:val="24"/>
        </w:rPr>
      </w:pPr>
      <w:r>
        <w:rPr>
          <w:sz w:val="24"/>
          <w:szCs w:val="24"/>
        </w:rPr>
        <w:t>У</w:t>
      </w:r>
      <w:r>
        <w:rPr>
          <w:sz w:val="24"/>
          <w:szCs w:val="24"/>
        </w:rPr>
        <w:tab/>
        <w:t>обучающегося</w:t>
      </w:r>
      <w:r>
        <w:rPr>
          <w:sz w:val="24"/>
          <w:szCs w:val="24"/>
        </w:rPr>
        <w:tab/>
        <w:t>будут</w:t>
      </w:r>
      <w:r>
        <w:rPr>
          <w:sz w:val="24"/>
          <w:szCs w:val="24"/>
        </w:rPr>
        <w:tab/>
        <w:t>сформированы</w:t>
      </w:r>
      <w:r>
        <w:rPr>
          <w:sz w:val="24"/>
          <w:szCs w:val="24"/>
        </w:rPr>
        <w:tab/>
        <w:t>следующие</w:t>
      </w:r>
      <w:r>
        <w:rPr>
          <w:sz w:val="24"/>
          <w:szCs w:val="24"/>
        </w:rPr>
        <w:tab/>
        <w:t>действия</w:t>
      </w:r>
    </w:p>
    <w:p w:rsidR="005A3E4B" w:rsidRDefault="00FE33E2">
      <w:pPr>
        <w:pStyle w:val="2f1"/>
        <w:shd w:val="clear" w:color="auto" w:fill="auto"/>
        <w:spacing w:before="0" w:after="0" w:line="240" w:lineRule="auto"/>
        <w:ind w:left="195"/>
        <w:jc w:val="left"/>
        <w:rPr>
          <w:sz w:val="24"/>
          <w:szCs w:val="24"/>
        </w:rPr>
      </w:pPr>
      <w:r>
        <w:rPr>
          <w:sz w:val="24"/>
          <w:szCs w:val="24"/>
        </w:rPr>
        <w:t>самоконтроля как часть регулятивных универсальных учебных действий:</w:t>
      </w:r>
    </w:p>
    <w:p w:rsidR="005A3E4B" w:rsidRDefault="00FE33E2">
      <w:pPr>
        <w:pStyle w:val="2f1"/>
        <w:shd w:val="clear" w:color="auto" w:fill="auto"/>
        <w:spacing w:before="0" w:after="0" w:line="240" w:lineRule="auto"/>
        <w:ind w:left="195"/>
        <w:jc w:val="left"/>
        <w:rPr>
          <w:sz w:val="24"/>
          <w:szCs w:val="24"/>
        </w:rPr>
      </w:pPr>
      <w:r>
        <w:rPr>
          <w:sz w:val="24"/>
          <w:szCs w:val="24"/>
        </w:rP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5A3E4B" w:rsidRDefault="00FE33E2">
      <w:pPr>
        <w:pStyle w:val="2f1"/>
        <w:shd w:val="clear" w:color="auto" w:fill="auto"/>
        <w:spacing w:before="0" w:after="0" w:line="240" w:lineRule="auto"/>
        <w:ind w:left="195"/>
        <w:rPr>
          <w:sz w:val="24"/>
          <w:szCs w:val="24"/>
        </w:rPr>
      </w:pPr>
      <w:r>
        <w:rPr>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5A3E4B" w:rsidRDefault="00FE33E2">
      <w:pPr>
        <w:pStyle w:val="2f1"/>
        <w:shd w:val="clear" w:color="auto" w:fill="auto"/>
        <w:spacing w:before="0" w:after="0" w:line="240" w:lineRule="auto"/>
        <w:ind w:left="195"/>
        <w:rPr>
          <w:sz w:val="24"/>
          <w:szCs w:val="24"/>
        </w:rPr>
      </w:pPr>
      <w:r>
        <w:rPr>
          <w:sz w:val="24"/>
          <w:szCs w:val="24"/>
        </w:rPr>
        <w:t>оценивать рациональность своих действий, давать им качественную характеристику.</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У обучающегося будут сформированы умения совместной деятельности:</w:t>
      </w:r>
    </w:p>
    <w:p w:rsidR="005A3E4B" w:rsidRDefault="00FE33E2">
      <w:pPr>
        <w:pStyle w:val="2f1"/>
        <w:shd w:val="clear" w:color="auto" w:fill="auto"/>
        <w:spacing w:before="0" w:after="0" w:line="240" w:lineRule="auto"/>
        <w:ind w:left="195"/>
        <w:rPr>
          <w:sz w:val="24"/>
          <w:szCs w:val="24"/>
        </w:rPr>
      </w:pPr>
      <w:r>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5A3E4B" w:rsidRDefault="00FE33E2">
      <w:pPr>
        <w:pStyle w:val="2f1"/>
        <w:shd w:val="clear" w:color="auto" w:fill="auto"/>
        <w:spacing w:before="0" w:after="0" w:line="240" w:lineRule="auto"/>
        <w:ind w:left="195"/>
        <w:rPr>
          <w:sz w:val="24"/>
          <w:szCs w:val="24"/>
        </w:rPr>
      </w:pPr>
      <w:r>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A3E4B" w:rsidRDefault="00FE33E2">
      <w:pPr>
        <w:pStyle w:val="2f1"/>
        <w:shd w:val="clear" w:color="auto" w:fill="auto"/>
        <w:tabs>
          <w:tab w:val="left" w:pos="1878"/>
        </w:tabs>
        <w:spacing w:before="0" w:after="0" w:line="240" w:lineRule="auto"/>
        <w:ind w:left="195"/>
        <w:jc w:val="left"/>
        <w:rPr>
          <w:sz w:val="24"/>
          <w:szCs w:val="24"/>
        </w:rPr>
      </w:pPr>
      <w:r>
        <w:rPr>
          <w:sz w:val="24"/>
          <w:szCs w:val="24"/>
        </w:rPr>
        <w:t>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rsidR="005A3E4B" w:rsidRDefault="00FE33E2">
      <w:pPr>
        <w:pStyle w:val="2f1"/>
        <w:shd w:val="clear" w:color="auto" w:fill="auto"/>
        <w:spacing w:before="0" w:after="0" w:line="240" w:lineRule="auto"/>
        <w:ind w:left="195"/>
        <w:rPr>
          <w:sz w:val="24"/>
          <w:szCs w:val="24"/>
        </w:rPr>
      </w:pPr>
      <w:r>
        <w:rPr>
          <w:sz w:val="24"/>
          <w:szCs w:val="24"/>
        </w:rPr>
        <w:t>называть и различать компоненты действий сложения (слагаемые, сумма) и вычитания (уменьшаемое, вычитаемое, разность);</w:t>
      </w:r>
    </w:p>
    <w:p w:rsidR="005A3E4B" w:rsidRDefault="00FE33E2">
      <w:pPr>
        <w:pStyle w:val="2f1"/>
        <w:shd w:val="clear" w:color="auto" w:fill="auto"/>
        <w:spacing w:before="0" w:after="0" w:line="240" w:lineRule="auto"/>
        <w:ind w:left="195"/>
        <w:rPr>
          <w:sz w:val="24"/>
          <w:szCs w:val="24"/>
        </w:rPr>
      </w:pPr>
      <w:r>
        <w:rPr>
          <w:sz w:val="24"/>
          <w:szCs w:val="24"/>
        </w:rPr>
        <w:t>решать текстовые задачи в одно действие на сложение и вычитание: выделять условие и требование (вопрос);</w:t>
      </w:r>
    </w:p>
    <w:p w:rsidR="005A3E4B" w:rsidRDefault="00FE33E2">
      <w:pPr>
        <w:pStyle w:val="2f1"/>
        <w:shd w:val="clear" w:color="auto" w:fill="auto"/>
        <w:spacing w:before="0" w:after="0" w:line="240" w:lineRule="auto"/>
        <w:ind w:left="195"/>
        <w:rPr>
          <w:sz w:val="24"/>
          <w:szCs w:val="24"/>
        </w:rPr>
      </w:pPr>
      <w:r>
        <w:rPr>
          <w:sz w:val="24"/>
          <w:szCs w:val="24"/>
        </w:rPr>
        <w:t>сравнивать объекты по длине, устанавливая между ними соотношение «длиннее-короче», «выше-ниже», «шире-уже»;</w:t>
      </w:r>
    </w:p>
    <w:p w:rsidR="005A3E4B" w:rsidRDefault="00FE33E2">
      <w:pPr>
        <w:pStyle w:val="2f1"/>
        <w:shd w:val="clear" w:color="auto" w:fill="auto"/>
        <w:spacing w:before="0" w:after="0" w:line="240" w:lineRule="auto"/>
        <w:ind w:left="195" w:right="1820"/>
        <w:jc w:val="left"/>
        <w:rPr>
          <w:sz w:val="24"/>
          <w:szCs w:val="24"/>
        </w:rPr>
      </w:pPr>
      <w:r>
        <w:rPr>
          <w:sz w:val="24"/>
          <w:szCs w:val="24"/>
        </w:rPr>
        <w:t>измерять длину отрезка (в см), чертить отрезок заданной длины; различать число и цифру;</w:t>
      </w:r>
    </w:p>
    <w:p w:rsidR="005A3E4B" w:rsidRDefault="00FE33E2">
      <w:pPr>
        <w:pStyle w:val="2f1"/>
        <w:shd w:val="clear" w:color="auto" w:fill="auto"/>
        <w:spacing w:before="0" w:after="0" w:line="240" w:lineRule="auto"/>
        <w:ind w:left="195"/>
        <w:rPr>
          <w:sz w:val="24"/>
          <w:szCs w:val="24"/>
        </w:rPr>
      </w:pPr>
      <w:r>
        <w:rPr>
          <w:sz w:val="24"/>
          <w:szCs w:val="24"/>
        </w:rPr>
        <w:t>распознавать геометрические фигуры: круг, треугольник, прямоугольник (квадрат), отрезок;</w:t>
      </w:r>
    </w:p>
    <w:p w:rsidR="005A3E4B" w:rsidRDefault="00FE33E2">
      <w:pPr>
        <w:pStyle w:val="2f1"/>
        <w:shd w:val="clear" w:color="auto" w:fill="auto"/>
        <w:spacing w:before="0" w:after="0" w:line="240" w:lineRule="auto"/>
        <w:ind w:left="195"/>
        <w:rPr>
          <w:sz w:val="24"/>
          <w:szCs w:val="24"/>
        </w:rPr>
      </w:pPr>
      <w:r>
        <w:rPr>
          <w:sz w:val="24"/>
          <w:szCs w:val="24"/>
        </w:rPr>
        <w:t>устанавливать между объектами соотношения: «слева-справа», «спереди- сзади», между;</w:t>
      </w:r>
    </w:p>
    <w:p w:rsidR="005A3E4B" w:rsidRDefault="00FE33E2">
      <w:pPr>
        <w:pStyle w:val="2f1"/>
        <w:shd w:val="clear" w:color="auto" w:fill="auto"/>
        <w:spacing w:before="0" w:after="0" w:line="240" w:lineRule="auto"/>
        <w:ind w:left="195"/>
        <w:rPr>
          <w:sz w:val="24"/>
          <w:szCs w:val="24"/>
        </w:rPr>
      </w:pPr>
      <w:r>
        <w:rPr>
          <w:sz w:val="24"/>
          <w:szCs w:val="24"/>
        </w:rPr>
        <w:t>распознавать верные (истинные) и неверные (ложные) утверждения относительно заданного набора объектов/предметов;</w:t>
      </w:r>
    </w:p>
    <w:p w:rsidR="005A3E4B" w:rsidRDefault="00FE33E2">
      <w:pPr>
        <w:pStyle w:val="2f1"/>
        <w:shd w:val="clear" w:color="auto" w:fill="auto"/>
        <w:spacing w:before="0" w:after="0" w:line="240" w:lineRule="auto"/>
        <w:ind w:left="195"/>
        <w:rPr>
          <w:sz w:val="24"/>
          <w:szCs w:val="24"/>
        </w:rPr>
      </w:pPr>
      <w:r>
        <w:rPr>
          <w:sz w:val="24"/>
          <w:szCs w:val="24"/>
        </w:rPr>
        <w:t>группировать объекты по заданному признаку, находить и называть закономерности в ряду объектов повседневной жизни;</w:t>
      </w:r>
    </w:p>
    <w:p w:rsidR="005A3E4B" w:rsidRDefault="00FE33E2">
      <w:pPr>
        <w:pStyle w:val="2f1"/>
        <w:shd w:val="clear" w:color="auto" w:fill="auto"/>
        <w:spacing w:before="0" w:after="0" w:line="240" w:lineRule="auto"/>
        <w:ind w:left="195"/>
        <w:rPr>
          <w:sz w:val="24"/>
          <w:szCs w:val="24"/>
        </w:rPr>
      </w:pPr>
      <w:r>
        <w:rPr>
          <w:sz w:val="24"/>
          <w:szCs w:val="24"/>
        </w:rPr>
        <w:t>различать строки и столбцы таблицы, вносить данное в таблицу, извлекать данное или данные из таблицы;</w:t>
      </w:r>
    </w:p>
    <w:p w:rsidR="005A3E4B" w:rsidRDefault="00FE33E2">
      <w:pPr>
        <w:pStyle w:val="2f1"/>
        <w:shd w:val="clear" w:color="auto" w:fill="auto"/>
        <w:spacing w:before="0" w:after="0" w:line="240" w:lineRule="auto"/>
        <w:ind w:left="195" w:right="1980"/>
        <w:jc w:val="left"/>
        <w:rPr>
          <w:sz w:val="24"/>
          <w:szCs w:val="24"/>
        </w:rPr>
      </w:pPr>
      <w:r>
        <w:rPr>
          <w:sz w:val="24"/>
          <w:szCs w:val="24"/>
        </w:rPr>
        <w:t>сравнивать два объекта (числа, геометрические фигуры); распределять объекты на две группы по заданному основанию.</w:t>
      </w:r>
    </w:p>
    <w:p w:rsidR="005A3E4B" w:rsidRDefault="00FE33E2">
      <w:pPr>
        <w:pStyle w:val="2f1"/>
        <w:shd w:val="clear" w:color="auto" w:fill="auto"/>
        <w:tabs>
          <w:tab w:val="left" w:pos="1905"/>
        </w:tabs>
        <w:spacing w:before="0" w:after="0" w:line="240" w:lineRule="auto"/>
        <w:ind w:left="195"/>
        <w:rPr>
          <w:sz w:val="24"/>
          <w:szCs w:val="24"/>
        </w:rPr>
      </w:pPr>
      <w:r>
        <w:rPr>
          <w:sz w:val="24"/>
          <w:szCs w:val="24"/>
        </w:rPr>
        <w:t>К концу обучения во 2 классе обучающийся получит следующие предметные результаты по отдельным темам программы по математике:</w:t>
      </w:r>
    </w:p>
    <w:p w:rsidR="005A3E4B" w:rsidRDefault="00FE33E2">
      <w:pPr>
        <w:pStyle w:val="2f1"/>
        <w:shd w:val="clear" w:color="auto" w:fill="auto"/>
        <w:spacing w:before="0" w:after="0" w:line="240" w:lineRule="auto"/>
        <w:ind w:left="195"/>
        <w:jc w:val="left"/>
        <w:rPr>
          <w:sz w:val="24"/>
          <w:szCs w:val="24"/>
        </w:rPr>
      </w:pPr>
      <w:r>
        <w:rPr>
          <w:sz w:val="24"/>
          <w:szCs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5A3E4B" w:rsidRDefault="00FE33E2">
      <w:pPr>
        <w:pStyle w:val="2f1"/>
        <w:shd w:val="clear" w:color="auto" w:fill="auto"/>
        <w:spacing w:before="0" w:after="0" w:line="240" w:lineRule="auto"/>
        <w:ind w:left="195"/>
        <w:rPr>
          <w:sz w:val="24"/>
          <w:szCs w:val="24"/>
        </w:rPr>
      </w:pPr>
      <w:r>
        <w:rPr>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5A3E4B" w:rsidRDefault="00FE33E2">
      <w:pPr>
        <w:pStyle w:val="2f1"/>
        <w:shd w:val="clear" w:color="auto" w:fill="auto"/>
        <w:spacing w:before="0" w:after="0" w:line="240" w:lineRule="auto"/>
        <w:ind w:left="195"/>
        <w:rPr>
          <w:sz w:val="24"/>
          <w:szCs w:val="24"/>
        </w:rPr>
      </w:pPr>
      <w:r>
        <w:rPr>
          <w:sz w:val="24"/>
          <w:szCs w:val="24"/>
        </w:rPr>
        <w:lastRenderedPageBreak/>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5A3E4B" w:rsidRDefault="00FE33E2">
      <w:pPr>
        <w:pStyle w:val="2f1"/>
        <w:shd w:val="clear" w:color="auto" w:fill="auto"/>
        <w:spacing w:before="0" w:after="0" w:line="240" w:lineRule="auto"/>
        <w:ind w:left="195"/>
        <w:rPr>
          <w:sz w:val="24"/>
          <w:szCs w:val="24"/>
        </w:rPr>
      </w:pPr>
      <w:r>
        <w:rPr>
          <w:sz w:val="24"/>
          <w:szCs w:val="24"/>
        </w:rPr>
        <w:t>называть и различать компоненты действий умножения (множители, произведение), деления (делимое, делитель, частное);</w:t>
      </w:r>
    </w:p>
    <w:p w:rsidR="005A3E4B" w:rsidRDefault="00FE33E2">
      <w:pPr>
        <w:pStyle w:val="2f1"/>
        <w:shd w:val="clear" w:color="auto" w:fill="auto"/>
        <w:spacing w:before="0" w:after="0" w:line="240" w:lineRule="auto"/>
        <w:ind w:left="195"/>
        <w:rPr>
          <w:sz w:val="24"/>
          <w:szCs w:val="24"/>
        </w:rPr>
      </w:pPr>
      <w:r>
        <w:rPr>
          <w:sz w:val="24"/>
          <w:szCs w:val="24"/>
        </w:rPr>
        <w:t>находить неизвестный компонент сложения, вычитания;</w:t>
      </w:r>
    </w:p>
    <w:p w:rsidR="005A3E4B" w:rsidRDefault="00FE33E2">
      <w:pPr>
        <w:pStyle w:val="2f1"/>
        <w:shd w:val="clear" w:color="auto" w:fill="auto"/>
        <w:spacing w:before="0" w:after="0" w:line="240" w:lineRule="auto"/>
        <w:ind w:left="195"/>
        <w:rPr>
          <w:sz w:val="24"/>
          <w:szCs w:val="24"/>
        </w:rPr>
      </w:pPr>
      <w:r>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5A3E4B" w:rsidRDefault="00FE33E2">
      <w:pPr>
        <w:pStyle w:val="2f1"/>
        <w:shd w:val="clear" w:color="auto" w:fill="auto"/>
        <w:spacing w:before="0" w:after="0" w:line="240" w:lineRule="auto"/>
        <w:ind w:left="195"/>
        <w:rPr>
          <w:sz w:val="24"/>
          <w:szCs w:val="24"/>
        </w:rPr>
      </w:pPr>
      <w:r>
        <w:rPr>
          <w:sz w:val="24"/>
          <w:szCs w:val="24"/>
        </w:rPr>
        <w:t>определять с помощью измерительных инструментов длину, определять время с помощью часов;</w:t>
      </w:r>
    </w:p>
    <w:p w:rsidR="005A3E4B" w:rsidRDefault="00FE33E2">
      <w:pPr>
        <w:pStyle w:val="2f1"/>
        <w:shd w:val="clear" w:color="auto" w:fill="auto"/>
        <w:spacing w:before="0" w:after="0" w:line="240" w:lineRule="auto"/>
        <w:ind w:left="195"/>
        <w:rPr>
          <w:sz w:val="24"/>
          <w:szCs w:val="24"/>
        </w:rPr>
      </w:pPr>
      <w:r>
        <w:rPr>
          <w:sz w:val="24"/>
          <w:szCs w:val="24"/>
        </w:rPr>
        <w:t>сравнивать величины длины, массы, времени, стоимости, устанавливая между ними соотношение «больше или меньше на»;</w:t>
      </w:r>
    </w:p>
    <w:p w:rsidR="005A3E4B" w:rsidRDefault="00FE33E2">
      <w:pPr>
        <w:pStyle w:val="2f1"/>
        <w:shd w:val="clear" w:color="auto" w:fill="auto"/>
        <w:spacing w:before="0" w:after="0" w:line="240" w:lineRule="auto"/>
        <w:ind w:left="195"/>
        <w:rPr>
          <w:sz w:val="24"/>
          <w:szCs w:val="24"/>
        </w:rPr>
      </w:pPr>
      <w:r>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5A3E4B" w:rsidRDefault="00FE33E2">
      <w:pPr>
        <w:pStyle w:val="2f1"/>
        <w:shd w:val="clear" w:color="auto" w:fill="auto"/>
        <w:spacing w:before="0" w:after="0" w:line="240" w:lineRule="auto"/>
        <w:ind w:left="195"/>
        <w:jc w:val="left"/>
        <w:rPr>
          <w:sz w:val="24"/>
          <w:szCs w:val="24"/>
        </w:rPr>
      </w:pPr>
      <w:r>
        <w:rPr>
          <w:sz w:val="24"/>
          <w:szCs w:val="24"/>
        </w:rP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5A3E4B" w:rsidRDefault="00FE33E2">
      <w:pPr>
        <w:pStyle w:val="2f1"/>
        <w:shd w:val="clear" w:color="auto" w:fill="auto"/>
        <w:spacing w:before="0" w:after="0" w:line="240" w:lineRule="auto"/>
        <w:ind w:left="195"/>
        <w:rPr>
          <w:sz w:val="24"/>
          <w:szCs w:val="24"/>
        </w:rPr>
      </w:pPr>
      <w:r>
        <w:rPr>
          <w:sz w:val="24"/>
          <w:szCs w:val="24"/>
        </w:rPr>
        <w:t>распознавать верные (истинные) и неверные (ложные) утверждения со словами «все», «каждый»;</w:t>
      </w:r>
    </w:p>
    <w:p w:rsidR="005A3E4B" w:rsidRDefault="00FE33E2">
      <w:pPr>
        <w:pStyle w:val="2f1"/>
        <w:shd w:val="clear" w:color="auto" w:fill="auto"/>
        <w:spacing w:before="0" w:after="0" w:line="240" w:lineRule="auto"/>
        <w:ind w:left="195"/>
        <w:jc w:val="left"/>
        <w:rPr>
          <w:sz w:val="24"/>
          <w:szCs w:val="24"/>
        </w:rPr>
      </w:pPr>
      <w:r>
        <w:rPr>
          <w:sz w:val="24"/>
          <w:szCs w:val="24"/>
        </w:rP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5A3E4B" w:rsidRDefault="00FE33E2">
      <w:pPr>
        <w:pStyle w:val="2f1"/>
        <w:shd w:val="clear" w:color="auto" w:fill="auto"/>
        <w:spacing w:before="0" w:after="0" w:line="240" w:lineRule="auto"/>
        <w:ind w:left="195"/>
        <w:jc w:val="left"/>
        <w:rPr>
          <w:sz w:val="24"/>
          <w:szCs w:val="24"/>
        </w:rPr>
      </w:pPr>
      <w:r>
        <w:rPr>
          <w:sz w:val="24"/>
          <w:szCs w:val="24"/>
        </w:rP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5A3E4B" w:rsidRDefault="00FE33E2">
      <w:pPr>
        <w:pStyle w:val="2f1"/>
        <w:shd w:val="clear" w:color="auto" w:fill="auto"/>
        <w:spacing w:before="0" w:after="0" w:line="240" w:lineRule="auto"/>
        <w:ind w:left="195" w:right="2120"/>
        <w:jc w:val="left"/>
        <w:rPr>
          <w:sz w:val="24"/>
          <w:szCs w:val="24"/>
        </w:rPr>
      </w:pPr>
      <w:r>
        <w:rPr>
          <w:sz w:val="24"/>
          <w:szCs w:val="24"/>
        </w:rPr>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5A3E4B" w:rsidRDefault="00FE33E2">
      <w:pPr>
        <w:pStyle w:val="2f1"/>
        <w:shd w:val="clear" w:color="auto" w:fill="auto"/>
        <w:tabs>
          <w:tab w:val="left" w:pos="1868"/>
        </w:tabs>
        <w:spacing w:before="0" w:after="0" w:line="240" w:lineRule="auto"/>
        <w:ind w:left="195"/>
        <w:rPr>
          <w:sz w:val="24"/>
          <w:szCs w:val="24"/>
        </w:rPr>
      </w:pPr>
      <w:r>
        <w:rPr>
          <w:sz w:val="24"/>
          <w:szCs w:val="24"/>
        </w:rPr>
        <w:t>К концу обучения в 3 классе обучающийся получит следующие предметные результаты по отдельным темам программы по математике:</w:t>
      </w:r>
    </w:p>
    <w:p w:rsidR="005A3E4B" w:rsidRDefault="00FE33E2">
      <w:pPr>
        <w:pStyle w:val="2f1"/>
        <w:shd w:val="clear" w:color="auto" w:fill="auto"/>
        <w:spacing w:before="0" w:after="0" w:line="240" w:lineRule="auto"/>
        <w:ind w:left="195"/>
        <w:jc w:val="left"/>
        <w:rPr>
          <w:sz w:val="24"/>
          <w:szCs w:val="24"/>
        </w:rPr>
      </w:pPr>
      <w:r>
        <w:rPr>
          <w:sz w:val="24"/>
          <w:szCs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rsidR="005A3E4B" w:rsidRDefault="00FE33E2">
      <w:pPr>
        <w:pStyle w:val="2f1"/>
        <w:shd w:val="clear" w:color="auto" w:fill="auto"/>
        <w:spacing w:before="0" w:after="0" w:line="240" w:lineRule="auto"/>
        <w:ind w:left="195"/>
        <w:jc w:val="left"/>
        <w:rPr>
          <w:sz w:val="24"/>
          <w:szCs w:val="24"/>
        </w:rPr>
      </w:pPr>
      <w:r>
        <w:rPr>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5A3E4B" w:rsidRDefault="00FE33E2">
      <w:pPr>
        <w:pStyle w:val="2f1"/>
        <w:shd w:val="clear" w:color="auto" w:fill="auto"/>
        <w:spacing w:before="0" w:after="0" w:line="240" w:lineRule="auto"/>
        <w:ind w:left="195"/>
        <w:rPr>
          <w:sz w:val="24"/>
          <w:szCs w:val="24"/>
        </w:rPr>
      </w:pPr>
      <w:r>
        <w:rPr>
          <w:sz w:val="24"/>
          <w:szCs w:val="24"/>
        </w:rPr>
        <w:t>использовать при вычислениях переместительное и сочетательное свойства сложения;</w:t>
      </w:r>
    </w:p>
    <w:p w:rsidR="005A3E4B" w:rsidRDefault="00FE33E2">
      <w:pPr>
        <w:pStyle w:val="2f1"/>
        <w:shd w:val="clear" w:color="auto" w:fill="auto"/>
        <w:spacing w:before="0" w:after="0" w:line="240" w:lineRule="auto"/>
        <w:ind w:left="195"/>
        <w:jc w:val="left"/>
        <w:rPr>
          <w:sz w:val="24"/>
          <w:szCs w:val="24"/>
        </w:rPr>
      </w:pPr>
      <w:r>
        <w:rPr>
          <w:sz w:val="24"/>
          <w:szCs w:val="24"/>
        </w:rP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5A3E4B" w:rsidRDefault="00FE33E2">
      <w:pPr>
        <w:pStyle w:val="2f1"/>
        <w:shd w:val="clear" w:color="auto" w:fill="auto"/>
        <w:spacing w:before="0" w:after="0" w:line="240" w:lineRule="auto"/>
        <w:ind w:left="195"/>
        <w:rPr>
          <w:sz w:val="24"/>
          <w:szCs w:val="24"/>
        </w:rPr>
      </w:pPr>
      <w:r>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A3E4B" w:rsidRDefault="00FE33E2">
      <w:pPr>
        <w:pStyle w:val="2f1"/>
        <w:shd w:val="clear" w:color="auto" w:fill="auto"/>
        <w:spacing w:before="0" w:after="0" w:line="240" w:lineRule="auto"/>
        <w:ind w:left="195"/>
        <w:jc w:val="left"/>
        <w:rPr>
          <w:sz w:val="24"/>
          <w:szCs w:val="24"/>
        </w:rPr>
      </w:pPr>
      <w:r>
        <w:rPr>
          <w:sz w:val="24"/>
          <w:szCs w:val="24"/>
        </w:rP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rsidR="005A3E4B" w:rsidRDefault="00FE33E2">
      <w:pPr>
        <w:pStyle w:val="2f1"/>
        <w:shd w:val="clear" w:color="auto" w:fill="auto"/>
        <w:spacing w:before="0" w:after="0" w:line="240" w:lineRule="auto"/>
        <w:ind w:left="195"/>
        <w:rPr>
          <w:sz w:val="24"/>
          <w:szCs w:val="24"/>
        </w:rPr>
      </w:pPr>
      <w:r>
        <w:rPr>
          <w:sz w:val="24"/>
          <w:szCs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5A3E4B" w:rsidRDefault="00FE33E2">
      <w:pPr>
        <w:pStyle w:val="2f1"/>
        <w:shd w:val="clear" w:color="auto" w:fill="auto"/>
        <w:spacing w:before="0" w:after="0" w:line="240" w:lineRule="auto"/>
        <w:ind w:left="195"/>
        <w:rPr>
          <w:sz w:val="24"/>
          <w:szCs w:val="24"/>
        </w:rPr>
      </w:pPr>
      <w:r>
        <w:rPr>
          <w:sz w:val="24"/>
          <w:szCs w:val="24"/>
        </w:rPr>
        <w:t>при решении задач выполнять сложение и вычитание однородных величин, умножение и деление величины на однозначное число;</w:t>
      </w:r>
    </w:p>
    <w:p w:rsidR="005A3E4B" w:rsidRDefault="00FE33E2">
      <w:pPr>
        <w:pStyle w:val="2f1"/>
        <w:shd w:val="clear" w:color="auto" w:fill="auto"/>
        <w:spacing w:before="0" w:after="0" w:line="240" w:lineRule="auto"/>
        <w:ind w:left="195"/>
        <w:rPr>
          <w:sz w:val="24"/>
          <w:szCs w:val="24"/>
        </w:rPr>
      </w:pPr>
      <w:r>
        <w:rPr>
          <w:sz w:val="24"/>
          <w:szCs w:val="24"/>
        </w:rPr>
        <w:lastRenderedPageBreak/>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5A3E4B" w:rsidRDefault="00FE33E2">
      <w:pPr>
        <w:pStyle w:val="2f1"/>
        <w:shd w:val="clear" w:color="auto" w:fill="auto"/>
        <w:spacing w:before="0" w:after="0" w:line="240" w:lineRule="auto"/>
        <w:ind w:left="195"/>
        <w:rPr>
          <w:sz w:val="24"/>
          <w:szCs w:val="24"/>
        </w:rPr>
      </w:pPr>
      <w:r>
        <w:rPr>
          <w:sz w:val="24"/>
          <w:szCs w:val="24"/>
        </w:rPr>
        <w:t>конструировать прямоугольник из данных фигур (квадратов), делить прямоугольник, многоугольник на заданные части;</w:t>
      </w:r>
    </w:p>
    <w:p w:rsidR="005A3E4B" w:rsidRDefault="00FE33E2">
      <w:pPr>
        <w:pStyle w:val="2f1"/>
        <w:shd w:val="clear" w:color="auto" w:fill="auto"/>
        <w:spacing w:before="0" w:after="0" w:line="240" w:lineRule="auto"/>
        <w:ind w:left="195"/>
        <w:rPr>
          <w:sz w:val="24"/>
          <w:szCs w:val="24"/>
        </w:rPr>
      </w:pPr>
      <w:r>
        <w:rPr>
          <w:sz w:val="24"/>
          <w:szCs w:val="24"/>
        </w:rPr>
        <w:t>сравнивать фигуры по площади (наложение, сопоставление числовых значений);</w:t>
      </w:r>
    </w:p>
    <w:p w:rsidR="005A3E4B" w:rsidRDefault="00FE33E2">
      <w:pPr>
        <w:pStyle w:val="2f1"/>
        <w:shd w:val="clear" w:color="auto" w:fill="auto"/>
        <w:spacing w:before="0" w:after="0" w:line="240" w:lineRule="auto"/>
        <w:ind w:left="195"/>
        <w:rPr>
          <w:sz w:val="24"/>
          <w:szCs w:val="24"/>
        </w:rPr>
      </w:pPr>
      <w:r>
        <w:rPr>
          <w:sz w:val="24"/>
          <w:szCs w:val="24"/>
        </w:rPr>
        <w:t>находить периметр прямоугольника (квадрата), площадь прямоугольника (квадрата);</w:t>
      </w:r>
    </w:p>
    <w:p w:rsidR="005A3E4B" w:rsidRDefault="00FE33E2">
      <w:pPr>
        <w:pStyle w:val="2f1"/>
        <w:shd w:val="clear" w:color="auto" w:fill="auto"/>
        <w:spacing w:before="0" w:after="0" w:line="240" w:lineRule="auto"/>
        <w:ind w:left="195"/>
        <w:rPr>
          <w:sz w:val="24"/>
          <w:szCs w:val="24"/>
        </w:rPr>
      </w:pPr>
      <w:r>
        <w:rPr>
          <w:sz w:val="24"/>
          <w:szCs w:val="24"/>
        </w:rPr>
        <w:t>распознавать верные (истинные) и неверные (ложные) утверждения со словами: «все», «некоторые», «и», «каждый», «если..., то...»;</w:t>
      </w:r>
    </w:p>
    <w:p w:rsidR="005A3E4B" w:rsidRDefault="00FE33E2">
      <w:pPr>
        <w:pStyle w:val="2f1"/>
        <w:shd w:val="clear" w:color="auto" w:fill="auto"/>
        <w:spacing w:before="0" w:after="0" w:line="240" w:lineRule="auto"/>
        <w:ind w:left="195"/>
        <w:jc w:val="left"/>
        <w:rPr>
          <w:sz w:val="24"/>
          <w:szCs w:val="24"/>
        </w:rPr>
      </w:pPr>
      <w:r>
        <w:rPr>
          <w:sz w:val="24"/>
          <w:szCs w:val="24"/>
        </w:rPr>
        <w:t>формулировать утверждение (вывод), строить логические рассуждения (одно</w:t>
      </w:r>
      <w:r>
        <w:rPr>
          <w:sz w:val="24"/>
          <w:szCs w:val="24"/>
        </w:rPr>
        <w:softHyphen/>
        <w:t>двухшаговые), в том числе с использованием изученных связок; классифицировать объекты по одному-двум признакам;</w:t>
      </w:r>
    </w:p>
    <w:p w:rsidR="005A3E4B" w:rsidRDefault="00FE33E2">
      <w:pPr>
        <w:pStyle w:val="2f1"/>
        <w:shd w:val="clear" w:color="auto" w:fill="auto"/>
        <w:spacing w:before="0" w:after="0" w:line="240" w:lineRule="auto"/>
        <w:ind w:left="195"/>
        <w:rPr>
          <w:sz w:val="24"/>
          <w:szCs w:val="24"/>
        </w:rPr>
      </w:pPr>
      <w:r>
        <w:rPr>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5A3E4B" w:rsidRDefault="00FE33E2">
      <w:pPr>
        <w:pStyle w:val="2f1"/>
        <w:shd w:val="clear" w:color="auto" w:fill="auto"/>
        <w:spacing w:before="0" w:after="0" w:line="240" w:lineRule="auto"/>
        <w:ind w:left="195"/>
        <w:rPr>
          <w:sz w:val="24"/>
          <w:szCs w:val="24"/>
        </w:rPr>
      </w:pPr>
      <w:r>
        <w:rPr>
          <w:sz w:val="24"/>
          <w:szCs w:val="24"/>
        </w:rPr>
        <w:t>составлять план выполнения учебного задания и следовать ему, выполнять действия по алгоритму;</w:t>
      </w:r>
    </w:p>
    <w:p w:rsidR="005A3E4B" w:rsidRDefault="00FE33E2">
      <w:pPr>
        <w:pStyle w:val="2f1"/>
        <w:shd w:val="clear" w:color="auto" w:fill="auto"/>
        <w:spacing w:before="0" w:after="0" w:line="240" w:lineRule="auto"/>
        <w:ind w:left="195"/>
        <w:rPr>
          <w:sz w:val="24"/>
          <w:szCs w:val="24"/>
        </w:rPr>
      </w:pPr>
      <w:r>
        <w:rPr>
          <w:sz w:val="24"/>
          <w:szCs w:val="24"/>
        </w:rPr>
        <w:t>сравнивать математические объекты (находить общее, различное, уникальное);</w:t>
      </w:r>
    </w:p>
    <w:p w:rsidR="005A3E4B" w:rsidRDefault="00FE33E2">
      <w:pPr>
        <w:pStyle w:val="2f1"/>
        <w:shd w:val="clear" w:color="auto" w:fill="auto"/>
        <w:spacing w:before="0" w:after="0" w:line="240" w:lineRule="auto"/>
        <w:ind w:left="195"/>
        <w:rPr>
          <w:sz w:val="24"/>
          <w:szCs w:val="24"/>
        </w:rPr>
      </w:pPr>
      <w:r>
        <w:rPr>
          <w:sz w:val="24"/>
          <w:szCs w:val="24"/>
        </w:rPr>
        <w:t>выбирать верное решение математической задачи.</w:t>
      </w:r>
    </w:p>
    <w:p w:rsidR="005A3E4B" w:rsidRDefault="00FE33E2">
      <w:pPr>
        <w:pStyle w:val="2f1"/>
        <w:shd w:val="clear" w:color="auto" w:fill="auto"/>
        <w:tabs>
          <w:tab w:val="left" w:pos="1889"/>
        </w:tabs>
        <w:spacing w:before="0" w:after="0" w:line="240" w:lineRule="auto"/>
        <w:ind w:left="195"/>
        <w:jc w:val="left"/>
        <w:rPr>
          <w:sz w:val="24"/>
          <w:szCs w:val="24"/>
        </w:rPr>
      </w:pPr>
      <w:r>
        <w:rPr>
          <w:sz w:val="24"/>
          <w:szCs w:val="24"/>
        </w:rPr>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5A3E4B" w:rsidRDefault="00FE33E2">
      <w:pPr>
        <w:pStyle w:val="2f1"/>
        <w:shd w:val="clear" w:color="auto" w:fill="auto"/>
        <w:tabs>
          <w:tab w:val="left" w:pos="2608"/>
          <w:tab w:val="left" w:pos="6635"/>
        </w:tabs>
        <w:spacing w:before="0" w:after="0" w:line="240" w:lineRule="auto"/>
        <w:ind w:left="195"/>
        <w:rPr>
          <w:sz w:val="24"/>
          <w:szCs w:val="24"/>
        </w:rPr>
      </w:pPr>
      <w:r>
        <w:rPr>
          <w:sz w:val="24"/>
          <w:szCs w:val="24"/>
        </w:rPr>
        <w:t>выполнять</w:t>
      </w:r>
      <w:r>
        <w:rPr>
          <w:sz w:val="24"/>
          <w:szCs w:val="24"/>
        </w:rPr>
        <w:tab/>
        <w:t>арифметические действия:</w:t>
      </w:r>
      <w:r>
        <w:rPr>
          <w:sz w:val="24"/>
          <w:szCs w:val="24"/>
        </w:rPr>
        <w:tab/>
        <w:t>сложение и вычитание</w:t>
      </w:r>
    </w:p>
    <w:p w:rsidR="005A3E4B" w:rsidRDefault="00FE33E2">
      <w:pPr>
        <w:pStyle w:val="2f1"/>
        <w:shd w:val="clear" w:color="auto" w:fill="auto"/>
        <w:spacing w:before="0" w:after="0" w:line="240" w:lineRule="auto"/>
        <w:ind w:left="195"/>
        <w:rPr>
          <w:sz w:val="24"/>
          <w:szCs w:val="24"/>
        </w:rPr>
      </w:pPr>
      <w:r>
        <w:rPr>
          <w:sz w:val="24"/>
          <w:szCs w:val="24"/>
        </w:rP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5A3E4B" w:rsidRDefault="00FE33E2">
      <w:pPr>
        <w:pStyle w:val="2f1"/>
        <w:shd w:val="clear" w:color="auto" w:fill="auto"/>
        <w:spacing w:before="0" w:after="0" w:line="240" w:lineRule="auto"/>
        <w:ind w:left="195"/>
        <w:rPr>
          <w:sz w:val="24"/>
          <w:szCs w:val="24"/>
        </w:rPr>
      </w:pPr>
      <w:r>
        <w:rPr>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5A3E4B" w:rsidRDefault="00FE33E2">
      <w:pPr>
        <w:pStyle w:val="2f1"/>
        <w:shd w:val="clear" w:color="auto" w:fill="auto"/>
        <w:spacing w:before="0" w:after="0" w:line="240" w:lineRule="auto"/>
        <w:ind w:left="195"/>
        <w:rPr>
          <w:sz w:val="24"/>
          <w:szCs w:val="24"/>
        </w:rPr>
      </w:pPr>
      <w:r>
        <w:rPr>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5A3E4B" w:rsidRDefault="00FE33E2">
      <w:pPr>
        <w:pStyle w:val="2f1"/>
        <w:shd w:val="clear" w:color="auto" w:fill="auto"/>
        <w:spacing w:before="0" w:after="0" w:line="240" w:lineRule="auto"/>
        <w:ind w:left="195"/>
        <w:jc w:val="left"/>
        <w:rPr>
          <w:sz w:val="24"/>
          <w:szCs w:val="24"/>
        </w:rPr>
      </w:pPr>
      <w:r>
        <w:rPr>
          <w:sz w:val="24"/>
          <w:szCs w:val="24"/>
        </w:rPr>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rsidR="005A3E4B" w:rsidRDefault="00FE33E2">
      <w:pPr>
        <w:pStyle w:val="2f1"/>
        <w:shd w:val="clear" w:color="auto" w:fill="auto"/>
        <w:spacing w:before="0" w:after="0" w:line="240" w:lineRule="auto"/>
        <w:ind w:left="195"/>
        <w:rPr>
          <w:sz w:val="24"/>
          <w:szCs w:val="24"/>
        </w:rPr>
      </w:pPr>
      <w:r>
        <w:rPr>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5A3E4B" w:rsidRDefault="00FE33E2">
      <w:pPr>
        <w:pStyle w:val="2f1"/>
        <w:shd w:val="clear" w:color="auto" w:fill="auto"/>
        <w:spacing w:before="0" w:after="0" w:line="240" w:lineRule="auto"/>
        <w:ind w:left="195"/>
        <w:rPr>
          <w:sz w:val="24"/>
          <w:szCs w:val="24"/>
        </w:rPr>
      </w:pPr>
      <w:r>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5A3E4B" w:rsidRDefault="00FE33E2">
      <w:pPr>
        <w:pStyle w:val="2f1"/>
        <w:shd w:val="clear" w:color="auto" w:fill="auto"/>
        <w:spacing w:before="0" w:after="0" w:line="240" w:lineRule="auto"/>
        <w:ind w:left="195"/>
        <w:rPr>
          <w:sz w:val="24"/>
          <w:szCs w:val="24"/>
        </w:rPr>
      </w:pPr>
      <w:r>
        <w:rPr>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5A3E4B" w:rsidRDefault="00FE33E2">
      <w:pPr>
        <w:pStyle w:val="2f1"/>
        <w:shd w:val="clear" w:color="auto" w:fill="auto"/>
        <w:spacing w:before="0" w:after="0" w:line="240" w:lineRule="auto"/>
        <w:ind w:left="195"/>
        <w:rPr>
          <w:sz w:val="24"/>
          <w:szCs w:val="24"/>
        </w:rPr>
      </w:pPr>
      <w:r>
        <w:rPr>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5A3E4B" w:rsidRDefault="00FE33E2">
      <w:pPr>
        <w:pStyle w:val="2f1"/>
        <w:shd w:val="clear" w:color="auto" w:fill="auto"/>
        <w:spacing w:before="0" w:after="0" w:line="240" w:lineRule="auto"/>
        <w:ind w:left="195"/>
        <w:rPr>
          <w:sz w:val="24"/>
          <w:szCs w:val="24"/>
        </w:rPr>
      </w:pPr>
      <w:r>
        <w:rPr>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5A3E4B" w:rsidRDefault="00FE33E2">
      <w:pPr>
        <w:pStyle w:val="2f1"/>
        <w:shd w:val="clear" w:color="auto" w:fill="auto"/>
        <w:spacing w:before="0" w:after="0" w:line="240" w:lineRule="auto"/>
        <w:ind w:left="195"/>
        <w:rPr>
          <w:sz w:val="24"/>
          <w:szCs w:val="24"/>
        </w:rPr>
      </w:pPr>
      <w:r>
        <w:rPr>
          <w:sz w:val="24"/>
          <w:szCs w:val="24"/>
        </w:rPr>
        <w:t xml:space="preserve">различать окружность и круг, изображать с помощью циркуля и линейки окружность заданного </w:t>
      </w:r>
      <w:r>
        <w:rPr>
          <w:sz w:val="24"/>
          <w:szCs w:val="24"/>
        </w:rPr>
        <w:lastRenderedPageBreak/>
        <w:t>радиуса;</w:t>
      </w:r>
    </w:p>
    <w:p w:rsidR="005A3E4B" w:rsidRDefault="00FE33E2">
      <w:pPr>
        <w:pStyle w:val="2f1"/>
        <w:shd w:val="clear" w:color="auto" w:fill="auto"/>
        <w:spacing w:before="0" w:after="0" w:line="240" w:lineRule="auto"/>
        <w:ind w:left="195"/>
        <w:rPr>
          <w:sz w:val="24"/>
          <w:szCs w:val="24"/>
        </w:rPr>
      </w:pPr>
      <w:r>
        <w:rPr>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5A3E4B" w:rsidRDefault="00FE33E2">
      <w:pPr>
        <w:pStyle w:val="2f1"/>
        <w:shd w:val="clear" w:color="auto" w:fill="auto"/>
        <w:spacing w:before="0" w:after="0" w:line="240" w:lineRule="auto"/>
        <w:ind w:left="195"/>
        <w:rPr>
          <w:sz w:val="24"/>
          <w:szCs w:val="24"/>
        </w:rPr>
      </w:pPr>
      <w:r>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5A3E4B" w:rsidRDefault="00FE33E2">
      <w:pPr>
        <w:pStyle w:val="2f1"/>
        <w:shd w:val="clear" w:color="auto" w:fill="auto"/>
        <w:spacing w:before="0" w:after="0" w:line="240" w:lineRule="auto"/>
        <w:ind w:left="195"/>
        <w:rPr>
          <w:sz w:val="24"/>
          <w:szCs w:val="24"/>
        </w:rPr>
      </w:pPr>
      <w:r>
        <w:rPr>
          <w:sz w:val="24"/>
          <w:szCs w:val="24"/>
        </w:rPr>
        <w:t>распознавать верные (истинные) и неверные (ложные) утверждения, приводить пример, контрпример;</w:t>
      </w:r>
    </w:p>
    <w:p w:rsidR="005A3E4B" w:rsidRDefault="00FE33E2">
      <w:pPr>
        <w:pStyle w:val="2f1"/>
        <w:shd w:val="clear" w:color="auto" w:fill="auto"/>
        <w:spacing w:before="0" w:after="0" w:line="240" w:lineRule="auto"/>
        <w:ind w:left="195"/>
        <w:rPr>
          <w:sz w:val="24"/>
          <w:szCs w:val="24"/>
        </w:rPr>
      </w:pPr>
      <w:r>
        <w:rPr>
          <w:sz w:val="24"/>
          <w:szCs w:val="24"/>
        </w:rPr>
        <w:t>формулировать утверждение (вывод), строить логические рассуждения (двух</w:t>
      </w:r>
      <w:r>
        <w:rPr>
          <w:sz w:val="24"/>
          <w:szCs w:val="24"/>
        </w:rPr>
        <w:softHyphen/>
        <w:t>трехшаговые);</w:t>
      </w:r>
    </w:p>
    <w:p w:rsidR="005A3E4B" w:rsidRDefault="00FE33E2">
      <w:pPr>
        <w:pStyle w:val="2f1"/>
        <w:shd w:val="clear" w:color="auto" w:fill="auto"/>
        <w:spacing w:before="0" w:after="0" w:line="240" w:lineRule="auto"/>
        <w:ind w:left="195"/>
        <w:rPr>
          <w:sz w:val="24"/>
          <w:szCs w:val="24"/>
        </w:rPr>
      </w:pPr>
      <w:r>
        <w:rPr>
          <w:sz w:val="24"/>
          <w:szCs w:val="24"/>
        </w:rPr>
        <w:t>классифицировать объекты по заданным или самостоятельно установленным одному-двум признакам;</w:t>
      </w:r>
    </w:p>
    <w:p w:rsidR="005A3E4B" w:rsidRDefault="00FE33E2">
      <w:pPr>
        <w:pStyle w:val="2f1"/>
        <w:shd w:val="clear" w:color="auto" w:fill="auto"/>
        <w:spacing w:before="0" w:after="0" w:line="240" w:lineRule="auto"/>
        <w:ind w:left="195"/>
        <w:rPr>
          <w:sz w:val="24"/>
          <w:szCs w:val="24"/>
        </w:rPr>
      </w:pPr>
      <w:r>
        <w:rPr>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5A3E4B" w:rsidRDefault="00FE33E2">
      <w:pPr>
        <w:pStyle w:val="2f1"/>
        <w:shd w:val="clear" w:color="auto" w:fill="auto"/>
        <w:spacing w:before="0" w:after="0" w:line="240" w:lineRule="auto"/>
        <w:ind w:left="195"/>
        <w:jc w:val="left"/>
        <w:rPr>
          <w:sz w:val="24"/>
          <w:szCs w:val="24"/>
        </w:rPr>
      </w:pPr>
      <w:r>
        <w:rPr>
          <w:sz w:val="24"/>
          <w:szCs w:val="24"/>
        </w:rP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A3E4B" w:rsidRDefault="00FE33E2">
      <w:pPr>
        <w:pStyle w:val="2f1"/>
        <w:shd w:val="clear" w:color="auto" w:fill="auto"/>
        <w:spacing w:before="0" w:after="0" w:line="240" w:lineRule="auto"/>
        <w:ind w:left="195"/>
        <w:jc w:val="left"/>
        <w:rPr>
          <w:sz w:val="24"/>
          <w:szCs w:val="24"/>
        </w:rPr>
      </w:pPr>
      <w:r>
        <w:rPr>
          <w:sz w:val="24"/>
          <w:szCs w:val="24"/>
        </w:rPr>
        <w:t>составлять модель текстовой задачи, числовое выражение; выбирать рациональное решение задачи, находить все верные решения из предложенных.</w:t>
      </w:r>
    </w:p>
    <w:p w:rsidR="005A3E4B" w:rsidRDefault="005A3E4B">
      <w:pPr>
        <w:pStyle w:val="2f1"/>
        <w:shd w:val="clear" w:color="auto" w:fill="auto"/>
        <w:spacing w:before="0" w:after="0" w:line="240" w:lineRule="auto"/>
        <w:ind w:left="195"/>
        <w:jc w:val="left"/>
        <w:rPr>
          <w:sz w:val="24"/>
          <w:szCs w:val="24"/>
        </w:rPr>
      </w:pPr>
    </w:p>
    <w:p w:rsidR="005A3E4B" w:rsidRDefault="00FE33E2">
      <w:pPr>
        <w:pStyle w:val="2f1"/>
        <w:numPr>
          <w:ilvl w:val="1"/>
          <w:numId w:val="55"/>
        </w:numPr>
        <w:shd w:val="clear" w:color="auto" w:fill="auto"/>
        <w:tabs>
          <w:tab w:val="left" w:pos="1342"/>
        </w:tabs>
        <w:spacing w:before="0" w:after="0" w:line="240" w:lineRule="auto"/>
        <w:ind w:left="195" w:firstLine="0"/>
        <w:rPr>
          <w:sz w:val="24"/>
          <w:szCs w:val="24"/>
        </w:rPr>
      </w:pPr>
      <w:r>
        <w:rPr>
          <w:sz w:val="24"/>
          <w:szCs w:val="24"/>
        </w:rPr>
        <w:t>Федеральная рабочая программа по учебному предмету «Окружающий</w:t>
      </w:r>
    </w:p>
    <w:p w:rsidR="005A3E4B" w:rsidRDefault="00FE33E2">
      <w:pPr>
        <w:pStyle w:val="2f1"/>
        <w:shd w:val="clear" w:color="auto" w:fill="auto"/>
        <w:spacing w:before="0" w:after="0" w:line="240" w:lineRule="auto"/>
        <w:ind w:left="195"/>
        <w:jc w:val="left"/>
        <w:rPr>
          <w:sz w:val="24"/>
          <w:szCs w:val="24"/>
        </w:rPr>
      </w:pPr>
      <w:r>
        <w:rPr>
          <w:sz w:val="24"/>
          <w:szCs w:val="24"/>
        </w:rPr>
        <w:t>мир».</w:t>
      </w:r>
    </w:p>
    <w:p w:rsidR="005A3E4B" w:rsidRDefault="00FE33E2">
      <w:pPr>
        <w:pStyle w:val="2f1"/>
        <w:shd w:val="clear" w:color="auto" w:fill="auto"/>
        <w:tabs>
          <w:tab w:val="left" w:pos="1527"/>
        </w:tabs>
        <w:spacing w:before="0" w:after="0" w:line="240" w:lineRule="auto"/>
        <w:ind w:left="195"/>
        <w:rPr>
          <w:sz w:val="24"/>
          <w:szCs w:val="24"/>
        </w:rPr>
      </w:pPr>
      <w:r>
        <w:rPr>
          <w:sz w:val="24"/>
          <w:szCs w:val="24"/>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w:t>
      </w:r>
    </w:p>
    <w:p w:rsidR="005A3E4B" w:rsidRDefault="00FE33E2">
      <w:pPr>
        <w:pStyle w:val="2f1"/>
        <w:shd w:val="clear" w:color="auto" w:fill="auto"/>
        <w:spacing w:before="0" w:after="11" w:line="240" w:lineRule="auto"/>
        <w:ind w:left="195"/>
        <w:jc w:val="left"/>
        <w:rPr>
          <w:sz w:val="24"/>
          <w:szCs w:val="24"/>
        </w:rPr>
      </w:pPr>
      <w:r>
        <w:rPr>
          <w:sz w:val="24"/>
          <w:szCs w:val="24"/>
        </w:rPr>
        <w:t>результаты освоения программы по окружающему миру.</w:t>
      </w:r>
    </w:p>
    <w:p w:rsidR="005A3E4B" w:rsidRDefault="00FE33E2">
      <w:pPr>
        <w:pStyle w:val="2f1"/>
        <w:shd w:val="clear" w:color="auto" w:fill="auto"/>
        <w:tabs>
          <w:tab w:val="left" w:pos="1527"/>
        </w:tabs>
        <w:spacing w:before="0" w:after="0" w:line="240" w:lineRule="auto"/>
        <w:ind w:left="195"/>
        <w:rPr>
          <w:sz w:val="24"/>
          <w:szCs w:val="24"/>
        </w:rPr>
      </w:pPr>
      <w:r>
        <w:rPr>
          <w:sz w:val="24"/>
          <w:szCs w:val="24"/>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5A3E4B" w:rsidRDefault="00FE33E2">
      <w:pPr>
        <w:pStyle w:val="2f1"/>
        <w:shd w:val="clear" w:color="auto" w:fill="auto"/>
        <w:tabs>
          <w:tab w:val="left" w:pos="1537"/>
        </w:tabs>
        <w:spacing w:before="0" w:after="0" w:line="240" w:lineRule="auto"/>
        <w:ind w:left="195"/>
        <w:rPr>
          <w:sz w:val="24"/>
          <w:szCs w:val="24"/>
        </w:rPr>
      </w:pPr>
      <w:r>
        <w:rPr>
          <w:sz w:val="24"/>
          <w:szCs w:val="24"/>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5A3E4B" w:rsidRDefault="00FE33E2">
      <w:pPr>
        <w:pStyle w:val="2f1"/>
        <w:shd w:val="clear" w:color="auto" w:fill="auto"/>
        <w:tabs>
          <w:tab w:val="left" w:pos="1537"/>
        </w:tabs>
        <w:spacing w:before="0" w:after="0" w:line="240" w:lineRule="auto"/>
        <w:ind w:left="195"/>
        <w:rPr>
          <w:sz w:val="24"/>
          <w:szCs w:val="24"/>
        </w:rPr>
      </w:pPr>
      <w:r>
        <w:rPr>
          <w:sz w:val="24"/>
          <w:szCs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A3E4B" w:rsidRDefault="00FE33E2">
      <w:pPr>
        <w:pStyle w:val="2f1"/>
        <w:shd w:val="clear" w:color="auto" w:fill="auto"/>
        <w:tabs>
          <w:tab w:val="left" w:pos="1573"/>
        </w:tabs>
        <w:spacing w:before="0" w:after="0" w:line="240" w:lineRule="auto"/>
        <w:ind w:left="195"/>
        <w:rPr>
          <w:sz w:val="24"/>
          <w:szCs w:val="24"/>
        </w:rPr>
      </w:pPr>
      <w:r>
        <w:rPr>
          <w:sz w:val="24"/>
          <w:szCs w:val="24"/>
        </w:rPr>
        <w:t>Пояснительная записка.</w:t>
      </w:r>
    </w:p>
    <w:p w:rsidR="005A3E4B" w:rsidRDefault="00FE33E2">
      <w:pPr>
        <w:pStyle w:val="2f1"/>
        <w:numPr>
          <w:ilvl w:val="2"/>
          <w:numId w:val="55"/>
        </w:numPr>
        <w:shd w:val="clear" w:color="auto" w:fill="auto"/>
        <w:tabs>
          <w:tab w:val="left" w:pos="1729"/>
        </w:tabs>
        <w:spacing w:before="0" w:after="0" w:line="240" w:lineRule="auto"/>
        <w:ind w:left="195" w:firstLine="0"/>
        <w:rPr>
          <w:sz w:val="24"/>
          <w:szCs w:val="24"/>
        </w:rPr>
      </w:pPr>
      <w:r>
        <w:rPr>
          <w:sz w:val="24"/>
          <w:szCs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5A3E4B" w:rsidRDefault="00FE33E2">
      <w:pPr>
        <w:pStyle w:val="2f1"/>
        <w:numPr>
          <w:ilvl w:val="2"/>
          <w:numId w:val="55"/>
        </w:numPr>
        <w:shd w:val="clear" w:color="auto" w:fill="auto"/>
        <w:tabs>
          <w:tab w:val="left" w:pos="1734"/>
        </w:tabs>
        <w:spacing w:before="0" w:after="0" w:line="240" w:lineRule="auto"/>
        <w:ind w:left="195" w:firstLine="0"/>
        <w:rPr>
          <w:sz w:val="24"/>
          <w:szCs w:val="24"/>
        </w:rPr>
      </w:pPr>
      <w:r>
        <w:rPr>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5A3E4B" w:rsidRDefault="00FE33E2">
      <w:pPr>
        <w:pStyle w:val="2f1"/>
        <w:shd w:val="clear" w:color="auto" w:fill="auto"/>
        <w:spacing w:before="0" w:after="0" w:line="240" w:lineRule="auto"/>
        <w:ind w:left="195"/>
        <w:rPr>
          <w:sz w:val="24"/>
          <w:szCs w:val="24"/>
        </w:rPr>
      </w:pPr>
      <w:r>
        <w:rPr>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r>
      <w:r>
        <w:rPr>
          <w:sz w:val="24"/>
          <w:szCs w:val="24"/>
        </w:rPr>
        <w:softHyphen/>
        <w:t>этических понятий, представленных в содержании программы по окружающему миру;</w:t>
      </w:r>
    </w:p>
    <w:p w:rsidR="005A3E4B" w:rsidRDefault="00FE33E2">
      <w:pPr>
        <w:pStyle w:val="2f1"/>
        <w:shd w:val="clear" w:color="auto" w:fill="auto"/>
        <w:spacing w:before="0" w:after="0" w:line="240" w:lineRule="auto"/>
        <w:ind w:left="195"/>
        <w:rPr>
          <w:sz w:val="24"/>
          <w:szCs w:val="24"/>
        </w:rPr>
      </w:pPr>
      <w:r>
        <w:rPr>
          <w:sz w:val="24"/>
          <w:szCs w:val="24"/>
        </w:rPr>
        <w:t>формирование ценности здоровья человека, его сохранения и укрепления, приверженности здоровому образу жизни;</w:t>
      </w:r>
    </w:p>
    <w:p w:rsidR="005A3E4B" w:rsidRDefault="00FE33E2">
      <w:pPr>
        <w:pStyle w:val="2f1"/>
        <w:shd w:val="clear" w:color="auto" w:fill="auto"/>
        <w:spacing w:before="0" w:after="0" w:line="240" w:lineRule="auto"/>
        <w:ind w:left="195"/>
        <w:rPr>
          <w:sz w:val="24"/>
          <w:szCs w:val="24"/>
        </w:rPr>
      </w:pPr>
      <w:r>
        <w:rPr>
          <w:sz w:val="24"/>
          <w:szCs w:val="24"/>
        </w:rPr>
        <w:t xml:space="preserve">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w:t>
      </w:r>
      <w:r>
        <w:rPr>
          <w:sz w:val="24"/>
          <w:szCs w:val="24"/>
        </w:rPr>
        <w:lastRenderedPageBreak/>
        <w:t>изобразительной, художественной деятельности;</w:t>
      </w:r>
    </w:p>
    <w:p w:rsidR="005A3E4B" w:rsidRDefault="00FE33E2">
      <w:pPr>
        <w:pStyle w:val="2f1"/>
        <w:shd w:val="clear" w:color="auto" w:fill="auto"/>
        <w:spacing w:before="0" w:after="0" w:line="240" w:lineRule="auto"/>
        <w:ind w:left="195"/>
        <w:rPr>
          <w:sz w:val="24"/>
          <w:szCs w:val="24"/>
        </w:rPr>
      </w:pPr>
      <w:r>
        <w:rPr>
          <w:sz w:val="24"/>
          <w:szCs w:val="24"/>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5A3E4B" w:rsidRDefault="00FE33E2">
      <w:pPr>
        <w:pStyle w:val="2f1"/>
        <w:shd w:val="clear" w:color="auto" w:fill="auto"/>
        <w:spacing w:before="0" w:after="0" w:line="240" w:lineRule="auto"/>
        <w:ind w:left="195"/>
        <w:rPr>
          <w:sz w:val="24"/>
          <w:szCs w:val="24"/>
        </w:rPr>
      </w:pPr>
      <w:r>
        <w:rPr>
          <w:sz w:val="24"/>
          <w:szCs w:val="24"/>
        </w:rPr>
        <w:t>проявление уважения к истории, культуре, традициям народов Российской Федерации;</w:t>
      </w:r>
    </w:p>
    <w:p w:rsidR="005A3E4B" w:rsidRDefault="00FE33E2">
      <w:pPr>
        <w:pStyle w:val="2f1"/>
        <w:shd w:val="clear" w:color="auto" w:fill="auto"/>
        <w:spacing w:before="0" w:after="0" w:line="240" w:lineRule="auto"/>
        <w:ind w:left="195"/>
        <w:rPr>
          <w:sz w:val="24"/>
          <w:szCs w:val="24"/>
        </w:rPr>
      </w:pPr>
      <w:r>
        <w:rPr>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5A3E4B" w:rsidRDefault="00FE33E2">
      <w:pPr>
        <w:pStyle w:val="2f1"/>
        <w:shd w:val="clear" w:color="auto" w:fill="auto"/>
        <w:spacing w:before="0" w:after="0" w:line="240" w:lineRule="auto"/>
        <w:ind w:left="195"/>
        <w:rPr>
          <w:sz w:val="24"/>
          <w:szCs w:val="24"/>
        </w:rPr>
      </w:pPr>
      <w:r>
        <w:rPr>
          <w:sz w:val="24"/>
          <w:szCs w:val="24"/>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5A3E4B" w:rsidRDefault="00FE33E2">
      <w:pPr>
        <w:pStyle w:val="2f1"/>
        <w:shd w:val="clear" w:color="auto" w:fill="auto"/>
        <w:spacing w:before="0" w:after="0" w:line="240" w:lineRule="auto"/>
        <w:ind w:left="195"/>
        <w:rPr>
          <w:sz w:val="24"/>
          <w:szCs w:val="24"/>
        </w:rPr>
      </w:pPr>
      <w:r>
        <w:rPr>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5A3E4B" w:rsidRDefault="00FE33E2">
      <w:pPr>
        <w:pStyle w:val="2f1"/>
        <w:numPr>
          <w:ilvl w:val="2"/>
          <w:numId w:val="55"/>
        </w:numPr>
        <w:shd w:val="clear" w:color="auto" w:fill="auto"/>
        <w:tabs>
          <w:tab w:val="left" w:pos="0"/>
        </w:tabs>
        <w:spacing w:before="0" w:after="0" w:line="240" w:lineRule="auto"/>
        <w:ind w:left="195" w:firstLine="0"/>
        <w:rPr>
          <w:sz w:val="24"/>
          <w:szCs w:val="24"/>
        </w:rPr>
      </w:pPr>
      <w:r>
        <w:rPr>
          <w:sz w:val="24"/>
          <w:szCs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5A3E4B" w:rsidRDefault="00FE33E2">
      <w:pPr>
        <w:pStyle w:val="2f1"/>
        <w:numPr>
          <w:ilvl w:val="2"/>
          <w:numId w:val="55"/>
        </w:numPr>
        <w:shd w:val="clear" w:color="auto" w:fill="auto"/>
        <w:tabs>
          <w:tab w:val="left" w:pos="1734"/>
        </w:tabs>
        <w:spacing w:before="0" w:after="0" w:line="240" w:lineRule="auto"/>
        <w:ind w:left="195" w:firstLine="0"/>
        <w:rPr>
          <w:sz w:val="24"/>
          <w:szCs w:val="24"/>
        </w:rPr>
      </w:pPr>
      <w:r>
        <w:rPr>
          <w:sz w:val="24"/>
          <w:szCs w:val="24"/>
        </w:rPr>
        <w:t>Отбор содержания программы по окружающему миру осуществлён на основе следующих ведущих идей:</w:t>
      </w:r>
    </w:p>
    <w:p w:rsidR="005A3E4B" w:rsidRDefault="00FE33E2">
      <w:pPr>
        <w:pStyle w:val="2f1"/>
        <w:shd w:val="clear" w:color="auto" w:fill="auto"/>
        <w:spacing w:before="0" w:after="0" w:line="240" w:lineRule="auto"/>
        <w:ind w:left="195"/>
        <w:rPr>
          <w:sz w:val="24"/>
          <w:szCs w:val="24"/>
        </w:rPr>
      </w:pPr>
      <w:r>
        <w:rPr>
          <w:sz w:val="24"/>
          <w:szCs w:val="24"/>
        </w:rPr>
        <w:t>раскрытие роли человека в природе и обществе;</w:t>
      </w:r>
    </w:p>
    <w:p w:rsidR="005A3E4B" w:rsidRDefault="00FE33E2">
      <w:pPr>
        <w:pStyle w:val="2f1"/>
        <w:shd w:val="clear" w:color="auto" w:fill="auto"/>
        <w:spacing w:before="0" w:after="0" w:line="240" w:lineRule="auto"/>
        <w:ind w:left="195"/>
        <w:rPr>
          <w:sz w:val="24"/>
          <w:szCs w:val="24"/>
        </w:rPr>
      </w:pPr>
      <w:r>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5A3E4B" w:rsidRDefault="00FE33E2">
      <w:pPr>
        <w:pStyle w:val="2f1"/>
        <w:numPr>
          <w:ilvl w:val="2"/>
          <w:numId w:val="55"/>
        </w:numPr>
        <w:shd w:val="clear" w:color="auto" w:fill="auto"/>
        <w:tabs>
          <w:tab w:val="left" w:pos="1764"/>
        </w:tabs>
        <w:spacing w:before="0" w:after="0" w:line="240" w:lineRule="auto"/>
        <w:ind w:left="195" w:firstLine="0"/>
        <w:rPr>
          <w:sz w:val="24"/>
          <w:szCs w:val="24"/>
        </w:rPr>
      </w:pPr>
      <w:r>
        <w:rPr>
          <w:sz w:val="24"/>
          <w:szCs w:val="24"/>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5A3E4B" w:rsidRDefault="00FE33E2">
      <w:pPr>
        <w:pStyle w:val="2f1"/>
        <w:numPr>
          <w:ilvl w:val="2"/>
          <w:numId w:val="60"/>
        </w:numPr>
        <w:shd w:val="clear" w:color="auto" w:fill="auto"/>
        <w:tabs>
          <w:tab w:val="left" w:pos="1665"/>
        </w:tabs>
        <w:spacing w:before="0" w:after="0" w:line="240" w:lineRule="auto"/>
        <w:ind w:left="195" w:firstLine="0"/>
        <w:rPr>
          <w:sz w:val="24"/>
          <w:szCs w:val="24"/>
        </w:rPr>
      </w:pPr>
      <w:r>
        <w:rPr>
          <w:sz w:val="24"/>
          <w:szCs w:val="24"/>
        </w:rPr>
        <w:t>Содержание обучения в 1 классе.</w:t>
      </w:r>
    </w:p>
    <w:p w:rsidR="005A3E4B" w:rsidRDefault="00FE33E2">
      <w:pPr>
        <w:pStyle w:val="2f1"/>
        <w:numPr>
          <w:ilvl w:val="2"/>
          <w:numId w:val="60"/>
        </w:numPr>
        <w:shd w:val="clear" w:color="auto" w:fill="auto"/>
        <w:tabs>
          <w:tab w:val="left" w:pos="1805"/>
        </w:tabs>
        <w:spacing w:before="0" w:after="0" w:line="240" w:lineRule="auto"/>
        <w:ind w:left="195" w:firstLine="0"/>
        <w:rPr>
          <w:sz w:val="24"/>
          <w:szCs w:val="24"/>
        </w:rPr>
      </w:pPr>
      <w:r>
        <w:rPr>
          <w:sz w:val="24"/>
          <w:szCs w:val="24"/>
        </w:rPr>
        <w:t>Человек и общество.</w:t>
      </w:r>
    </w:p>
    <w:p w:rsidR="005A3E4B" w:rsidRDefault="00FE33E2">
      <w:pPr>
        <w:pStyle w:val="2f1"/>
        <w:numPr>
          <w:ilvl w:val="3"/>
          <w:numId w:val="60"/>
        </w:numPr>
        <w:shd w:val="clear" w:color="auto" w:fill="auto"/>
        <w:tabs>
          <w:tab w:val="left" w:pos="1970"/>
        </w:tabs>
        <w:spacing w:before="0" w:after="0" w:line="240" w:lineRule="auto"/>
        <w:ind w:left="195" w:firstLine="0"/>
        <w:rPr>
          <w:sz w:val="24"/>
          <w:szCs w:val="24"/>
        </w:rPr>
      </w:pPr>
      <w:r>
        <w:rPr>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5A3E4B" w:rsidRDefault="00FE33E2">
      <w:pPr>
        <w:pStyle w:val="2f1"/>
        <w:numPr>
          <w:ilvl w:val="3"/>
          <w:numId w:val="60"/>
        </w:numPr>
        <w:shd w:val="clear" w:color="auto" w:fill="auto"/>
        <w:tabs>
          <w:tab w:val="left" w:pos="1975"/>
        </w:tabs>
        <w:spacing w:before="0" w:after="0" w:line="240" w:lineRule="auto"/>
        <w:ind w:left="195" w:firstLine="0"/>
        <w:rPr>
          <w:sz w:val="24"/>
          <w:szCs w:val="24"/>
        </w:rPr>
      </w:pPr>
      <w:r>
        <w:rPr>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5A3E4B" w:rsidRDefault="00FE33E2">
      <w:pPr>
        <w:pStyle w:val="2f1"/>
        <w:numPr>
          <w:ilvl w:val="3"/>
          <w:numId w:val="60"/>
        </w:numPr>
        <w:shd w:val="clear" w:color="auto" w:fill="auto"/>
        <w:tabs>
          <w:tab w:val="left" w:pos="2016"/>
        </w:tabs>
        <w:spacing w:before="0" w:after="0" w:line="240" w:lineRule="auto"/>
        <w:ind w:left="195" w:firstLine="0"/>
        <w:rPr>
          <w:sz w:val="24"/>
          <w:szCs w:val="24"/>
        </w:rPr>
      </w:pPr>
      <w:r>
        <w:rPr>
          <w:sz w:val="24"/>
          <w:szCs w:val="24"/>
        </w:rPr>
        <w:t>Режим труда и отдыха.</w:t>
      </w:r>
    </w:p>
    <w:p w:rsidR="005A3E4B" w:rsidRDefault="00FE33E2">
      <w:pPr>
        <w:pStyle w:val="2f1"/>
        <w:numPr>
          <w:ilvl w:val="3"/>
          <w:numId w:val="60"/>
        </w:numPr>
        <w:shd w:val="clear" w:color="auto" w:fill="auto"/>
        <w:tabs>
          <w:tab w:val="left" w:pos="1970"/>
        </w:tabs>
        <w:spacing w:before="0" w:after="0" w:line="240" w:lineRule="auto"/>
        <w:ind w:left="195" w:firstLine="0"/>
        <w:rPr>
          <w:sz w:val="24"/>
          <w:szCs w:val="24"/>
        </w:rPr>
      </w:pPr>
      <w:r>
        <w:rPr>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5A3E4B" w:rsidRDefault="00FE33E2">
      <w:pPr>
        <w:pStyle w:val="2f1"/>
        <w:numPr>
          <w:ilvl w:val="3"/>
          <w:numId w:val="60"/>
        </w:numPr>
        <w:shd w:val="clear" w:color="auto" w:fill="auto"/>
        <w:tabs>
          <w:tab w:val="left" w:pos="1980"/>
        </w:tabs>
        <w:spacing w:before="0" w:after="0" w:line="240" w:lineRule="auto"/>
        <w:ind w:left="195" w:firstLine="0"/>
        <w:rPr>
          <w:sz w:val="24"/>
          <w:szCs w:val="24"/>
        </w:rPr>
      </w:pPr>
      <w:r>
        <w:rPr>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5A3E4B" w:rsidRDefault="00FE33E2">
      <w:pPr>
        <w:pStyle w:val="2f1"/>
        <w:numPr>
          <w:ilvl w:val="3"/>
          <w:numId w:val="60"/>
        </w:numPr>
        <w:shd w:val="clear" w:color="auto" w:fill="auto"/>
        <w:tabs>
          <w:tab w:val="left" w:pos="1970"/>
        </w:tabs>
        <w:spacing w:before="0" w:after="0" w:line="240" w:lineRule="auto"/>
        <w:ind w:left="195" w:firstLine="0"/>
        <w:rPr>
          <w:sz w:val="24"/>
          <w:szCs w:val="24"/>
        </w:rPr>
      </w:pPr>
      <w:r>
        <w:rPr>
          <w:sz w:val="24"/>
          <w:szCs w:val="24"/>
        </w:rPr>
        <w:t>Ценность и красота рукотворного мира. Правила поведения в социуме.</w:t>
      </w:r>
    </w:p>
    <w:p w:rsidR="005A3E4B" w:rsidRDefault="00FE33E2">
      <w:pPr>
        <w:pStyle w:val="2f1"/>
        <w:numPr>
          <w:ilvl w:val="2"/>
          <w:numId w:val="60"/>
        </w:numPr>
        <w:shd w:val="clear" w:color="auto" w:fill="auto"/>
        <w:tabs>
          <w:tab w:val="left" w:pos="1805"/>
        </w:tabs>
        <w:spacing w:before="0" w:after="0" w:line="240" w:lineRule="auto"/>
        <w:ind w:left="195" w:firstLine="0"/>
        <w:rPr>
          <w:sz w:val="24"/>
          <w:szCs w:val="24"/>
        </w:rPr>
      </w:pPr>
      <w:r>
        <w:rPr>
          <w:sz w:val="24"/>
          <w:szCs w:val="24"/>
        </w:rPr>
        <w:t>Человек и природа.</w:t>
      </w:r>
    </w:p>
    <w:p w:rsidR="005A3E4B" w:rsidRDefault="00FE33E2">
      <w:pPr>
        <w:pStyle w:val="2f1"/>
        <w:numPr>
          <w:ilvl w:val="3"/>
          <w:numId w:val="60"/>
        </w:numPr>
        <w:shd w:val="clear" w:color="auto" w:fill="auto"/>
        <w:tabs>
          <w:tab w:val="left" w:pos="1975"/>
        </w:tabs>
        <w:spacing w:before="0" w:after="0" w:line="240" w:lineRule="auto"/>
        <w:ind w:left="195" w:firstLine="0"/>
        <w:rPr>
          <w:sz w:val="24"/>
          <w:szCs w:val="24"/>
        </w:rPr>
      </w:pPr>
      <w:r>
        <w:rPr>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5A3E4B" w:rsidRDefault="00FE33E2">
      <w:pPr>
        <w:pStyle w:val="2f1"/>
        <w:numPr>
          <w:ilvl w:val="3"/>
          <w:numId w:val="60"/>
        </w:numPr>
        <w:shd w:val="clear" w:color="auto" w:fill="auto"/>
        <w:tabs>
          <w:tab w:val="left" w:pos="1970"/>
        </w:tabs>
        <w:spacing w:before="0" w:after="0" w:line="240" w:lineRule="auto"/>
        <w:ind w:left="195" w:firstLine="0"/>
        <w:rPr>
          <w:sz w:val="24"/>
          <w:szCs w:val="24"/>
        </w:rPr>
      </w:pPr>
      <w:r>
        <w:rPr>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5A3E4B" w:rsidRDefault="00FE33E2">
      <w:pPr>
        <w:pStyle w:val="2f1"/>
        <w:numPr>
          <w:ilvl w:val="3"/>
          <w:numId w:val="60"/>
        </w:numPr>
        <w:shd w:val="clear" w:color="auto" w:fill="auto"/>
        <w:tabs>
          <w:tab w:val="left" w:pos="1241"/>
        </w:tabs>
        <w:spacing w:before="0" w:after="0" w:line="240" w:lineRule="auto"/>
        <w:ind w:left="195" w:firstLine="0"/>
        <w:rPr>
          <w:sz w:val="24"/>
          <w:szCs w:val="24"/>
        </w:rPr>
      </w:pPr>
      <w:r>
        <w:rPr>
          <w:sz w:val="24"/>
          <w:szCs w:val="24"/>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w:t>
      </w:r>
      <w:r>
        <w:rPr>
          <w:sz w:val="24"/>
          <w:szCs w:val="24"/>
        </w:rPr>
        <w:lastRenderedPageBreak/>
        <w:t>цветок, плод, семя. Комнатные растения, правила содержания и ухода.</w:t>
      </w:r>
    </w:p>
    <w:p w:rsidR="005A3E4B" w:rsidRDefault="00FE33E2">
      <w:pPr>
        <w:pStyle w:val="2f1"/>
        <w:numPr>
          <w:ilvl w:val="3"/>
          <w:numId w:val="60"/>
        </w:numPr>
        <w:shd w:val="clear" w:color="auto" w:fill="auto"/>
        <w:tabs>
          <w:tab w:val="left" w:pos="1948"/>
        </w:tabs>
        <w:spacing w:before="0" w:after="0" w:line="240" w:lineRule="auto"/>
        <w:ind w:left="195" w:firstLine="0"/>
        <w:rPr>
          <w:sz w:val="24"/>
          <w:szCs w:val="24"/>
        </w:rPr>
      </w:pPr>
      <w:r>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5A3E4B" w:rsidRDefault="00FE33E2">
      <w:pPr>
        <w:pStyle w:val="2f1"/>
        <w:numPr>
          <w:ilvl w:val="2"/>
          <w:numId w:val="60"/>
        </w:numPr>
        <w:shd w:val="clear" w:color="auto" w:fill="auto"/>
        <w:tabs>
          <w:tab w:val="left" w:pos="1758"/>
        </w:tabs>
        <w:spacing w:before="0" w:after="0" w:line="240" w:lineRule="auto"/>
        <w:ind w:left="195" w:firstLine="0"/>
        <w:rPr>
          <w:sz w:val="24"/>
          <w:szCs w:val="24"/>
        </w:rPr>
      </w:pPr>
      <w:r>
        <w:rPr>
          <w:sz w:val="24"/>
          <w:szCs w:val="24"/>
        </w:rPr>
        <w:t>Правила безопасной жизнедеятельности.</w:t>
      </w:r>
    </w:p>
    <w:p w:rsidR="005A3E4B" w:rsidRDefault="00FE33E2">
      <w:pPr>
        <w:pStyle w:val="2f1"/>
        <w:numPr>
          <w:ilvl w:val="3"/>
          <w:numId w:val="60"/>
        </w:numPr>
        <w:shd w:val="clear" w:color="auto" w:fill="auto"/>
        <w:tabs>
          <w:tab w:val="left" w:pos="1948"/>
        </w:tabs>
        <w:spacing w:before="0" w:after="0" w:line="240" w:lineRule="auto"/>
        <w:ind w:left="195" w:firstLine="0"/>
        <w:rPr>
          <w:sz w:val="24"/>
          <w:szCs w:val="24"/>
        </w:rPr>
      </w:pPr>
      <w:r>
        <w:rPr>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5A3E4B" w:rsidRDefault="00FE33E2">
      <w:pPr>
        <w:pStyle w:val="2f1"/>
        <w:numPr>
          <w:ilvl w:val="3"/>
          <w:numId w:val="60"/>
        </w:numPr>
        <w:shd w:val="clear" w:color="auto" w:fill="auto"/>
        <w:tabs>
          <w:tab w:val="left" w:pos="1943"/>
        </w:tabs>
        <w:spacing w:before="0" w:after="0" w:line="240" w:lineRule="auto"/>
        <w:ind w:left="195" w:firstLine="0"/>
        <w:rPr>
          <w:sz w:val="24"/>
          <w:szCs w:val="24"/>
        </w:rPr>
      </w:pPr>
      <w:r>
        <w:rPr>
          <w:sz w:val="24"/>
          <w:szCs w:val="24"/>
        </w:rPr>
        <w:t>Дорога от дома до школы. Правила безопасного поведения пешехода (дорожные знаки, дорожная разметка, дорожные сигналы).</w:t>
      </w:r>
    </w:p>
    <w:p w:rsidR="005A3E4B" w:rsidRDefault="00FE33E2">
      <w:pPr>
        <w:pStyle w:val="2f1"/>
        <w:numPr>
          <w:ilvl w:val="3"/>
          <w:numId w:val="60"/>
        </w:numPr>
        <w:shd w:val="clear" w:color="auto" w:fill="auto"/>
        <w:tabs>
          <w:tab w:val="left" w:pos="1948"/>
        </w:tabs>
        <w:spacing w:before="0" w:after="0" w:line="240" w:lineRule="auto"/>
        <w:ind w:left="195" w:firstLine="0"/>
        <w:rPr>
          <w:sz w:val="24"/>
          <w:szCs w:val="24"/>
        </w:rPr>
      </w:pPr>
      <w:r>
        <w:rPr>
          <w:sz w:val="24"/>
          <w:szCs w:val="24"/>
        </w:rPr>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rsidR="005A3E4B" w:rsidRDefault="00FE33E2">
      <w:pPr>
        <w:pStyle w:val="2f1"/>
        <w:numPr>
          <w:ilvl w:val="2"/>
          <w:numId w:val="60"/>
        </w:numPr>
        <w:shd w:val="clear" w:color="auto" w:fill="auto"/>
        <w:tabs>
          <w:tab w:val="left" w:pos="1737"/>
        </w:tabs>
        <w:spacing w:before="0" w:after="0" w:line="240" w:lineRule="auto"/>
        <w:ind w:left="195" w:firstLine="0"/>
        <w:rPr>
          <w:sz w:val="24"/>
          <w:szCs w:val="24"/>
        </w:rPr>
      </w:pPr>
      <w:r>
        <w:rPr>
          <w:sz w:val="24"/>
          <w:szCs w:val="24"/>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numPr>
          <w:ilvl w:val="3"/>
          <w:numId w:val="60"/>
        </w:numPr>
        <w:shd w:val="clear" w:color="auto" w:fill="auto"/>
        <w:tabs>
          <w:tab w:val="left" w:pos="1948"/>
        </w:tabs>
        <w:spacing w:before="0" w:after="0" w:line="240" w:lineRule="auto"/>
        <w:ind w:left="195" w:firstLine="0"/>
        <w:rPr>
          <w:sz w:val="24"/>
          <w:szCs w:val="24"/>
        </w:rPr>
      </w:pPr>
      <w:r>
        <w:rPr>
          <w:sz w:val="24"/>
          <w:szCs w:val="24"/>
        </w:rPr>
        <w:t>Базовые логические действия как часть познавательных универсальных учебных действий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сравнивать происходящие в природе изменения, наблюдать зависимость изменений в живой природе от состояния неживой природы;</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лиственных и хвойных растений, сравнивать их, устанавливать различия во внешнем виде.</w:t>
      </w:r>
    </w:p>
    <w:p w:rsidR="005A3E4B" w:rsidRDefault="00FE33E2">
      <w:pPr>
        <w:pStyle w:val="2f1"/>
        <w:numPr>
          <w:ilvl w:val="3"/>
          <w:numId w:val="60"/>
        </w:numPr>
        <w:shd w:val="clear" w:color="auto" w:fill="auto"/>
        <w:tabs>
          <w:tab w:val="left" w:pos="1995"/>
        </w:tabs>
        <w:spacing w:before="0" w:after="0" w:line="240" w:lineRule="auto"/>
        <w:ind w:left="195" w:firstLine="0"/>
        <w:rPr>
          <w:sz w:val="24"/>
          <w:szCs w:val="24"/>
        </w:rPr>
      </w:pPr>
      <w:r>
        <w:rPr>
          <w:sz w:val="24"/>
          <w:szCs w:val="24"/>
        </w:rPr>
        <w:t>Работа с информацией как часть познавательных универсальных учебных действий способствует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понимать, что информация может быть представлена в разной форме: текста, иллюстраций, видео, таблицы;</w:t>
      </w:r>
    </w:p>
    <w:p w:rsidR="005A3E4B" w:rsidRDefault="00FE33E2">
      <w:pPr>
        <w:pStyle w:val="2f1"/>
        <w:shd w:val="clear" w:color="auto" w:fill="auto"/>
        <w:spacing w:before="0" w:after="0" w:line="240" w:lineRule="auto"/>
        <w:ind w:left="195"/>
        <w:rPr>
          <w:sz w:val="24"/>
          <w:szCs w:val="24"/>
        </w:rPr>
      </w:pPr>
      <w:r>
        <w:rPr>
          <w:sz w:val="24"/>
          <w:szCs w:val="24"/>
        </w:rPr>
        <w:t>соотносить иллюстрацию явления (объекта, предмета) с его названием.</w:t>
      </w:r>
    </w:p>
    <w:p w:rsidR="005A3E4B" w:rsidRDefault="00FE33E2">
      <w:pPr>
        <w:pStyle w:val="2f1"/>
        <w:numPr>
          <w:ilvl w:val="3"/>
          <w:numId w:val="60"/>
        </w:numPr>
        <w:shd w:val="clear" w:color="auto" w:fill="auto"/>
        <w:tabs>
          <w:tab w:val="left" w:pos="1990"/>
        </w:tabs>
        <w:spacing w:before="0" w:after="0" w:line="240" w:lineRule="auto"/>
        <w:ind w:left="195" w:firstLine="0"/>
        <w:rPr>
          <w:sz w:val="24"/>
          <w:szCs w:val="24"/>
        </w:rPr>
      </w:pPr>
      <w:r>
        <w:rPr>
          <w:sz w:val="24"/>
          <w:szCs w:val="24"/>
        </w:rPr>
        <w:t>Коммуникативные универсальные учебные действия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5A3E4B" w:rsidRDefault="00FE33E2">
      <w:pPr>
        <w:pStyle w:val="2f1"/>
        <w:shd w:val="clear" w:color="auto" w:fill="auto"/>
        <w:spacing w:before="0" w:after="0" w:line="240" w:lineRule="auto"/>
        <w:ind w:left="195"/>
        <w:rPr>
          <w:sz w:val="24"/>
          <w:szCs w:val="24"/>
        </w:rPr>
      </w:pPr>
      <w:r>
        <w:rPr>
          <w:sz w:val="24"/>
          <w:szCs w:val="24"/>
        </w:rPr>
        <w:t>воспроизводить названия своего населенного пункта, название страны, её столицы;</w:t>
      </w:r>
    </w:p>
    <w:p w:rsidR="005A3E4B" w:rsidRDefault="00FE33E2">
      <w:pPr>
        <w:pStyle w:val="2f1"/>
        <w:shd w:val="clear" w:color="auto" w:fill="auto"/>
        <w:spacing w:before="0" w:after="0" w:line="240" w:lineRule="auto"/>
        <w:ind w:left="195"/>
        <w:rPr>
          <w:sz w:val="24"/>
          <w:szCs w:val="24"/>
        </w:rPr>
      </w:pPr>
      <w:r>
        <w:rPr>
          <w:sz w:val="24"/>
          <w:szCs w:val="24"/>
        </w:rPr>
        <w:t>воспроизводить наизусть слова гимна России;</w:t>
      </w:r>
    </w:p>
    <w:p w:rsidR="005A3E4B" w:rsidRDefault="00FE33E2">
      <w:pPr>
        <w:pStyle w:val="2f1"/>
        <w:shd w:val="clear" w:color="auto" w:fill="auto"/>
        <w:spacing w:before="0" w:after="0" w:line="240" w:lineRule="auto"/>
        <w:ind w:left="195"/>
        <w:rPr>
          <w:sz w:val="24"/>
          <w:szCs w:val="24"/>
        </w:rPr>
      </w:pPr>
      <w:r>
        <w:rPr>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5A3E4B" w:rsidRDefault="00FE33E2">
      <w:pPr>
        <w:pStyle w:val="2f1"/>
        <w:shd w:val="clear" w:color="auto" w:fill="auto"/>
        <w:spacing w:before="0" w:after="0" w:line="240" w:lineRule="auto"/>
        <w:ind w:left="195"/>
        <w:rPr>
          <w:sz w:val="24"/>
          <w:szCs w:val="24"/>
        </w:rPr>
      </w:pPr>
      <w:r>
        <w:rPr>
          <w:sz w:val="24"/>
          <w:szCs w:val="24"/>
        </w:rPr>
        <w:t>описывать по предложенному плану время года, передавать в рассказе своё отношение к природным явлениям;</w:t>
      </w:r>
    </w:p>
    <w:p w:rsidR="005A3E4B" w:rsidRDefault="00FE33E2">
      <w:pPr>
        <w:pStyle w:val="2f1"/>
        <w:shd w:val="clear" w:color="auto" w:fill="auto"/>
        <w:spacing w:before="0" w:after="0" w:line="240" w:lineRule="auto"/>
        <w:ind w:left="195"/>
        <w:rPr>
          <w:sz w:val="24"/>
          <w:szCs w:val="24"/>
        </w:rPr>
      </w:pPr>
      <w:r>
        <w:rPr>
          <w:sz w:val="24"/>
          <w:szCs w:val="24"/>
        </w:rPr>
        <w:t>сравнивать домашних и диких животных, объяснять, чем они различаются.</w:t>
      </w:r>
    </w:p>
    <w:p w:rsidR="005A3E4B" w:rsidRDefault="00FE33E2">
      <w:pPr>
        <w:pStyle w:val="2f1"/>
        <w:numPr>
          <w:ilvl w:val="3"/>
          <w:numId w:val="60"/>
        </w:numPr>
        <w:shd w:val="clear" w:color="auto" w:fill="auto"/>
        <w:tabs>
          <w:tab w:val="left" w:pos="1990"/>
        </w:tabs>
        <w:spacing w:before="0" w:after="0" w:line="240" w:lineRule="auto"/>
        <w:ind w:left="195" w:firstLine="0"/>
        <w:rPr>
          <w:sz w:val="24"/>
          <w:szCs w:val="24"/>
        </w:rPr>
      </w:pPr>
      <w:r>
        <w:rPr>
          <w:sz w:val="24"/>
          <w:szCs w:val="24"/>
        </w:rPr>
        <w:t>Регулятивные универсальные учебные действия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5A3E4B" w:rsidRDefault="00FE33E2">
      <w:pPr>
        <w:pStyle w:val="2f1"/>
        <w:shd w:val="clear" w:color="auto" w:fill="auto"/>
        <w:spacing w:before="0" w:after="0" w:line="240" w:lineRule="auto"/>
        <w:ind w:left="195"/>
        <w:rPr>
          <w:sz w:val="24"/>
          <w:szCs w:val="24"/>
        </w:rPr>
      </w:pPr>
      <w:r>
        <w:rPr>
          <w:sz w:val="24"/>
          <w:szCs w:val="24"/>
        </w:rPr>
        <w:t>оценивать выполнение правил безопасного поведения на дорогах и улицах другими детьми, выполнять самооценку;</w:t>
      </w:r>
    </w:p>
    <w:p w:rsidR="005A3E4B" w:rsidRDefault="00FE33E2">
      <w:pPr>
        <w:pStyle w:val="2f1"/>
        <w:shd w:val="clear" w:color="auto" w:fill="auto"/>
        <w:spacing w:before="0" w:after="0" w:line="240" w:lineRule="auto"/>
        <w:ind w:left="195"/>
        <w:rPr>
          <w:sz w:val="24"/>
          <w:szCs w:val="24"/>
        </w:rPr>
      </w:pPr>
      <w:r>
        <w:rPr>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5A3E4B" w:rsidRDefault="00FE33E2">
      <w:pPr>
        <w:pStyle w:val="2f1"/>
        <w:numPr>
          <w:ilvl w:val="3"/>
          <w:numId w:val="60"/>
        </w:numPr>
        <w:shd w:val="clear" w:color="auto" w:fill="auto"/>
        <w:tabs>
          <w:tab w:val="left" w:pos="1995"/>
        </w:tabs>
        <w:spacing w:before="0" w:after="0" w:line="240" w:lineRule="auto"/>
        <w:ind w:left="195" w:firstLine="0"/>
        <w:rPr>
          <w:sz w:val="24"/>
          <w:szCs w:val="24"/>
        </w:rPr>
      </w:pPr>
      <w:r>
        <w:rPr>
          <w:sz w:val="24"/>
          <w:szCs w:val="24"/>
        </w:rPr>
        <w:t xml:space="preserve">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w:t>
      </w:r>
      <w:r>
        <w:rPr>
          <w:sz w:val="24"/>
          <w:szCs w:val="24"/>
        </w:rPr>
        <w:lastRenderedPageBreak/>
        <w:t>определять нарушение правил взаимоотношений,</w:t>
      </w:r>
    </w:p>
    <w:p w:rsidR="005A3E4B" w:rsidRDefault="00FE33E2">
      <w:pPr>
        <w:pStyle w:val="2f1"/>
        <w:shd w:val="clear" w:color="auto" w:fill="auto"/>
        <w:spacing w:before="0" w:after="6" w:line="240" w:lineRule="auto"/>
        <w:ind w:left="195"/>
        <w:jc w:val="left"/>
        <w:rPr>
          <w:sz w:val="24"/>
          <w:szCs w:val="24"/>
        </w:rPr>
      </w:pPr>
      <w:r>
        <w:rPr>
          <w:sz w:val="24"/>
          <w:szCs w:val="24"/>
        </w:rPr>
        <w:t>при участии учителя устранять возникающие конфликты.</w:t>
      </w:r>
    </w:p>
    <w:p w:rsidR="005A3E4B" w:rsidRDefault="00FE33E2">
      <w:pPr>
        <w:pStyle w:val="2f1"/>
        <w:numPr>
          <w:ilvl w:val="2"/>
          <w:numId w:val="60"/>
        </w:numPr>
        <w:shd w:val="clear" w:color="auto" w:fill="auto"/>
        <w:tabs>
          <w:tab w:val="left" w:pos="1587"/>
        </w:tabs>
        <w:spacing w:before="0" w:after="0" w:line="240" w:lineRule="auto"/>
        <w:ind w:left="195" w:firstLine="0"/>
        <w:rPr>
          <w:sz w:val="24"/>
          <w:szCs w:val="24"/>
        </w:rPr>
      </w:pPr>
      <w:r>
        <w:rPr>
          <w:sz w:val="24"/>
          <w:szCs w:val="24"/>
        </w:rPr>
        <w:t>Содержание обучения во 2 классе.</w:t>
      </w:r>
    </w:p>
    <w:p w:rsidR="005A3E4B" w:rsidRDefault="00FE33E2">
      <w:pPr>
        <w:pStyle w:val="2f1"/>
        <w:numPr>
          <w:ilvl w:val="2"/>
          <w:numId w:val="60"/>
        </w:numPr>
        <w:shd w:val="clear" w:color="auto" w:fill="auto"/>
        <w:tabs>
          <w:tab w:val="left" w:pos="1793"/>
        </w:tabs>
        <w:spacing w:before="0" w:after="0" w:line="240" w:lineRule="auto"/>
        <w:ind w:left="195" w:firstLine="0"/>
        <w:rPr>
          <w:sz w:val="24"/>
          <w:szCs w:val="24"/>
        </w:rPr>
      </w:pPr>
      <w:r>
        <w:rPr>
          <w:sz w:val="24"/>
          <w:szCs w:val="24"/>
        </w:rPr>
        <w:t>Человек и общество.</w:t>
      </w:r>
    </w:p>
    <w:p w:rsidR="005A3E4B" w:rsidRDefault="00FE33E2">
      <w:pPr>
        <w:pStyle w:val="2f1"/>
        <w:numPr>
          <w:ilvl w:val="3"/>
          <w:numId w:val="60"/>
        </w:numPr>
        <w:shd w:val="clear" w:color="auto" w:fill="auto"/>
        <w:tabs>
          <w:tab w:val="left" w:pos="1973"/>
        </w:tabs>
        <w:spacing w:before="0" w:after="0" w:line="240" w:lineRule="auto"/>
        <w:ind w:left="195" w:firstLine="0"/>
        <w:rPr>
          <w:sz w:val="24"/>
          <w:szCs w:val="24"/>
        </w:rPr>
      </w:pPr>
      <w:r>
        <w:rPr>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5A3E4B" w:rsidRDefault="00FE33E2">
      <w:pPr>
        <w:pStyle w:val="2f1"/>
        <w:numPr>
          <w:ilvl w:val="3"/>
          <w:numId w:val="60"/>
        </w:numPr>
        <w:shd w:val="clear" w:color="auto" w:fill="auto"/>
        <w:tabs>
          <w:tab w:val="left" w:pos="1968"/>
        </w:tabs>
        <w:spacing w:before="0" w:after="0" w:line="240" w:lineRule="auto"/>
        <w:ind w:left="195" w:firstLine="0"/>
        <w:rPr>
          <w:sz w:val="24"/>
          <w:szCs w:val="24"/>
        </w:rPr>
      </w:pPr>
      <w:r>
        <w:rPr>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5A3E4B" w:rsidRDefault="00FE33E2">
      <w:pPr>
        <w:pStyle w:val="2f1"/>
        <w:numPr>
          <w:ilvl w:val="3"/>
          <w:numId w:val="60"/>
        </w:numPr>
        <w:shd w:val="clear" w:color="auto" w:fill="auto"/>
        <w:tabs>
          <w:tab w:val="left" w:pos="1964"/>
        </w:tabs>
        <w:spacing w:before="0" w:after="0" w:line="240" w:lineRule="auto"/>
        <w:ind w:left="195" w:firstLine="0"/>
        <w:rPr>
          <w:sz w:val="24"/>
          <w:szCs w:val="24"/>
        </w:rPr>
      </w:pPr>
      <w:r>
        <w:rPr>
          <w:sz w:val="24"/>
          <w:szCs w:val="24"/>
        </w:rPr>
        <w:t>Семья. Семейные ценности и традиции. Родословная. Составление схемы родословного древа, истории семьи.</w:t>
      </w:r>
    </w:p>
    <w:p w:rsidR="005A3E4B" w:rsidRDefault="00FE33E2">
      <w:pPr>
        <w:pStyle w:val="2f1"/>
        <w:numPr>
          <w:ilvl w:val="3"/>
          <w:numId w:val="60"/>
        </w:numPr>
        <w:shd w:val="clear" w:color="auto" w:fill="auto"/>
        <w:tabs>
          <w:tab w:val="left" w:pos="1973"/>
        </w:tabs>
        <w:spacing w:before="0" w:after="0" w:line="240" w:lineRule="auto"/>
        <w:ind w:left="195" w:firstLine="0"/>
        <w:rPr>
          <w:sz w:val="24"/>
          <w:szCs w:val="24"/>
        </w:rPr>
      </w:pPr>
      <w:r>
        <w:rPr>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5A3E4B" w:rsidRDefault="00FE33E2">
      <w:pPr>
        <w:pStyle w:val="2f1"/>
        <w:numPr>
          <w:ilvl w:val="2"/>
          <w:numId w:val="60"/>
        </w:numPr>
        <w:shd w:val="clear" w:color="auto" w:fill="auto"/>
        <w:tabs>
          <w:tab w:val="left" w:pos="1798"/>
        </w:tabs>
        <w:spacing w:before="0" w:after="0" w:line="240" w:lineRule="auto"/>
        <w:ind w:left="195" w:firstLine="0"/>
        <w:rPr>
          <w:sz w:val="24"/>
          <w:szCs w:val="24"/>
        </w:rPr>
      </w:pPr>
      <w:r>
        <w:rPr>
          <w:sz w:val="24"/>
          <w:szCs w:val="24"/>
        </w:rPr>
        <w:t>Человек и природа.</w:t>
      </w:r>
    </w:p>
    <w:p w:rsidR="005A3E4B" w:rsidRDefault="00FE33E2">
      <w:pPr>
        <w:pStyle w:val="2f1"/>
        <w:numPr>
          <w:ilvl w:val="3"/>
          <w:numId w:val="60"/>
        </w:numPr>
        <w:shd w:val="clear" w:color="auto" w:fill="auto"/>
        <w:tabs>
          <w:tab w:val="left" w:pos="2004"/>
        </w:tabs>
        <w:spacing w:before="0" w:after="0" w:line="240" w:lineRule="auto"/>
        <w:ind w:left="195" w:firstLine="0"/>
        <w:rPr>
          <w:sz w:val="24"/>
          <w:szCs w:val="24"/>
        </w:rPr>
      </w:pPr>
      <w:r>
        <w:rPr>
          <w:sz w:val="24"/>
          <w:szCs w:val="24"/>
        </w:rPr>
        <w:t>Методы познания природы: наблюдения, опыты, измерения.</w:t>
      </w:r>
    </w:p>
    <w:p w:rsidR="005A3E4B" w:rsidRDefault="00FE33E2">
      <w:pPr>
        <w:pStyle w:val="2f1"/>
        <w:numPr>
          <w:ilvl w:val="3"/>
          <w:numId w:val="60"/>
        </w:numPr>
        <w:shd w:val="clear" w:color="auto" w:fill="auto"/>
        <w:tabs>
          <w:tab w:val="left" w:pos="1964"/>
        </w:tabs>
        <w:spacing w:before="0" w:after="0" w:line="240" w:lineRule="auto"/>
        <w:ind w:left="195" w:firstLine="0"/>
        <w:rPr>
          <w:sz w:val="24"/>
          <w:szCs w:val="24"/>
        </w:rPr>
      </w:pPr>
      <w:r>
        <w:rPr>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5A3E4B" w:rsidRDefault="00FE33E2">
      <w:pPr>
        <w:pStyle w:val="2f1"/>
        <w:numPr>
          <w:ilvl w:val="3"/>
          <w:numId w:val="60"/>
        </w:numPr>
        <w:shd w:val="clear" w:color="auto" w:fill="auto"/>
        <w:tabs>
          <w:tab w:val="left" w:pos="1959"/>
        </w:tabs>
        <w:spacing w:before="0" w:after="0" w:line="240" w:lineRule="auto"/>
        <w:ind w:left="195" w:firstLine="0"/>
        <w:rPr>
          <w:sz w:val="24"/>
          <w:szCs w:val="24"/>
        </w:rPr>
      </w:pPr>
      <w:r>
        <w:rPr>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w:t>
      </w:r>
    </w:p>
    <w:p w:rsidR="005A3E4B" w:rsidRDefault="00FE33E2">
      <w:pPr>
        <w:pStyle w:val="2f1"/>
        <w:numPr>
          <w:ilvl w:val="3"/>
          <w:numId w:val="60"/>
        </w:numPr>
        <w:shd w:val="clear" w:color="auto" w:fill="auto"/>
        <w:tabs>
          <w:tab w:val="left" w:pos="2107"/>
        </w:tabs>
        <w:spacing w:before="0" w:after="0" w:line="240" w:lineRule="auto"/>
        <w:ind w:left="195" w:firstLine="0"/>
        <w:rPr>
          <w:sz w:val="24"/>
          <w:szCs w:val="24"/>
        </w:rPr>
      </w:pPr>
      <w:r>
        <w:rPr>
          <w:sz w:val="24"/>
          <w:szCs w:val="24"/>
        </w:rPr>
        <w:t>Многообразие животных. Насекомые, рыбы, птицы, звери, земноводные, пресмыкающиеся: общая характеристика внешних признаков. Связи в</w:t>
      </w:r>
    </w:p>
    <w:p w:rsidR="005A3E4B" w:rsidRDefault="00FE33E2">
      <w:pPr>
        <w:pStyle w:val="2f1"/>
        <w:shd w:val="clear" w:color="auto" w:fill="auto"/>
        <w:spacing w:before="0" w:after="6" w:line="240" w:lineRule="auto"/>
        <w:ind w:left="195"/>
        <w:jc w:val="left"/>
        <w:rPr>
          <w:sz w:val="24"/>
          <w:szCs w:val="24"/>
        </w:rPr>
      </w:pPr>
      <w:r>
        <w:rPr>
          <w:sz w:val="24"/>
          <w:szCs w:val="24"/>
        </w:rPr>
        <w:t>природе. Годовой ход изменений в жизни животных.</w:t>
      </w:r>
    </w:p>
    <w:p w:rsidR="005A3E4B" w:rsidRDefault="00FE33E2">
      <w:pPr>
        <w:pStyle w:val="2f1"/>
        <w:numPr>
          <w:ilvl w:val="3"/>
          <w:numId w:val="60"/>
        </w:numPr>
        <w:shd w:val="clear" w:color="auto" w:fill="auto"/>
        <w:tabs>
          <w:tab w:val="left" w:pos="1950"/>
        </w:tabs>
        <w:spacing w:before="0" w:after="0" w:line="240" w:lineRule="auto"/>
        <w:ind w:left="195" w:firstLine="0"/>
        <w:rPr>
          <w:sz w:val="24"/>
          <w:szCs w:val="24"/>
        </w:rPr>
      </w:pPr>
      <w:r>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5A3E4B" w:rsidRDefault="00FE33E2">
      <w:pPr>
        <w:pStyle w:val="2f1"/>
        <w:numPr>
          <w:ilvl w:val="2"/>
          <w:numId w:val="60"/>
        </w:numPr>
        <w:shd w:val="clear" w:color="auto" w:fill="auto"/>
        <w:tabs>
          <w:tab w:val="left" w:pos="1774"/>
        </w:tabs>
        <w:spacing w:before="0" w:after="0" w:line="240" w:lineRule="auto"/>
        <w:ind w:left="195" w:firstLine="0"/>
        <w:rPr>
          <w:sz w:val="24"/>
          <w:szCs w:val="24"/>
        </w:rPr>
      </w:pPr>
      <w:r>
        <w:rPr>
          <w:sz w:val="24"/>
          <w:szCs w:val="24"/>
        </w:rPr>
        <w:t>Правила безопасной жизнедеятельности.</w:t>
      </w:r>
    </w:p>
    <w:p w:rsidR="005A3E4B" w:rsidRDefault="00FE33E2">
      <w:pPr>
        <w:pStyle w:val="2f1"/>
        <w:numPr>
          <w:ilvl w:val="3"/>
          <w:numId w:val="60"/>
        </w:numPr>
        <w:shd w:val="clear" w:color="auto" w:fill="auto"/>
        <w:tabs>
          <w:tab w:val="left" w:pos="1940"/>
        </w:tabs>
        <w:spacing w:before="0" w:after="0" w:line="240" w:lineRule="auto"/>
        <w:ind w:left="195" w:firstLine="0"/>
        <w:rPr>
          <w:sz w:val="24"/>
          <w:szCs w:val="24"/>
        </w:rPr>
      </w:pPr>
      <w:r>
        <w:rPr>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5A3E4B" w:rsidRDefault="00FE33E2">
      <w:pPr>
        <w:pStyle w:val="2f1"/>
        <w:numPr>
          <w:ilvl w:val="3"/>
          <w:numId w:val="60"/>
        </w:numPr>
        <w:shd w:val="clear" w:color="auto" w:fill="auto"/>
        <w:tabs>
          <w:tab w:val="left" w:pos="1950"/>
        </w:tabs>
        <w:spacing w:before="0" w:after="0" w:line="240" w:lineRule="auto"/>
        <w:ind w:left="195" w:firstLine="0"/>
        <w:rPr>
          <w:sz w:val="24"/>
          <w:szCs w:val="24"/>
        </w:rPr>
      </w:pPr>
      <w:r>
        <w:rPr>
          <w:sz w:val="24"/>
          <w:szCs w:val="24"/>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5A3E4B" w:rsidRDefault="00FE33E2">
      <w:pPr>
        <w:pStyle w:val="2f1"/>
        <w:numPr>
          <w:ilvl w:val="3"/>
          <w:numId w:val="60"/>
        </w:numPr>
        <w:shd w:val="clear" w:color="auto" w:fill="auto"/>
        <w:tabs>
          <w:tab w:val="left" w:pos="1945"/>
        </w:tabs>
        <w:spacing w:before="0" w:after="0" w:line="240" w:lineRule="auto"/>
        <w:ind w:left="195" w:firstLine="0"/>
        <w:rPr>
          <w:sz w:val="24"/>
          <w:szCs w:val="24"/>
        </w:rPr>
      </w:pPr>
      <w:r>
        <w:rPr>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5A3E4B" w:rsidRDefault="00FE33E2">
      <w:pPr>
        <w:pStyle w:val="2f1"/>
        <w:numPr>
          <w:ilvl w:val="3"/>
          <w:numId w:val="60"/>
        </w:numPr>
        <w:shd w:val="clear" w:color="auto" w:fill="auto"/>
        <w:tabs>
          <w:tab w:val="left" w:pos="1945"/>
        </w:tabs>
        <w:spacing w:before="0" w:after="0" w:line="240" w:lineRule="auto"/>
        <w:ind w:left="195" w:firstLine="0"/>
        <w:rPr>
          <w:sz w:val="24"/>
          <w:szCs w:val="24"/>
        </w:rPr>
      </w:pPr>
      <w:r>
        <w:rPr>
          <w:sz w:val="24"/>
          <w:szCs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5A3E4B" w:rsidRDefault="00FE33E2">
      <w:pPr>
        <w:pStyle w:val="2f1"/>
        <w:numPr>
          <w:ilvl w:val="2"/>
          <w:numId w:val="60"/>
        </w:numPr>
        <w:shd w:val="clear" w:color="auto" w:fill="auto"/>
        <w:tabs>
          <w:tab w:val="left" w:pos="1945"/>
        </w:tabs>
        <w:spacing w:before="0" w:after="0" w:line="240" w:lineRule="auto"/>
        <w:ind w:left="195" w:firstLine="0"/>
        <w:rPr>
          <w:sz w:val="24"/>
          <w:szCs w:val="24"/>
        </w:rPr>
      </w:pPr>
      <w:r>
        <w:rPr>
          <w:sz w:val="24"/>
          <w:szCs w:val="24"/>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numPr>
          <w:ilvl w:val="3"/>
          <w:numId w:val="60"/>
        </w:numPr>
        <w:shd w:val="clear" w:color="auto" w:fill="auto"/>
        <w:tabs>
          <w:tab w:val="left" w:pos="1945"/>
        </w:tabs>
        <w:spacing w:before="0" w:after="0" w:line="240" w:lineRule="auto"/>
        <w:ind w:left="195" w:firstLine="0"/>
        <w:rPr>
          <w:sz w:val="24"/>
          <w:szCs w:val="24"/>
        </w:rPr>
      </w:pPr>
      <w:r>
        <w:rPr>
          <w:sz w:val="24"/>
          <w:szCs w:val="24"/>
        </w:rPr>
        <w:t>Базовые логические действия как часть познавательных универсальных учебных действий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lastRenderedPageBreak/>
        <w:t>ориентироваться в методах познания природы (наблюдение, опыт, сравнение, измерение);</w:t>
      </w:r>
    </w:p>
    <w:p w:rsidR="005A3E4B" w:rsidRDefault="00FE33E2">
      <w:pPr>
        <w:pStyle w:val="2f1"/>
        <w:shd w:val="clear" w:color="auto" w:fill="auto"/>
        <w:spacing w:before="0" w:after="0" w:line="240" w:lineRule="auto"/>
        <w:ind w:left="195"/>
        <w:rPr>
          <w:sz w:val="24"/>
          <w:szCs w:val="24"/>
        </w:rPr>
      </w:pPr>
      <w:r>
        <w:rPr>
          <w:sz w:val="24"/>
          <w:szCs w:val="24"/>
        </w:rPr>
        <w:t>определять на основе наблюдения состояние вещества (жидкое, твёрдое, газообразное);</w:t>
      </w:r>
    </w:p>
    <w:p w:rsidR="005A3E4B" w:rsidRDefault="00FE33E2">
      <w:pPr>
        <w:pStyle w:val="2f1"/>
        <w:shd w:val="clear" w:color="auto" w:fill="auto"/>
        <w:spacing w:before="0" w:after="0" w:line="240" w:lineRule="auto"/>
        <w:ind w:left="195"/>
        <w:rPr>
          <w:sz w:val="24"/>
          <w:szCs w:val="24"/>
        </w:rPr>
      </w:pPr>
      <w:r>
        <w:rPr>
          <w:sz w:val="24"/>
          <w:szCs w:val="24"/>
        </w:rPr>
        <w:t>различать символы Российской Федерации;</w:t>
      </w:r>
    </w:p>
    <w:p w:rsidR="005A3E4B" w:rsidRDefault="00FE33E2">
      <w:pPr>
        <w:pStyle w:val="2f1"/>
        <w:shd w:val="clear" w:color="auto" w:fill="auto"/>
        <w:spacing w:before="0" w:after="0" w:line="240" w:lineRule="auto"/>
        <w:ind w:left="195"/>
        <w:rPr>
          <w:sz w:val="24"/>
          <w:szCs w:val="24"/>
        </w:rPr>
      </w:pPr>
      <w:r>
        <w:rPr>
          <w:sz w:val="24"/>
          <w:szCs w:val="24"/>
        </w:rPr>
        <w:t>различать деревья, кустарники, травы; приводить примеры (в пределах изученного);</w:t>
      </w:r>
    </w:p>
    <w:p w:rsidR="005A3E4B" w:rsidRDefault="00FE33E2">
      <w:pPr>
        <w:pStyle w:val="2f1"/>
        <w:shd w:val="clear" w:color="auto" w:fill="auto"/>
        <w:spacing w:before="0" w:after="0" w:line="240" w:lineRule="auto"/>
        <w:ind w:left="195"/>
        <w:rPr>
          <w:sz w:val="24"/>
          <w:szCs w:val="24"/>
        </w:rPr>
      </w:pPr>
      <w:r>
        <w:rPr>
          <w:sz w:val="24"/>
          <w:szCs w:val="24"/>
        </w:rPr>
        <w:t>группировать растения: дикорастущие и культурные; лекарственные и ядовитые (в пределах изученного);</w:t>
      </w:r>
    </w:p>
    <w:p w:rsidR="005A3E4B" w:rsidRDefault="00FE33E2">
      <w:pPr>
        <w:pStyle w:val="2f1"/>
        <w:shd w:val="clear" w:color="auto" w:fill="auto"/>
        <w:spacing w:before="0" w:after="0" w:line="240" w:lineRule="auto"/>
        <w:ind w:left="195"/>
        <w:rPr>
          <w:sz w:val="24"/>
          <w:szCs w:val="24"/>
        </w:rPr>
      </w:pPr>
      <w:r>
        <w:rPr>
          <w:sz w:val="24"/>
          <w:szCs w:val="24"/>
        </w:rPr>
        <w:t>различать прошлое, настоящее, будущее.</w:t>
      </w:r>
    </w:p>
    <w:p w:rsidR="005A3E4B" w:rsidRDefault="00FE33E2">
      <w:pPr>
        <w:pStyle w:val="2f1"/>
        <w:numPr>
          <w:ilvl w:val="3"/>
          <w:numId w:val="60"/>
        </w:numPr>
        <w:shd w:val="clear" w:color="auto" w:fill="auto"/>
        <w:tabs>
          <w:tab w:val="left" w:pos="2005"/>
        </w:tabs>
        <w:spacing w:before="0" w:after="0" w:line="240" w:lineRule="auto"/>
        <w:ind w:left="195" w:firstLine="0"/>
        <w:rPr>
          <w:sz w:val="24"/>
          <w:szCs w:val="24"/>
        </w:rPr>
      </w:pPr>
      <w:r>
        <w:rPr>
          <w:sz w:val="24"/>
          <w:szCs w:val="24"/>
        </w:rPr>
        <w:t>Работа с информацией как часть познавательных универсальных учебных действий способствует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различать информацию, представленную в тексте, графически, аудиовизуально;</w:t>
      </w:r>
    </w:p>
    <w:p w:rsidR="005A3E4B" w:rsidRDefault="00FE33E2">
      <w:pPr>
        <w:pStyle w:val="2f1"/>
        <w:shd w:val="clear" w:color="auto" w:fill="auto"/>
        <w:spacing w:before="0" w:after="0" w:line="240" w:lineRule="auto"/>
        <w:ind w:left="195"/>
        <w:rPr>
          <w:sz w:val="24"/>
          <w:szCs w:val="24"/>
        </w:rPr>
      </w:pPr>
      <w:r>
        <w:rPr>
          <w:sz w:val="24"/>
          <w:szCs w:val="24"/>
        </w:rPr>
        <w:t>читать информацию, представленную в схеме, таблице;</w:t>
      </w:r>
    </w:p>
    <w:p w:rsidR="005A3E4B" w:rsidRDefault="00FE33E2">
      <w:pPr>
        <w:pStyle w:val="2f1"/>
        <w:shd w:val="clear" w:color="auto" w:fill="auto"/>
        <w:spacing w:before="0" w:after="0" w:line="240" w:lineRule="auto"/>
        <w:ind w:left="195"/>
        <w:rPr>
          <w:sz w:val="24"/>
          <w:szCs w:val="24"/>
        </w:rPr>
      </w:pPr>
      <w:r>
        <w:rPr>
          <w:sz w:val="24"/>
          <w:szCs w:val="24"/>
        </w:rPr>
        <w:t>используя текстовую информацию, заполнять таблицы; дополнять схемы;</w:t>
      </w:r>
    </w:p>
    <w:p w:rsidR="005A3E4B" w:rsidRDefault="00FE33E2">
      <w:pPr>
        <w:pStyle w:val="2f1"/>
        <w:shd w:val="clear" w:color="auto" w:fill="auto"/>
        <w:spacing w:before="0" w:after="0" w:line="240" w:lineRule="auto"/>
        <w:ind w:left="195"/>
        <w:rPr>
          <w:sz w:val="24"/>
          <w:szCs w:val="24"/>
        </w:rPr>
      </w:pPr>
      <w:r>
        <w:rPr>
          <w:sz w:val="24"/>
          <w:szCs w:val="24"/>
        </w:rPr>
        <w:t>соотносить пример (рисунок, предложенную ситуацию) со временем протекания.</w:t>
      </w:r>
    </w:p>
    <w:p w:rsidR="005A3E4B" w:rsidRDefault="00FE33E2">
      <w:pPr>
        <w:pStyle w:val="2f1"/>
        <w:numPr>
          <w:ilvl w:val="3"/>
          <w:numId w:val="60"/>
        </w:numPr>
        <w:shd w:val="clear" w:color="auto" w:fill="auto"/>
        <w:tabs>
          <w:tab w:val="left" w:pos="2000"/>
        </w:tabs>
        <w:spacing w:before="0" w:after="0" w:line="240" w:lineRule="auto"/>
        <w:ind w:left="195" w:firstLine="0"/>
        <w:rPr>
          <w:sz w:val="24"/>
          <w:szCs w:val="24"/>
        </w:rPr>
      </w:pPr>
      <w:r>
        <w:rPr>
          <w:sz w:val="24"/>
          <w:szCs w:val="24"/>
        </w:rPr>
        <w:t>Коммуникативные универсальные учебные действия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ориентироваться в терминах (понятиях), соотносить их с краткой характеристикой:</w:t>
      </w:r>
    </w:p>
    <w:p w:rsidR="005A3E4B" w:rsidRDefault="00FE33E2">
      <w:pPr>
        <w:pStyle w:val="2f1"/>
        <w:shd w:val="clear" w:color="auto" w:fill="auto"/>
        <w:spacing w:before="0" w:after="0" w:line="240" w:lineRule="auto"/>
        <w:ind w:left="195"/>
        <w:rPr>
          <w:sz w:val="24"/>
          <w:szCs w:val="24"/>
        </w:rPr>
      </w:pPr>
      <w:r>
        <w:rPr>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5A3E4B" w:rsidRDefault="00FE33E2">
      <w:pPr>
        <w:pStyle w:val="2f1"/>
        <w:shd w:val="clear" w:color="auto" w:fill="auto"/>
        <w:spacing w:before="0" w:after="0" w:line="240" w:lineRule="auto"/>
        <w:ind w:left="195"/>
        <w:rPr>
          <w:sz w:val="24"/>
          <w:szCs w:val="24"/>
        </w:rPr>
      </w:pPr>
      <w:r>
        <w:rPr>
          <w:sz w:val="24"/>
          <w:szCs w:val="24"/>
        </w:rPr>
        <w:t>понятия и термины, связанные с миром природы (среда обитания, тело, явление, вещество; заповедник);</w:t>
      </w:r>
    </w:p>
    <w:p w:rsidR="005A3E4B" w:rsidRDefault="00FE33E2">
      <w:pPr>
        <w:pStyle w:val="2f1"/>
        <w:shd w:val="clear" w:color="auto" w:fill="auto"/>
        <w:spacing w:before="0" w:after="0" w:line="240" w:lineRule="auto"/>
        <w:ind w:left="195"/>
        <w:rPr>
          <w:sz w:val="24"/>
          <w:szCs w:val="24"/>
        </w:rPr>
      </w:pPr>
      <w:r>
        <w:rPr>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5A3E4B" w:rsidRDefault="00FE33E2">
      <w:pPr>
        <w:pStyle w:val="2f1"/>
        <w:shd w:val="clear" w:color="auto" w:fill="auto"/>
        <w:spacing w:before="0" w:after="0" w:line="240" w:lineRule="auto"/>
        <w:ind w:left="195"/>
        <w:rPr>
          <w:sz w:val="24"/>
          <w:szCs w:val="24"/>
        </w:rPr>
      </w:pPr>
      <w:r>
        <w:rPr>
          <w:sz w:val="24"/>
          <w:szCs w:val="24"/>
        </w:rPr>
        <w:t>описывать условия жизни на Земле, отличие нашей планеты от других планет Солнечной системы;</w:t>
      </w:r>
    </w:p>
    <w:p w:rsidR="005A3E4B" w:rsidRDefault="00FE33E2">
      <w:pPr>
        <w:pStyle w:val="2f1"/>
        <w:shd w:val="clear" w:color="auto" w:fill="auto"/>
        <w:spacing w:before="0" w:after="0" w:line="240" w:lineRule="auto"/>
        <w:ind w:left="195"/>
        <w:rPr>
          <w:sz w:val="24"/>
          <w:szCs w:val="24"/>
        </w:rPr>
      </w:pPr>
      <w:r>
        <w:rPr>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5A3E4B" w:rsidRDefault="00FE33E2">
      <w:pPr>
        <w:pStyle w:val="2f1"/>
        <w:shd w:val="clear" w:color="auto" w:fill="auto"/>
        <w:spacing w:before="0" w:after="0" w:line="240" w:lineRule="auto"/>
        <w:ind w:left="195"/>
        <w:rPr>
          <w:sz w:val="24"/>
          <w:szCs w:val="24"/>
        </w:rPr>
      </w:pPr>
      <w:r>
        <w:rPr>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растений и животных, занесённых в Красную книгу России (на примере своей местности);</w:t>
      </w:r>
    </w:p>
    <w:p w:rsidR="005A3E4B" w:rsidRDefault="00FE33E2">
      <w:pPr>
        <w:pStyle w:val="2f1"/>
        <w:shd w:val="clear" w:color="auto" w:fill="auto"/>
        <w:spacing w:before="0" w:after="0" w:line="240" w:lineRule="auto"/>
        <w:ind w:left="195"/>
        <w:rPr>
          <w:sz w:val="24"/>
          <w:szCs w:val="24"/>
        </w:rPr>
      </w:pPr>
      <w:r>
        <w:rPr>
          <w:sz w:val="24"/>
          <w:szCs w:val="24"/>
        </w:rPr>
        <w:t>описывать современные события от имени их участника.</w:t>
      </w:r>
    </w:p>
    <w:p w:rsidR="005A3E4B" w:rsidRDefault="00FE33E2">
      <w:pPr>
        <w:pStyle w:val="2f1"/>
        <w:numPr>
          <w:ilvl w:val="3"/>
          <w:numId w:val="60"/>
        </w:numPr>
        <w:shd w:val="clear" w:color="auto" w:fill="auto"/>
        <w:tabs>
          <w:tab w:val="left" w:pos="1995"/>
        </w:tabs>
        <w:spacing w:before="0" w:after="0" w:line="240" w:lineRule="auto"/>
        <w:ind w:left="195" w:firstLine="0"/>
        <w:rPr>
          <w:sz w:val="24"/>
          <w:szCs w:val="24"/>
        </w:rPr>
      </w:pPr>
      <w:r>
        <w:rPr>
          <w:sz w:val="24"/>
          <w:szCs w:val="24"/>
        </w:rPr>
        <w:t>Регулятивные универсальные учебные действия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следовать образцу, предложенному плану и инструкции при решении учебной задачи;</w:t>
      </w:r>
    </w:p>
    <w:p w:rsidR="005A3E4B" w:rsidRDefault="00FE33E2">
      <w:pPr>
        <w:pStyle w:val="2f1"/>
        <w:shd w:val="clear" w:color="auto" w:fill="auto"/>
        <w:spacing w:before="0" w:after="0" w:line="240" w:lineRule="auto"/>
        <w:ind w:left="195"/>
        <w:rPr>
          <w:sz w:val="24"/>
          <w:szCs w:val="24"/>
        </w:rPr>
      </w:pPr>
      <w:r>
        <w:rPr>
          <w:sz w:val="24"/>
          <w:szCs w:val="24"/>
        </w:rPr>
        <w:t>контролировать с небольшой помощью учителя последовательность действий по решению учебной задачи;</w:t>
      </w:r>
    </w:p>
    <w:p w:rsidR="005A3E4B" w:rsidRDefault="00FE33E2">
      <w:pPr>
        <w:pStyle w:val="2f1"/>
        <w:shd w:val="clear" w:color="auto" w:fill="auto"/>
        <w:spacing w:before="0" w:after="0" w:line="240" w:lineRule="auto"/>
        <w:ind w:left="195"/>
        <w:rPr>
          <w:sz w:val="24"/>
          <w:szCs w:val="24"/>
        </w:rPr>
      </w:pPr>
      <w:r>
        <w:rPr>
          <w:sz w:val="24"/>
          <w:szCs w:val="24"/>
        </w:rPr>
        <w:t>оценивать результаты своей работы, анализировать оценку учителя и других обучающихся, спокойно, без обид принимать советы и замечания.</w:t>
      </w:r>
    </w:p>
    <w:p w:rsidR="005A3E4B" w:rsidRDefault="00FE33E2">
      <w:pPr>
        <w:pStyle w:val="2f1"/>
        <w:numPr>
          <w:ilvl w:val="3"/>
          <w:numId w:val="60"/>
        </w:numPr>
        <w:shd w:val="clear" w:color="auto" w:fill="auto"/>
        <w:tabs>
          <w:tab w:val="left" w:pos="2059"/>
        </w:tabs>
        <w:spacing w:before="0" w:after="0" w:line="240" w:lineRule="auto"/>
        <w:ind w:left="195" w:firstLine="0"/>
        <w:jc w:val="left"/>
        <w:rPr>
          <w:sz w:val="24"/>
          <w:szCs w:val="24"/>
        </w:rPr>
      </w:pPr>
      <w:r>
        <w:rPr>
          <w:sz w:val="24"/>
          <w:szCs w:val="24"/>
        </w:rPr>
        <w:t>Совместная деятельность способствует формированию умений: строить свою учебную и игровую деятельность, житейские ситуации</w:t>
      </w:r>
    </w:p>
    <w:p w:rsidR="005A3E4B" w:rsidRDefault="00FE33E2">
      <w:pPr>
        <w:pStyle w:val="2f1"/>
        <w:shd w:val="clear" w:color="auto" w:fill="auto"/>
        <w:spacing w:before="0" w:after="0" w:line="240" w:lineRule="auto"/>
        <w:ind w:left="195"/>
        <w:jc w:val="left"/>
        <w:rPr>
          <w:sz w:val="24"/>
          <w:szCs w:val="24"/>
        </w:rPr>
      </w:pPr>
      <w:r>
        <w:rPr>
          <w:sz w:val="24"/>
          <w:szCs w:val="24"/>
        </w:rPr>
        <w:t>в соответствии с правилами поведения, принятыми в обществе;</w:t>
      </w:r>
    </w:p>
    <w:p w:rsidR="005A3E4B" w:rsidRDefault="00FE33E2">
      <w:pPr>
        <w:pStyle w:val="2f1"/>
        <w:shd w:val="clear" w:color="auto" w:fill="auto"/>
        <w:spacing w:before="0" w:after="0" w:line="240" w:lineRule="auto"/>
        <w:ind w:left="195"/>
        <w:rPr>
          <w:sz w:val="24"/>
          <w:szCs w:val="24"/>
        </w:rPr>
      </w:pPr>
      <w:r>
        <w:rPr>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5A3E4B" w:rsidRDefault="00FE33E2">
      <w:pPr>
        <w:pStyle w:val="2f1"/>
        <w:shd w:val="clear" w:color="auto" w:fill="auto"/>
        <w:spacing w:before="0" w:after="0" w:line="240" w:lineRule="auto"/>
        <w:ind w:left="195"/>
        <w:rPr>
          <w:sz w:val="24"/>
          <w:szCs w:val="24"/>
        </w:rPr>
      </w:pPr>
      <w:r>
        <w:rPr>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5A3E4B" w:rsidRDefault="00FE33E2">
      <w:pPr>
        <w:pStyle w:val="2f1"/>
        <w:shd w:val="clear" w:color="auto" w:fill="auto"/>
        <w:spacing w:before="0" w:after="0" w:line="240" w:lineRule="auto"/>
        <w:ind w:left="195"/>
        <w:rPr>
          <w:sz w:val="24"/>
          <w:szCs w:val="24"/>
        </w:rPr>
      </w:pPr>
      <w:r>
        <w:rPr>
          <w:sz w:val="24"/>
          <w:szCs w:val="24"/>
        </w:rPr>
        <w:t>определять причины возможных конфликтов, выбирать (из предложенных) способы их разрешения.</w:t>
      </w:r>
    </w:p>
    <w:p w:rsidR="005A3E4B" w:rsidRDefault="00FE33E2">
      <w:pPr>
        <w:pStyle w:val="2f1"/>
        <w:shd w:val="clear" w:color="auto" w:fill="auto"/>
        <w:tabs>
          <w:tab w:val="left" w:pos="1613"/>
        </w:tabs>
        <w:spacing w:before="0" w:after="0" w:line="240" w:lineRule="auto"/>
        <w:ind w:left="195"/>
        <w:rPr>
          <w:sz w:val="24"/>
          <w:szCs w:val="24"/>
        </w:rPr>
      </w:pPr>
      <w:r>
        <w:rPr>
          <w:sz w:val="24"/>
          <w:szCs w:val="24"/>
        </w:rPr>
        <w:t>Содержание обучения в 3 классе.</w:t>
      </w:r>
    </w:p>
    <w:p w:rsidR="005A3E4B" w:rsidRDefault="00FE33E2">
      <w:pPr>
        <w:pStyle w:val="2f1"/>
        <w:numPr>
          <w:ilvl w:val="2"/>
          <w:numId w:val="60"/>
        </w:numPr>
        <w:shd w:val="clear" w:color="auto" w:fill="auto"/>
        <w:tabs>
          <w:tab w:val="left" w:pos="1819"/>
        </w:tabs>
        <w:spacing w:before="0" w:after="0" w:line="240" w:lineRule="auto"/>
        <w:ind w:left="195" w:firstLine="0"/>
        <w:rPr>
          <w:sz w:val="24"/>
          <w:szCs w:val="24"/>
        </w:rPr>
      </w:pPr>
      <w:r>
        <w:rPr>
          <w:sz w:val="24"/>
          <w:szCs w:val="24"/>
        </w:rPr>
        <w:t>Человек и общество.</w:t>
      </w:r>
    </w:p>
    <w:p w:rsidR="005A3E4B" w:rsidRDefault="00FE33E2">
      <w:pPr>
        <w:pStyle w:val="2f1"/>
        <w:numPr>
          <w:ilvl w:val="3"/>
          <w:numId w:val="60"/>
        </w:numPr>
        <w:shd w:val="clear" w:color="auto" w:fill="auto"/>
        <w:tabs>
          <w:tab w:val="left" w:pos="1266"/>
        </w:tabs>
        <w:spacing w:before="0" w:after="0" w:line="240" w:lineRule="auto"/>
        <w:ind w:left="195" w:firstLine="0"/>
        <w:rPr>
          <w:sz w:val="24"/>
          <w:szCs w:val="24"/>
        </w:rPr>
      </w:pPr>
      <w:r>
        <w:rPr>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w:t>
      </w:r>
      <w:r>
        <w:rPr>
          <w:sz w:val="24"/>
          <w:szCs w:val="24"/>
        </w:rPr>
        <w:lastRenderedPageBreak/>
        <w:t>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5A3E4B" w:rsidRDefault="00FE33E2">
      <w:pPr>
        <w:pStyle w:val="2f1"/>
        <w:numPr>
          <w:ilvl w:val="3"/>
          <w:numId w:val="60"/>
        </w:numPr>
        <w:shd w:val="clear" w:color="auto" w:fill="auto"/>
        <w:tabs>
          <w:tab w:val="left" w:pos="1947"/>
        </w:tabs>
        <w:spacing w:before="0" w:after="0" w:line="240" w:lineRule="auto"/>
        <w:ind w:left="195" w:firstLine="0"/>
        <w:rPr>
          <w:sz w:val="24"/>
          <w:szCs w:val="24"/>
        </w:rPr>
      </w:pPr>
      <w:r>
        <w:rPr>
          <w:sz w:val="24"/>
          <w:szCs w:val="24"/>
        </w:rPr>
        <w:t>Семья - коллектив близких, родных людей. Семейный бюджет, доходы и расходы семьи. Уважение к семейным ценностям.</w:t>
      </w:r>
    </w:p>
    <w:p w:rsidR="005A3E4B" w:rsidRDefault="00FE33E2">
      <w:pPr>
        <w:pStyle w:val="2f1"/>
        <w:numPr>
          <w:ilvl w:val="3"/>
          <w:numId w:val="60"/>
        </w:numPr>
        <w:shd w:val="clear" w:color="auto" w:fill="auto"/>
        <w:tabs>
          <w:tab w:val="left" w:pos="7402"/>
        </w:tabs>
        <w:spacing w:before="0" w:after="0" w:line="240" w:lineRule="auto"/>
        <w:ind w:left="195" w:firstLine="0"/>
        <w:rPr>
          <w:sz w:val="24"/>
          <w:szCs w:val="24"/>
        </w:rPr>
      </w:pPr>
      <w:r>
        <w:rPr>
          <w:sz w:val="24"/>
          <w:szCs w:val="24"/>
        </w:rPr>
        <w:t xml:space="preserve"> Правила нравственного поведения в</w:t>
      </w:r>
      <w:r>
        <w:rPr>
          <w:sz w:val="24"/>
          <w:szCs w:val="24"/>
        </w:rPr>
        <w:tab/>
        <w:t>социуме. Внимание, уважительное отношение к людям с ограниченными возможностями здоровья, забота о них.</w:t>
      </w:r>
    </w:p>
    <w:p w:rsidR="005A3E4B" w:rsidRDefault="00FE33E2">
      <w:pPr>
        <w:pStyle w:val="2f1"/>
        <w:numPr>
          <w:ilvl w:val="3"/>
          <w:numId w:val="60"/>
        </w:numPr>
        <w:shd w:val="clear" w:color="auto" w:fill="auto"/>
        <w:tabs>
          <w:tab w:val="left" w:pos="1947"/>
        </w:tabs>
        <w:spacing w:before="0" w:after="0" w:line="240" w:lineRule="auto"/>
        <w:ind w:left="195" w:firstLine="0"/>
        <w:rPr>
          <w:sz w:val="24"/>
          <w:szCs w:val="24"/>
        </w:rPr>
      </w:pPr>
      <w:r>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5A3E4B" w:rsidRDefault="00FE33E2">
      <w:pPr>
        <w:pStyle w:val="2f1"/>
        <w:numPr>
          <w:ilvl w:val="3"/>
          <w:numId w:val="60"/>
        </w:numPr>
        <w:shd w:val="clear" w:color="auto" w:fill="auto"/>
        <w:tabs>
          <w:tab w:val="left" w:pos="1943"/>
        </w:tabs>
        <w:spacing w:before="0" w:after="0" w:line="240" w:lineRule="auto"/>
        <w:ind w:left="195" w:firstLine="0"/>
        <w:rPr>
          <w:sz w:val="24"/>
          <w:szCs w:val="24"/>
        </w:rPr>
      </w:pPr>
      <w:r>
        <w:rPr>
          <w:sz w:val="24"/>
          <w:szCs w:val="24"/>
        </w:rPr>
        <w:t>Страны и народы мира. Памятники природы и культуры - символы стран, в которых они находятся.</w:t>
      </w:r>
    </w:p>
    <w:p w:rsidR="005A3E4B" w:rsidRDefault="00FE33E2">
      <w:pPr>
        <w:pStyle w:val="2f1"/>
        <w:numPr>
          <w:ilvl w:val="2"/>
          <w:numId w:val="60"/>
        </w:numPr>
        <w:shd w:val="clear" w:color="auto" w:fill="auto"/>
        <w:tabs>
          <w:tab w:val="left" w:pos="1772"/>
        </w:tabs>
        <w:spacing w:before="0" w:after="0" w:line="240" w:lineRule="auto"/>
        <w:ind w:left="195" w:firstLine="0"/>
        <w:rPr>
          <w:sz w:val="24"/>
          <w:szCs w:val="24"/>
        </w:rPr>
      </w:pPr>
      <w:r>
        <w:rPr>
          <w:sz w:val="24"/>
          <w:szCs w:val="24"/>
        </w:rPr>
        <w:t>Человек и природа.</w:t>
      </w:r>
    </w:p>
    <w:p w:rsidR="005A3E4B" w:rsidRDefault="00FE33E2">
      <w:pPr>
        <w:pStyle w:val="2f1"/>
        <w:numPr>
          <w:ilvl w:val="3"/>
          <w:numId w:val="60"/>
        </w:numPr>
        <w:shd w:val="clear" w:color="auto" w:fill="auto"/>
        <w:tabs>
          <w:tab w:val="left" w:pos="1983"/>
        </w:tabs>
        <w:spacing w:before="0" w:after="0" w:line="240" w:lineRule="auto"/>
        <w:ind w:left="195" w:firstLine="0"/>
        <w:rPr>
          <w:sz w:val="24"/>
          <w:szCs w:val="24"/>
        </w:rPr>
      </w:pPr>
      <w:r>
        <w:rPr>
          <w:sz w:val="24"/>
          <w:szCs w:val="24"/>
        </w:rPr>
        <w:t>Методы изучения природы. Карта мира. Материки и части света.</w:t>
      </w:r>
    </w:p>
    <w:p w:rsidR="005A3E4B" w:rsidRDefault="00FE33E2">
      <w:pPr>
        <w:pStyle w:val="2f1"/>
        <w:numPr>
          <w:ilvl w:val="3"/>
          <w:numId w:val="60"/>
        </w:numPr>
        <w:shd w:val="clear" w:color="auto" w:fill="auto"/>
        <w:tabs>
          <w:tab w:val="left" w:pos="1952"/>
        </w:tabs>
        <w:spacing w:before="0" w:after="0" w:line="240" w:lineRule="auto"/>
        <w:ind w:left="195" w:firstLine="0"/>
        <w:rPr>
          <w:sz w:val="24"/>
          <w:szCs w:val="24"/>
        </w:rPr>
      </w:pPr>
      <w:r>
        <w:rPr>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5A3E4B" w:rsidRDefault="00FE33E2">
      <w:pPr>
        <w:pStyle w:val="2f1"/>
        <w:numPr>
          <w:ilvl w:val="3"/>
          <w:numId w:val="60"/>
        </w:numPr>
        <w:shd w:val="clear" w:color="auto" w:fill="auto"/>
        <w:tabs>
          <w:tab w:val="left" w:pos="1947"/>
        </w:tabs>
        <w:spacing w:before="0" w:after="0" w:line="240" w:lineRule="auto"/>
        <w:ind w:left="195" w:firstLine="0"/>
        <w:rPr>
          <w:sz w:val="24"/>
          <w:szCs w:val="24"/>
        </w:rPr>
      </w:pPr>
      <w:r>
        <w:rPr>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5A3E4B" w:rsidRDefault="00FE33E2">
      <w:pPr>
        <w:pStyle w:val="2f1"/>
        <w:numPr>
          <w:ilvl w:val="3"/>
          <w:numId w:val="60"/>
        </w:numPr>
        <w:shd w:val="clear" w:color="auto" w:fill="auto"/>
        <w:tabs>
          <w:tab w:val="left" w:pos="1988"/>
        </w:tabs>
        <w:spacing w:before="0" w:after="0" w:line="240" w:lineRule="auto"/>
        <w:ind w:left="195" w:firstLine="0"/>
        <w:rPr>
          <w:sz w:val="24"/>
          <w:szCs w:val="24"/>
        </w:rPr>
      </w:pPr>
      <w:r>
        <w:rPr>
          <w:sz w:val="24"/>
          <w:szCs w:val="24"/>
        </w:rPr>
        <w:t>Первоначальные представления о бактериях.</w:t>
      </w:r>
    </w:p>
    <w:p w:rsidR="005A3E4B" w:rsidRDefault="00FE33E2">
      <w:pPr>
        <w:pStyle w:val="2f1"/>
        <w:numPr>
          <w:ilvl w:val="3"/>
          <w:numId w:val="60"/>
        </w:numPr>
        <w:shd w:val="clear" w:color="auto" w:fill="auto"/>
        <w:tabs>
          <w:tab w:val="left" w:pos="1993"/>
        </w:tabs>
        <w:spacing w:before="0" w:after="0" w:line="240" w:lineRule="auto"/>
        <w:ind w:left="195" w:firstLine="0"/>
        <w:rPr>
          <w:sz w:val="24"/>
          <w:szCs w:val="24"/>
        </w:rPr>
      </w:pPr>
      <w:r>
        <w:rPr>
          <w:sz w:val="24"/>
          <w:szCs w:val="24"/>
        </w:rPr>
        <w:t>Грибы: строение шляпочных грибов. Грибы съедобные</w:t>
      </w:r>
    </w:p>
    <w:p w:rsidR="005A3E4B" w:rsidRDefault="00FE33E2">
      <w:pPr>
        <w:pStyle w:val="2f1"/>
        <w:shd w:val="clear" w:color="auto" w:fill="auto"/>
        <w:spacing w:before="0" w:after="16" w:line="240" w:lineRule="auto"/>
        <w:ind w:left="195"/>
        <w:jc w:val="left"/>
        <w:rPr>
          <w:sz w:val="24"/>
          <w:szCs w:val="24"/>
        </w:rPr>
      </w:pPr>
      <w:r>
        <w:rPr>
          <w:sz w:val="24"/>
          <w:szCs w:val="24"/>
        </w:rPr>
        <w:t>и несъедобные.</w:t>
      </w:r>
    </w:p>
    <w:p w:rsidR="005A3E4B" w:rsidRDefault="00FE33E2">
      <w:pPr>
        <w:pStyle w:val="2f1"/>
        <w:numPr>
          <w:ilvl w:val="3"/>
          <w:numId w:val="60"/>
        </w:numPr>
        <w:shd w:val="clear" w:color="auto" w:fill="auto"/>
        <w:tabs>
          <w:tab w:val="left" w:pos="1964"/>
        </w:tabs>
        <w:spacing w:before="0" w:after="0" w:line="240" w:lineRule="auto"/>
        <w:ind w:left="195" w:firstLine="0"/>
        <w:rPr>
          <w:sz w:val="24"/>
          <w:szCs w:val="24"/>
        </w:rPr>
      </w:pPr>
      <w:r>
        <w:rPr>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5A3E4B" w:rsidRDefault="00FE33E2">
      <w:pPr>
        <w:pStyle w:val="2f1"/>
        <w:numPr>
          <w:ilvl w:val="3"/>
          <w:numId w:val="60"/>
        </w:numPr>
        <w:shd w:val="clear" w:color="auto" w:fill="auto"/>
        <w:tabs>
          <w:tab w:val="left" w:pos="1964"/>
        </w:tabs>
        <w:spacing w:before="0" w:after="0" w:line="240" w:lineRule="auto"/>
        <w:ind w:left="195" w:firstLine="0"/>
        <w:rPr>
          <w:sz w:val="24"/>
          <w:szCs w:val="24"/>
        </w:rPr>
      </w:pPr>
      <w:r>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5A3E4B" w:rsidRDefault="00FE33E2">
      <w:pPr>
        <w:pStyle w:val="2f1"/>
        <w:numPr>
          <w:ilvl w:val="3"/>
          <w:numId w:val="60"/>
        </w:numPr>
        <w:shd w:val="clear" w:color="auto" w:fill="auto"/>
        <w:spacing w:before="0" w:after="0" w:line="240" w:lineRule="auto"/>
        <w:ind w:left="195" w:firstLine="0"/>
        <w:rPr>
          <w:sz w:val="24"/>
          <w:szCs w:val="24"/>
        </w:rPr>
      </w:pPr>
      <w:r>
        <w:rPr>
          <w:sz w:val="24"/>
          <w:szCs w:val="24"/>
        </w:rP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5A3E4B" w:rsidRDefault="00FE33E2">
      <w:pPr>
        <w:pStyle w:val="2f1"/>
        <w:numPr>
          <w:ilvl w:val="3"/>
          <w:numId w:val="60"/>
        </w:numPr>
        <w:shd w:val="clear" w:color="auto" w:fill="auto"/>
        <w:tabs>
          <w:tab w:val="left" w:pos="1964"/>
        </w:tabs>
        <w:spacing w:before="0" w:after="0" w:line="240" w:lineRule="auto"/>
        <w:ind w:left="195" w:firstLine="0"/>
        <w:rPr>
          <w:sz w:val="24"/>
          <w:szCs w:val="24"/>
        </w:rPr>
      </w:pPr>
      <w:r>
        <w:rPr>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5A3E4B" w:rsidRDefault="00FE33E2">
      <w:pPr>
        <w:pStyle w:val="2f1"/>
        <w:numPr>
          <w:ilvl w:val="2"/>
          <w:numId w:val="60"/>
        </w:numPr>
        <w:shd w:val="clear" w:color="auto" w:fill="auto"/>
        <w:tabs>
          <w:tab w:val="left" w:pos="1799"/>
        </w:tabs>
        <w:spacing w:before="0" w:after="0" w:line="240" w:lineRule="auto"/>
        <w:ind w:left="195" w:firstLine="0"/>
        <w:rPr>
          <w:sz w:val="24"/>
          <w:szCs w:val="24"/>
        </w:rPr>
      </w:pPr>
      <w:r>
        <w:rPr>
          <w:sz w:val="24"/>
          <w:szCs w:val="24"/>
        </w:rPr>
        <w:t>Правила безопасной жизнедеятельности.</w:t>
      </w:r>
    </w:p>
    <w:p w:rsidR="005A3E4B" w:rsidRDefault="00FE33E2">
      <w:pPr>
        <w:pStyle w:val="2f1"/>
        <w:numPr>
          <w:ilvl w:val="3"/>
          <w:numId w:val="60"/>
        </w:numPr>
        <w:shd w:val="clear" w:color="auto" w:fill="auto"/>
        <w:tabs>
          <w:tab w:val="left" w:pos="1950"/>
        </w:tabs>
        <w:spacing w:before="0" w:after="0" w:line="240" w:lineRule="auto"/>
        <w:ind w:left="195" w:firstLine="0"/>
        <w:rPr>
          <w:sz w:val="24"/>
          <w:szCs w:val="24"/>
        </w:rPr>
      </w:pPr>
      <w:r>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5A3E4B" w:rsidRDefault="00FE33E2">
      <w:pPr>
        <w:pStyle w:val="2f1"/>
        <w:numPr>
          <w:ilvl w:val="3"/>
          <w:numId w:val="60"/>
        </w:numPr>
        <w:shd w:val="clear" w:color="auto" w:fill="auto"/>
        <w:tabs>
          <w:tab w:val="left" w:pos="1954"/>
        </w:tabs>
        <w:spacing w:before="0" w:after="0" w:line="240" w:lineRule="auto"/>
        <w:ind w:left="195" w:firstLine="0"/>
        <w:rPr>
          <w:sz w:val="24"/>
          <w:szCs w:val="24"/>
        </w:rPr>
      </w:pPr>
      <w:r>
        <w:rPr>
          <w:sz w:val="24"/>
          <w:szCs w:val="24"/>
        </w:rPr>
        <w:lastRenderedPageBreak/>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5A3E4B" w:rsidRDefault="00FE33E2">
      <w:pPr>
        <w:pStyle w:val="2f1"/>
        <w:numPr>
          <w:ilvl w:val="3"/>
          <w:numId w:val="60"/>
        </w:numPr>
        <w:shd w:val="clear" w:color="auto" w:fill="auto"/>
        <w:tabs>
          <w:tab w:val="left" w:pos="1997"/>
        </w:tabs>
        <w:spacing w:before="0" w:after="0" w:line="240" w:lineRule="auto"/>
        <w:ind w:left="195" w:firstLine="0"/>
        <w:rPr>
          <w:sz w:val="24"/>
          <w:szCs w:val="24"/>
        </w:rPr>
      </w:pPr>
      <w:r>
        <w:rPr>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5A3E4B" w:rsidRDefault="00FE33E2">
      <w:pPr>
        <w:pStyle w:val="2f1"/>
        <w:numPr>
          <w:ilvl w:val="3"/>
          <w:numId w:val="60"/>
        </w:numPr>
        <w:shd w:val="clear" w:color="auto" w:fill="auto"/>
        <w:tabs>
          <w:tab w:val="left" w:pos="2018"/>
        </w:tabs>
        <w:spacing w:before="0" w:after="0" w:line="240" w:lineRule="auto"/>
        <w:ind w:left="195" w:firstLine="0"/>
        <w:rPr>
          <w:sz w:val="24"/>
          <w:szCs w:val="24"/>
        </w:rPr>
      </w:pPr>
      <w:r>
        <w:rPr>
          <w:sz w:val="24"/>
          <w:szCs w:val="24"/>
        </w:rPr>
        <w:t>Безопасность в Интернете (ориентирование в признаках</w:t>
      </w:r>
    </w:p>
    <w:p w:rsidR="005A3E4B" w:rsidRDefault="00FE33E2">
      <w:pPr>
        <w:pStyle w:val="2f1"/>
        <w:shd w:val="clear" w:color="auto" w:fill="auto"/>
        <w:tabs>
          <w:tab w:val="left" w:pos="3859"/>
          <w:tab w:val="left" w:pos="9053"/>
        </w:tabs>
        <w:spacing w:before="0" w:after="0" w:line="240" w:lineRule="auto"/>
        <w:ind w:left="195"/>
        <w:rPr>
          <w:sz w:val="24"/>
          <w:szCs w:val="24"/>
        </w:rPr>
      </w:pPr>
      <w:r>
        <w:rPr>
          <w:sz w:val="24"/>
          <w:szCs w:val="24"/>
        </w:rPr>
        <w:t>мошеннических действий,</w:t>
      </w:r>
      <w:r>
        <w:rPr>
          <w:sz w:val="24"/>
          <w:szCs w:val="24"/>
        </w:rPr>
        <w:tab/>
        <w:t>защита персональной информации,</w:t>
      </w:r>
      <w:r>
        <w:rPr>
          <w:sz w:val="24"/>
          <w:szCs w:val="24"/>
        </w:rPr>
        <w:tab/>
        <w:t>правила</w:t>
      </w:r>
    </w:p>
    <w:p w:rsidR="005A3E4B" w:rsidRDefault="00FE33E2">
      <w:pPr>
        <w:pStyle w:val="2f1"/>
        <w:shd w:val="clear" w:color="auto" w:fill="auto"/>
        <w:spacing w:before="0" w:after="0" w:line="240" w:lineRule="auto"/>
        <w:ind w:left="195"/>
        <w:rPr>
          <w:sz w:val="24"/>
          <w:szCs w:val="24"/>
        </w:rPr>
      </w:pPr>
      <w:r>
        <w:rPr>
          <w:sz w:val="24"/>
          <w:szCs w:val="24"/>
        </w:rPr>
        <w:t>коммуникации в мессенджерах и социальных группах) в условиях контролируемого доступа в информационно-телекоммуникационную сеть «Интернет».</w:t>
      </w:r>
    </w:p>
    <w:p w:rsidR="005A3E4B" w:rsidRDefault="00FE33E2">
      <w:pPr>
        <w:pStyle w:val="2f1"/>
        <w:numPr>
          <w:ilvl w:val="2"/>
          <w:numId w:val="60"/>
        </w:numPr>
        <w:shd w:val="clear" w:color="auto" w:fill="auto"/>
        <w:tabs>
          <w:tab w:val="left" w:pos="2002"/>
        </w:tabs>
        <w:spacing w:before="0" w:after="0" w:line="240" w:lineRule="auto"/>
        <w:ind w:left="195" w:firstLine="0"/>
        <w:rPr>
          <w:sz w:val="24"/>
          <w:szCs w:val="24"/>
        </w:rPr>
      </w:pPr>
      <w:r>
        <w:rPr>
          <w:sz w:val="24"/>
          <w:szCs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numPr>
          <w:ilvl w:val="3"/>
          <w:numId w:val="60"/>
        </w:numPr>
        <w:shd w:val="clear" w:color="auto" w:fill="auto"/>
        <w:tabs>
          <w:tab w:val="left" w:pos="1993"/>
        </w:tabs>
        <w:spacing w:before="0" w:after="0" w:line="240" w:lineRule="auto"/>
        <w:ind w:left="195" w:firstLine="0"/>
        <w:rPr>
          <w:sz w:val="24"/>
          <w:szCs w:val="24"/>
        </w:rPr>
      </w:pPr>
      <w:r>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5A3E4B" w:rsidRDefault="00FE33E2">
      <w:pPr>
        <w:pStyle w:val="2f1"/>
        <w:shd w:val="clear" w:color="auto" w:fill="auto"/>
        <w:spacing w:before="0" w:after="0" w:line="240" w:lineRule="auto"/>
        <w:ind w:left="195"/>
        <w:rPr>
          <w:sz w:val="24"/>
          <w:szCs w:val="24"/>
        </w:rPr>
      </w:pPr>
      <w:r>
        <w:rPr>
          <w:sz w:val="24"/>
          <w:szCs w:val="24"/>
        </w:rPr>
        <w:t>устанавливать зависимость между внешним видом, особенностями поведения и условиями жизни животного;</w:t>
      </w:r>
    </w:p>
    <w:p w:rsidR="005A3E4B" w:rsidRDefault="00FE33E2">
      <w:pPr>
        <w:pStyle w:val="2f1"/>
        <w:shd w:val="clear" w:color="auto" w:fill="auto"/>
        <w:spacing w:before="0" w:after="0" w:line="240" w:lineRule="auto"/>
        <w:ind w:left="195"/>
        <w:rPr>
          <w:sz w:val="24"/>
          <w:szCs w:val="24"/>
        </w:rPr>
      </w:pPr>
      <w:r>
        <w:rPr>
          <w:sz w:val="24"/>
          <w:szCs w:val="24"/>
        </w:rPr>
        <w:t>определять (в процессе рассматривания объектов и явлений) существенные признаки и отношения между объектами и явлениями;</w:t>
      </w:r>
    </w:p>
    <w:p w:rsidR="005A3E4B" w:rsidRDefault="00FE33E2">
      <w:pPr>
        <w:pStyle w:val="2f1"/>
        <w:shd w:val="clear" w:color="auto" w:fill="auto"/>
        <w:spacing w:before="0" w:after="0" w:line="240" w:lineRule="auto"/>
        <w:ind w:left="195"/>
        <w:rPr>
          <w:sz w:val="24"/>
          <w:szCs w:val="24"/>
        </w:rPr>
      </w:pPr>
      <w:r>
        <w:rPr>
          <w:sz w:val="24"/>
          <w:szCs w:val="24"/>
        </w:rPr>
        <w:t>моделировать цепи питания в природном сообществе;</w:t>
      </w:r>
    </w:p>
    <w:p w:rsidR="005A3E4B" w:rsidRDefault="00FE33E2">
      <w:pPr>
        <w:pStyle w:val="2f1"/>
        <w:shd w:val="clear" w:color="auto" w:fill="auto"/>
        <w:spacing w:before="0" w:after="0" w:line="240" w:lineRule="auto"/>
        <w:ind w:left="195"/>
        <w:rPr>
          <w:sz w:val="24"/>
          <w:szCs w:val="24"/>
        </w:rPr>
      </w:pPr>
      <w:r>
        <w:rPr>
          <w:sz w:val="24"/>
          <w:szCs w:val="24"/>
        </w:rPr>
        <w:t>различать понятия «век», «столетие», «историческое время»;</w:t>
      </w:r>
    </w:p>
    <w:p w:rsidR="005A3E4B" w:rsidRDefault="00FE33E2">
      <w:pPr>
        <w:pStyle w:val="2f1"/>
        <w:shd w:val="clear" w:color="auto" w:fill="auto"/>
        <w:spacing w:before="0" w:after="0" w:line="240" w:lineRule="auto"/>
        <w:ind w:left="195"/>
        <w:rPr>
          <w:sz w:val="24"/>
          <w:szCs w:val="24"/>
        </w:rPr>
      </w:pPr>
      <w:r>
        <w:rPr>
          <w:sz w:val="24"/>
          <w:szCs w:val="24"/>
        </w:rPr>
        <w:t>соотносить историческое событие с датой (историческим периодом).</w:t>
      </w:r>
    </w:p>
    <w:p w:rsidR="005A3E4B" w:rsidRDefault="00FE33E2">
      <w:pPr>
        <w:pStyle w:val="2f1"/>
        <w:numPr>
          <w:ilvl w:val="3"/>
          <w:numId w:val="60"/>
        </w:numPr>
        <w:shd w:val="clear" w:color="auto" w:fill="auto"/>
        <w:tabs>
          <w:tab w:val="left" w:pos="1993"/>
        </w:tabs>
        <w:spacing w:before="0" w:after="0" w:line="240" w:lineRule="auto"/>
        <w:ind w:left="195" w:firstLine="0"/>
        <w:rPr>
          <w:sz w:val="24"/>
          <w:szCs w:val="24"/>
        </w:rPr>
      </w:pPr>
      <w:r>
        <w:rPr>
          <w:sz w:val="24"/>
          <w:szCs w:val="24"/>
        </w:rPr>
        <w:t>Работа с информацией как часть познавательных универсальных учебных действий способствует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5A3E4B" w:rsidRDefault="00FE33E2">
      <w:pPr>
        <w:pStyle w:val="2f1"/>
        <w:shd w:val="clear" w:color="auto" w:fill="auto"/>
        <w:spacing w:before="0" w:after="0" w:line="240" w:lineRule="auto"/>
        <w:ind w:left="195"/>
        <w:rPr>
          <w:sz w:val="24"/>
          <w:szCs w:val="24"/>
        </w:rPr>
      </w:pPr>
      <w:r>
        <w:rPr>
          <w:sz w:val="24"/>
          <w:szCs w:val="24"/>
        </w:rPr>
        <w:t>читать несложные планы, соотносить условные обозначения с изображёнными объектами;</w:t>
      </w:r>
    </w:p>
    <w:p w:rsidR="005A3E4B" w:rsidRDefault="00FE33E2">
      <w:pPr>
        <w:pStyle w:val="2f1"/>
        <w:shd w:val="clear" w:color="auto" w:fill="auto"/>
        <w:spacing w:before="0" w:after="0" w:line="240" w:lineRule="auto"/>
        <w:ind w:left="195"/>
        <w:rPr>
          <w:sz w:val="24"/>
          <w:szCs w:val="24"/>
        </w:rPr>
      </w:pPr>
      <w:r>
        <w:rPr>
          <w:sz w:val="24"/>
          <w:szCs w:val="24"/>
        </w:rP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безопасности при работе в информационной среде.</w:t>
      </w:r>
    </w:p>
    <w:p w:rsidR="005A3E4B" w:rsidRDefault="00FE33E2">
      <w:pPr>
        <w:pStyle w:val="2f1"/>
        <w:numPr>
          <w:ilvl w:val="3"/>
          <w:numId w:val="60"/>
        </w:numPr>
        <w:shd w:val="clear" w:color="auto" w:fill="auto"/>
        <w:tabs>
          <w:tab w:val="left" w:pos="1986"/>
        </w:tabs>
        <w:spacing w:before="0" w:after="0" w:line="240" w:lineRule="auto"/>
        <w:ind w:left="195" w:firstLine="0"/>
        <w:rPr>
          <w:sz w:val="24"/>
          <w:szCs w:val="24"/>
        </w:rPr>
      </w:pPr>
      <w:r>
        <w:rPr>
          <w:sz w:val="24"/>
          <w:szCs w:val="24"/>
        </w:rPr>
        <w:t>Коммуникативные универсальные учебные действия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ориентироваться в понятиях, соотносить понятия и термины с их краткой характеристикой:</w:t>
      </w:r>
    </w:p>
    <w:p w:rsidR="005A3E4B" w:rsidRDefault="00FE33E2">
      <w:pPr>
        <w:pStyle w:val="2f1"/>
        <w:shd w:val="clear" w:color="auto" w:fill="auto"/>
        <w:spacing w:before="0" w:after="0" w:line="240" w:lineRule="auto"/>
        <w:ind w:left="195"/>
        <w:rPr>
          <w:sz w:val="24"/>
          <w:szCs w:val="24"/>
        </w:rPr>
      </w:pPr>
      <w:r>
        <w:rPr>
          <w:sz w:val="24"/>
          <w:szCs w:val="24"/>
        </w:rPr>
        <w:t>знать понятия и термины, связанные с социальным миром (безопасность, семейный бюджет, памятник культуры);</w:t>
      </w:r>
    </w:p>
    <w:p w:rsidR="005A3E4B" w:rsidRDefault="00FE33E2">
      <w:pPr>
        <w:pStyle w:val="2f1"/>
        <w:shd w:val="clear" w:color="auto" w:fill="auto"/>
        <w:spacing w:before="0" w:after="0" w:line="240" w:lineRule="auto"/>
        <w:ind w:left="195"/>
        <w:rPr>
          <w:sz w:val="24"/>
          <w:szCs w:val="24"/>
        </w:rPr>
      </w:pPr>
      <w:r>
        <w:rPr>
          <w:sz w:val="24"/>
          <w:szCs w:val="24"/>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5A3E4B" w:rsidRDefault="00FE33E2">
      <w:pPr>
        <w:pStyle w:val="2f1"/>
        <w:shd w:val="clear" w:color="auto" w:fill="auto"/>
        <w:spacing w:before="0" w:after="0" w:line="240" w:lineRule="auto"/>
        <w:ind w:left="195"/>
        <w:rPr>
          <w:sz w:val="24"/>
          <w:szCs w:val="24"/>
        </w:rPr>
      </w:pPr>
      <w:r>
        <w:rPr>
          <w:sz w:val="24"/>
          <w:szCs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5A3E4B" w:rsidRDefault="00FE33E2">
      <w:pPr>
        <w:pStyle w:val="2f1"/>
        <w:shd w:val="clear" w:color="auto" w:fill="auto"/>
        <w:spacing w:before="0" w:after="0" w:line="240" w:lineRule="auto"/>
        <w:ind w:left="195"/>
        <w:rPr>
          <w:sz w:val="24"/>
          <w:szCs w:val="24"/>
        </w:rPr>
      </w:pPr>
      <w:r>
        <w:rPr>
          <w:sz w:val="24"/>
          <w:szCs w:val="24"/>
        </w:rPr>
        <w:t>описывать (характеризовать) условия жизни на Земле;</w:t>
      </w:r>
    </w:p>
    <w:p w:rsidR="005A3E4B" w:rsidRDefault="00FE33E2">
      <w:pPr>
        <w:pStyle w:val="2f1"/>
        <w:shd w:val="clear" w:color="auto" w:fill="auto"/>
        <w:spacing w:before="0" w:after="0" w:line="240" w:lineRule="auto"/>
        <w:ind w:left="195"/>
        <w:rPr>
          <w:sz w:val="24"/>
          <w:szCs w:val="24"/>
        </w:rPr>
      </w:pPr>
      <w:r>
        <w:rPr>
          <w:sz w:val="24"/>
          <w:szCs w:val="24"/>
        </w:rPr>
        <w:t>описывать схожие, различные, индивидуальные признаки на основе сравнения объектов природы;</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кратко характеризовать представителей разных царств природы;</w:t>
      </w:r>
    </w:p>
    <w:p w:rsidR="005A3E4B" w:rsidRDefault="00FE33E2">
      <w:pPr>
        <w:pStyle w:val="2f1"/>
        <w:shd w:val="clear" w:color="auto" w:fill="auto"/>
        <w:spacing w:before="0" w:after="0" w:line="240" w:lineRule="auto"/>
        <w:ind w:left="195"/>
        <w:rPr>
          <w:sz w:val="24"/>
          <w:szCs w:val="24"/>
        </w:rPr>
      </w:pPr>
      <w:r>
        <w:rPr>
          <w:sz w:val="24"/>
          <w:szCs w:val="24"/>
        </w:rPr>
        <w:t>называть признаки (характеризовать) животного (растения) как живого организма;</w:t>
      </w:r>
    </w:p>
    <w:p w:rsidR="005A3E4B" w:rsidRDefault="00FE33E2">
      <w:pPr>
        <w:pStyle w:val="2f1"/>
        <w:shd w:val="clear" w:color="auto" w:fill="auto"/>
        <w:spacing w:before="0" w:after="0" w:line="240" w:lineRule="auto"/>
        <w:ind w:left="195"/>
        <w:rPr>
          <w:sz w:val="24"/>
          <w:szCs w:val="24"/>
        </w:rPr>
      </w:pPr>
      <w:r>
        <w:rPr>
          <w:sz w:val="24"/>
          <w:szCs w:val="24"/>
        </w:rPr>
        <w:t>описывать (характеризовать) отдельные страницы истории нашей страны (в пределах изученного).</w:t>
      </w:r>
    </w:p>
    <w:p w:rsidR="005A3E4B" w:rsidRDefault="00FE33E2">
      <w:pPr>
        <w:pStyle w:val="2f1"/>
        <w:numPr>
          <w:ilvl w:val="3"/>
          <w:numId w:val="60"/>
        </w:numPr>
        <w:shd w:val="clear" w:color="auto" w:fill="auto"/>
        <w:tabs>
          <w:tab w:val="left" w:pos="1978"/>
        </w:tabs>
        <w:spacing w:before="0" w:after="0" w:line="240" w:lineRule="auto"/>
        <w:ind w:left="195" w:firstLine="0"/>
        <w:rPr>
          <w:sz w:val="24"/>
          <w:szCs w:val="24"/>
        </w:rPr>
      </w:pPr>
      <w:r>
        <w:rPr>
          <w:sz w:val="24"/>
          <w:szCs w:val="24"/>
        </w:rPr>
        <w:t>Регулятивные универсальные учебные действия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lastRenderedPageBreak/>
        <w:t>планировать шаги по решению учебной задачи, контролировать свои действия (при небольшой помощи учителя);</w:t>
      </w:r>
    </w:p>
    <w:p w:rsidR="005A3E4B" w:rsidRDefault="00FE33E2">
      <w:pPr>
        <w:pStyle w:val="2f1"/>
        <w:shd w:val="clear" w:color="auto" w:fill="auto"/>
        <w:spacing w:before="0" w:after="0" w:line="240" w:lineRule="auto"/>
        <w:ind w:left="195"/>
        <w:rPr>
          <w:sz w:val="24"/>
          <w:szCs w:val="24"/>
        </w:rPr>
      </w:pPr>
      <w:r>
        <w:rPr>
          <w:sz w:val="24"/>
          <w:szCs w:val="24"/>
        </w:rPr>
        <w:t>устанавливать причину возникающей трудности или ошибки, корректировать свои действия.</w:t>
      </w:r>
    </w:p>
    <w:p w:rsidR="005A3E4B" w:rsidRDefault="00FE33E2">
      <w:pPr>
        <w:pStyle w:val="2f1"/>
        <w:numPr>
          <w:ilvl w:val="3"/>
          <w:numId w:val="60"/>
        </w:numPr>
        <w:shd w:val="clear" w:color="auto" w:fill="auto"/>
        <w:tabs>
          <w:tab w:val="left" w:pos="2048"/>
        </w:tabs>
        <w:spacing w:before="0" w:after="0" w:line="240" w:lineRule="auto"/>
        <w:ind w:left="195" w:firstLine="0"/>
        <w:rPr>
          <w:sz w:val="24"/>
          <w:szCs w:val="24"/>
        </w:rPr>
      </w:pPr>
      <w:r>
        <w:rPr>
          <w:sz w:val="24"/>
          <w:szCs w:val="24"/>
        </w:rPr>
        <w:t>Совместная деятельность способствует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участвовать в совместной деятельности, выполнять роли руководителя</w:t>
      </w:r>
    </w:p>
    <w:p w:rsidR="005A3E4B" w:rsidRDefault="00FE33E2">
      <w:pPr>
        <w:pStyle w:val="2f1"/>
        <w:shd w:val="clear" w:color="auto" w:fill="auto"/>
        <w:spacing w:before="0" w:after="0" w:line="240" w:lineRule="auto"/>
        <w:ind w:left="195"/>
        <w:jc w:val="left"/>
        <w:rPr>
          <w:sz w:val="24"/>
          <w:szCs w:val="24"/>
        </w:rPr>
      </w:pPr>
      <w:r>
        <w:rPr>
          <w:sz w:val="24"/>
          <w:szCs w:val="24"/>
        </w:rPr>
        <w:t>(лидера), подчинённого;</w:t>
      </w:r>
    </w:p>
    <w:p w:rsidR="005A3E4B" w:rsidRDefault="00FE33E2">
      <w:pPr>
        <w:pStyle w:val="2f1"/>
        <w:shd w:val="clear" w:color="auto" w:fill="auto"/>
        <w:spacing w:before="0" w:after="0" w:line="240" w:lineRule="auto"/>
        <w:ind w:left="195"/>
        <w:rPr>
          <w:sz w:val="24"/>
          <w:szCs w:val="24"/>
        </w:rPr>
      </w:pPr>
      <w:r>
        <w:rPr>
          <w:sz w:val="24"/>
          <w:szCs w:val="24"/>
        </w:rPr>
        <w:t>оценивать результаты деятельности участников, положительно реагировать на советы и замечания в свой адрес;</w:t>
      </w:r>
    </w:p>
    <w:p w:rsidR="005A3E4B" w:rsidRDefault="00FE33E2">
      <w:pPr>
        <w:pStyle w:val="2f1"/>
        <w:shd w:val="clear" w:color="auto" w:fill="auto"/>
        <w:spacing w:before="0" w:after="0" w:line="240" w:lineRule="auto"/>
        <w:ind w:left="195"/>
        <w:rPr>
          <w:sz w:val="24"/>
          <w:szCs w:val="24"/>
        </w:rPr>
      </w:pPr>
      <w:r>
        <w:rPr>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5A3E4B" w:rsidRDefault="00FE33E2">
      <w:pPr>
        <w:pStyle w:val="2f1"/>
        <w:shd w:val="clear" w:color="auto" w:fill="auto"/>
        <w:tabs>
          <w:tab w:val="left" w:pos="1631"/>
        </w:tabs>
        <w:spacing w:before="0" w:after="0" w:line="240" w:lineRule="auto"/>
        <w:ind w:left="195"/>
        <w:rPr>
          <w:sz w:val="24"/>
          <w:szCs w:val="24"/>
        </w:rPr>
      </w:pPr>
      <w:r>
        <w:rPr>
          <w:sz w:val="24"/>
          <w:szCs w:val="24"/>
        </w:rPr>
        <w:t>Содержание обучения в 4 классе.</w:t>
      </w:r>
    </w:p>
    <w:p w:rsidR="005A3E4B" w:rsidRDefault="00FE33E2">
      <w:pPr>
        <w:pStyle w:val="2f1"/>
        <w:numPr>
          <w:ilvl w:val="2"/>
          <w:numId w:val="60"/>
        </w:numPr>
        <w:shd w:val="clear" w:color="auto" w:fill="auto"/>
        <w:tabs>
          <w:tab w:val="left" w:pos="1837"/>
        </w:tabs>
        <w:spacing w:before="0" w:after="0" w:line="240" w:lineRule="auto"/>
        <w:ind w:left="195" w:firstLine="0"/>
        <w:rPr>
          <w:sz w:val="24"/>
          <w:szCs w:val="24"/>
        </w:rPr>
      </w:pPr>
      <w:r>
        <w:rPr>
          <w:sz w:val="24"/>
          <w:szCs w:val="24"/>
        </w:rPr>
        <w:t>Человек и общество.</w:t>
      </w:r>
    </w:p>
    <w:p w:rsidR="005A3E4B" w:rsidRDefault="00FE33E2">
      <w:pPr>
        <w:pStyle w:val="2f1"/>
        <w:numPr>
          <w:ilvl w:val="3"/>
          <w:numId w:val="60"/>
        </w:numPr>
        <w:shd w:val="clear" w:color="auto" w:fill="auto"/>
        <w:tabs>
          <w:tab w:val="left" w:pos="1983"/>
        </w:tabs>
        <w:spacing w:before="0" w:after="0" w:line="240" w:lineRule="auto"/>
        <w:ind w:left="195" w:firstLine="0"/>
        <w:rPr>
          <w:sz w:val="24"/>
          <w:szCs w:val="24"/>
        </w:rPr>
      </w:pPr>
      <w:r>
        <w:rPr>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5A3E4B" w:rsidRDefault="00FE33E2">
      <w:pPr>
        <w:pStyle w:val="2f1"/>
        <w:numPr>
          <w:ilvl w:val="3"/>
          <w:numId w:val="60"/>
        </w:numPr>
        <w:shd w:val="clear" w:color="auto" w:fill="auto"/>
        <w:tabs>
          <w:tab w:val="left" w:pos="1987"/>
        </w:tabs>
        <w:spacing w:before="0" w:after="0" w:line="240" w:lineRule="auto"/>
        <w:ind w:left="195" w:firstLine="0"/>
        <w:rPr>
          <w:sz w:val="24"/>
          <w:szCs w:val="24"/>
        </w:rPr>
      </w:pPr>
      <w:r>
        <w:rPr>
          <w:sz w:val="24"/>
          <w:szCs w:val="24"/>
        </w:rPr>
        <w:t>Общая характеристика родного края, важнейшие достопримечательности, знаменитые соотечественники.</w:t>
      </w:r>
    </w:p>
    <w:p w:rsidR="005A3E4B" w:rsidRDefault="00FE33E2">
      <w:pPr>
        <w:pStyle w:val="2f1"/>
        <w:numPr>
          <w:ilvl w:val="3"/>
          <w:numId w:val="60"/>
        </w:numPr>
        <w:shd w:val="clear" w:color="auto" w:fill="auto"/>
        <w:tabs>
          <w:tab w:val="left" w:pos="1987"/>
        </w:tabs>
        <w:spacing w:before="0" w:after="0" w:line="240" w:lineRule="auto"/>
        <w:ind w:left="195" w:firstLine="0"/>
        <w:rPr>
          <w:sz w:val="24"/>
          <w:szCs w:val="24"/>
        </w:rPr>
      </w:pPr>
      <w:r>
        <w:rPr>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A3E4B" w:rsidRDefault="00FE33E2">
      <w:pPr>
        <w:pStyle w:val="2f1"/>
        <w:numPr>
          <w:ilvl w:val="3"/>
          <w:numId w:val="60"/>
        </w:numPr>
        <w:shd w:val="clear" w:color="auto" w:fill="auto"/>
        <w:tabs>
          <w:tab w:val="left" w:pos="2002"/>
        </w:tabs>
        <w:spacing w:before="0" w:after="0" w:line="240" w:lineRule="auto"/>
        <w:ind w:left="195" w:firstLine="0"/>
        <w:rPr>
          <w:sz w:val="24"/>
          <w:szCs w:val="24"/>
        </w:rPr>
      </w:pPr>
      <w:r>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5A3E4B" w:rsidRDefault="00FE33E2">
      <w:pPr>
        <w:pStyle w:val="2f1"/>
        <w:numPr>
          <w:ilvl w:val="3"/>
          <w:numId w:val="60"/>
        </w:numPr>
        <w:shd w:val="clear" w:color="auto" w:fill="auto"/>
        <w:tabs>
          <w:tab w:val="left" w:pos="2010"/>
        </w:tabs>
        <w:spacing w:before="0" w:after="0" w:line="240" w:lineRule="auto"/>
        <w:ind w:left="195" w:firstLine="0"/>
        <w:rPr>
          <w:sz w:val="24"/>
          <w:szCs w:val="24"/>
        </w:rPr>
      </w:pPr>
      <w:r>
        <w:rPr>
          <w:sz w:val="24"/>
          <w:szCs w:val="24"/>
        </w:rPr>
        <w:t>История Отечества. «Лента времени» и историческая карта.</w:t>
      </w:r>
    </w:p>
    <w:p w:rsidR="005A3E4B" w:rsidRDefault="00FE33E2">
      <w:pPr>
        <w:pStyle w:val="2f1"/>
        <w:numPr>
          <w:ilvl w:val="3"/>
          <w:numId w:val="60"/>
        </w:numPr>
        <w:shd w:val="clear" w:color="auto" w:fill="auto"/>
        <w:tabs>
          <w:tab w:val="left" w:pos="1959"/>
        </w:tabs>
        <w:spacing w:before="0" w:after="0" w:line="240" w:lineRule="auto"/>
        <w:ind w:left="195" w:firstLine="0"/>
        <w:rPr>
          <w:sz w:val="24"/>
          <w:szCs w:val="24"/>
        </w:rPr>
      </w:pPr>
      <w:r>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5A3E4B" w:rsidRDefault="00FE33E2">
      <w:pPr>
        <w:pStyle w:val="2f1"/>
        <w:numPr>
          <w:ilvl w:val="3"/>
          <w:numId w:val="60"/>
        </w:numPr>
        <w:shd w:val="clear" w:color="auto" w:fill="auto"/>
        <w:tabs>
          <w:tab w:val="left" w:pos="1954"/>
        </w:tabs>
        <w:spacing w:before="0" w:after="0" w:line="240" w:lineRule="auto"/>
        <w:ind w:left="195" w:firstLine="0"/>
        <w:rPr>
          <w:sz w:val="24"/>
          <w:szCs w:val="24"/>
        </w:rPr>
      </w:pPr>
      <w:r>
        <w:rPr>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5A3E4B" w:rsidRDefault="00FE33E2">
      <w:pPr>
        <w:pStyle w:val="2f1"/>
        <w:numPr>
          <w:ilvl w:val="3"/>
          <w:numId w:val="60"/>
        </w:numPr>
        <w:shd w:val="clear" w:color="auto" w:fill="auto"/>
        <w:tabs>
          <w:tab w:val="left" w:pos="1950"/>
        </w:tabs>
        <w:spacing w:before="0" w:after="0" w:line="240" w:lineRule="auto"/>
        <w:ind w:left="195" w:firstLine="0"/>
        <w:rPr>
          <w:sz w:val="24"/>
          <w:szCs w:val="24"/>
        </w:rPr>
      </w:pPr>
      <w:r>
        <w:rPr>
          <w:sz w:val="24"/>
          <w:szCs w:val="24"/>
        </w:rPr>
        <w:t>Личная ответственность каждого человека за сохранность историко- культурного наследия своего края.</w:t>
      </w:r>
    </w:p>
    <w:p w:rsidR="005A3E4B" w:rsidRDefault="00FE33E2">
      <w:pPr>
        <w:pStyle w:val="2f1"/>
        <w:numPr>
          <w:ilvl w:val="3"/>
          <w:numId w:val="60"/>
        </w:numPr>
        <w:shd w:val="clear" w:color="auto" w:fill="auto"/>
        <w:tabs>
          <w:tab w:val="left" w:pos="1945"/>
        </w:tabs>
        <w:spacing w:before="0" w:after="0" w:line="240" w:lineRule="auto"/>
        <w:ind w:left="195" w:firstLine="0"/>
        <w:rPr>
          <w:sz w:val="24"/>
          <w:szCs w:val="24"/>
        </w:rPr>
      </w:pPr>
      <w:r>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5A3E4B" w:rsidRDefault="00FE33E2">
      <w:pPr>
        <w:pStyle w:val="2f1"/>
        <w:numPr>
          <w:ilvl w:val="2"/>
          <w:numId w:val="60"/>
        </w:numPr>
        <w:shd w:val="clear" w:color="auto" w:fill="auto"/>
        <w:tabs>
          <w:tab w:val="left" w:pos="1794"/>
        </w:tabs>
        <w:spacing w:before="0" w:after="0" w:line="240" w:lineRule="auto"/>
        <w:ind w:left="195" w:firstLine="0"/>
        <w:rPr>
          <w:sz w:val="24"/>
          <w:szCs w:val="24"/>
        </w:rPr>
      </w:pPr>
      <w:r>
        <w:rPr>
          <w:sz w:val="24"/>
          <w:szCs w:val="24"/>
        </w:rPr>
        <w:t>Человек и природа.</w:t>
      </w:r>
    </w:p>
    <w:p w:rsidR="005A3E4B" w:rsidRDefault="00FE33E2">
      <w:pPr>
        <w:pStyle w:val="2f1"/>
        <w:numPr>
          <w:ilvl w:val="3"/>
          <w:numId w:val="60"/>
        </w:numPr>
        <w:shd w:val="clear" w:color="auto" w:fill="auto"/>
        <w:tabs>
          <w:tab w:val="left" w:pos="1940"/>
        </w:tabs>
        <w:spacing w:before="0" w:after="0" w:line="240" w:lineRule="auto"/>
        <w:ind w:left="195" w:firstLine="0"/>
        <w:rPr>
          <w:sz w:val="24"/>
          <w:szCs w:val="24"/>
        </w:rPr>
      </w:pPr>
      <w:r>
        <w:rPr>
          <w:sz w:val="24"/>
          <w:szCs w:val="24"/>
        </w:rPr>
        <w:t>Методы познания окружающей природы: наблюдения, сравнения, измерения, опыты по исследованию природных объектов и явлений.</w:t>
      </w:r>
    </w:p>
    <w:p w:rsidR="005A3E4B" w:rsidRDefault="00FE33E2">
      <w:pPr>
        <w:pStyle w:val="2f1"/>
        <w:numPr>
          <w:ilvl w:val="3"/>
          <w:numId w:val="60"/>
        </w:numPr>
        <w:shd w:val="clear" w:color="auto" w:fill="auto"/>
        <w:tabs>
          <w:tab w:val="left" w:pos="1954"/>
        </w:tabs>
        <w:spacing w:before="0" w:after="0" w:line="240" w:lineRule="auto"/>
        <w:ind w:left="195" w:firstLine="0"/>
        <w:rPr>
          <w:sz w:val="24"/>
          <w:szCs w:val="24"/>
        </w:rPr>
      </w:pPr>
      <w:r>
        <w:rPr>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5A3E4B" w:rsidRDefault="00FE33E2">
      <w:pPr>
        <w:pStyle w:val="2f1"/>
        <w:numPr>
          <w:ilvl w:val="3"/>
          <w:numId w:val="60"/>
        </w:numPr>
        <w:shd w:val="clear" w:color="auto" w:fill="auto"/>
        <w:tabs>
          <w:tab w:val="left" w:pos="1954"/>
        </w:tabs>
        <w:spacing w:before="0" w:after="0" w:line="240" w:lineRule="auto"/>
        <w:ind w:left="195" w:firstLine="0"/>
        <w:rPr>
          <w:sz w:val="24"/>
          <w:szCs w:val="24"/>
        </w:rPr>
      </w:pPr>
      <w:r>
        <w:rPr>
          <w:sz w:val="24"/>
          <w:szCs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5A3E4B" w:rsidRDefault="00FE33E2">
      <w:pPr>
        <w:pStyle w:val="2f1"/>
        <w:numPr>
          <w:ilvl w:val="3"/>
          <w:numId w:val="60"/>
        </w:numPr>
        <w:shd w:val="clear" w:color="auto" w:fill="auto"/>
        <w:tabs>
          <w:tab w:val="left" w:pos="1945"/>
        </w:tabs>
        <w:spacing w:before="0" w:after="0" w:line="240" w:lineRule="auto"/>
        <w:ind w:left="195" w:firstLine="0"/>
        <w:rPr>
          <w:sz w:val="24"/>
          <w:szCs w:val="24"/>
        </w:rPr>
      </w:pPr>
      <w:r>
        <w:rPr>
          <w:sz w:val="24"/>
          <w:szCs w:val="24"/>
        </w:rPr>
        <w:t xml:space="preserve">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w:t>
      </w:r>
      <w:r>
        <w:rPr>
          <w:sz w:val="24"/>
          <w:szCs w:val="24"/>
        </w:rPr>
        <w:lastRenderedPageBreak/>
        <w:t>на основе наблюдений).</w:t>
      </w:r>
    </w:p>
    <w:p w:rsidR="005A3E4B" w:rsidRDefault="00FE33E2">
      <w:pPr>
        <w:pStyle w:val="2f1"/>
        <w:numPr>
          <w:ilvl w:val="3"/>
          <w:numId w:val="60"/>
        </w:numPr>
        <w:shd w:val="clear" w:color="auto" w:fill="auto"/>
        <w:tabs>
          <w:tab w:val="left" w:pos="1952"/>
        </w:tabs>
        <w:spacing w:before="0" w:after="0" w:line="240" w:lineRule="auto"/>
        <w:ind w:left="195" w:firstLine="0"/>
        <w:rPr>
          <w:sz w:val="24"/>
          <w:szCs w:val="24"/>
        </w:rPr>
      </w:pPr>
      <w:r>
        <w:rPr>
          <w:sz w:val="24"/>
          <w:szCs w:val="24"/>
        </w:rPr>
        <w:t>Наиболее значимые природные объекты списка Всемирного наследия в России и за рубежом (2-3 объекта).</w:t>
      </w:r>
    </w:p>
    <w:p w:rsidR="005A3E4B" w:rsidRDefault="00FE33E2">
      <w:pPr>
        <w:pStyle w:val="2f1"/>
        <w:numPr>
          <w:ilvl w:val="3"/>
          <w:numId w:val="60"/>
        </w:numPr>
        <w:shd w:val="clear" w:color="auto" w:fill="auto"/>
        <w:tabs>
          <w:tab w:val="left" w:pos="1961"/>
        </w:tabs>
        <w:spacing w:before="0" w:after="0" w:line="240" w:lineRule="auto"/>
        <w:ind w:left="195" w:firstLine="0"/>
        <w:rPr>
          <w:sz w:val="24"/>
          <w:szCs w:val="24"/>
        </w:rPr>
      </w:pPr>
      <w:r>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5A3E4B" w:rsidRDefault="00FE33E2">
      <w:pPr>
        <w:pStyle w:val="2f1"/>
        <w:numPr>
          <w:ilvl w:val="3"/>
          <w:numId w:val="60"/>
        </w:numPr>
        <w:shd w:val="clear" w:color="auto" w:fill="auto"/>
        <w:tabs>
          <w:tab w:val="left" w:pos="1952"/>
        </w:tabs>
        <w:spacing w:before="0" w:after="0" w:line="240" w:lineRule="auto"/>
        <w:ind w:left="195" w:firstLine="0"/>
        <w:rPr>
          <w:sz w:val="24"/>
          <w:szCs w:val="24"/>
        </w:rPr>
      </w:pPr>
      <w:r>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5A3E4B" w:rsidRDefault="00FE33E2">
      <w:pPr>
        <w:pStyle w:val="2f1"/>
        <w:numPr>
          <w:ilvl w:val="2"/>
          <w:numId w:val="60"/>
        </w:numPr>
        <w:shd w:val="clear" w:color="auto" w:fill="auto"/>
        <w:tabs>
          <w:tab w:val="left" w:pos="1781"/>
        </w:tabs>
        <w:spacing w:before="0" w:after="0" w:line="240" w:lineRule="auto"/>
        <w:ind w:left="195" w:firstLine="0"/>
        <w:rPr>
          <w:sz w:val="24"/>
          <w:szCs w:val="24"/>
        </w:rPr>
      </w:pPr>
      <w:r>
        <w:rPr>
          <w:sz w:val="24"/>
          <w:szCs w:val="24"/>
        </w:rPr>
        <w:t>Правила безопасной жизнедеятельности.</w:t>
      </w:r>
    </w:p>
    <w:p w:rsidR="005A3E4B" w:rsidRDefault="00FE33E2">
      <w:pPr>
        <w:pStyle w:val="2f1"/>
        <w:numPr>
          <w:ilvl w:val="3"/>
          <w:numId w:val="60"/>
        </w:numPr>
        <w:shd w:val="clear" w:color="auto" w:fill="auto"/>
        <w:tabs>
          <w:tab w:val="left" w:pos="1992"/>
        </w:tabs>
        <w:spacing w:before="0" w:after="0" w:line="240" w:lineRule="auto"/>
        <w:ind w:left="195" w:firstLine="0"/>
        <w:rPr>
          <w:sz w:val="24"/>
          <w:szCs w:val="24"/>
        </w:rPr>
      </w:pPr>
      <w:r>
        <w:rPr>
          <w:sz w:val="24"/>
          <w:szCs w:val="24"/>
        </w:rPr>
        <w:t>Здоровый образ жизни: профилактика вредных привычек.</w:t>
      </w:r>
    </w:p>
    <w:p w:rsidR="005A3E4B" w:rsidRDefault="00FE33E2">
      <w:pPr>
        <w:pStyle w:val="2f1"/>
        <w:numPr>
          <w:ilvl w:val="3"/>
          <w:numId w:val="60"/>
        </w:numPr>
        <w:shd w:val="clear" w:color="auto" w:fill="auto"/>
        <w:tabs>
          <w:tab w:val="left" w:pos="1956"/>
        </w:tabs>
        <w:spacing w:before="0" w:after="0" w:line="240" w:lineRule="auto"/>
        <w:ind w:left="195" w:firstLine="0"/>
        <w:rPr>
          <w:sz w:val="24"/>
          <w:szCs w:val="24"/>
        </w:rPr>
      </w:pPr>
      <w:r>
        <w:rPr>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5A3E4B" w:rsidRDefault="00FE33E2">
      <w:pPr>
        <w:pStyle w:val="2f1"/>
        <w:numPr>
          <w:ilvl w:val="3"/>
          <w:numId w:val="60"/>
        </w:numPr>
        <w:shd w:val="clear" w:color="auto" w:fill="auto"/>
        <w:tabs>
          <w:tab w:val="left" w:pos="1952"/>
        </w:tabs>
        <w:spacing w:before="0" w:after="0" w:line="240" w:lineRule="auto"/>
        <w:ind w:left="195" w:firstLine="0"/>
        <w:rPr>
          <w:sz w:val="24"/>
          <w:szCs w:val="24"/>
        </w:rPr>
      </w:pPr>
      <w:r>
        <w:rPr>
          <w:sz w:val="24"/>
          <w:szCs w:val="24"/>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5A3E4B" w:rsidRDefault="00FE33E2">
      <w:pPr>
        <w:pStyle w:val="2f1"/>
        <w:numPr>
          <w:ilvl w:val="3"/>
          <w:numId w:val="60"/>
        </w:numPr>
        <w:shd w:val="clear" w:color="auto" w:fill="auto"/>
        <w:tabs>
          <w:tab w:val="left" w:pos="1947"/>
        </w:tabs>
        <w:spacing w:before="0" w:after="0" w:line="240" w:lineRule="auto"/>
        <w:ind w:left="195" w:firstLine="0"/>
        <w:rPr>
          <w:sz w:val="24"/>
          <w:szCs w:val="24"/>
        </w:rPr>
      </w:pPr>
      <w:r>
        <w:rPr>
          <w:sz w:val="24"/>
          <w:szCs w:val="24"/>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5A3E4B" w:rsidRDefault="00FE33E2">
      <w:pPr>
        <w:pStyle w:val="2f1"/>
        <w:numPr>
          <w:ilvl w:val="2"/>
          <w:numId w:val="60"/>
        </w:numPr>
        <w:shd w:val="clear" w:color="auto" w:fill="auto"/>
        <w:tabs>
          <w:tab w:val="left" w:pos="1956"/>
        </w:tabs>
        <w:spacing w:before="0" w:after="0" w:line="240" w:lineRule="auto"/>
        <w:ind w:left="195" w:firstLine="0"/>
        <w:rPr>
          <w:sz w:val="24"/>
          <w:szCs w:val="24"/>
        </w:rPr>
      </w:pPr>
      <w:r>
        <w:rPr>
          <w:sz w:val="24"/>
          <w:szCs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A3E4B" w:rsidRDefault="00FE33E2">
      <w:pPr>
        <w:pStyle w:val="2f1"/>
        <w:numPr>
          <w:ilvl w:val="3"/>
          <w:numId w:val="60"/>
        </w:numPr>
        <w:shd w:val="clear" w:color="auto" w:fill="auto"/>
        <w:tabs>
          <w:tab w:val="left" w:pos="1961"/>
        </w:tabs>
        <w:spacing w:before="0" w:after="0" w:line="240" w:lineRule="auto"/>
        <w:ind w:left="195" w:firstLine="0"/>
        <w:rPr>
          <w:sz w:val="24"/>
          <w:szCs w:val="24"/>
        </w:rPr>
      </w:pPr>
      <w:r>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устанавливать последовательность этапов возрастного развития человека;</w:t>
      </w:r>
    </w:p>
    <w:p w:rsidR="005A3E4B" w:rsidRDefault="00FE33E2">
      <w:pPr>
        <w:pStyle w:val="2f1"/>
        <w:shd w:val="clear" w:color="auto" w:fill="auto"/>
        <w:spacing w:before="0" w:after="0" w:line="240" w:lineRule="auto"/>
        <w:ind w:left="195"/>
        <w:rPr>
          <w:sz w:val="24"/>
          <w:szCs w:val="24"/>
        </w:rPr>
      </w:pPr>
      <w:r>
        <w:rPr>
          <w:sz w:val="24"/>
          <w:szCs w:val="24"/>
        </w:rPr>
        <w:t>конструировать в учебных и игровых ситуациях правила безопасного поведения в среде обитания;</w:t>
      </w:r>
    </w:p>
    <w:p w:rsidR="005A3E4B" w:rsidRDefault="00FE33E2">
      <w:pPr>
        <w:pStyle w:val="2f1"/>
        <w:shd w:val="clear" w:color="auto" w:fill="auto"/>
        <w:spacing w:before="0" w:after="0" w:line="240" w:lineRule="auto"/>
        <w:ind w:left="195"/>
        <w:rPr>
          <w:sz w:val="24"/>
          <w:szCs w:val="24"/>
        </w:rPr>
      </w:pPr>
      <w:r>
        <w:rPr>
          <w:sz w:val="24"/>
          <w:szCs w:val="24"/>
        </w:rPr>
        <w:t>моделировать схемы природных объектов (строение почвы; движение реки, форма поверхности);</w:t>
      </w:r>
    </w:p>
    <w:p w:rsidR="005A3E4B" w:rsidRDefault="00FE33E2">
      <w:pPr>
        <w:pStyle w:val="2f1"/>
        <w:shd w:val="clear" w:color="auto" w:fill="auto"/>
        <w:spacing w:before="0" w:after="0" w:line="240" w:lineRule="auto"/>
        <w:ind w:left="195"/>
        <w:rPr>
          <w:sz w:val="24"/>
          <w:szCs w:val="24"/>
        </w:rPr>
      </w:pPr>
      <w:r>
        <w:rPr>
          <w:sz w:val="24"/>
          <w:szCs w:val="24"/>
        </w:rPr>
        <w:t>соотносить объекты природы с принадлежностью к определённой природной</w:t>
      </w:r>
    </w:p>
    <w:p w:rsidR="005A3E4B" w:rsidRDefault="00FE33E2">
      <w:pPr>
        <w:pStyle w:val="2f1"/>
        <w:shd w:val="clear" w:color="auto" w:fill="auto"/>
        <w:spacing w:before="0" w:after="0" w:line="240" w:lineRule="auto"/>
        <w:ind w:left="195"/>
        <w:jc w:val="left"/>
        <w:rPr>
          <w:sz w:val="24"/>
          <w:szCs w:val="24"/>
        </w:rPr>
      </w:pPr>
      <w:r>
        <w:rPr>
          <w:sz w:val="24"/>
          <w:szCs w:val="24"/>
        </w:rPr>
        <w:t>зоне;</w:t>
      </w:r>
    </w:p>
    <w:p w:rsidR="005A3E4B" w:rsidRDefault="00FE33E2">
      <w:pPr>
        <w:pStyle w:val="2f1"/>
        <w:shd w:val="clear" w:color="auto" w:fill="auto"/>
        <w:spacing w:before="0" w:after="0" w:line="240" w:lineRule="auto"/>
        <w:ind w:left="195"/>
        <w:rPr>
          <w:sz w:val="24"/>
          <w:szCs w:val="24"/>
        </w:rPr>
      </w:pPr>
      <w:r>
        <w:rPr>
          <w:sz w:val="24"/>
          <w:szCs w:val="24"/>
        </w:rPr>
        <w:t>классифицировать природные объекты по принадлежности к природной зоне;</w:t>
      </w:r>
    </w:p>
    <w:p w:rsidR="005A3E4B" w:rsidRDefault="00FE33E2">
      <w:pPr>
        <w:pStyle w:val="2f1"/>
        <w:shd w:val="clear" w:color="auto" w:fill="auto"/>
        <w:spacing w:before="0" w:after="0" w:line="240" w:lineRule="auto"/>
        <w:ind w:left="195"/>
        <w:rPr>
          <w:sz w:val="24"/>
          <w:szCs w:val="24"/>
        </w:rPr>
      </w:pPr>
      <w:r>
        <w:rPr>
          <w:sz w:val="24"/>
          <w:szCs w:val="24"/>
        </w:rPr>
        <w:t>определять разрыв между реальным и желательным состоянием объекта (ситуации) на основе предложенных учителем вопросов.</w:t>
      </w:r>
    </w:p>
    <w:p w:rsidR="005A3E4B" w:rsidRDefault="00FE33E2">
      <w:pPr>
        <w:pStyle w:val="2f1"/>
        <w:shd w:val="clear" w:color="auto" w:fill="auto"/>
        <w:tabs>
          <w:tab w:val="left" w:pos="1985"/>
        </w:tabs>
        <w:spacing w:before="0" w:after="0" w:line="240" w:lineRule="auto"/>
        <w:ind w:left="195"/>
        <w:rPr>
          <w:sz w:val="24"/>
          <w:szCs w:val="24"/>
        </w:rPr>
      </w:pPr>
      <w:r>
        <w:rPr>
          <w:sz w:val="24"/>
          <w:szCs w:val="24"/>
        </w:rPr>
        <w:t>Работа с информацией как часть познавательных универсальных учебных действий способствует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5A3E4B" w:rsidRDefault="00FE33E2">
      <w:pPr>
        <w:pStyle w:val="2f1"/>
        <w:shd w:val="clear" w:color="auto" w:fill="auto"/>
        <w:spacing w:before="0" w:after="0" w:line="240" w:lineRule="auto"/>
        <w:ind w:left="195"/>
        <w:rPr>
          <w:sz w:val="24"/>
          <w:szCs w:val="24"/>
        </w:rPr>
      </w:pPr>
      <w:r>
        <w:rPr>
          <w:sz w:val="24"/>
          <w:szCs w:val="24"/>
        </w:rPr>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rsidR="005A3E4B" w:rsidRDefault="00FE33E2">
      <w:pPr>
        <w:pStyle w:val="2f1"/>
        <w:shd w:val="clear" w:color="auto" w:fill="auto"/>
        <w:spacing w:before="0" w:after="0" w:line="240" w:lineRule="auto"/>
        <w:ind w:left="195"/>
        <w:rPr>
          <w:sz w:val="24"/>
          <w:szCs w:val="24"/>
        </w:rPr>
      </w:pPr>
      <w:r>
        <w:rPr>
          <w:sz w:val="24"/>
          <w:szCs w:val="24"/>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5A3E4B" w:rsidRDefault="00FE33E2">
      <w:pPr>
        <w:pStyle w:val="2f1"/>
        <w:shd w:val="clear" w:color="auto" w:fill="auto"/>
        <w:tabs>
          <w:tab w:val="left" w:pos="1975"/>
        </w:tabs>
        <w:spacing w:before="0" w:after="0" w:line="240" w:lineRule="auto"/>
        <w:ind w:left="195"/>
        <w:rPr>
          <w:sz w:val="24"/>
          <w:szCs w:val="24"/>
        </w:rPr>
      </w:pPr>
      <w:r>
        <w:rPr>
          <w:sz w:val="24"/>
          <w:szCs w:val="24"/>
        </w:rPr>
        <w:t>Коммуникативные универсальные учебные действия способствуют формированию умений:</w:t>
      </w:r>
    </w:p>
    <w:p w:rsidR="005A3E4B" w:rsidRDefault="00FE33E2">
      <w:pPr>
        <w:pStyle w:val="2f1"/>
        <w:shd w:val="clear" w:color="auto" w:fill="auto"/>
        <w:spacing w:before="0" w:after="0" w:line="240" w:lineRule="auto"/>
        <w:ind w:left="195"/>
        <w:rPr>
          <w:sz w:val="24"/>
          <w:szCs w:val="24"/>
        </w:rPr>
      </w:pPr>
      <w:r>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5A3E4B" w:rsidRDefault="00FE33E2">
      <w:pPr>
        <w:pStyle w:val="2f1"/>
        <w:shd w:val="clear" w:color="auto" w:fill="auto"/>
        <w:spacing w:before="0" w:after="0" w:line="240" w:lineRule="auto"/>
        <w:ind w:left="195"/>
        <w:rPr>
          <w:sz w:val="24"/>
          <w:szCs w:val="24"/>
        </w:rPr>
      </w:pPr>
      <w:r>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A3E4B" w:rsidRDefault="00FE33E2">
      <w:pPr>
        <w:pStyle w:val="2f1"/>
        <w:shd w:val="clear" w:color="auto" w:fill="auto"/>
        <w:spacing w:before="0" w:after="0" w:line="240" w:lineRule="auto"/>
        <w:ind w:left="195"/>
        <w:rPr>
          <w:sz w:val="24"/>
          <w:szCs w:val="24"/>
        </w:rPr>
      </w:pPr>
      <w:r>
        <w:rPr>
          <w:sz w:val="24"/>
          <w:szCs w:val="24"/>
        </w:rPr>
        <w:t>создавать текст-рассуждение: объяснять вред для здоровья и самочувствия организма вредных привычек;</w:t>
      </w:r>
    </w:p>
    <w:p w:rsidR="005A3E4B" w:rsidRDefault="00FE33E2">
      <w:pPr>
        <w:pStyle w:val="2f1"/>
        <w:shd w:val="clear" w:color="auto" w:fill="auto"/>
        <w:spacing w:before="0" w:after="0" w:line="240" w:lineRule="auto"/>
        <w:ind w:left="195"/>
        <w:rPr>
          <w:sz w:val="24"/>
          <w:szCs w:val="24"/>
        </w:rPr>
      </w:pPr>
      <w:r>
        <w:rPr>
          <w:sz w:val="24"/>
          <w:szCs w:val="24"/>
        </w:rPr>
        <w:lastRenderedPageBreak/>
        <w:t>описывать ситуации проявления нравственных качеств: отзывчивости, доброты, справедливости и других;</w:t>
      </w:r>
    </w:p>
    <w:p w:rsidR="005A3E4B" w:rsidRDefault="00FE33E2">
      <w:pPr>
        <w:pStyle w:val="2f1"/>
        <w:shd w:val="clear" w:color="auto" w:fill="auto"/>
        <w:spacing w:before="0" w:after="0" w:line="240" w:lineRule="auto"/>
        <w:ind w:left="195"/>
        <w:rPr>
          <w:sz w:val="24"/>
          <w:szCs w:val="24"/>
        </w:rPr>
      </w:pPr>
      <w:r>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A3E4B" w:rsidRDefault="00FE33E2">
      <w:pPr>
        <w:pStyle w:val="2f1"/>
        <w:shd w:val="clear" w:color="auto" w:fill="auto"/>
        <w:spacing w:before="0" w:after="0" w:line="240" w:lineRule="auto"/>
        <w:ind w:left="195"/>
        <w:rPr>
          <w:sz w:val="24"/>
          <w:szCs w:val="24"/>
        </w:rPr>
      </w:pPr>
      <w:r>
        <w:rPr>
          <w:sz w:val="24"/>
          <w:szCs w:val="24"/>
        </w:rPr>
        <w:t>составлять небольшие тексты «Права и обязанности гражданина Российской Федерации»;</w:t>
      </w:r>
    </w:p>
    <w:p w:rsidR="005A3E4B" w:rsidRDefault="00FE33E2">
      <w:pPr>
        <w:pStyle w:val="2f1"/>
        <w:shd w:val="clear" w:color="auto" w:fill="auto"/>
        <w:spacing w:before="0" w:after="0" w:line="240" w:lineRule="auto"/>
        <w:ind w:left="195"/>
        <w:rPr>
          <w:sz w:val="24"/>
          <w:szCs w:val="24"/>
        </w:rPr>
      </w:pPr>
      <w:r>
        <w:rPr>
          <w:sz w:val="24"/>
          <w:szCs w:val="24"/>
        </w:rPr>
        <w:t>создавать небольшие тексты о знаменательных страницах истории нашей страны (в рамках изученного).</w:t>
      </w:r>
    </w:p>
    <w:p w:rsidR="005A3E4B" w:rsidRDefault="00FE33E2">
      <w:pPr>
        <w:pStyle w:val="2f1"/>
        <w:shd w:val="clear" w:color="auto" w:fill="auto"/>
        <w:tabs>
          <w:tab w:val="left" w:pos="1998"/>
        </w:tabs>
        <w:spacing w:before="0" w:after="0" w:line="240" w:lineRule="auto"/>
        <w:ind w:left="195"/>
        <w:rPr>
          <w:sz w:val="24"/>
          <w:szCs w:val="24"/>
        </w:rPr>
      </w:pPr>
      <w:r>
        <w:rPr>
          <w:sz w:val="24"/>
          <w:szCs w:val="24"/>
        </w:rPr>
        <w:t>Регулятивные универсальные учебные действия способствуют формированию умений:</w:t>
      </w:r>
    </w:p>
    <w:p w:rsidR="005A3E4B" w:rsidRDefault="00FE33E2">
      <w:pPr>
        <w:pStyle w:val="2f1"/>
        <w:shd w:val="clear" w:color="auto" w:fill="auto"/>
        <w:spacing w:before="0" w:after="0" w:line="240" w:lineRule="auto"/>
        <w:ind w:left="195" w:right="1840"/>
        <w:jc w:val="left"/>
        <w:rPr>
          <w:sz w:val="24"/>
          <w:szCs w:val="24"/>
        </w:rPr>
      </w:pPr>
      <w:r>
        <w:rPr>
          <w:sz w:val="24"/>
          <w:szCs w:val="24"/>
        </w:rPr>
        <w:t>самостоятельно планировать алгоритм решения учебной задачи; предвидеть трудности и возможные ошибки;</w:t>
      </w:r>
    </w:p>
    <w:p w:rsidR="005A3E4B" w:rsidRDefault="00FE33E2">
      <w:pPr>
        <w:pStyle w:val="2f1"/>
        <w:shd w:val="clear" w:color="auto" w:fill="auto"/>
        <w:spacing w:before="0" w:after="0" w:line="240" w:lineRule="auto"/>
        <w:ind w:left="195"/>
        <w:rPr>
          <w:sz w:val="24"/>
          <w:szCs w:val="24"/>
        </w:rPr>
      </w:pPr>
      <w:r>
        <w:rPr>
          <w:sz w:val="24"/>
          <w:szCs w:val="24"/>
        </w:rPr>
        <w:t>контролировать процесс и результат выполнения задания, корректировать учебные действия при необходимости;</w:t>
      </w:r>
    </w:p>
    <w:p w:rsidR="005A3E4B" w:rsidRDefault="00FE33E2">
      <w:pPr>
        <w:pStyle w:val="2f1"/>
        <w:shd w:val="clear" w:color="auto" w:fill="auto"/>
        <w:spacing w:before="0" w:after="0" w:line="240" w:lineRule="auto"/>
        <w:ind w:left="195"/>
        <w:rPr>
          <w:sz w:val="24"/>
          <w:szCs w:val="24"/>
        </w:rPr>
      </w:pPr>
      <w:r>
        <w:rPr>
          <w:sz w:val="24"/>
          <w:szCs w:val="24"/>
        </w:rPr>
        <w:t>принимать оценку своей работы; планировать работу над ошибками;</w:t>
      </w:r>
    </w:p>
    <w:p w:rsidR="005A3E4B" w:rsidRDefault="00FE33E2">
      <w:pPr>
        <w:pStyle w:val="2f1"/>
        <w:shd w:val="clear" w:color="auto" w:fill="auto"/>
        <w:spacing w:before="0" w:after="0" w:line="240" w:lineRule="auto"/>
        <w:ind w:left="195"/>
        <w:rPr>
          <w:sz w:val="24"/>
          <w:szCs w:val="24"/>
        </w:rPr>
      </w:pPr>
      <w:r>
        <w:rPr>
          <w:sz w:val="24"/>
          <w:szCs w:val="24"/>
        </w:rPr>
        <w:t>находить ошибки в своей и чужих работах, устанавливать их причины.</w:t>
      </w:r>
    </w:p>
    <w:p w:rsidR="005A3E4B" w:rsidRDefault="00FE33E2">
      <w:pPr>
        <w:pStyle w:val="2f1"/>
        <w:shd w:val="clear" w:color="auto" w:fill="auto"/>
        <w:tabs>
          <w:tab w:val="left" w:pos="2053"/>
        </w:tabs>
        <w:spacing w:before="0" w:after="0" w:line="240" w:lineRule="auto"/>
        <w:ind w:left="195"/>
        <w:jc w:val="left"/>
        <w:rPr>
          <w:sz w:val="24"/>
          <w:szCs w:val="24"/>
        </w:rPr>
      </w:pPr>
      <w:r>
        <w:rPr>
          <w:sz w:val="24"/>
          <w:szCs w:val="24"/>
        </w:rPr>
        <w:t>Совместная деятельность способствует формированию умений: выполнять правила совместной деятельности при выполнении разных ролей:</w:t>
      </w:r>
    </w:p>
    <w:p w:rsidR="005A3E4B" w:rsidRDefault="00FE33E2">
      <w:pPr>
        <w:pStyle w:val="2f1"/>
        <w:shd w:val="clear" w:color="auto" w:fill="auto"/>
        <w:spacing w:before="0" w:after="0" w:line="240" w:lineRule="auto"/>
        <w:ind w:left="195"/>
        <w:jc w:val="left"/>
        <w:rPr>
          <w:sz w:val="24"/>
          <w:szCs w:val="24"/>
        </w:rPr>
      </w:pPr>
      <w:r>
        <w:rPr>
          <w:sz w:val="24"/>
          <w:szCs w:val="24"/>
        </w:rPr>
        <w:t>руководителя, подчинённого, напарника, члена большого коллектива;</w:t>
      </w:r>
    </w:p>
    <w:p w:rsidR="005A3E4B" w:rsidRDefault="00FE33E2">
      <w:pPr>
        <w:pStyle w:val="2f1"/>
        <w:shd w:val="clear" w:color="auto" w:fill="auto"/>
        <w:spacing w:before="0" w:after="0" w:line="240" w:lineRule="auto"/>
        <w:ind w:left="195"/>
        <w:rPr>
          <w:sz w:val="24"/>
          <w:szCs w:val="24"/>
        </w:rPr>
      </w:pPr>
      <w:r>
        <w:rPr>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5A3E4B" w:rsidRDefault="00FE33E2">
      <w:pPr>
        <w:pStyle w:val="2f1"/>
        <w:shd w:val="clear" w:color="auto" w:fill="auto"/>
        <w:spacing w:before="0" w:after="0" w:line="240" w:lineRule="auto"/>
        <w:ind w:left="195"/>
        <w:rPr>
          <w:sz w:val="24"/>
          <w:szCs w:val="24"/>
        </w:rPr>
      </w:pPr>
      <w:r>
        <w:rPr>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5A3E4B" w:rsidRDefault="00FE33E2">
      <w:pPr>
        <w:pStyle w:val="2f1"/>
        <w:numPr>
          <w:ilvl w:val="2"/>
          <w:numId w:val="60"/>
        </w:numPr>
        <w:shd w:val="clear" w:color="auto" w:fill="auto"/>
        <w:spacing w:before="0" w:after="0" w:line="240" w:lineRule="auto"/>
        <w:ind w:left="195" w:firstLine="0"/>
        <w:rPr>
          <w:sz w:val="24"/>
          <w:szCs w:val="24"/>
        </w:rPr>
      </w:pPr>
      <w:r>
        <w:rPr>
          <w:sz w:val="24"/>
          <w:szCs w:val="24"/>
        </w:rPr>
        <w:t>Планируемые результаты освоения программы по окружающему миру на уровне начального общего образования.</w:t>
      </w:r>
    </w:p>
    <w:p w:rsidR="005A3E4B" w:rsidRDefault="00FE33E2">
      <w:pPr>
        <w:pStyle w:val="2f1"/>
        <w:shd w:val="clear" w:color="auto" w:fill="auto"/>
        <w:tabs>
          <w:tab w:val="left" w:pos="1931"/>
        </w:tabs>
        <w:spacing w:before="0" w:after="0" w:line="240" w:lineRule="auto"/>
        <w:ind w:left="195"/>
        <w:rPr>
          <w:sz w:val="24"/>
          <w:szCs w:val="24"/>
        </w:rPr>
      </w:pPr>
      <w:r>
        <w:rPr>
          <w:sz w:val="24"/>
          <w:szCs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5A3E4B" w:rsidRDefault="00FE33E2">
      <w:pPr>
        <w:pStyle w:val="2f1"/>
        <w:numPr>
          <w:ilvl w:val="0"/>
          <w:numId w:val="56"/>
        </w:numPr>
        <w:shd w:val="clear" w:color="auto" w:fill="auto"/>
        <w:tabs>
          <w:tab w:val="left" w:pos="1152"/>
        </w:tabs>
        <w:spacing w:before="0" w:after="0" w:line="240" w:lineRule="auto"/>
        <w:ind w:left="195"/>
        <w:rPr>
          <w:sz w:val="24"/>
          <w:szCs w:val="24"/>
        </w:rPr>
      </w:pPr>
      <w:r>
        <w:rPr>
          <w:sz w:val="24"/>
          <w:szCs w:val="24"/>
        </w:rPr>
        <w:t>гражданско-патриотического воспитания:</w:t>
      </w:r>
    </w:p>
    <w:p w:rsidR="005A3E4B" w:rsidRDefault="00FE33E2">
      <w:pPr>
        <w:pStyle w:val="2f1"/>
        <w:shd w:val="clear" w:color="auto" w:fill="auto"/>
        <w:spacing w:before="0" w:after="0" w:line="240" w:lineRule="auto"/>
        <w:ind w:left="195"/>
        <w:rPr>
          <w:sz w:val="24"/>
          <w:szCs w:val="24"/>
        </w:rPr>
      </w:pPr>
      <w:r>
        <w:rPr>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5A3E4B" w:rsidRDefault="00FE33E2">
      <w:pPr>
        <w:pStyle w:val="2f1"/>
        <w:shd w:val="clear" w:color="auto" w:fill="auto"/>
        <w:spacing w:before="0" w:after="0" w:line="240" w:lineRule="auto"/>
        <w:ind w:left="195"/>
        <w:rPr>
          <w:sz w:val="24"/>
          <w:szCs w:val="24"/>
        </w:rPr>
      </w:pPr>
      <w:r>
        <w:rPr>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5A3E4B" w:rsidRDefault="00FE33E2">
      <w:pPr>
        <w:pStyle w:val="2f1"/>
        <w:shd w:val="clear" w:color="auto" w:fill="auto"/>
        <w:spacing w:before="0" w:after="0" w:line="240" w:lineRule="auto"/>
        <w:ind w:left="195"/>
        <w:rPr>
          <w:sz w:val="24"/>
          <w:szCs w:val="24"/>
        </w:rPr>
      </w:pPr>
      <w:r>
        <w:rPr>
          <w:sz w:val="24"/>
          <w:szCs w:val="24"/>
        </w:rPr>
        <w:t>сопричастность к прошлому, настоящему и будущему своей страны и родного</w:t>
      </w:r>
    </w:p>
    <w:p w:rsidR="005A3E4B" w:rsidRDefault="00FE33E2">
      <w:pPr>
        <w:pStyle w:val="2f1"/>
        <w:shd w:val="clear" w:color="auto" w:fill="auto"/>
        <w:spacing w:before="0" w:after="0" w:line="240" w:lineRule="auto"/>
        <w:ind w:left="195"/>
        <w:rPr>
          <w:sz w:val="24"/>
          <w:szCs w:val="24"/>
        </w:rPr>
      </w:pPr>
      <w:r>
        <w:rPr>
          <w:sz w:val="24"/>
          <w:szCs w:val="24"/>
        </w:rPr>
        <w:t>края;</w:t>
      </w:r>
    </w:p>
    <w:p w:rsidR="005A3E4B" w:rsidRDefault="00FE33E2">
      <w:pPr>
        <w:pStyle w:val="2f1"/>
        <w:shd w:val="clear" w:color="auto" w:fill="auto"/>
        <w:spacing w:before="0" w:after="0" w:line="240" w:lineRule="auto"/>
        <w:ind w:left="195"/>
        <w:rPr>
          <w:sz w:val="24"/>
          <w:szCs w:val="24"/>
        </w:rPr>
      </w:pPr>
      <w:r>
        <w:rPr>
          <w:sz w:val="24"/>
          <w:szCs w:val="24"/>
        </w:rPr>
        <w:t>проявление интереса к истории и многонациональной культуре своей страны, уважения к своему и другим народам;</w:t>
      </w:r>
    </w:p>
    <w:p w:rsidR="005A3E4B" w:rsidRDefault="00FE33E2">
      <w:pPr>
        <w:pStyle w:val="2f1"/>
        <w:shd w:val="clear" w:color="auto" w:fill="auto"/>
        <w:spacing w:before="0" w:after="0" w:line="240" w:lineRule="auto"/>
        <w:ind w:left="195"/>
        <w:rPr>
          <w:sz w:val="24"/>
          <w:szCs w:val="24"/>
        </w:rPr>
      </w:pPr>
      <w:r>
        <w:rPr>
          <w:sz w:val="24"/>
          <w:szCs w:val="24"/>
        </w:rPr>
        <w:t>первоначальные представления о человеке как члене общества, осознание прав и ответственности человека как члена общества;</w:t>
      </w:r>
    </w:p>
    <w:p w:rsidR="005A3E4B" w:rsidRDefault="00FE33E2">
      <w:pPr>
        <w:pStyle w:val="2f1"/>
        <w:numPr>
          <w:ilvl w:val="0"/>
          <w:numId w:val="56"/>
        </w:numPr>
        <w:shd w:val="clear" w:color="auto" w:fill="auto"/>
        <w:tabs>
          <w:tab w:val="left" w:pos="1181"/>
        </w:tabs>
        <w:spacing w:before="0" w:after="0" w:line="240" w:lineRule="auto"/>
        <w:ind w:left="195"/>
        <w:rPr>
          <w:sz w:val="24"/>
          <w:szCs w:val="24"/>
        </w:rPr>
      </w:pPr>
      <w:r>
        <w:rPr>
          <w:sz w:val="24"/>
          <w:szCs w:val="24"/>
        </w:rPr>
        <w:t>духовно-нравственного воспитания:</w:t>
      </w:r>
    </w:p>
    <w:p w:rsidR="005A3E4B" w:rsidRDefault="00FE33E2">
      <w:pPr>
        <w:pStyle w:val="2f1"/>
        <w:shd w:val="clear" w:color="auto" w:fill="auto"/>
        <w:spacing w:before="0" w:after="0" w:line="240" w:lineRule="auto"/>
        <w:ind w:left="195"/>
        <w:rPr>
          <w:sz w:val="24"/>
          <w:szCs w:val="24"/>
        </w:rPr>
      </w:pPr>
      <w:r>
        <w:rPr>
          <w:sz w:val="24"/>
          <w:szCs w:val="24"/>
        </w:rPr>
        <w:t>проявление культуры общения, уважительного отношения к людям, их взглядам, признанию их индивидуальности;</w:t>
      </w:r>
    </w:p>
    <w:p w:rsidR="005A3E4B" w:rsidRDefault="00FE33E2">
      <w:pPr>
        <w:pStyle w:val="2f1"/>
        <w:shd w:val="clear" w:color="auto" w:fill="auto"/>
        <w:spacing w:before="0" w:after="0" w:line="240" w:lineRule="auto"/>
        <w:ind w:left="195"/>
        <w:rPr>
          <w:sz w:val="24"/>
          <w:szCs w:val="24"/>
        </w:rPr>
      </w:pPr>
      <w:r>
        <w:rPr>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5A3E4B" w:rsidRDefault="00FE33E2">
      <w:pPr>
        <w:pStyle w:val="2f1"/>
        <w:shd w:val="clear" w:color="auto" w:fill="auto"/>
        <w:spacing w:before="0" w:after="0" w:line="240" w:lineRule="auto"/>
        <w:ind w:left="195"/>
        <w:rPr>
          <w:sz w:val="24"/>
          <w:szCs w:val="24"/>
        </w:rPr>
      </w:pPr>
      <w:r>
        <w:rPr>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5A3E4B" w:rsidRDefault="00FE33E2">
      <w:pPr>
        <w:pStyle w:val="2f1"/>
        <w:numPr>
          <w:ilvl w:val="0"/>
          <w:numId w:val="56"/>
        </w:numPr>
        <w:shd w:val="clear" w:color="auto" w:fill="auto"/>
        <w:tabs>
          <w:tab w:val="left" w:pos="1181"/>
        </w:tabs>
        <w:spacing w:before="0" w:after="0" w:line="240" w:lineRule="auto"/>
        <w:ind w:left="195"/>
        <w:rPr>
          <w:sz w:val="24"/>
          <w:szCs w:val="24"/>
        </w:rPr>
      </w:pPr>
      <w:r>
        <w:rPr>
          <w:sz w:val="24"/>
          <w:szCs w:val="24"/>
        </w:rPr>
        <w:t>эстетического воспитания:</w:t>
      </w:r>
    </w:p>
    <w:p w:rsidR="005A3E4B" w:rsidRDefault="00FE33E2">
      <w:pPr>
        <w:pStyle w:val="2f1"/>
        <w:shd w:val="clear" w:color="auto" w:fill="auto"/>
        <w:spacing w:before="0" w:after="0" w:line="240" w:lineRule="auto"/>
        <w:ind w:left="195"/>
        <w:rPr>
          <w:sz w:val="24"/>
          <w:szCs w:val="24"/>
        </w:rPr>
      </w:pPr>
      <w:r>
        <w:rPr>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5A3E4B" w:rsidRDefault="00FE33E2">
      <w:pPr>
        <w:pStyle w:val="2f1"/>
        <w:shd w:val="clear" w:color="auto" w:fill="auto"/>
        <w:spacing w:before="0" w:after="0" w:line="240" w:lineRule="auto"/>
        <w:ind w:left="195"/>
        <w:rPr>
          <w:sz w:val="24"/>
          <w:szCs w:val="24"/>
        </w:rPr>
      </w:pPr>
      <w:r>
        <w:rPr>
          <w:sz w:val="24"/>
          <w:szCs w:val="24"/>
        </w:rPr>
        <w:t>использование полученных знаний в продуктивной и преобразующей деятельности, в разных видах художественной деятельности.</w:t>
      </w:r>
    </w:p>
    <w:p w:rsidR="005A3E4B" w:rsidRDefault="00FE33E2">
      <w:pPr>
        <w:pStyle w:val="2f1"/>
        <w:numPr>
          <w:ilvl w:val="0"/>
          <w:numId w:val="56"/>
        </w:numPr>
        <w:shd w:val="clear" w:color="auto" w:fill="auto"/>
        <w:tabs>
          <w:tab w:val="left" w:pos="1126"/>
        </w:tabs>
        <w:spacing w:before="0" w:after="0" w:line="240" w:lineRule="auto"/>
        <w:ind w:left="195"/>
        <w:rPr>
          <w:sz w:val="24"/>
          <w:szCs w:val="24"/>
        </w:rPr>
      </w:pPr>
      <w:r>
        <w:rPr>
          <w:sz w:val="24"/>
          <w:szCs w:val="24"/>
        </w:rPr>
        <w:lastRenderedPageBreak/>
        <w:t>физического воспитания, формирования культуры здоровья и эмоционального благополучия:</w:t>
      </w:r>
    </w:p>
    <w:p w:rsidR="005A3E4B" w:rsidRDefault="00FE33E2">
      <w:pPr>
        <w:pStyle w:val="2f1"/>
        <w:shd w:val="clear" w:color="auto" w:fill="auto"/>
        <w:spacing w:before="0" w:after="0" w:line="240" w:lineRule="auto"/>
        <w:ind w:left="195"/>
        <w:rPr>
          <w:sz w:val="24"/>
          <w:szCs w:val="24"/>
        </w:rPr>
      </w:pPr>
      <w:r>
        <w:rPr>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5A3E4B" w:rsidRDefault="00FE33E2">
      <w:pPr>
        <w:pStyle w:val="2f1"/>
        <w:shd w:val="clear" w:color="auto" w:fill="auto"/>
        <w:spacing w:before="0" w:after="0" w:line="240" w:lineRule="auto"/>
        <w:ind w:left="195"/>
        <w:rPr>
          <w:sz w:val="24"/>
          <w:szCs w:val="24"/>
        </w:rPr>
      </w:pPr>
      <w:r>
        <w:rPr>
          <w:sz w:val="24"/>
          <w:szCs w:val="24"/>
        </w:rPr>
        <w:t>приобретение опыта эмоционального отношения к среде обитания, бережное отношение к физическому и психическому здоровью;</w:t>
      </w:r>
    </w:p>
    <w:p w:rsidR="005A3E4B" w:rsidRDefault="00FE33E2">
      <w:pPr>
        <w:pStyle w:val="2f1"/>
        <w:numPr>
          <w:ilvl w:val="0"/>
          <w:numId w:val="56"/>
        </w:numPr>
        <w:shd w:val="clear" w:color="auto" w:fill="auto"/>
        <w:tabs>
          <w:tab w:val="left" w:pos="1152"/>
        </w:tabs>
        <w:spacing w:before="0" w:after="0" w:line="240" w:lineRule="auto"/>
        <w:ind w:left="195"/>
        <w:rPr>
          <w:sz w:val="24"/>
          <w:szCs w:val="24"/>
        </w:rPr>
      </w:pPr>
      <w:r>
        <w:rPr>
          <w:sz w:val="24"/>
          <w:szCs w:val="24"/>
        </w:rPr>
        <w:t>трудового воспитания:</w:t>
      </w:r>
    </w:p>
    <w:p w:rsidR="005A3E4B" w:rsidRDefault="00FE33E2">
      <w:pPr>
        <w:pStyle w:val="2f1"/>
        <w:shd w:val="clear" w:color="auto" w:fill="auto"/>
        <w:spacing w:before="0" w:after="0" w:line="240" w:lineRule="auto"/>
        <w:ind w:left="195"/>
        <w:rPr>
          <w:sz w:val="24"/>
          <w:szCs w:val="24"/>
        </w:rPr>
      </w:pPr>
      <w:r>
        <w:rPr>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A3E4B" w:rsidRDefault="00FE33E2">
      <w:pPr>
        <w:pStyle w:val="2f1"/>
        <w:numPr>
          <w:ilvl w:val="0"/>
          <w:numId w:val="56"/>
        </w:numPr>
        <w:shd w:val="clear" w:color="auto" w:fill="auto"/>
        <w:tabs>
          <w:tab w:val="left" w:pos="1152"/>
        </w:tabs>
        <w:spacing w:before="0" w:after="0" w:line="240" w:lineRule="auto"/>
        <w:ind w:left="195"/>
        <w:rPr>
          <w:sz w:val="24"/>
          <w:szCs w:val="24"/>
        </w:rPr>
      </w:pPr>
      <w:r>
        <w:rPr>
          <w:sz w:val="24"/>
          <w:szCs w:val="24"/>
        </w:rPr>
        <w:t>экологического воспитания:</w:t>
      </w:r>
    </w:p>
    <w:p w:rsidR="005A3E4B" w:rsidRDefault="00FE33E2">
      <w:pPr>
        <w:pStyle w:val="2f1"/>
        <w:shd w:val="clear" w:color="auto" w:fill="auto"/>
        <w:spacing w:before="0" w:after="0" w:line="240" w:lineRule="auto"/>
        <w:ind w:left="195"/>
        <w:rPr>
          <w:sz w:val="24"/>
          <w:szCs w:val="24"/>
        </w:rPr>
      </w:pPr>
      <w:r>
        <w:rPr>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5A3E4B" w:rsidRDefault="00FE33E2">
      <w:pPr>
        <w:pStyle w:val="2f1"/>
        <w:numPr>
          <w:ilvl w:val="0"/>
          <w:numId w:val="56"/>
        </w:numPr>
        <w:shd w:val="clear" w:color="auto" w:fill="auto"/>
        <w:tabs>
          <w:tab w:val="left" w:pos="1152"/>
        </w:tabs>
        <w:spacing w:before="0" w:after="0" w:line="240" w:lineRule="auto"/>
        <w:ind w:left="195"/>
        <w:rPr>
          <w:sz w:val="24"/>
          <w:szCs w:val="24"/>
        </w:rPr>
      </w:pPr>
      <w:r>
        <w:rPr>
          <w:sz w:val="24"/>
          <w:szCs w:val="24"/>
        </w:rPr>
        <w:t>ценности научного познания:</w:t>
      </w:r>
    </w:p>
    <w:p w:rsidR="005A3E4B" w:rsidRDefault="00FE33E2">
      <w:pPr>
        <w:pStyle w:val="2f1"/>
        <w:shd w:val="clear" w:color="auto" w:fill="auto"/>
        <w:spacing w:before="0" w:after="0" w:line="240" w:lineRule="auto"/>
        <w:ind w:left="195"/>
        <w:rPr>
          <w:sz w:val="24"/>
          <w:szCs w:val="24"/>
        </w:rPr>
      </w:pPr>
      <w:r>
        <w:rPr>
          <w:sz w:val="24"/>
          <w:szCs w:val="24"/>
        </w:rPr>
        <w:t>осознание ценности познания для развития человека, необходимости самообразования и саморазвития;</w:t>
      </w:r>
    </w:p>
    <w:p w:rsidR="005A3E4B" w:rsidRDefault="00FE33E2">
      <w:pPr>
        <w:pStyle w:val="2f1"/>
        <w:shd w:val="clear" w:color="auto" w:fill="auto"/>
        <w:tabs>
          <w:tab w:val="left" w:pos="4806"/>
          <w:tab w:val="left" w:pos="6328"/>
          <w:tab w:val="left" w:pos="8128"/>
        </w:tabs>
        <w:spacing w:before="0" w:after="0" w:line="240" w:lineRule="auto"/>
        <w:ind w:left="195"/>
        <w:rPr>
          <w:sz w:val="24"/>
          <w:szCs w:val="24"/>
        </w:rPr>
      </w:pPr>
      <w:r>
        <w:rPr>
          <w:sz w:val="24"/>
          <w:szCs w:val="24"/>
        </w:rPr>
        <w:t>проявление познавательного</w:t>
      </w:r>
      <w:r>
        <w:rPr>
          <w:sz w:val="24"/>
          <w:szCs w:val="24"/>
        </w:rPr>
        <w:tab/>
        <w:t>интереса,</w:t>
      </w:r>
      <w:r>
        <w:rPr>
          <w:sz w:val="24"/>
          <w:szCs w:val="24"/>
        </w:rPr>
        <w:tab/>
        <w:t>активности,</w:t>
      </w:r>
      <w:r>
        <w:rPr>
          <w:sz w:val="24"/>
          <w:szCs w:val="24"/>
        </w:rPr>
        <w:tab/>
        <w:t>инициативности,</w:t>
      </w:r>
    </w:p>
    <w:p w:rsidR="005A3E4B" w:rsidRDefault="00FE33E2">
      <w:pPr>
        <w:pStyle w:val="2f1"/>
        <w:shd w:val="clear" w:color="auto" w:fill="auto"/>
        <w:spacing w:before="0" w:after="0" w:line="240" w:lineRule="auto"/>
        <w:ind w:left="195"/>
        <w:rPr>
          <w:sz w:val="24"/>
          <w:szCs w:val="24"/>
        </w:rPr>
      </w:pPr>
      <w:r>
        <w:rPr>
          <w:sz w:val="24"/>
          <w:szCs w:val="24"/>
        </w:rPr>
        <w:t>любознательности и самостоятельности в расширении своих знаний, в том числе с использованием различных информационных средств.</w:t>
      </w:r>
    </w:p>
    <w:p w:rsidR="005A3E4B" w:rsidRDefault="00FE33E2">
      <w:pPr>
        <w:pStyle w:val="2f1"/>
        <w:shd w:val="clear" w:color="auto" w:fill="auto"/>
        <w:tabs>
          <w:tab w:val="left" w:pos="1918"/>
        </w:tabs>
        <w:spacing w:before="0" w:after="0" w:line="240" w:lineRule="auto"/>
        <w:ind w:left="195"/>
        <w:rPr>
          <w:sz w:val="24"/>
          <w:szCs w:val="24"/>
        </w:rPr>
      </w:pPr>
      <w:r>
        <w:rPr>
          <w:sz w:val="24"/>
          <w:szCs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A3E4B" w:rsidRDefault="00FE33E2">
      <w:pPr>
        <w:pStyle w:val="2f1"/>
        <w:shd w:val="clear" w:color="auto" w:fill="auto"/>
        <w:spacing w:before="0" w:after="0" w:line="240" w:lineRule="auto"/>
        <w:ind w:left="195"/>
        <w:rPr>
          <w:sz w:val="24"/>
          <w:szCs w:val="24"/>
        </w:rPr>
      </w:pPr>
      <w:r>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5A3E4B" w:rsidRDefault="00FE33E2">
      <w:pPr>
        <w:pStyle w:val="2f1"/>
        <w:shd w:val="clear" w:color="auto" w:fill="auto"/>
        <w:spacing w:before="0" w:after="0" w:line="240" w:lineRule="auto"/>
        <w:ind w:left="195"/>
        <w:rPr>
          <w:sz w:val="24"/>
          <w:szCs w:val="24"/>
        </w:rPr>
      </w:pPr>
      <w:r>
        <w:rPr>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5A3E4B" w:rsidRDefault="00FE33E2">
      <w:pPr>
        <w:pStyle w:val="2f1"/>
        <w:shd w:val="clear" w:color="auto" w:fill="auto"/>
        <w:spacing w:before="0" w:after="0" w:line="240" w:lineRule="auto"/>
        <w:ind w:left="195"/>
        <w:rPr>
          <w:sz w:val="24"/>
          <w:szCs w:val="24"/>
        </w:rPr>
      </w:pPr>
      <w:r>
        <w:rPr>
          <w:sz w:val="24"/>
          <w:szCs w:val="24"/>
        </w:rPr>
        <w:t>сравнивать объекты окружающего мира, устанавливать основания для сравнения, устанавливать аналогии;</w:t>
      </w:r>
    </w:p>
    <w:p w:rsidR="005A3E4B" w:rsidRDefault="00FE33E2">
      <w:pPr>
        <w:pStyle w:val="2f1"/>
        <w:shd w:val="clear" w:color="auto" w:fill="auto"/>
        <w:spacing w:before="0" w:after="0" w:line="240" w:lineRule="auto"/>
        <w:ind w:left="195"/>
        <w:jc w:val="left"/>
        <w:rPr>
          <w:sz w:val="24"/>
          <w:szCs w:val="24"/>
        </w:rPr>
      </w:pPr>
      <w:r>
        <w:rPr>
          <w:sz w:val="24"/>
          <w:szCs w:val="24"/>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5A3E4B" w:rsidRDefault="00FE33E2">
      <w:pPr>
        <w:pStyle w:val="2f1"/>
        <w:shd w:val="clear" w:color="auto" w:fill="auto"/>
        <w:spacing w:before="0" w:after="0" w:line="240" w:lineRule="auto"/>
        <w:ind w:left="195"/>
        <w:rPr>
          <w:sz w:val="24"/>
          <w:szCs w:val="24"/>
        </w:rPr>
      </w:pPr>
      <w:r>
        <w:rPr>
          <w:sz w:val="24"/>
          <w:szCs w:val="24"/>
        </w:rPr>
        <w:t>находить закономерности и противоречия в рассматриваемых фактах, данных и наблюдениях на основе предложенного алгоритма;</w:t>
      </w:r>
    </w:p>
    <w:p w:rsidR="005A3E4B" w:rsidRDefault="00FE33E2">
      <w:pPr>
        <w:pStyle w:val="2f1"/>
        <w:shd w:val="clear" w:color="auto" w:fill="auto"/>
        <w:spacing w:before="0" w:after="0" w:line="240" w:lineRule="auto"/>
        <w:ind w:left="195"/>
        <w:rPr>
          <w:sz w:val="24"/>
          <w:szCs w:val="24"/>
        </w:rPr>
      </w:pPr>
      <w:r>
        <w:rPr>
          <w:sz w:val="24"/>
          <w:szCs w:val="24"/>
        </w:rPr>
        <w:t>выявлять недостаток информации для решения учебной (практической) задачи на основе предложенного алгоритма.</w:t>
      </w:r>
    </w:p>
    <w:p w:rsidR="005A3E4B" w:rsidRDefault="00FE33E2">
      <w:pPr>
        <w:pStyle w:val="2f1"/>
        <w:shd w:val="clear" w:color="auto" w:fill="auto"/>
        <w:tabs>
          <w:tab w:val="left" w:pos="2094"/>
        </w:tabs>
        <w:spacing w:before="0" w:after="0" w:line="240" w:lineRule="auto"/>
        <w:ind w:left="195"/>
        <w:rPr>
          <w:sz w:val="24"/>
          <w:szCs w:val="24"/>
        </w:rPr>
      </w:pPr>
      <w:r>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проводить (по предложенному и самостоятельно составленному плану или выдвинутому предположению) наблюдения, несложные опыты;</w:t>
      </w:r>
    </w:p>
    <w:p w:rsidR="005A3E4B" w:rsidRDefault="00FE33E2">
      <w:pPr>
        <w:pStyle w:val="2f1"/>
        <w:shd w:val="clear" w:color="auto" w:fill="auto"/>
        <w:spacing w:before="0" w:after="0" w:line="240" w:lineRule="auto"/>
        <w:ind w:left="195"/>
        <w:jc w:val="left"/>
        <w:rPr>
          <w:sz w:val="24"/>
          <w:szCs w:val="24"/>
        </w:rPr>
      </w:pPr>
      <w:r>
        <w:rPr>
          <w:sz w:val="24"/>
          <w:szCs w:val="24"/>
        </w:rPr>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5A3E4B" w:rsidRDefault="00FE33E2">
      <w:pPr>
        <w:pStyle w:val="2f1"/>
        <w:shd w:val="clear" w:color="auto" w:fill="auto"/>
        <w:spacing w:before="0" w:after="0" w:line="240" w:lineRule="auto"/>
        <w:ind w:left="195"/>
        <w:rPr>
          <w:sz w:val="24"/>
          <w:szCs w:val="24"/>
        </w:rPr>
      </w:pPr>
      <w:r>
        <w:rPr>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5A3E4B" w:rsidRDefault="00FE33E2">
      <w:pPr>
        <w:pStyle w:val="2f1"/>
        <w:shd w:val="clear" w:color="auto" w:fill="auto"/>
        <w:spacing w:before="0" w:after="0" w:line="240" w:lineRule="auto"/>
        <w:ind w:left="195"/>
        <w:rPr>
          <w:sz w:val="24"/>
          <w:szCs w:val="24"/>
        </w:rPr>
      </w:pPr>
      <w:r>
        <w:rPr>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5A3E4B" w:rsidRDefault="00FE33E2">
      <w:pPr>
        <w:pStyle w:val="2f1"/>
        <w:shd w:val="clear" w:color="auto" w:fill="auto"/>
        <w:spacing w:before="0" w:after="0" w:line="240" w:lineRule="auto"/>
        <w:ind w:left="195"/>
        <w:rPr>
          <w:sz w:val="24"/>
          <w:szCs w:val="24"/>
        </w:rPr>
      </w:pPr>
      <w:r>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A3E4B" w:rsidRDefault="00FE33E2">
      <w:pPr>
        <w:pStyle w:val="2f1"/>
        <w:shd w:val="clear" w:color="auto" w:fill="auto"/>
        <w:spacing w:before="0" w:after="0" w:line="240" w:lineRule="auto"/>
        <w:ind w:left="195"/>
        <w:rPr>
          <w:sz w:val="24"/>
          <w:szCs w:val="24"/>
        </w:rPr>
      </w:pPr>
      <w:r>
        <w:rPr>
          <w:sz w:val="24"/>
          <w:szCs w:val="24"/>
        </w:rPr>
        <w:lastRenderedPageBreak/>
        <w:t>формулировать выводы и подкреплять их доказательствами на основе результатов проведённого наблюдения (опыта, измерения, исследования).</w:t>
      </w:r>
    </w:p>
    <w:p w:rsidR="005A3E4B" w:rsidRDefault="00FE33E2">
      <w:pPr>
        <w:pStyle w:val="2f1"/>
        <w:shd w:val="clear" w:color="auto" w:fill="auto"/>
        <w:tabs>
          <w:tab w:val="left" w:pos="2139"/>
        </w:tabs>
        <w:spacing w:before="0" w:after="0" w:line="240" w:lineRule="auto"/>
        <w:ind w:left="195"/>
        <w:rPr>
          <w:sz w:val="24"/>
          <w:szCs w:val="24"/>
        </w:rPr>
      </w:pPr>
      <w:r>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использовать различные источники для поиска информации, выбирать источник получения информации с учётом учебной задачи;</w:t>
      </w:r>
    </w:p>
    <w:p w:rsidR="005A3E4B" w:rsidRDefault="00FE33E2">
      <w:pPr>
        <w:pStyle w:val="2f1"/>
        <w:shd w:val="clear" w:color="auto" w:fill="auto"/>
        <w:spacing w:before="0" w:after="0" w:line="240" w:lineRule="auto"/>
        <w:ind w:left="195"/>
        <w:rPr>
          <w:sz w:val="24"/>
          <w:szCs w:val="24"/>
        </w:rPr>
      </w:pPr>
      <w:r>
        <w:rPr>
          <w:sz w:val="24"/>
          <w:szCs w:val="24"/>
        </w:rPr>
        <w:t>находить в предложенном источнике информацию, представленную в явном виде, согласно заданному алгоритму;</w:t>
      </w:r>
    </w:p>
    <w:p w:rsidR="005A3E4B" w:rsidRDefault="00FE33E2">
      <w:pPr>
        <w:pStyle w:val="2f1"/>
        <w:shd w:val="clear" w:color="auto" w:fill="auto"/>
        <w:spacing w:before="0" w:after="0" w:line="240" w:lineRule="auto"/>
        <w:ind w:left="195"/>
        <w:rPr>
          <w:sz w:val="24"/>
          <w:szCs w:val="24"/>
        </w:rPr>
      </w:pPr>
      <w:r>
        <w:rPr>
          <w:sz w:val="24"/>
          <w:szCs w:val="24"/>
        </w:rPr>
        <w:t>распознавать достоверную и недостоверную информацию самостоятельно или на основе предложенного учителем способа её проверки;</w:t>
      </w:r>
    </w:p>
    <w:p w:rsidR="005A3E4B" w:rsidRDefault="00FE33E2">
      <w:pPr>
        <w:pStyle w:val="2f1"/>
        <w:shd w:val="clear" w:color="auto" w:fill="auto"/>
        <w:spacing w:before="0" w:after="0" w:line="240" w:lineRule="auto"/>
        <w:ind w:left="195"/>
        <w:rPr>
          <w:sz w:val="24"/>
          <w:szCs w:val="24"/>
        </w:rPr>
      </w:pPr>
      <w:r>
        <w:rPr>
          <w:sz w:val="24"/>
          <w:szCs w:val="24"/>
        </w:rPr>
        <w:t>находить и использовать для решения учебных задач текстовую, графическую, аудиовизуальную информацию;</w:t>
      </w:r>
    </w:p>
    <w:p w:rsidR="005A3E4B" w:rsidRDefault="00FE33E2">
      <w:pPr>
        <w:pStyle w:val="2f1"/>
        <w:shd w:val="clear" w:color="auto" w:fill="auto"/>
        <w:spacing w:before="0" w:after="0" w:line="240" w:lineRule="auto"/>
        <w:ind w:left="195"/>
        <w:rPr>
          <w:sz w:val="24"/>
          <w:szCs w:val="24"/>
        </w:rPr>
      </w:pPr>
      <w:r>
        <w:rPr>
          <w:sz w:val="24"/>
          <w:szCs w:val="24"/>
        </w:rPr>
        <w:t>читать и интерпретировать графически представленную информацию: схему, таблицу, иллюстрацию;</w:t>
      </w:r>
    </w:p>
    <w:p w:rsidR="005A3E4B" w:rsidRDefault="00FE33E2">
      <w:pPr>
        <w:pStyle w:val="2f1"/>
        <w:shd w:val="clear" w:color="auto" w:fill="auto"/>
        <w:tabs>
          <w:tab w:val="left" w:pos="2377"/>
          <w:tab w:val="left" w:pos="3769"/>
        </w:tabs>
        <w:spacing w:before="0" w:after="0" w:line="240" w:lineRule="auto"/>
        <w:ind w:left="195"/>
        <w:rPr>
          <w:sz w:val="24"/>
          <w:szCs w:val="24"/>
        </w:rPr>
      </w:pPr>
      <w:r>
        <w:rPr>
          <w:sz w:val="24"/>
          <w:szCs w:val="24"/>
        </w:rPr>
        <w:t>соблюдать</w:t>
      </w:r>
      <w:r>
        <w:rPr>
          <w:sz w:val="24"/>
          <w:szCs w:val="24"/>
        </w:rPr>
        <w:tab/>
        <w:t>правила</w:t>
      </w:r>
      <w:r>
        <w:rPr>
          <w:sz w:val="24"/>
          <w:szCs w:val="24"/>
        </w:rPr>
        <w:tab/>
        <w:t>информационной безопасности в условиях</w:t>
      </w:r>
    </w:p>
    <w:p w:rsidR="005A3E4B" w:rsidRDefault="00FE33E2">
      <w:pPr>
        <w:pStyle w:val="2f1"/>
        <w:shd w:val="clear" w:color="auto" w:fill="auto"/>
        <w:tabs>
          <w:tab w:val="left" w:pos="2377"/>
          <w:tab w:val="left" w:pos="3769"/>
        </w:tabs>
        <w:spacing w:before="0" w:after="0" w:line="240" w:lineRule="auto"/>
        <w:ind w:left="195"/>
        <w:rPr>
          <w:sz w:val="24"/>
          <w:szCs w:val="24"/>
        </w:rPr>
      </w:pPr>
      <w:r>
        <w:rPr>
          <w:sz w:val="24"/>
          <w:szCs w:val="24"/>
        </w:rPr>
        <w:t>контролируемого</w:t>
      </w:r>
      <w:r>
        <w:rPr>
          <w:sz w:val="24"/>
          <w:szCs w:val="24"/>
        </w:rPr>
        <w:tab/>
        <w:t>доступа</w:t>
      </w:r>
      <w:r>
        <w:rPr>
          <w:sz w:val="24"/>
          <w:szCs w:val="24"/>
        </w:rPr>
        <w:tab/>
        <w:t>в информационно-телекоммуникационную сеть</w:t>
      </w:r>
    </w:p>
    <w:p w:rsidR="005A3E4B" w:rsidRDefault="00FE33E2">
      <w:pPr>
        <w:pStyle w:val="2f1"/>
        <w:shd w:val="clear" w:color="auto" w:fill="auto"/>
        <w:spacing w:before="0" w:after="0" w:line="240" w:lineRule="auto"/>
        <w:ind w:left="195"/>
        <w:rPr>
          <w:sz w:val="24"/>
          <w:szCs w:val="24"/>
        </w:rPr>
      </w:pPr>
      <w:r>
        <w:rPr>
          <w:sz w:val="24"/>
          <w:szCs w:val="24"/>
        </w:rPr>
        <w:t>«Интернет» (с помощью учителя);</w:t>
      </w:r>
    </w:p>
    <w:p w:rsidR="005A3E4B" w:rsidRDefault="00FE33E2">
      <w:pPr>
        <w:pStyle w:val="2f1"/>
        <w:shd w:val="clear" w:color="auto" w:fill="auto"/>
        <w:spacing w:before="0" w:after="0" w:line="240" w:lineRule="auto"/>
        <w:ind w:left="195"/>
        <w:rPr>
          <w:sz w:val="24"/>
          <w:szCs w:val="24"/>
        </w:rPr>
      </w:pPr>
      <w:r>
        <w:rPr>
          <w:sz w:val="24"/>
          <w:szCs w:val="24"/>
        </w:rPr>
        <w:t>анализировать и создавать текстовую, видео-, графическую, звуковую информацию в соответствии с учебной задачей;</w:t>
      </w:r>
    </w:p>
    <w:p w:rsidR="005A3E4B" w:rsidRDefault="00FE33E2">
      <w:pPr>
        <w:pStyle w:val="2f1"/>
        <w:shd w:val="clear" w:color="auto" w:fill="auto"/>
        <w:spacing w:before="0" w:after="0" w:line="240" w:lineRule="auto"/>
        <w:ind w:left="195"/>
        <w:rPr>
          <w:sz w:val="24"/>
          <w:szCs w:val="24"/>
        </w:rPr>
      </w:pPr>
      <w:r>
        <w:rPr>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5A3E4B" w:rsidRDefault="00FE33E2">
      <w:pPr>
        <w:pStyle w:val="2f1"/>
        <w:shd w:val="clear" w:color="auto" w:fill="auto"/>
        <w:tabs>
          <w:tab w:val="left" w:pos="2139"/>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 процессе диалогов задавать вопросы, высказывать суждения, оценивать выступления участников;</w:t>
      </w:r>
    </w:p>
    <w:p w:rsidR="005A3E4B" w:rsidRDefault="00FE33E2">
      <w:pPr>
        <w:pStyle w:val="2f1"/>
        <w:shd w:val="clear" w:color="auto" w:fill="auto"/>
        <w:spacing w:before="0" w:after="0" w:line="240" w:lineRule="auto"/>
        <w:ind w:left="195"/>
        <w:rPr>
          <w:sz w:val="24"/>
          <w:szCs w:val="24"/>
        </w:rPr>
      </w:pPr>
      <w:r>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ведения диалога и дискуссии; проявлять уважительное отношение к собеседнику;</w:t>
      </w:r>
    </w:p>
    <w:p w:rsidR="005A3E4B" w:rsidRDefault="00FE33E2">
      <w:pPr>
        <w:pStyle w:val="2f1"/>
        <w:shd w:val="clear" w:color="auto" w:fill="auto"/>
        <w:spacing w:before="0" w:after="0" w:line="240" w:lineRule="auto"/>
        <w:ind w:left="195"/>
        <w:rPr>
          <w:sz w:val="24"/>
          <w:szCs w:val="24"/>
        </w:rPr>
      </w:pPr>
      <w:r>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5A3E4B" w:rsidRDefault="00FE33E2">
      <w:pPr>
        <w:pStyle w:val="2f1"/>
        <w:shd w:val="clear" w:color="auto" w:fill="auto"/>
        <w:spacing w:before="0" w:after="0" w:line="240" w:lineRule="auto"/>
        <w:ind w:left="195"/>
        <w:rPr>
          <w:sz w:val="24"/>
          <w:szCs w:val="24"/>
        </w:rPr>
      </w:pPr>
      <w:r>
        <w:rPr>
          <w:sz w:val="24"/>
          <w:szCs w:val="24"/>
        </w:rPr>
        <w:t>создавать устные и письменные тексты (описание, рассуждение, повествование);</w:t>
      </w:r>
    </w:p>
    <w:p w:rsidR="005A3E4B" w:rsidRDefault="00FE33E2">
      <w:pPr>
        <w:pStyle w:val="2f1"/>
        <w:shd w:val="clear" w:color="auto" w:fill="auto"/>
        <w:spacing w:before="0" w:after="0" w:line="240" w:lineRule="auto"/>
        <w:ind w:left="195"/>
        <w:rPr>
          <w:sz w:val="24"/>
          <w:szCs w:val="24"/>
        </w:rPr>
      </w:pPr>
      <w:r>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5A3E4B" w:rsidRDefault="00FE33E2">
      <w:pPr>
        <w:pStyle w:val="2f1"/>
        <w:shd w:val="clear" w:color="auto" w:fill="auto"/>
        <w:spacing w:before="0" w:after="0" w:line="240" w:lineRule="auto"/>
        <w:ind w:left="195"/>
        <w:rPr>
          <w:sz w:val="24"/>
          <w:szCs w:val="24"/>
        </w:rPr>
      </w:pPr>
      <w:r>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5A3E4B" w:rsidRDefault="00FE33E2">
      <w:pPr>
        <w:pStyle w:val="2f1"/>
        <w:shd w:val="clear" w:color="auto" w:fill="auto"/>
        <w:spacing w:before="0" w:after="0" w:line="240" w:lineRule="auto"/>
        <w:ind w:left="195"/>
        <w:rPr>
          <w:sz w:val="24"/>
          <w:szCs w:val="24"/>
        </w:rPr>
      </w:pPr>
      <w:r>
        <w:rPr>
          <w:sz w:val="24"/>
          <w:szCs w:val="24"/>
        </w:rPr>
        <w:t>подготавливать небольшие публичные выступления с возможной презентацией (текст, рисунки, фото, плакаты и другие) к тексту выступления.</w:t>
      </w:r>
    </w:p>
    <w:p w:rsidR="005A3E4B" w:rsidRDefault="00FE33E2">
      <w:pPr>
        <w:pStyle w:val="2f1"/>
        <w:shd w:val="clear" w:color="auto" w:fill="auto"/>
        <w:tabs>
          <w:tab w:val="left" w:pos="2144"/>
        </w:tabs>
        <w:spacing w:before="0" w:after="0" w:line="240" w:lineRule="auto"/>
        <w:ind w:left="195"/>
        <w:rPr>
          <w:sz w:val="24"/>
          <w:szCs w:val="24"/>
        </w:rPr>
      </w:pPr>
      <w:r>
        <w:rPr>
          <w:sz w:val="24"/>
          <w:szCs w:val="24"/>
        </w:rPr>
        <w:t>У обучающегося будут сформированы умения самоорганизации как части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планировать самостоятельно или с помощью учителя действия по решению учебной задачи;</w:t>
      </w:r>
    </w:p>
    <w:p w:rsidR="005A3E4B" w:rsidRDefault="00FE33E2">
      <w:pPr>
        <w:pStyle w:val="2f1"/>
        <w:shd w:val="clear" w:color="auto" w:fill="auto"/>
        <w:spacing w:before="0" w:after="0" w:line="240" w:lineRule="auto"/>
        <w:ind w:left="195"/>
        <w:rPr>
          <w:sz w:val="24"/>
          <w:szCs w:val="24"/>
        </w:rPr>
      </w:pPr>
      <w:r>
        <w:rPr>
          <w:sz w:val="24"/>
          <w:szCs w:val="24"/>
        </w:rPr>
        <w:t>выстраивать последовательность выбранных действий и операций.</w:t>
      </w:r>
    </w:p>
    <w:p w:rsidR="005A3E4B" w:rsidRDefault="00FE33E2">
      <w:pPr>
        <w:pStyle w:val="2f1"/>
        <w:shd w:val="clear" w:color="auto" w:fill="auto"/>
        <w:tabs>
          <w:tab w:val="left" w:pos="2144"/>
        </w:tabs>
        <w:spacing w:before="0" w:after="0" w:line="240" w:lineRule="auto"/>
        <w:ind w:left="195"/>
        <w:rPr>
          <w:sz w:val="24"/>
          <w:szCs w:val="24"/>
        </w:rPr>
      </w:pPr>
      <w:r>
        <w:rPr>
          <w:sz w:val="24"/>
          <w:szCs w:val="24"/>
        </w:rPr>
        <w:t>У обучающегося будут сформированы умения самоконтроля и самооценки как части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осуществлять контроль процесса и результата своей деятельности;</w:t>
      </w:r>
    </w:p>
    <w:p w:rsidR="005A3E4B" w:rsidRDefault="00FE33E2">
      <w:pPr>
        <w:pStyle w:val="2f1"/>
        <w:shd w:val="clear" w:color="auto" w:fill="auto"/>
        <w:spacing w:before="0" w:after="0" w:line="240" w:lineRule="auto"/>
        <w:ind w:left="195"/>
        <w:rPr>
          <w:sz w:val="24"/>
          <w:szCs w:val="24"/>
        </w:rPr>
      </w:pPr>
      <w:r>
        <w:rPr>
          <w:sz w:val="24"/>
          <w:szCs w:val="24"/>
        </w:rPr>
        <w:t>находить ошибки в своей работе и устанавливать их причины;</w:t>
      </w:r>
    </w:p>
    <w:p w:rsidR="005A3E4B" w:rsidRDefault="00FE33E2">
      <w:pPr>
        <w:pStyle w:val="2f1"/>
        <w:shd w:val="clear" w:color="auto" w:fill="auto"/>
        <w:spacing w:before="0" w:after="0" w:line="240" w:lineRule="auto"/>
        <w:ind w:left="195"/>
        <w:rPr>
          <w:sz w:val="24"/>
          <w:szCs w:val="24"/>
        </w:rPr>
      </w:pPr>
      <w:r>
        <w:rPr>
          <w:sz w:val="24"/>
          <w:szCs w:val="24"/>
        </w:rPr>
        <w:t>корректировать свои действия при необходимости (с небольшой помощью учителя);</w:t>
      </w:r>
    </w:p>
    <w:p w:rsidR="005A3E4B" w:rsidRDefault="00FE33E2">
      <w:pPr>
        <w:pStyle w:val="2f1"/>
        <w:shd w:val="clear" w:color="auto" w:fill="auto"/>
        <w:spacing w:before="0" w:after="0" w:line="240" w:lineRule="auto"/>
        <w:ind w:left="195"/>
        <w:rPr>
          <w:sz w:val="24"/>
          <w:szCs w:val="24"/>
        </w:rPr>
      </w:pPr>
      <w:r>
        <w:rPr>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5A3E4B" w:rsidRDefault="00FE33E2">
      <w:pPr>
        <w:pStyle w:val="2f1"/>
        <w:shd w:val="clear" w:color="auto" w:fill="auto"/>
        <w:spacing w:before="0" w:after="0" w:line="240" w:lineRule="auto"/>
        <w:ind w:left="195"/>
        <w:rPr>
          <w:sz w:val="24"/>
          <w:szCs w:val="24"/>
        </w:rPr>
      </w:pPr>
      <w:r>
        <w:rPr>
          <w:sz w:val="24"/>
          <w:szCs w:val="24"/>
        </w:rPr>
        <w:t>объективно оценивать результаты своей деятельности, соотносить свою оценку с оценкой учителя;</w:t>
      </w:r>
    </w:p>
    <w:p w:rsidR="005A3E4B" w:rsidRDefault="00FE33E2">
      <w:pPr>
        <w:pStyle w:val="2f1"/>
        <w:shd w:val="clear" w:color="auto" w:fill="auto"/>
        <w:spacing w:before="0" w:after="0" w:line="240" w:lineRule="auto"/>
        <w:ind w:left="195"/>
        <w:rPr>
          <w:sz w:val="24"/>
          <w:szCs w:val="24"/>
        </w:rPr>
      </w:pPr>
      <w:r>
        <w:rPr>
          <w:sz w:val="24"/>
          <w:szCs w:val="24"/>
        </w:rPr>
        <w:t>оценивать целесообразность выбранных способов действия, при необходимости корректировать их.</w:t>
      </w:r>
    </w:p>
    <w:p w:rsidR="005A3E4B" w:rsidRDefault="00FE33E2">
      <w:pPr>
        <w:pStyle w:val="2f1"/>
        <w:shd w:val="clear" w:color="auto" w:fill="auto"/>
        <w:tabs>
          <w:tab w:val="left" w:pos="2154"/>
        </w:tabs>
        <w:spacing w:before="0" w:after="0" w:line="240" w:lineRule="auto"/>
        <w:ind w:left="195"/>
        <w:rPr>
          <w:sz w:val="24"/>
          <w:szCs w:val="24"/>
        </w:rPr>
      </w:pPr>
      <w:r>
        <w:rPr>
          <w:sz w:val="24"/>
          <w:szCs w:val="24"/>
        </w:rPr>
        <w:lastRenderedPageBreak/>
        <w:t>У обучающегося будут сформированы умения совместной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5A3E4B" w:rsidRDefault="00FE33E2">
      <w:pPr>
        <w:pStyle w:val="2f1"/>
        <w:shd w:val="clear" w:color="auto" w:fill="auto"/>
        <w:spacing w:before="0" w:after="0" w:line="240" w:lineRule="auto"/>
        <w:ind w:left="195"/>
        <w:jc w:val="left"/>
        <w:rPr>
          <w:sz w:val="24"/>
          <w:szCs w:val="24"/>
        </w:rPr>
      </w:pPr>
      <w:r>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5A3E4B" w:rsidRDefault="00FE33E2">
      <w:pPr>
        <w:pStyle w:val="2f1"/>
        <w:shd w:val="clear" w:color="auto" w:fill="auto"/>
        <w:spacing w:before="0" w:after="0" w:line="240" w:lineRule="auto"/>
        <w:ind w:left="195"/>
        <w:rPr>
          <w:sz w:val="24"/>
          <w:szCs w:val="24"/>
        </w:rPr>
      </w:pPr>
      <w:r>
        <w:rPr>
          <w:sz w:val="24"/>
          <w:szCs w:val="24"/>
        </w:rPr>
        <w:t>ответственно выполнять свою часть работы.</w:t>
      </w:r>
    </w:p>
    <w:p w:rsidR="005A3E4B" w:rsidRDefault="00FE33E2">
      <w:pPr>
        <w:pStyle w:val="2f1"/>
        <w:shd w:val="clear" w:color="auto" w:fill="auto"/>
        <w:tabs>
          <w:tab w:val="left" w:pos="1868"/>
        </w:tabs>
        <w:spacing w:before="0" w:after="0" w:line="240" w:lineRule="auto"/>
        <w:ind w:left="195"/>
        <w:rPr>
          <w:sz w:val="24"/>
          <w:szCs w:val="24"/>
        </w:rPr>
      </w:pPr>
      <w:r>
        <w:rPr>
          <w:sz w:val="24"/>
          <w:szCs w:val="24"/>
        </w:rPr>
        <w:t>Предметные результаты изучения окружающего мира. К концу обучения в 1 классе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5A3E4B" w:rsidRDefault="00FE33E2">
      <w:pPr>
        <w:pStyle w:val="2f1"/>
        <w:shd w:val="clear" w:color="auto" w:fill="auto"/>
        <w:spacing w:before="0" w:after="0" w:line="240" w:lineRule="auto"/>
        <w:ind w:left="195"/>
        <w:jc w:val="left"/>
        <w:rPr>
          <w:sz w:val="24"/>
          <w:szCs w:val="24"/>
        </w:rPr>
      </w:pPr>
      <w:r>
        <w:rPr>
          <w:sz w:val="24"/>
          <w:szCs w:val="24"/>
        </w:rPr>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5A3E4B" w:rsidRDefault="00FE33E2">
      <w:pPr>
        <w:pStyle w:val="2f1"/>
        <w:shd w:val="clear" w:color="auto" w:fill="auto"/>
        <w:spacing w:before="0" w:after="0" w:line="240" w:lineRule="auto"/>
        <w:ind w:left="195"/>
        <w:rPr>
          <w:sz w:val="24"/>
          <w:szCs w:val="24"/>
        </w:rPr>
      </w:pPr>
      <w:r>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5A3E4B" w:rsidRDefault="00FE33E2">
      <w:pPr>
        <w:pStyle w:val="2f1"/>
        <w:shd w:val="clear" w:color="auto" w:fill="auto"/>
        <w:spacing w:before="0" w:after="0" w:line="240" w:lineRule="auto"/>
        <w:ind w:left="195"/>
        <w:rPr>
          <w:sz w:val="24"/>
          <w:szCs w:val="24"/>
        </w:rPr>
      </w:pPr>
      <w:r>
        <w:rPr>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5A3E4B" w:rsidRDefault="00FE33E2">
      <w:pPr>
        <w:pStyle w:val="2f1"/>
        <w:shd w:val="clear" w:color="auto" w:fill="auto"/>
        <w:spacing w:before="0" w:after="0" w:line="240" w:lineRule="auto"/>
        <w:ind w:left="195"/>
        <w:rPr>
          <w:sz w:val="24"/>
          <w:szCs w:val="24"/>
        </w:rPr>
      </w:pPr>
      <w:r>
        <w:rPr>
          <w:sz w:val="24"/>
          <w:szCs w:val="24"/>
        </w:rPr>
        <w:t>применять правила ухода за комнатными растениями и домашними животными;</w:t>
      </w:r>
    </w:p>
    <w:p w:rsidR="005A3E4B" w:rsidRDefault="00FE33E2">
      <w:pPr>
        <w:pStyle w:val="2f1"/>
        <w:shd w:val="clear" w:color="auto" w:fill="auto"/>
        <w:spacing w:before="0" w:after="0" w:line="240" w:lineRule="auto"/>
        <w:ind w:left="195"/>
        <w:rPr>
          <w:sz w:val="24"/>
          <w:szCs w:val="24"/>
        </w:rPr>
      </w:pPr>
      <w:r>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5A3E4B" w:rsidRDefault="00FE33E2">
      <w:pPr>
        <w:pStyle w:val="2f1"/>
        <w:shd w:val="clear" w:color="auto" w:fill="auto"/>
        <w:spacing w:before="0" w:after="0" w:line="240" w:lineRule="auto"/>
        <w:ind w:left="195"/>
        <w:rPr>
          <w:sz w:val="24"/>
          <w:szCs w:val="24"/>
        </w:rPr>
      </w:pPr>
      <w:r>
        <w:rPr>
          <w:sz w:val="24"/>
          <w:szCs w:val="24"/>
        </w:rPr>
        <w:t>использовать для ответов на вопросы небольшие тексты о природе и обществе;</w:t>
      </w:r>
    </w:p>
    <w:p w:rsidR="005A3E4B" w:rsidRDefault="00FE33E2">
      <w:pPr>
        <w:pStyle w:val="2f1"/>
        <w:shd w:val="clear" w:color="auto" w:fill="auto"/>
        <w:spacing w:before="0" w:after="0" w:line="240" w:lineRule="auto"/>
        <w:ind w:left="195"/>
        <w:rPr>
          <w:sz w:val="24"/>
          <w:szCs w:val="24"/>
        </w:rPr>
      </w:pPr>
      <w:r>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использования электронных средств, оснащенных экраном;</w:t>
      </w:r>
    </w:p>
    <w:p w:rsidR="005A3E4B" w:rsidRDefault="00FE33E2">
      <w:pPr>
        <w:pStyle w:val="2f1"/>
        <w:shd w:val="clear" w:color="auto" w:fill="auto"/>
        <w:spacing w:before="0" w:after="0" w:line="240" w:lineRule="auto"/>
        <w:ind w:left="195" w:right="2620"/>
        <w:jc w:val="left"/>
        <w:rPr>
          <w:sz w:val="24"/>
          <w:szCs w:val="24"/>
        </w:rPr>
      </w:pPr>
      <w:r>
        <w:rPr>
          <w:sz w:val="24"/>
          <w:szCs w:val="24"/>
        </w:rPr>
        <w:t>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5A3E4B" w:rsidRDefault="00FE33E2">
      <w:pPr>
        <w:pStyle w:val="2f1"/>
        <w:shd w:val="clear" w:color="auto" w:fill="auto"/>
        <w:spacing w:before="0" w:after="0" w:line="240" w:lineRule="auto"/>
        <w:ind w:left="195"/>
        <w:rPr>
          <w:sz w:val="24"/>
          <w:szCs w:val="24"/>
        </w:rPr>
      </w:pPr>
      <w:r>
        <w:rPr>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5A3E4B" w:rsidRDefault="00FE33E2">
      <w:pPr>
        <w:pStyle w:val="2f1"/>
        <w:shd w:val="clear" w:color="auto" w:fill="auto"/>
        <w:tabs>
          <w:tab w:val="left" w:pos="1887"/>
        </w:tabs>
        <w:spacing w:before="0" w:after="0" w:line="240" w:lineRule="auto"/>
        <w:ind w:left="195"/>
        <w:rPr>
          <w:sz w:val="24"/>
          <w:szCs w:val="24"/>
        </w:rPr>
      </w:pPr>
      <w:r>
        <w:rPr>
          <w:sz w:val="24"/>
          <w:szCs w:val="24"/>
        </w:rPr>
        <w:t>Предметные результаты изучения окружающего мира. К концу обучения во 2 классе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находить Россию на карте мира, на карте России - Москву, свой регион и его главный город;</w:t>
      </w:r>
    </w:p>
    <w:p w:rsidR="005A3E4B" w:rsidRDefault="00FE33E2">
      <w:pPr>
        <w:pStyle w:val="2f1"/>
        <w:shd w:val="clear" w:color="auto" w:fill="auto"/>
        <w:spacing w:before="0" w:after="0" w:line="240" w:lineRule="auto"/>
        <w:ind w:left="195"/>
        <w:rPr>
          <w:sz w:val="24"/>
          <w:szCs w:val="24"/>
        </w:rPr>
      </w:pPr>
      <w:r>
        <w:rPr>
          <w:sz w:val="24"/>
          <w:szCs w:val="24"/>
        </w:rPr>
        <w:t>узнавать государственную символику Российской Федерации (гимн, герб, флаг) и своего региона;</w:t>
      </w:r>
    </w:p>
    <w:p w:rsidR="005A3E4B" w:rsidRDefault="00FE33E2">
      <w:pPr>
        <w:pStyle w:val="2f1"/>
        <w:shd w:val="clear" w:color="auto" w:fill="auto"/>
        <w:spacing w:before="0" w:after="0" w:line="240" w:lineRule="auto"/>
        <w:ind w:left="195"/>
        <w:rPr>
          <w:sz w:val="24"/>
          <w:szCs w:val="24"/>
        </w:rPr>
      </w:pPr>
      <w:r>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5A3E4B" w:rsidRDefault="00FE33E2">
      <w:pPr>
        <w:pStyle w:val="2f1"/>
        <w:shd w:val="clear" w:color="auto" w:fill="auto"/>
        <w:spacing w:before="0" w:after="0" w:line="240" w:lineRule="auto"/>
        <w:ind w:left="195"/>
        <w:rPr>
          <w:sz w:val="24"/>
          <w:szCs w:val="24"/>
        </w:rPr>
      </w:pPr>
      <w:r>
        <w:rPr>
          <w:sz w:val="24"/>
          <w:szCs w:val="24"/>
        </w:rPr>
        <w:t>распознавать изученные объекты окружающего мира по их описанию, рисункам и фотографиям, различать их в окружающем мире;</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изученных традиций, обычаев и праздников народов родного края;</w:t>
      </w:r>
    </w:p>
    <w:p w:rsidR="005A3E4B" w:rsidRDefault="00FE33E2">
      <w:pPr>
        <w:pStyle w:val="2f1"/>
        <w:shd w:val="clear" w:color="auto" w:fill="auto"/>
        <w:spacing w:before="0" w:after="0" w:line="240" w:lineRule="auto"/>
        <w:ind w:left="195"/>
        <w:jc w:val="left"/>
        <w:rPr>
          <w:sz w:val="24"/>
          <w:szCs w:val="24"/>
        </w:rPr>
      </w:pPr>
      <w:r>
        <w:rPr>
          <w:sz w:val="24"/>
          <w:szCs w:val="24"/>
        </w:rPr>
        <w:t xml:space="preserve">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w:t>
      </w:r>
      <w:r>
        <w:rPr>
          <w:sz w:val="24"/>
          <w:szCs w:val="24"/>
        </w:rPr>
        <w:lastRenderedPageBreak/>
        <w:t>и опыты с природными объектами, измерения;</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изученных взаимосвязей в природе, примеры, иллюстрирующие значение природы в жизни человека;</w:t>
      </w:r>
    </w:p>
    <w:p w:rsidR="005A3E4B" w:rsidRDefault="00FE33E2">
      <w:pPr>
        <w:pStyle w:val="2f1"/>
        <w:shd w:val="clear" w:color="auto" w:fill="auto"/>
        <w:spacing w:before="0" w:after="0" w:line="240" w:lineRule="auto"/>
        <w:ind w:left="195"/>
        <w:rPr>
          <w:sz w:val="24"/>
          <w:szCs w:val="24"/>
        </w:rPr>
      </w:pPr>
      <w:r>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5A3E4B" w:rsidRDefault="00FE33E2">
      <w:pPr>
        <w:pStyle w:val="2f1"/>
        <w:shd w:val="clear" w:color="auto" w:fill="auto"/>
        <w:spacing w:before="0" w:after="0" w:line="240" w:lineRule="auto"/>
        <w:ind w:left="195"/>
        <w:rPr>
          <w:sz w:val="24"/>
          <w:szCs w:val="24"/>
        </w:rPr>
      </w:pPr>
      <w:r>
        <w:rPr>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5A3E4B" w:rsidRDefault="00FE33E2">
      <w:pPr>
        <w:pStyle w:val="2f1"/>
        <w:shd w:val="clear" w:color="auto" w:fill="auto"/>
        <w:spacing w:before="0" w:after="0" w:line="240" w:lineRule="auto"/>
        <w:ind w:left="195"/>
        <w:rPr>
          <w:sz w:val="24"/>
          <w:szCs w:val="24"/>
        </w:rPr>
      </w:pPr>
      <w:r>
        <w:rPr>
          <w:sz w:val="24"/>
          <w:szCs w:val="24"/>
        </w:rPr>
        <w:t>группировать изученные объекты живой и неживой природы по предложенным признакам;</w:t>
      </w:r>
    </w:p>
    <w:p w:rsidR="005A3E4B" w:rsidRDefault="00FE33E2">
      <w:pPr>
        <w:pStyle w:val="2f1"/>
        <w:shd w:val="clear" w:color="auto" w:fill="auto"/>
        <w:spacing w:before="0" w:after="0" w:line="240" w:lineRule="auto"/>
        <w:ind w:left="195"/>
        <w:jc w:val="left"/>
        <w:rPr>
          <w:sz w:val="24"/>
          <w:szCs w:val="24"/>
        </w:rPr>
      </w:pPr>
      <w:r>
        <w:rPr>
          <w:sz w:val="24"/>
          <w:szCs w:val="24"/>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5A3E4B" w:rsidRDefault="00FE33E2">
      <w:pPr>
        <w:pStyle w:val="2f1"/>
        <w:shd w:val="clear" w:color="auto" w:fill="auto"/>
        <w:spacing w:before="0" w:after="0" w:line="240" w:lineRule="auto"/>
        <w:ind w:left="195"/>
        <w:rPr>
          <w:sz w:val="24"/>
          <w:szCs w:val="24"/>
        </w:rPr>
      </w:pPr>
      <w:r>
        <w:rPr>
          <w:sz w:val="24"/>
          <w:szCs w:val="24"/>
        </w:rPr>
        <w:t>создавать по заданному плану развёрнутые высказывания о природе и обществе;</w:t>
      </w:r>
    </w:p>
    <w:p w:rsidR="005A3E4B" w:rsidRDefault="00FE33E2">
      <w:pPr>
        <w:pStyle w:val="2f1"/>
        <w:shd w:val="clear" w:color="auto" w:fill="auto"/>
        <w:spacing w:before="0" w:after="0" w:line="240" w:lineRule="auto"/>
        <w:ind w:left="195"/>
        <w:rPr>
          <w:sz w:val="24"/>
          <w:szCs w:val="24"/>
        </w:rPr>
      </w:pPr>
      <w:r>
        <w:rPr>
          <w:sz w:val="24"/>
          <w:szCs w:val="24"/>
        </w:rPr>
        <w:t>использовать для ответов на вопросы небольшие тексты о природе и обществе;</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5A3E4B" w:rsidRDefault="00FE33E2">
      <w:pPr>
        <w:pStyle w:val="2f1"/>
        <w:shd w:val="clear" w:color="auto" w:fill="auto"/>
        <w:spacing w:before="0" w:after="0" w:line="240" w:lineRule="auto"/>
        <w:ind w:left="195"/>
        <w:jc w:val="left"/>
        <w:rPr>
          <w:sz w:val="24"/>
          <w:szCs w:val="24"/>
        </w:rPr>
      </w:pPr>
      <w:r>
        <w:rPr>
          <w:sz w:val="24"/>
          <w:szCs w:val="24"/>
        </w:rP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5A3E4B" w:rsidRDefault="00FE33E2">
      <w:pPr>
        <w:pStyle w:val="2f1"/>
        <w:shd w:val="clear" w:color="auto" w:fill="auto"/>
        <w:spacing w:before="0" w:after="0" w:line="240" w:lineRule="auto"/>
        <w:ind w:left="195"/>
        <w:rPr>
          <w:sz w:val="24"/>
          <w:szCs w:val="24"/>
        </w:rPr>
      </w:pPr>
      <w:r>
        <w:rPr>
          <w:sz w:val="24"/>
          <w:szCs w:val="24"/>
        </w:rPr>
        <w:t>безопасно использовать мессенджеры в условиях контролируемого доступа в информационно-коммуникационную сеть «Интернет»;</w:t>
      </w:r>
    </w:p>
    <w:p w:rsidR="005A3E4B" w:rsidRDefault="00FE33E2">
      <w:pPr>
        <w:pStyle w:val="2f1"/>
        <w:shd w:val="clear" w:color="auto" w:fill="auto"/>
        <w:spacing w:before="0" w:after="0" w:line="240" w:lineRule="auto"/>
        <w:ind w:left="195"/>
        <w:rPr>
          <w:sz w:val="24"/>
          <w:szCs w:val="24"/>
        </w:rPr>
      </w:pPr>
      <w:r>
        <w:rPr>
          <w:sz w:val="24"/>
          <w:szCs w:val="24"/>
        </w:rPr>
        <w:t>безопасно осуществлять коммуникацию в школьных сообществах с помощью учителя (при необходимости).</w:t>
      </w:r>
    </w:p>
    <w:p w:rsidR="005A3E4B" w:rsidRDefault="00FE33E2">
      <w:pPr>
        <w:pStyle w:val="2f1"/>
        <w:shd w:val="clear" w:color="auto" w:fill="auto"/>
        <w:tabs>
          <w:tab w:val="left" w:pos="1883"/>
        </w:tabs>
        <w:spacing w:before="0" w:after="0" w:line="240" w:lineRule="auto"/>
        <w:ind w:left="195"/>
        <w:rPr>
          <w:sz w:val="24"/>
          <w:szCs w:val="24"/>
        </w:rPr>
      </w:pPr>
      <w:r>
        <w:rPr>
          <w:sz w:val="24"/>
          <w:szCs w:val="24"/>
        </w:rPr>
        <w:t>Предметные результаты изучения окружающего мира. К концу обучения в 3 классе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различать государственную символику Российской Федерации (гимн, герб, флаг);</w:t>
      </w:r>
    </w:p>
    <w:p w:rsidR="005A3E4B" w:rsidRDefault="00FE33E2">
      <w:pPr>
        <w:pStyle w:val="2f1"/>
        <w:shd w:val="clear" w:color="auto" w:fill="auto"/>
        <w:spacing w:before="0" w:after="0" w:line="240" w:lineRule="auto"/>
        <w:ind w:left="195"/>
        <w:jc w:val="left"/>
        <w:rPr>
          <w:sz w:val="24"/>
          <w:szCs w:val="24"/>
        </w:rPr>
      </w:pPr>
      <w:r>
        <w:rPr>
          <w:sz w:val="24"/>
          <w:szCs w:val="24"/>
        </w:rPr>
        <w:t>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w:t>
      </w:r>
      <w:r>
        <w:rPr>
          <w:sz w:val="24"/>
          <w:szCs w:val="24"/>
        </w:rPr>
        <w:softHyphen/>
        <w:t>прикладного искусства; проявлять интерес и уважение к истории и культуре народов России;</w:t>
      </w:r>
    </w:p>
    <w:p w:rsidR="005A3E4B" w:rsidRDefault="00FE33E2">
      <w:pPr>
        <w:pStyle w:val="2f1"/>
        <w:shd w:val="clear" w:color="auto" w:fill="auto"/>
        <w:spacing w:before="0" w:after="0" w:line="240" w:lineRule="auto"/>
        <w:ind w:left="195" w:right="2200"/>
        <w:jc w:val="left"/>
        <w:rPr>
          <w:sz w:val="24"/>
          <w:szCs w:val="24"/>
        </w:rPr>
      </w:pPr>
      <w:r>
        <w:rPr>
          <w:sz w:val="24"/>
          <w:szCs w:val="24"/>
        </w:rPr>
        <w:t>показывать на карте мира материки, изученные страны мира; различать расходы и доходы семейного бюджета;</w:t>
      </w:r>
    </w:p>
    <w:p w:rsidR="005A3E4B" w:rsidRDefault="00FE33E2">
      <w:pPr>
        <w:pStyle w:val="2f1"/>
        <w:shd w:val="clear" w:color="auto" w:fill="auto"/>
        <w:spacing w:before="0" w:after="0" w:line="240" w:lineRule="auto"/>
        <w:ind w:left="195"/>
        <w:rPr>
          <w:sz w:val="24"/>
          <w:szCs w:val="24"/>
        </w:rPr>
      </w:pPr>
      <w:r>
        <w:rPr>
          <w:sz w:val="24"/>
          <w:szCs w:val="24"/>
        </w:rPr>
        <w:t>распознавать изученные объекты природы по их описанию, рисункам и фотографиям, различать их в окружающем мире;</w:t>
      </w:r>
    </w:p>
    <w:p w:rsidR="005A3E4B" w:rsidRDefault="00FE33E2">
      <w:pPr>
        <w:pStyle w:val="2f1"/>
        <w:shd w:val="clear" w:color="auto" w:fill="auto"/>
        <w:spacing w:before="0" w:after="0" w:line="240" w:lineRule="auto"/>
        <w:ind w:left="195"/>
        <w:rPr>
          <w:sz w:val="24"/>
          <w:szCs w:val="24"/>
        </w:rPr>
      </w:pPr>
      <w:r>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5A3E4B" w:rsidRDefault="00FE33E2">
      <w:pPr>
        <w:pStyle w:val="2f1"/>
        <w:shd w:val="clear" w:color="auto" w:fill="auto"/>
        <w:spacing w:before="0" w:after="0" w:line="240" w:lineRule="auto"/>
        <w:ind w:left="195"/>
        <w:rPr>
          <w:sz w:val="24"/>
          <w:szCs w:val="24"/>
        </w:rPr>
      </w:pPr>
      <w:r>
        <w:rPr>
          <w:sz w:val="24"/>
          <w:szCs w:val="24"/>
        </w:rPr>
        <w:t>группировать изученные объекты живой и неживой природы, проводить простейшую классификацию;</w:t>
      </w:r>
    </w:p>
    <w:p w:rsidR="005A3E4B" w:rsidRDefault="00FE33E2">
      <w:pPr>
        <w:pStyle w:val="2f1"/>
        <w:shd w:val="clear" w:color="auto" w:fill="auto"/>
        <w:spacing w:before="0" w:after="0" w:line="240" w:lineRule="auto"/>
        <w:ind w:left="195"/>
        <w:rPr>
          <w:sz w:val="24"/>
          <w:szCs w:val="24"/>
        </w:rPr>
      </w:pPr>
      <w:r>
        <w:rPr>
          <w:sz w:val="24"/>
          <w:szCs w:val="24"/>
        </w:rPr>
        <w:t>сравнивать по заданному количеству признаков объекты живой и неживой природы;</w:t>
      </w:r>
    </w:p>
    <w:p w:rsidR="005A3E4B" w:rsidRDefault="00FE33E2">
      <w:pPr>
        <w:pStyle w:val="2f1"/>
        <w:shd w:val="clear" w:color="auto" w:fill="auto"/>
        <w:spacing w:before="0" w:after="0" w:line="240" w:lineRule="auto"/>
        <w:ind w:left="195"/>
        <w:rPr>
          <w:sz w:val="24"/>
          <w:szCs w:val="24"/>
        </w:rPr>
      </w:pPr>
      <w:r>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5A3E4B" w:rsidRDefault="00FE33E2">
      <w:pPr>
        <w:pStyle w:val="2f1"/>
        <w:shd w:val="clear" w:color="auto" w:fill="auto"/>
        <w:spacing w:before="0" w:after="0" w:line="240" w:lineRule="auto"/>
        <w:ind w:left="195"/>
        <w:rPr>
          <w:sz w:val="24"/>
          <w:szCs w:val="24"/>
        </w:rPr>
      </w:pPr>
      <w:r>
        <w:rPr>
          <w:sz w:val="24"/>
          <w:szCs w:val="24"/>
        </w:rPr>
        <w:t>использовать различные источники информации о природе и обществе для поиска и извлечения информации, ответов на вопросы;</w:t>
      </w:r>
    </w:p>
    <w:p w:rsidR="005A3E4B" w:rsidRDefault="00FE33E2">
      <w:pPr>
        <w:pStyle w:val="2f1"/>
        <w:shd w:val="clear" w:color="auto" w:fill="auto"/>
        <w:spacing w:before="0" w:after="0" w:line="240" w:lineRule="auto"/>
        <w:ind w:left="195"/>
        <w:rPr>
          <w:sz w:val="24"/>
          <w:szCs w:val="24"/>
        </w:rPr>
      </w:pPr>
      <w:r>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5A3E4B" w:rsidRDefault="00FE33E2">
      <w:pPr>
        <w:pStyle w:val="2f1"/>
        <w:shd w:val="clear" w:color="auto" w:fill="auto"/>
        <w:spacing w:before="0" w:after="0" w:line="240" w:lineRule="auto"/>
        <w:ind w:left="195"/>
        <w:rPr>
          <w:sz w:val="24"/>
          <w:szCs w:val="24"/>
        </w:rPr>
      </w:pPr>
      <w:r>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5A3E4B" w:rsidRDefault="00FE33E2">
      <w:pPr>
        <w:pStyle w:val="2f1"/>
        <w:shd w:val="clear" w:color="auto" w:fill="auto"/>
        <w:spacing w:before="0" w:after="0" w:line="240" w:lineRule="auto"/>
        <w:ind w:left="195"/>
        <w:rPr>
          <w:sz w:val="24"/>
          <w:szCs w:val="24"/>
        </w:rPr>
      </w:pPr>
      <w:r>
        <w:rPr>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безопасного поведения пассажира железнодорожного, водного и авиатранспорта;</w:t>
      </w:r>
    </w:p>
    <w:p w:rsidR="005A3E4B" w:rsidRDefault="00FE33E2">
      <w:pPr>
        <w:pStyle w:val="2f1"/>
        <w:shd w:val="clear" w:color="auto" w:fill="auto"/>
        <w:spacing w:before="0" w:after="0" w:line="240" w:lineRule="auto"/>
        <w:ind w:left="195"/>
        <w:jc w:val="left"/>
        <w:rPr>
          <w:sz w:val="24"/>
          <w:szCs w:val="24"/>
        </w:rPr>
      </w:pPr>
      <w:r>
        <w:rPr>
          <w:sz w:val="24"/>
          <w:szCs w:val="24"/>
        </w:rPr>
        <w:lastRenderedPageBreak/>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w:t>
      </w:r>
    </w:p>
    <w:p w:rsidR="005A3E4B" w:rsidRDefault="00FE33E2">
      <w:pPr>
        <w:pStyle w:val="2f1"/>
        <w:shd w:val="clear" w:color="auto" w:fill="auto"/>
        <w:spacing w:before="0" w:after="0" w:line="240" w:lineRule="auto"/>
        <w:ind w:left="195"/>
        <w:rPr>
          <w:sz w:val="24"/>
          <w:szCs w:val="24"/>
        </w:rPr>
      </w:pPr>
      <w:r>
        <w:rPr>
          <w:sz w:val="24"/>
          <w:szCs w:val="24"/>
        </w:rPr>
        <w:t>ориентироваться в возможных мошеннических действиях при общении в мессенджерах.</w:t>
      </w:r>
    </w:p>
    <w:p w:rsidR="005A3E4B" w:rsidRDefault="00FE33E2">
      <w:pPr>
        <w:pStyle w:val="2f1"/>
        <w:shd w:val="clear" w:color="auto" w:fill="auto"/>
        <w:tabs>
          <w:tab w:val="left" w:pos="1863"/>
        </w:tabs>
        <w:spacing w:before="0" w:after="0" w:line="240" w:lineRule="auto"/>
        <w:ind w:left="195"/>
        <w:rPr>
          <w:sz w:val="24"/>
          <w:szCs w:val="24"/>
        </w:rPr>
      </w:pPr>
      <w:r>
        <w:rPr>
          <w:sz w:val="24"/>
          <w:szCs w:val="24"/>
        </w:rPr>
        <w:t>Предметные результаты изучения окружающего мира. К концу обучения в 4 классе обучающийся научится:</w:t>
      </w:r>
    </w:p>
    <w:p w:rsidR="005A3E4B" w:rsidRDefault="00FE33E2">
      <w:pPr>
        <w:pStyle w:val="2f1"/>
        <w:shd w:val="clear" w:color="auto" w:fill="auto"/>
        <w:spacing w:before="0" w:after="0" w:line="240" w:lineRule="auto"/>
        <w:ind w:left="195"/>
        <w:jc w:val="left"/>
        <w:rPr>
          <w:sz w:val="24"/>
          <w:szCs w:val="24"/>
        </w:rPr>
      </w:pPr>
      <w:r>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w:t>
      </w:r>
    </w:p>
    <w:p w:rsidR="005A3E4B" w:rsidRDefault="00FE33E2">
      <w:pPr>
        <w:pStyle w:val="2f1"/>
        <w:shd w:val="clear" w:color="auto" w:fill="auto"/>
        <w:spacing w:before="0" w:after="0" w:line="240" w:lineRule="auto"/>
        <w:ind w:left="195"/>
        <w:jc w:val="left"/>
        <w:rPr>
          <w:sz w:val="24"/>
          <w:szCs w:val="24"/>
        </w:rPr>
      </w:pPr>
      <w:r>
        <w:rPr>
          <w:sz w:val="24"/>
          <w:szCs w:val="24"/>
        </w:rPr>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5A3E4B" w:rsidRDefault="00FE33E2">
      <w:pPr>
        <w:pStyle w:val="2f1"/>
        <w:shd w:val="clear" w:color="auto" w:fill="auto"/>
        <w:spacing w:before="0" w:after="0" w:line="240" w:lineRule="auto"/>
        <w:ind w:left="195"/>
        <w:rPr>
          <w:sz w:val="24"/>
          <w:szCs w:val="24"/>
        </w:rPr>
      </w:pPr>
      <w:r>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5A3E4B" w:rsidRDefault="00FE33E2">
      <w:pPr>
        <w:pStyle w:val="2f1"/>
        <w:shd w:val="clear" w:color="auto" w:fill="auto"/>
        <w:spacing w:before="0" w:after="0" w:line="240" w:lineRule="auto"/>
        <w:ind w:left="195"/>
        <w:rPr>
          <w:sz w:val="24"/>
          <w:szCs w:val="24"/>
        </w:rPr>
      </w:pPr>
      <w:r>
        <w:rPr>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5A3E4B" w:rsidRDefault="00FE33E2">
      <w:pPr>
        <w:pStyle w:val="2f1"/>
        <w:shd w:val="clear" w:color="auto" w:fill="auto"/>
        <w:spacing w:before="0" w:after="0" w:line="240" w:lineRule="auto"/>
        <w:ind w:left="195"/>
        <w:rPr>
          <w:sz w:val="24"/>
          <w:szCs w:val="24"/>
        </w:rPr>
      </w:pPr>
      <w:r>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5A3E4B" w:rsidRDefault="00FE33E2">
      <w:pPr>
        <w:pStyle w:val="2f1"/>
        <w:shd w:val="clear" w:color="auto" w:fill="auto"/>
        <w:spacing w:before="0" w:after="0" w:line="240" w:lineRule="auto"/>
        <w:ind w:left="195"/>
        <w:rPr>
          <w:sz w:val="24"/>
          <w:szCs w:val="24"/>
        </w:rPr>
      </w:pPr>
      <w:r>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5A3E4B" w:rsidRDefault="00FE33E2">
      <w:pPr>
        <w:pStyle w:val="2f1"/>
        <w:shd w:val="clear" w:color="auto" w:fill="auto"/>
        <w:spacing w:before="0" w:after="0" w:line="240" w:lineRule="auto"/>
        <w:ind w:left="195"/>
        <w:rPr>
          <w:sz w:val="24"/>
          <w:szCs w:val="24"/>
        </w:rPr>
      </w:pPr>
      <w:r>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5A3E4B" w:rsidRDefault="00FE33E2">
      <w:pPr>
        <w:pStyle w:val="2f1"/>
        <w:shd w:val="clear" w:color="auto" w:fill="auto"/>
        <w:spacing w:before="0" w:after="0" w:line="240" w:lineRule="auto"/>
        <w:ind w:left="195"/>
        <w:rPr>
          <w:sz w:val="24"/>
          <w:szCs w:val="24"/>
        </w:rPr>
      </w:pPr>
      <w:r>
        <w:rPr>
          <w:sz w:val="24"/>
          <w:szCs w:val="24"/>
        </w:rPr>
        <w:t>сравнивать объекты живой и неживой природы на основе их внешних признаков и известных характерных свойств;</w:t>
      </w:r>
    </w:p>
    <w:p w:rsidR="005A3E4B" w:rsidRDefault="00FE33E2">
      <w:pPr>
        <w:pStyle w:val="2f1"/>
        <w:shd w:val="clear" w:color="auto" w:fill="auto"/>
        <w:spacing w:before="0" w:after="0" w:line="240" w:lineRule="auto"/>
        <w:ind w:left="195"/>
        <w:rPr>
          <w:sz w:val="24"/>
          <w:szCs w:val="24"/>
        </w:rPr>
      </w:pPr>
      <w:r>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5A3E4B" w:rsidRDefault="00FE33E2">
      <w:pPr>
        <w:pStyle w:val="2f1"/>
        <w:shd w:val="clear" w:color="auto" w:fill="auto"/>
        <w:spacing w:before="0" w:after="0" w:line="240" w:lineRule="auto"/>
        <w:ind w:left="195"/>
        <w:rPr>
          <w:sz w:val="24"/>
          <w:szCs w:val="24"/>
        </w:rPr>
      </w:pPr>
      <w:r>
        <w:rPr>
          <w:sz w:val="24"/>
          <w:szCs w:val="24"/>
        </w:rPr>
        <w:t>называть наиболее значимые природные объекты Всемирного наследия в России и за рубежом (в пределах изученного);</w:t>
      </w:r>
    </w:p>
    <w:p w:rsidR="005A3E4B" w:rsidRDefault="00FE33E2">
      <w:pPr>
        <w:pStyle w:val="2f1"/>
        <w:shd w:val="clear" w:color="auto" w:fill="auto"/>
        <w:spacing w:before="0" w:after="0" w:line="240" w:lineRule="auto"/>
        <w:ind w:left="195"/>
        <w:jc w:val="left"/>
        <w:rPr>
          <w:sz w:val="24"/>
          <w:szCs w:val="24"/>
        </w:rPr>
      </w:pPr>
      <w:r>
        <w:rPr>
          <w:sz w:val="24"/>
          <w:szCs w:val="24"/>
        </w:rPr>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rsidR="005A3E4B" w:rsidRDefault="00FE33E2">
      <w:pPr>
        <w:pStyle w:val="2f1"/>
        <w:shd w:val="clear" w:color="auto" w:fill="auto"/>
        <w:spacing w:before="0" w:after="0" w:line="240" w:lineRule="auto"/>
        <w:ind w:left="195"/>
        <w:rPr>
          <w:sz w:val="24"/>
          <w:szCs w:val="24"/>
        </w:rPr>
      </w:pPr>
      <w:r>
        <w:rPr>
          <w:sz w:val="24"/>
          <w:szCs w:val="24"/>
        </w:rPr>
        <w:t>использовать различные источники информации для поиска и извлечения информации, ответов на вопросы;</w:t>
      </w:r>
    </w:p>
    <w:p w:rsidR="005A3E4B" w:rsidRDefault="00FE33E2">
      <w:pPr>
        <w:pStyle w:val="2f1"/>
        <w:shd w:val="clear" w:color="auto" w:fill="auto"/>
        <w:spacing w:before="0" w:after="0" w:line="240" w:lineRule="auto"/>
        <w:ind w:left="195"/>
        <w:jc w:val="left"/>
        <w:rPr>
          <w:sz w:val="24"/>
          <w:szCs w:val="24"/>
        </w:rPr>
      </w:pPr>
      <w:r>
        <w:rPr>
          <w:sz w:val="24"/>
          <w:szCs w:val="24"/>
        </w:rPr>
        <w:t>соблюдать правила нравственного поведения на природе; осознавать возможные последствия вредных привычек для здоровья и жизни человека;</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безопасного поведения при езде на велосипеде, самокате и других средствах индивидуальной мобильности;</w:t>
      </w:r>
    </w:p>
    <w:p w:rsidR="005A3E4B" w:rsidRDefault="00FE33E2">
      <w:pPr>
        <w:pStyle w:val="2f1"/>
        <w:shd w:val="clear" w:color="auto" w:fill="auto"/>
        <w:spacing w:before="0" w:after="0" w:line="240" w:lineRule="auto"/>
        <w:ind w:left="195"/>
        <w:rPr>
          <w:sz w:val="24"/>
          <w:szCs w:val="24"/>
        </w:rPr>
      </w:pPr>
      <w:r>
        <w:rPr>
          <w:sz w:val="24"/>
          <w:szCs w:val="24"/>
        </w:rPr>
        <w:t>осуществлять безопасный поиск образовательных ресурсов и верифицированной информации в Интернете;</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безопасного для здоровья использования электронных образовательных и информационных ресурсов.</w:t>
      </w:r>
    </w:p>
    <w:p w:rsidR="005A3E4B" w:rsidRDefault="005A3E4B">
      <w:pPr>
        <w:pStyle w:val="2f1"/>
        <w:shd w:val="clear" w:color="auto" w:fill="auto"/>
        <w:spacing w:before="0" w:after="0" w:line="240" w:lineRule="auto"/>
        <w:ind w:left="195"/>
        <w:rPr>
          <w:sz w:val="24"/>
          <w:szCs w:val="24"/>
        </w:rPr>
      </w:pPr>
    </w:p>
    <w:p w:rsidR="005A3E4B" w:rsidRDefault="005A3E4B">
      <w:pPr>
        <w:pStyle w:val="2f1"/>
        <w:shd w:val="clear" w:color="auto" w:fill="auto"/>
        <w:spacing w:before="0" w:after="0" w:line="240" w:lineRule="auto"/>
        <w:ind w:left="195"/>
        <w:rPr>
          <w:sz w:val="24"/>
          <w:szCs w:val="24"/>
        </w:rPr>
      </w:pPr>
    </w:p>
    <w:p w:rsidR="005A3E4B" w:rsidRDefault="005A3E4B">
      <w:pPr>
        <w:pStyle w:val="2f1"/>
        <w:shd w:val="clear" w:color="auto" w:fill="auto"/>
        <w:spacing w:before="0" w:after="0" w:line="240" w:lineRule="auto"/>
        <w:ind w:left="195"/>
        <w:rPr>
          <w:sz w:val="24"/>
          <w:szCs w:val="24"/>
        </w:rPr>
      </w:pPr>
    </w:p>
    <w:p w:rsidR="005A3E4B" w:rsidRDefault="00FE33E2">
      <w:pPr>
        <w:pStyle w:val="2f1"/>
        <w:numPr>
          <w:ilvl w:val="1"/>
          <w:numId w:val="60"/>
        </w:numPr>
        <w:shd w:val="clear" w:color="auto" w:fill="auto"/>
        <w:tabs>
          <w:tab w:val="left" w:pos="1322"/>
        </w:tabs>
        <w:spacing w:before="0" w:after="0" w:line="240" w:lineRule="auto"/>
        <w:ind w:left="195" w:firstLine="0"/>
        <w:rPr>
          <w:b/>
          <w:sz w:val="24"/>
          <w:szCs w:val="24"/>
        </w:rPr>
      </w:pPr>
      <w:r>
        <w:rPr>
          <w:b/>
          <w:sz w:val="24"/>
          <w:szCs w:val="24"/>
        </w:rPr>
        <w:t>Федеральная рабочая программа по учебному предмету «Основы религиозных культур и светской этики».</w:t>
      </w:r>
    </w:p>
    <w:p w:rsidR="005A3E4B" w:rsidRDefault="00FE33E2">
      <w:pPr>
        <w:pStyle w:val="2f1"/>
        <w:shd w:val="clear" w:color="auto" w:fill="auto"/>
        <w:tabs>
          <w:tab w:val="left" w:pos="1542"/>
        </w:tabs>
        <w:spacing w:before="0" w:after="0" w:line="240" w:lineRule="auto"/>
        <w:ind w:left="195"/>
        <w:rPr>
          <w:sz w:val="24"/>
          <w:szCs w:val="24"/>
        </w:rPr>
      </w:pPr>
      <w:r>
        <w:rPr>
          <w:sz w:val="24"/>
          <w:szCs w:val="24"/>
        </w:rP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5A3E4B" w:rsidRDefault="00FE33E2">
      <w:pPr>
        <w:pStyle w:val="2f1"/>
        <w:shd w:val="clear" w:color="auto" w:fill="auto"/>
        <w:tabs>
          <w:tab w:val="left" w:pos="1533"/>
        </w:tabs>
        <w:spacing w:before="0" w:after="0" w:line="240" w:lineRule="auto"/>
        <w:ind w:left="195"/>
        <w:rPr>
          <w:sz w:val="24"/>
          <w:szCs w:val="24"/>
        </w:rPr>
      </w:pPr>
      <w:r>
        <w:rPr>
          <w:sz w:val="24"/>
          <w:szCs w:val="24"/>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5A3E4B" w:rsidRDefault="00FE33E2">
      <w:pPr>
        <w:pStyle w:val="2f1"/>
        <w:shd w:val="clear" w:color="auto" w:fill="auto"/>
        <w:tabs>
          <w:tab w:val="left" w:pos="1533"/>
        </w:tabs>
        <w:spacing w:before="0" w:after="0" w:line="240" w:lineRule="auto"/>
        <w:ind w:left="195"/>
        <w:rPr>
          <w:sz w:val="24"/>
          <w:szCs w:val="24"/>
        </w:rPr>
      </w:pPr>
      <w:r>
        <w:rPr>
          <w:sz w:val="24"/>
          <w:szCs w:val="24"/>
        </w:rP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5A3E4B" w:rsidRDefault="00FE33E2">
      <w:pPr>
        <w:pStyle w:val="2f1"/>
        <w:shd w:val="clear" w:color="auto" w:fill="auto"/>
        <w:tabs>
          <w:tab w:val="left" w:pos="1542"/>
        </w:tabs>
        <w:spacing w:before="0" w:after="0" w:line="240" w:lineRule="auto"/>
        <w:ind w:left="195"/>
        <w:rPr>
          <w:sz w:val="24"/>
          <w:szCs w:val="24"/>
        </w:rPr>
      </w:pPr>
      <w:r>
        <w:rPr>
          <w:sz w:val="24"/>
          <w:szCs w:val="24"/>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5A3E4B" w:rsidRDefault="00FE33E2">
      <w:pPr>
        <w:pStyle w:val="2f1"/>
        <w:shd w:val="clear" w:color="auto" w:fill="auto"/>
        <w:tabs>
          <w:tab w:val="left" w:pos="1558"/>
        </w:tabs>
        <w:spacing w:before="0" w:after="0" w:line="240" w:lineRule="auto"/>
        <w:ind w:left="195"/>
        <w:rPr>
          <w:sz w:val="24"/>
          <w:szCs w:val="24"/>
        </w:rPr>
      </w:pPr>
      <w:r>
        <w:rPr>
          <w:sz w:val="24"/>
          <w:szCs w:val="24"/>
        </w:rPr>
        <w:t>Пояснительная записка.</w:t>
      </w:r>
    </w:p>
    <w:p w:rsidR="005A3E4B" w:rsidRDefault="00FE33E2">
      <w:pPr>
        <w:pStyle w:val="2f1"/>
        <w:numPr>
          <w:ilvl w:val="2"/>
          <w:numId w:val="61"/>
        </w:numPr>
        <w:shd w:val="clear" w:color="auto" w:fill="auto"/>
        <w:tabs>
          <w:tab w:val="left" w:pos="1739"/>
        </w:tabs>
        <w:spacing w:before="0" w:after="0" w:line="240" w:lineRule="auto"/>
        <w:ind w:left="195" w:firstLine="0"/>
        <w:rPr>
          <w:sz w:val="24"/>
          <w:szCs w:val="24"/>
        </w:rPr>
      </w:pPr>
      <w:r>
        <w:rPr>
          <w:sz w:val="24"/>
          <w:szCs w:val="24"/>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A3E4B" w:rsidRDefault="00FE33E2">
      <w:pPr>
        <w:pStyle w:val="2f1"/>
        <w:numPr>
          <w:ilvl w:val="2"/>
          <w:numId w:val="61"/>
        </w:numPr>
        <w:shd w:val="clear" w:color="auto" w:fill="auto"/>
        <w:tabs>
          <w:tab w:val="left" w:pos="1734"/>
        </w:tabs>
        <w:spacing w:before="0" w:after="0" w:line="240" w:lineRule="auto"/>
        <w:ind w:left="195" w:firstLine="0"/>
        <w:rPr>
          <w:sz w:val="24"/>
          <w:szCs w:val="24"/>
        </w:rPr>
      </w:pPr>
      <w:r>
        <w:rPr>
          <w:sz w:val="24"/>
          <w:szCs w:val="24"/>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5A3E4B" w:rsidRDefault="00FE33E2">
      <w:pPr>
        <w:pStyle w:val="2f1"/>
        <w:numPr>
          <w:ilvl w:val="2"/>
          <w:numId w:val="61"/>
        </w:numPr>
        <w:shd w:val="clear" w:color="auto" w:fill="auto"/>
        <w:tabs>
          <w:tab w:val="left" w:pos="1748"/>
        </w:tabs>
        <w:spacing w:before="0" w:after="0" w:line="240" w:lineRule="auto"/>
        <w:ind w:left="195" w:firstLine="0"/>
        <w:rPr>
          <w:sz w:val="24"/>
          <w:szCs w:val="24"/>
        </w:rPr>
      </w:pPr>
      <w:r>
        <w:rPr>
          <w:sz w:val="24"/>
          <w:szCs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5A3E4B" w:rsidRDefault="00FE33E2">
      <w:pPr>
        <w:pStyle w:val="2f1"/>
        <w:numPr>
          <w:ilvl w:val="2"/>
          <w:numId w:val="61"/>
        </w:numPr>
        <w:shd w:val="clear" w:color="auto" w:fill="auto"/>
        <w:tabs>
          <w:tab w:val="left" w:pos="1788"/>
        </w:tabs>
        <w:spacing w:before="0" w:after="0" w:line="240" w:lineRule="auto"/>
        <w:ind w:left="195" w:firstLine="0"/>
        <w:jc w:val="left"/>
        <w:rPr>
          <w:sz w:val="24"/>
          <w:szCs w:val="24"/>
        </w:rPr>
      </w:pPr>
      <w:r>
        <w:rPr>
          <w:sz w:val="24"/>
          <w:szCs w:val="24"/>
        </w:rPr>
        <w:t>Основными задачами программы по ОРКСЭ являются: знакомство обучающихся с основами православной, мусульманской,</w:t>
      </w:r>
    </w:p>
    <w:p w:rsidR="005A3E4B" w:rsidRDefault="00FE33E2">
      <w:pPr>
        <w:pStyle w:val="2f1"/>
        <w:shd w:val="clear" w:color="auto" w:fill="auto"/>
        <w:spacing w:before="0" w:after="0" w:line="240" w:lineRule="auto"/>
        <w:ind w:left="195"/>
        <w:rPr>
          <w:sz w:val="24"/>
          <w:szCs w:val="24"/>
        </w:rPr>
      </w:pPr>
      <w:r>
        <w:rPr>
          <w:sz w:val="24"/>
          <w:szCs w:val="24"/>
        </w:rPr>
        <w:t>буддийской, иудейской культур, основами мировых религиозных культур и светской этики по выбору родителей (законных представителей);</w:t>
      </w:r>
    </w:p>
    <w:p w:rsidR="005A3E4B" w:rsidRDefault="00FE33E2">
      <w:pPr>
        <w:pStyle w:val="2f1"/>
        <w:shd w:val="clear" w:color="auto" w:fill="auto"/>
        <w:spacing w:before="0" w:after="0" w:line="240" w:lineRule="auto"/>
        <w:ind w:left="195"/>
        <w:rPr>
          <w:sz w:val="24"/>
          <w:szCs w:val="24"/>
        </w:rPr>
      </w:pPr>
      <w:r>
        <w:rPr>
          <w:sz w:val="24"/>
          <w:szCs w:val="24"/>
        </w:rPr>
        <w:t>развитие представлений обучающихся о значении нравственных норм и ценностей в жизни личности, семьи, общества;</w:t>
      </w:r>
    </w:p>
    <w:p w:rsidR="005A3E4B" w:rsidRDefault="00FE33E2">
      <w:pPr>
        <w:pStyle w:val="2f1"/>
        <w:shd w:val="clear" w:color="auto" w:fill="auto"/>
        <w:spacing w:before="0" w:after="0" w:line="240" w:lineRule="auto"/>
        <w:ind w:left="195"/>
        <w:rPr>
          <w:sz w:val="24"/>
          <w:szCs w:val="24"/>
        </w:rPr>
      </w:pPr>
      <w:r>
        <w:rPr>
          <w:sz w:val="24"/>
          <w:szCs w:val="24"/>
        </w:rP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5A3E4B" w:rsidRDefault="00FE33E2">
      <w:pPr>
        <w:pStyle w:val="2f1"/>
        <w:shd w:val="clear" w:color="auto" w:fill="auto"/>
        <w:spacing w:before="0" w:after="0" w:line="240" w:lineRule="auto"/>
        <w:ind w:left="195"/>
        <w:rPr>
          <w:sz w:val="24"/>
          <w:szCs w:val="24"/>
        </w:rPr>
      </w:pPr>
      <w:r>
        <w:rPr>
          <w:sz w:val="24"/>
          <w:szCs w:val="24"/>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5A3E4B" w:rsidRDefault="00FE33E2">
      <w:pPr>
        <w:pStyle w:val="2f1"/>
        <w:numPr>
          <w:ilvl w:val="2"/>
          <w:numId w:val="61"/>
        </w:numPr>
        <w:shd w:val="clear" w:color="auto" w:fill="auto"/>
        <w:tabs>
          <w:tab w:val="left" w:pos="1748"/>
        </w:tabs>
        <w:spacing w:before="0" w:after="0" w:line="240" w:lineRule="auto"/>
        <w:ind w:left="195" w:firstLine="0"/>
        <w:rPr>
          <w:sz w:val="24"/>
          <w:szCs w:val="24"/>
        </w:rPr>
      </w:pPr>
      <w:r>
        <w:rPr>
          <w:sz w:val="24"/>
          <w:szCs w:val="24"/>
        </w:rPr>
        <w:t xml:space="preserve">Культурологическая направленность программы по ОРКСЭ способствует </w:t>
      </w:r>
      <w:r>
        <w:rPr>
          <w:sz w:val="24"/>
          <w:szCs w:val="24"/>
        </w:rPr>
        <w:lastRenderedPageBreak/>
        <w:t>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5A3E4B" w:rsidRDefault="00FE33E2">
      <w:pPr>
        <w:pStyle w:val="2f1"/>
        <w:numPr>
          <w:ilvl w:val="2"/>
          <w:numId w:val="61"/>
        </w:numPr>
        <w:shd w:val="clear" w:color="auto" w:fill="auto"/>
        <w:tabs>
          <w:tab w:val="left" w:pos="1743"/>
        </w:tabs>
        <w:spacing w:before="0" w:after="0" w:line="240" w:lineRule="auto"/>
        <w:ind w:left="195" w:firstLine="0"/>
        <w:rPr>
          <w:sz w:val="24"/>
          <w:szCs w:val="24"/>
        </w:rPr>
      </w:pPr>
      <w:r>
        <w:rPr>
          <w:sz w:val="24"/>
          <w:szCs w:val="24"/>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5A3E4B" w:rsidRDefault="00FE33E2">
      <w:pPr>
        <w:pStyle w:val="2f1"/>
        <w:numPr>
          <w:ilvl w:val="2"/>
          <w:numId w:val="61"/>
        </w:numPr>
        <w:shd w:val="clear" w:color="auto" w:fill="auto"/>
        <w:tabs>
          <w:tab w:val="left" w:pos="1734"/>
        </w:tabs>
        <w:spacing w:before="0" w:after="0" w:line="240" w:lineRule="auto"/>
        <w:ind w:left="195" w:firstLine="0"/>
        <w:rPr>
          <w:sz w:val="24"/>
          <w:szCs w:val="24"/>
        </w:rPr>
      </w:pPr>
      <w:r>
        <w:rPr>
          <w:sz w:val="24"/>
          <w:szCs w:val="24"/>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5A3E4B" w:rsidRDefault="00FE33E2">
      <w:pPr>
        <w:pStyle w:val="2f1"/>
        <w:numPr>
          <w:ilvl w:val="2"/>
          <w:numId w:val="61"/>
        </w:numPr>
        <w:shd w:val="clear" w:color="auto" w:fill="auto"/>
        <w:tabs>
          <w:tab w:val="left" w:pos="1734"/>
        </w:tabs>
        <w:spacing w:before="0" w:after="0" w:line="240" w:lineRule="auto"/>
        <w:ind w:left="195" w:firstLine="0"/>
        <w:rPr>
          <w:sz w:val="24"/>
          <w:szCs w:val="24"/>
        </w:rPr>
      </w:pPr>
      <w:r>
        <w:rPr>
          <w:sz w:val="24"/>
          <w:szCs w:val="24"/>
        </w:rPr>
        <w:t>Общее число часов, рекомендованных для изучения ОРКСЭ, - 34 часа (один час в неделю в 4 классе).</w:t>
      </w:r>
    </w:p>
    <w:p w:rsidR="005A3E4B" w:rsidRDefault="00FE33E2">
      <w:pPr>
        <w:pStyle w:val="2f1"/>
        <w:numPr>
          <w:ilvl w:val="2"/>
          <w:numId w:val="61"/>
        </w:numPr>
        <w:shd w:val="clear" w:color="auto" w:fill="auto"/>
        <w:spacing w:before="0" w:after="0" w:line="240" w:lineRule="auto"/>
        <w:ind w:left="195" w:firstLine="0"/>
        <w:rPr>
          <w:sz w:val="24"/>
          <w:szCs w:val="24"/>
        </w:rPr>
      </w:pPr>
      <w:r>
        <w:rPr>
          <w:sz w:val="24"/>
          <w:szCs w:val="24"/>
        </w:rPr>
        <w:t>Содержание обучения в 4 классе.</w:t>
      </w:r>
    </w:p>
    <w:p w:rsidR="005A3E4B" w:rsidRDefault="00FE33E2">
      <w:pPr>
        <w:pStyle w:val="2f1"/>
        <w:shd w:val="clear" w:color="auto" w:fill="auto"/>
        <w:tabs>
          <w:tab w:val="left" w:pos="1774"/>
        </w:tabs>
        <w:spacing w:before="0" w:after="0" w:line="240" w:lineRule="auto"/>
        <w:ind w:left="195"/>
        <w:rPr>
          <w:sz w:val="24"/>
          <w:szCs w:val="24"/>
        </w:rPr>
      </w:pPr>
      <w:r>
        <w:rPr>
          <w:sz w:val="24"/>
          <w:szCs w:val="24"/>
        </w:rPr>
        <w:t>Модуль «Основы православной культуры».</w:t>
      </w:r>
    </w:p>
    <w:p w:rsidR="005A3E4B" w:rsidRDefault="00FE33E2">
      <w:pPr>
        <w:pStyle w:val="2f1"/>
        <w:shd w:val="clear" w:color="auto" w:fill="auto"/>
        <w:tabs>
          <w:tab w:val="left" w:pos="1950"/>
        </w:tabs>
        <w:spacing w:before="0" w:after="0" w:line="240" w:lineRule="auto"/>
        <w:ind w:left="195"/>
        <w:rPr>
          <w:sz w:val="24"/>
          <w:szCs w:val="24"/>
        </w:rPr>
      </w:pPr>
      <w:r>
        <w:rPr>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5A3E4B" w:rsidRDefault="00FE33E2">
      <w:pPr>
        <w:pStyle w:val="2f1"/>
        <w:shd w:val="clear" w:color="auto" w:fill="auto"/>
        <w:tabs>
          <w:tab w:val="left" w:pos="1940"/>
        </w:tabs>
        <w:spacing w:before="0" w:after="0" w:line="240" w:lineRule="auto"/>
        <w:ind w:left="195"/>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5A3E4B" w:rsidRDefault="00FE33E2">
      <w:pPr>
        <w:pStyle w:val="2f1"/>
        <w:shd w:val="clear" w:color="auto" w:fill="auto"/>
        <w:tabs>
          <w:tab w:val="left" w:pos="1986"/>
        </w:tabs>
        <w:spacing w:before="0" w:after="0" w:line="240" w:lineRule="auto"/>
        <w:ind w:left="195"/>
        <w:rPr>
          <w:sz w:val="24"/>
          <w:szCs w:val="24"/>
        </w:rPr>
      </w:pPr>
      <w:r>
        <w:rPr>
          <w:sz w:val="24"/>
          <w:szCs w:val="24"/>
        </w:rPr>
        <w:t>Модуль «Основы исламской культуры».</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5A3E4B" w:rsidRDefault="00FE33E2">
      <w:pPr>
        <w:pStyle w:val="2f1"/>
        <w:numPr>
          <w:ilvl w:val="0"/>
          <w:numId w:val="58"/>
        </w:numPr>
        <w:shd w:val="clear" w:color="auto" w:fill="auto"/>
        <w:tabs>
          <w:tab w:val="left" w:pos="1945"/>
        </w:tabs>
        <w:spacing w:before="0" w:after="0" w:line="240" w:lineRule="auto"/>
        <w:ind w:left="195"/>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5A3E4B" w:rsidRDefault="00FE33E2">
      <w:pPr>
        <w:pStyle w:val="2f1"/>
        <w:numPr>
          <w:ilvl w:val="0"/>
          <w:numId w:val="57"/>
        </w:numPr>
        <w:shd w:val="clear" w:color="auto" w:fill="auto"/>
        <w:tabs>
          <w:tab w:val="left" w:pos="1774"/>
        </w:tabs>
        <w:spacing w:before="0" w:after="0" w:line="240" w:lineRule="auto"/>
        <w:ind w:left="195"/>
        <w:rPr>
          <w:sz w:val="24"/>
          <w:szCs w:val="24"/>
        </w:rPr>
      </w:pPr>
      <w:r>
        <w:rPr>
          <w:sz w:val="24"/>
          <w:szCs w:val="24"/>
        </w:rPr>
        <w:t>Модуль «Основы буддийской культуры».</w:t>
      </w:r>
    </w:p>
    <w:p w:rsidR="005A3E4B" w:rsidRDefault="00FE33E2">
      <w:pPr>
        <w:pStyle w:val="2f1"/>
        <w:numPr>
          <w:ilvl w:val="0"/>
          <w:numId w:val="59"/>
        </w:numPr>
        <w:shd w:val="clear" w:color="auto" w:fill="auto"/>
        <w:tabs>
          <w:tab w:val="left" w:pos="1945"/>
        </w:tabs>
        <w:spacing w:before="0" w:after="0" w:line="240" w:lineRule="auto"/>
        <w:ind w:left="195"/>
        <w:rPr>
          <w:sz w:val="24"/>
          <w:szCs w:val="24"/>
        </w:rPr>
      </w:pPr>
      <w:r>
        <w:rPr>
          <w:sz w:val="24"/>
          <w:szCs w:val="24"/>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w:t>
      </w:r>
      <w:r>
        <w:rPr>
          <w:sz w:val="24"/>
          <w:szCs w:val="24"/>
        </w:rPr>
        <w:lastRenderedPageBreak/>
        <w:t>Буддийский храм. Буддийский календарь. Праздники в буддийской культуре. Искусство в буддийской культуре.</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5A3E4B" w:rsidRDefault="00FE33E2">
      <w:pPr>
        <w:pStyle w:val="2f1"/>
        <w:shd w:val="clear" w:color="auto" w:fill="auto"/>
        <w:tabs>
          <w:tab w:val="left" w:pos="1774"/>
        </w:tabs>
        <w:spacing w:before="0" w:after="0" w:line="240" w:lineRule="auto"/>
        <w:ind w:left="195"/>
        <w:rPr>
          <w:sz w:val="24"/>
          <w:szCs w:val="24"/>
        </w:rPr>
      </w:pPr>
      <w:r>
        <w:rPr>
          <w:sz w:val="24"/>
          <w:szCs w:val="24"/>
        </w:rPr>
        <w:t>Модуль «Основы иудейской культуры».</w:t>
      </w:r>
    </w:p>
    <w:p w:rsidR="005A3E4B" w:rsidRDefault="00FE33E2">
      <w:pPr>
        <w:pStyle w:val="2f1"/>
        <w:shd w:val="clear" w:color="auto" w:fill="auto"/>
        <w:tabs>
          <w:tab w:val="left" w:pos="1959"/>
        </w:tabs>
        <w:spacing w:before="0" w:after="0" w:line="240" w:lineRule="auto"/>
        <w:ind w:left="195"/>
        <w:rPr>
          <w:sz w:val="24"/>
          <w:szCs w:val="24"/>
        </w:rPr>
      </w:pPr>
      <w:r>
        <w:rPr>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5A3E4B" w:rsidRDefault="00FE33E2">
      <w:pPr>
        <w:pStyle w:val="2f1"/>
        <w:shd w:val="clear" w:color="auto" w:fill="auto"/>
        <w:tabs>
          <w:tab w:val="left" w:pos="1774"/>
        </w:tabs>
        <w:spacing w:before="0" w:after="0" w:line="240" w:lineRule="auto"/>
        <w:ind w:left="195"/>
        <w:rPr>
          <w:sz w:val="24"/>
          <w:szCs w:val="24"/>
        </w:rPr>
      </w:pPr>
      <w:r>
        <w:rPr>
          <w:sz w:val="24"/>
          <w:szCs w:val="24"/>
        </w:rPr>
        <w:t>Модуль «Основы религиозных культур народов России».</w:t>
      </w:r>
    </w:p>
    <w:p w:rsidR="005A3E4B" w:rsidRDefault="00FE33E2">
      <w:pPr>
        <w:pStyle w:val="2f1"/>
        <w:shd w:val="clear" w:color="auto" w:fill="auto"/>
        <w:tabs>
          <w:tab w:val="left" w:pos="1950"/>
        </w:tabs>
        <w:spacing w:before="0" w:after="0" w:line="240" w:lineRule="auto"/>
        <w:ind w:left="195"/>
        <w:rPr>
          <w:sz w:val="24"/>
          <w:szCs w:val="24"/>
        </w:rPr>
      </w:pPr>
      <w:r>
        <w:rPr>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rsidR="005A3E4B" w:rsidRDefault="00FE33E2">
      <w:pPr>
        <w:pStyle w:val="2f1"/>
        <w:shd w:val="clear" w:color="auto" w:fill="auto"/>
        <w:spacing w:before="0" w:after="0" w:line="240" w:lineRule="auto"/>
        <w:ind w:left="195"/>
        <w:rPr>
          <w:sz w:val="24"/>
          <w:szCs w:val="24"/>
        </w:rPr>
      </w:pPr>
      <w:r>
        <w:rPr>
          <w:sz w:val="24"/>
          <w:szCs w:val="24"/>
        </w:rP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5A3E4B" w:rsidRDefault="00FE33E2">
      <w:pPr>
        <w:pStyle w:val="2f1"/>
        <w:shd w:val="clear" w:color="auto" w:fill="auto"/>
        <w:tabs>
          <w:tab w:val="left" w:pos="1940"/>
        </w:tabs>
        <w:spacing w:before="0" w:after="0" w:line="240" w:lineRule="auto"/>
        <w:ind w:left="195"/>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5A3E4B" w:rsidRDefault="00FE33E2">
      <w:pPr>
        <w:pStyle w:val="2f1"/>
        <w:shd w:val="clear" w:color="auto" w:fill="auto"/>
        <w:tabs>
          <w:tab w:val="left" w:pos="1794"/>
        </w:tabs>
        <w:spacing w:before="0" w:after="0" w:line="240" w:lineRule="auto"/>
        <w:ind w:left="195"/>
        <w:rPr>
          <w:sz w:val="24"/>
          <w:szCs w:val="24"/>
        </w:rPr>
      </w:pPr>
      <w:r>
        <w:rPr>
          <w:sz w:val="24"/>
          <w:szCs w:val="24"/>
        </w:rPr>
        <w:t>Модуль «Основы светской этики».</w:t>
      </w:r>
    </w:p>
    <w:p w:rsidR="005A3E4B" w:rsidRDefault="00FE33E2">
      <w:pPr>
        <w:pStyle w:val="2f1"/>
        <w:shd w:val="clear" w:color="auto" w:fill="auto"/>
        <w:tabs>
          <w:tab w:val="left" w:pos="1950"/>
        </w:tabs>
        <w:spacing w:before="0" w:after="0" w:line="240" w:lineRule="auto"/>
        <w:ind w:left="195"/>
        <w:rPr>
          <w:sz w:val="24"/>
          <w:szCs w:val="24"/>
        </w:rPr>
      </w:pPr>
      <w:r>
        <w:rPr>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5A3E4B" w:rsidRDefault="00FE33E2">
      <w:pPr>
        <w:pStyle w:val="2f1"/>
        <w:shd w:val="clear" w:color="auto" w:fill="auto"/>
        <w:tabs>
          <w:tab w:val="left" w:pos="1935"/>
        </w:tabs>
        <w:spacing w:before="0" w:after="0" w:line="240" w:lineRule="auto"/>
        <w:ind w:left="195"/>
        <w:rPr>
          <w:sz w:val="24"/>
          <w:szCs w:val="24"/>
        </w:rPr>
      </w:pPr>
      <w:r>
        <w:rPr>
          <w:sz w:val="24"/>
          <w:szCs w:val="24"/>
        </w:rPr>
        <w:t>Любовь и уважение к Отечеству. Патриотизм многонационального и многоконфессионального народа России.</w:t>
      </w:r>
    </w:p>
    <w:p w:rsidR="005A3E4B" w:rsidRDefault="00FE33E2">
      <w:pPr>
        <w:pStyle w:val="2f1"/>
        <w:numPr>
          <w:ilvl w:val="2"/>
          <w:numId w:val="61"/>
        </w:numPr>
        <w:shd w:val="clear" w:color="auto" w:fill="auto"/>
        <w:spacing w:before="0" w:after="0" w:line="240" w:lineRule="auto"/>
        <w:ind w:left="195" w:firstLine="0"/>
        <w:rPr>
          <w:sz w:val="24"/>
          <w:szCs w:val="24"/>
        </w:rPr>
      </w:pPr>
      <w:r>
        <w:rPr>
          <w:sz w:val="24"/>
          <w:szCs w:val="24"/>
        </w:rPr>
        <w:t>Планируемые результаты освоения программы по ОРКСЭ на уровне начального общего образования.</w:t>
      </w:r>
    </w:p>
    <w:p w:rsidR="005A3E4B" w:rsidRDefault="00FE33E2">
      <w:pPr>
        <w:pStyle w:val="2f1"/>
        <w:shd w:val="clear" w:color="auto" w:fill="auto"/>
        <w:tabs>
          <w:tab w:val="left" w:pos="1738"/>
        </w:tabs>
        <w:spacing w:before="0" w:after="0" w:line="240" w:lineRule="auto"/>
        <w:ind w:left="195"/>
        <w:rPr>
          <w:sz w:val="24"/>
          <w:szCs w:val="24"/>
        </w:rPr>
      </w:pPr>
      <w:r>
        <w:rPr>
          <w:sz w:val="24"/>
          <w:szCs w:val="24"/>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3E4B" w:rsidRDefault="00FE33E2">
      <w:pPr>
        <w:pStyle w:val="2f1"/>
        <w:shd w:val="clear" w:color="auto" w:fill="auto"/>
        <w:spacing w:before="0" w:after="0" w:line="240" w:lineRule="auto"/>
        <w:ind w:left="195"/>
        <w:rPr>
          <w:sz w:val="24"/>
          <w:szCs w:val="24"/>
        </w:rPr>
      </w:pPr>
      <w:r>
        <w:rPr>
          <w:sz w:val="24"/>
          <w:szCs w:val="24"/>
        </w:rPr>
        <w:t>В результате изучения ОРКСЭ на уровне начального общего образования у обучающегося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понимать основы российской гражданской идентичности, испытывать чувство гордости за свою Родину;</w:t>
      </w:r>
    </w:p>
    <w:p w:rsidR="005A3E4B" w:rsidRDefault="00FE33E2">
      <w:pPr>
        <w:pStyle w:val="2f1"/>
        <w:shd w:val="clear" w:color="auto" w:fill="auto"/>
        <w:spacing w:before="0" w:after="0" w:line="240" w:lineRule="auto"/>
        <w:ind w:left="195"/>
        <w:rPr>
          <w:sz w:val="24"/>
          <w:szCs w:val="24"/>
        </w:rPr>
      </w:pPr>
      <w:r>
        <w:rPr>
          <w:sz w:val="24"/>
          <w:szCs w:val="24"/>
        </w:rPr>
        <w:t>формировать национальную и гражданскую самоидентичность, осознавать свою этническую и национальную принадлежность;</w:t>
      </w:r>
    </w:p>
    <w:p w:rsidR="005A3E4B" w:rsidRDefault="00FE33E2">
      <w:pPr>
        <w:pStyle w:val="2f1"/>
        <w:shd w:val="clear" w:color="auto" w:fill="auto"/>
        <w:spacing w:before="0" w:after="0" w:line="240" w:lineRule="auto"/>
        <w:ind w:left="195"/>
        <w:rPr>
          <w:sz w:val="24"/>
          <w:szCs w:val="24"/>
        </w:rPr>
      </w:pPr>
      <w:r>
        <w:rPr>
          <w:sz w:val="24"/>
          <w:szCs w:val="24"/>
        </w:rPr>
        <w:t>понимать значения гуманистических и демократических ценностных ориентаций, осознавать ценность человеческой жизни;</w:t>
      </w:r>
    </w:p>
    <w:p w:rsidR="005A3E4B" w:rsidRDefault="00FE33E2">
      <w:pPr>
        <w:pStyle w:val="2f1"/>
        <w:shd w:val="clear" w:color="auto" w:fill="auto"/>
        <w:spacing w:before="0" w:after="0" w:line="240" w:lineRule="auto"/>
        <w:ind w:left="195"/>
        <w:rPr>
          <w:sz w:val="24"/>
          <w:szCs w:val="24"/>
        </w:rPr>
      </w:pPr>
      <w:r>
        <w:rPr>
          <w:sz w:val="24"/>
          <w:szCs w:val="24"/>
        </w:rPr>
        <w:t>понимать значения нравственных норм и ценностей как условия жизни личности, семьи, общества;</w:t>
      </w:r>
    </w:p>
    <w:p w:rsidR="005A3E4B" w:rsidRDefault="00FE33E2">
      <w:pPr>
        <w:pStyle w:val="2f1"/>
        <w:shd w:val="clear" w:color="auto" w:fill="auto"/>
        <w:spacing w:before="0" w:after="0" w:line="240" w:lineRule="auto"/>
        <w:ind w:left="195"/>
        <w:rPr>
          <w:sz w:val="24"/>
          <w:szCs w:val="24"/>
        </w:rPr>
      </w:pPr>
      <w:r>
        <w:rPr>
          <w:sz w:val="24"/>
          <w:szCs w:val="24"/>
        </w:rPr>
        <w:lastRenderedPageBreak/>
        <w:t>осознавать право гражданина Российской Федерации исповедовать любую традиционную религию или не исповедовать никакой религии;</w:t>
      </w:r>
    </w:p>
    <w:p w:rsidR="005A3E4B" w:rsidRDefault="00FE33E2">
      <w:pPr>
        <w:pStyle w:val="2f1"/>
        <w:shd w:val="clear" w:color="auto" w:fill="auto"/>
        <w:spacing w:before="0" w:after="0" w:line="240" w:lineRule="auto"/>
        <w:ind w:left="195"/>
        <w:rPr>
          <w:sz w:val="24"/>
          <w:szCs w:val="24"/>
        </w:rPr>
      </w:pPr>
      <w:r>
        <w:rPr>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5A3E4B" w:rsidRDefault="00FE33E2">
      <w:pPr>
        <w:pStyle w:val="2f1"/>
        <w:shd w:val="clear" w:color="auto" w:fill="auto"/>
        <w:spacing w:before="0" w:after="0" w:line="240" w:lineRule="auto"/>
        <w:ind w:left="195"/>
        <w:rPr>
          <w:sz w:val="24"/>
          <w:szCs w:val="24"/>
        </w:rPr>
      </w:pPr>
      <w:r>
        <w:rPr>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5A3E4B" w:rsidRDefault="00FE33E2">
      <w:pPr>
        <w:pStyle w:val="2f1"/>
        <w:shd w:val="clear" w:color="auto" w:fill="auto"/>
        <w:spacing w:before="0" w:after="0" w:line="240" w:lineRule="auto"/>
        <w:ind w:left="195"/>
        <w:rPr>
          <w:sz w:val="24"/>
          <w:szCs w:val="24"/>
        </w:rPr>
      </w:pPr>
      <w:r>
        <w:rPr>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5A3E4B" w:rsidRDefault="00FE33E2">
      <w:pPr>
        <w:pStyle w:val="2f1"/>
        <w:shd w:val="clear" w:color="auto" w:fill="auto"/>
        <w:spacing w:before="0" w:after="0" w:line="240" w:lineRule="auto"/>
        <w:ind w:left="195"/>
        <w:rPr>
          <w:sz w:val="24"/>
          <w:szCs w:val="24"/>
        </w:rPr>
      </w:pPr>
      <w:r>
        <w:rPr>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5A3E4B" w:rsidRDefault="00FE33E2">
      <w:pPr>
        <w:pStyle w:val="2f1"/>
        <w:shd w:val="clear" w:color="auto" w:fill="auto"/>
        <w:spacing w:before="0" w:after="0" w:line="240" w:lineRule="auto"/>
        <w:ind w:left="195"/>
        <w:rPr>
          <w:sz w:val="24"/>
          <w:szCs w:val="24"/>
        </w:rPr>
      </w:pPr>
      <w:r>
        <w:rPr>
          <w:sz w:val="24"/>
          <w:szCs w:val="24"/>
        </w:rPr>
        <w:t>понимать необходимость бережного отношения к материальным и духовным ценностям.</w:t>
      </w:r>
    </w:p>
    <w:p w:rsidR="005A3E4B" w:rsidRDefault="00FE33E2">
      <w:pPr>
        <w:pStyle w:val="2f1"/>
        <w:shd w:val="clear" w:color="auto" w:fill="auto"/>
        <w:tabs>
          <w:tab w:val="left" w:pos="1748"/>
        </w:tabs>
        <w:spacing w:before="0" w:after="0" w:line="240" w:lineRule="auto"/>
        <w:ind w:left="195"/>
        <w:rPr>
          <w:sz w:val="24"/>
          <w:szCs w:val="24"/>
        </w:rPr>
      </w:pPr>
      <w:r>
        <w:rPr>
          <w:sz w:val="24"/>
          <w:szCs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A3E4B" w:rsidRDefault="00FE33E2">
      <w:pPr>
        <w:pStyle w:val="2f1"/>
        <w:shd w:val="clear" w:color="auto" w:fill="auto"/>
        <w:tabs>
          <w:tab w:val="left" w:pos="1980"/>
        </w:tabs>
        <w:spacing w:before="0" w:after="0" w:line="240" w:lineRule="auto"/>
        <w:ind w:left="195"/>
        <w:rPr>
          <w:sz w:val="24"/>
          <w:szCs w:val="24"/>
        </w:rPr>
      </w:pPr>
      <w:r>
        <w:rPr>
          <w:sz w:val="24"/>
          <w:szCs w:val="24"/>
        </w:rPr>
        <w:t>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5A3E4B" w:rsidRDefault="00FE33E2">
      <w:pPr>
        <w:pStyle w:val="2f1"/>
        <w:shd w:val="clear" w:color="auto" w:fill="auto"/>
        <w:spacing w:before="0" w:after="0" w:line="240" w:lineRule="auto"/>
        <w:ind w:left="195"/>
        <w:rPr>
          <w:sz w:val="24"/>
          <w:szCs w:val="24"/>
        </w:rPr>
      </w:pPr>
      <w:r>
        <w:rPr>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5A3E4B" w:rsidRDefault="00FE33E2">
      <w:pPr>
        <w:pStyle w:val="2f1"/>
        <w:shd w:val="clear" w:color="auto" w:fill="auto"/>
        <w:spacing w:before="0" w:after="0" w:line="240" w:lineRule="auto"/>
        <w:ind w:left="195"/>
        <w:rPr>
          <w:sz w:val="24"/>
          <w:szCs w:val="24"/>
        </w:rPr>
      </w:pPr>
      <w:r>
        <w:rPr>
          <w:sz w:val="24"/>
          <w:szCs w:val="24"/>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5A3E4B" w:rsidRDefault="00FE33E2">
      <w:pPr>
        <w:pStyle w:val="2f1"/>
        <w:shd w:val="clear" w:color="auto" w:fill="auto"/>
        <w:spacing w:before="0" w:after="0" w:line="240" w:lineRule="auto"/>
        <w:ind w:left="195"/>
        <w:rPr>
          <w:sz w:val="24"/>
          <w:szCs w:val="24"/>
        </w:rPr>
      </w:pPr>
      <w:r>
        <w:rPr>
          <w:sz w:val="24"/>
          <w:szCs w:val="24"/>
        </w:rPr>
        <w:t>совершенствовать умения в области работы с информацией, осуществления информационного поиска для выполнения учебных заданий;</w:t>
      </w:r>
    </w:p>
    <w:p w:rsidR="005A3E4B" w:rsidRDefault="00FE33E2">
      <w:pPr>
        <w:pStyle w:val="2f1"/>
        <w:shd w:val="clear" w:color="auto" w:fill="auto"/>
        <w:spacing w:before="0" w:after="0" w:line="240" w:lineRule="auto"/>
        <w:ind w:left="195"/>
        <w:rPr>
          <w:sz w:val="24"/>
          <w:szCs w:val="24"/>
        </w:rPr>
      </w:pPr>
      <w:r>
        <w:rPr>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5A3E4B" w:rsidRDefault="00FE33E2">
      <w:pPr>
        <w:pStyle w:val="2f1"/>
        <w:shd w:val="clear" w:color="auto" w:fill="auto"/>
        <w:spacing w:before="0" w:after="0" w:line="240" w:lineRule="auto"/>
        <w:ind w:left="195"/>
        <w:rPr>
          <w:sz w:val="24"/>
          <w:szCs w:val="24"/>
        </w:rPr>
      </w:pPr>
      <w:r>
        <w:rPr>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5A3E4B" w:rsidRDefault="00FE33E2">
      <w:pPr>
        <w:pStyle w:val="2f1"/>
        <w:shd w:val="clear" w:color="auto" w:fill="auto"/>
        <w:spacing w:before="0" w:after="0" w:line="240" w:lineRule="auto"/>
        <w:ind w:left="195"/>
        <w:rPr>
          <w:sz w:val="24"/>
          <w:szCs w:val="24"/>
        </w:rPr>
      </w:pPr>
      <w:r>
        <w:rPr>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5A3E4B" w:rsidRDefault="00FE33E2">
      <w:pPr>
        <w:pStyle w:val="2f1"/>
        <w:shd w:val="clear" w:color="auto" w:fill="auto"/>
        <w:spacing w:before="0" w:after="0" w:line="240" w:lineRule="auto"/>
        <w:ind w:left="195"/>
        <w:rPr>
          <w:sz w:val="24"/>
          <w:szCs w:val="24"/>
        </w:rPr>
      </w:pPr>
      <w:r>
        <w:rPr>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5A3E4B" w:rsidRDefault="00FE33E2">
      <w:pPr>
        <w:pStyle w:val="2f1"/>
        <w:shd w:val="clear" w:color="auto" w:fill="auto"/>
        <w:tabs>
          <w:tab w:val="left" w:pos="1986"/>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5A3E4B" w:rsidRDefault="00FE33E2">
      <w:pPr>
        <w:pStyle w:val="2f1"/>
        <w:shd w:val="clear" w:color="auto" w:fill="auto"/>
        <w:spacing w:before="0" w:after="0" w:line="240" w:lineRule="auto"/>
        <w:ind w:left="195"/>
        <w:rPr>
          <w:sz w:val="24"/>
          <w:szCs w:val="24"/>
        </w:rPr>
      </w:pPr>
      <w:r>
        <w:rPr>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5A3E4B" w:rsidRDefault="00FE33E2">
      <w:pPr>
        <w:pStyle w:val="2f1"/>
        <w:shd w:val="clear" w:color="auto" w:fill="auto"/>
        <w:spacing w:before="0" w:after="0" w:line="240" w:lineRule="auto"/>
        <w:ind w:left="195"/>
        <w:rPr>
          <w:sz w:val="24"/>
          <w:szCs w:val="24"/>
        </w:rPr>
      </w:pPr>
      <w:r>
        <w:rPr>
          <w:sz w:val="24"/>
          <w:szCs w:val="24"/>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5A3E4B" w:rsidRDefault="00FE33E2">
      <w:pPr>
        <w:pStyle w:val="2f1"/>
        <w:shd w:val="clear" w:color="auto" w:fill="auto"/>
        <w:spacing w:before="0" w:after="0" w:line="240" w:lineRule="auto"/>
        <w:ind w:left="195"/>
        <w:rPr>
          <w:sz w:val="24"/>
          <w:szCs w:val="24"/>
        </w:rPr>
      </w:pPr>
      <w:r>
        <w:rPr>
          <w:sz w:val="24"/>
          <w:szCs w:val="24"/>
        </w:rPr>
        <w:t xml:space="preserve">признавать возможность существования разных точек зрения, обосновывать свои суждения, </w:t>
      </w:r>
      <w:r>
        <w:rPr>
          <w:sz w:val="24"/>
          <w:szCs w:val="24"/>
        </w:rPr>
        <w:lastRenderedPageBreak/>
        <w:t>приводить убедительные доказательства;</w:t>
      </w:r>
    </w:p>
    <w:p w:rsidR="005A3E4B" w:rsidRDefault="00FE33E2">
      <w:pPr>
        <w:pStyle w:val="2f1"/>
        <w:shd w:val="clear" w:color="auto" w:fill="auto"/>
        <w:spacing w:before="0" w:after="0" w:line="240" w:lineRule="auto"/>
        <w:ind w:left="195"/>
        <w:rPr>
          <w:sz w:val="24"/>
          <w:szCs w:val="24"/>
        </w:rPr>
      </w:pPr>
      <w:r>
        <w:rPr>
          <w:sz w:val="24"/>
          <w:szCs w:val="24"/>
        </w:rPr>
        <w:t>выполнять совместные проектные задания с использованием предложенного образца.</w:t>
      </w:r>
    </w:p>
    <w:p w:rsidR="005A3E4B" w:rsidRDefault="00FE33E2">
      <w:pPr>
        <w:pStyle w:val="2f1"/>
        <w:shd w:val="clear" w:color="auto" w:fill="auto"/>
        <w:tabs>
          <w:tab w:val="left" w:pos="1971"/>
        </w:tabs>
        <w:spacing w:before="0" w:after="0" w:line="240" w:lineRule="auto"/>
        <w:ind w:left="195"/>
        <w:rPr>
          <w:sz w:val="24"/>
          <w:szCs w:val="24"/>
        </w:rPr>
      </w:pPr>
      <w:r>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воспроизводить прослушанную (прочитанную) информацию, подчёркивать её принадлежность к определённой религии и (или) к гражданской этике;</w:t>
      </w:r>
    </w:p>
    <w:p w:rsidR="005A3E4B" w:rsidRDefault="00FE33E2">
      <w:pPr>
        <w:pStyle w:val="2f1"/>
        <w:shd w:val="clear" w:color="auto" w:fill="auto"/>
        <w:spacing w:before="0" w:after="0" w:line="240" w:lineRule="auto"/>
        <w:ind w:left="195"/>
        <w:rPr>
          <w:sz w:val="24"/>
          <w:szCs w:val="24"/>
        </w:rPr>
      </w:pPr>
      <w:r>
        <w:rPr>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5A3E4B" w:rsidRDefault="00FE33E2">
      <w:pPr>
        <w:pStyle w:val="2f1"/>
        <w:shd w:val="clear" w:color="auto" w:fill="auto"/>
        <w:spacing w:before="0" w:after="0" w:line="240" w:lineRule="auto"/>
        <w:ind w:left="195"/>
        <w:rPr>
          <w:sz w:val="24"/>
          <w:szCs w:val="24"/>
        </w:rPr>
      </w:pPr>
      <w:r>
        <w:rPr>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5A3E4B" w:rsidRDefault="00FE33E2">
      <w:pPr>
        <w:pStyle w:val="2f1"/>
        <w:shd w:val="clear" w:color="auto" w:fill="auto"/>
        <w:spacing w:before="0" w:after="0" w:line="240" w:lineRule="auto"/>
        <w:ind w:left="195"/>
        <w:rPr>
          <w:sz w:val="24"/>
          <w:szCs w:val="24"/>
        </w:rPr>
      </w:pPr>
      <w:r>
        <w:rPr>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5A3E4B" w:rsidRDefault="00FE33E2">
      <w:pPr>
        <w:pStyle w:val="2f1"/>
        <w:shd w:val="clear" w:color="auto" w:fill="auto"/>
        <w:tabs>
          <w:tab w:val="left" w:pos="1976"/>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5A3E4B" w:rsidRDefault="00FE33E2">
      <w:pPr>
        <w:pStyle w:val="2f1"/>
        <w:shd w:val="clear" w:color="auto" w:fill="auto"/>
        <w:spacing w:before="0" w:after="0" w:line="240" w:lineRule="auto"/>
        <w:ind w:left="195"/>
        <w:rPr>
          <w:sz w:val="24"/>
          <w:szCs w:val="24"/>
        </w:rPr>
      </w:pPr>
      <w:r>
        <w:rPr>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5A3E4B" w:rsidRDefault="00FE33E2">
      <w:pPr>
        <w:pStyle w:val="2f1"/>
        <w:shd w:val="clear" w:color="auto" w:fill="auto"/>
        <w:spacing w:before="0" w:after="0" w:line="240" w:lineRule="auto"/>
        <w:ind w:left="195"/>
        <w:rPr>
          <w:sz w:val="24"/>
          <w:szCs w:val="24"/>
        </w:rPr>
      </w:pPr>
      <w:r>
        <w:rPr>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5A3E4B" w:rsidRDefault="00FE33E2">
      <w:pPr>
        <w:pStyle w:val="2f1"/>
        <w:shd w:val="clear" w:color="auto" w:fill="auto"/>
        <w:spacing w:before="0" w:after="0" w:line="240" w:lineRule="auto"/>
        <w:ind w:left="195"/>
        <w:rPr>
          <w:sz w:val="24"/>
          <w:szCs w:val="24"/>
        </w:rPr>
      </w:pPr>
      <w:r>
        <w:rPr>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5A3E4B" w:rsidRDefault="00FE33E2">
      <w:pPr>
        <w:pStyle w:val="2f1"/>
        <w:shd w:val="clear" w:color="auto" w:fill="auto"/>
        <w:spacing w:before="0" w:after="0" w:line="240" w:lineRule="auto"/>
        <w:ind w:left="195"/>
        <w:rPr>
          <w:sz w:val="24"/>
          <w:szCs w:val="24"/>
        </w:rPr>
      </w:pPr>
      <w:r>
        <w:rPr>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5A3E4B" w:rsidRDefault="00FE33E2">
      <w:pPr>
        <w:pStyle w:val="2f1"/>
        <w:shd w:val="clear" w:color="auto" w:fill="auto"/>
        <w:spacing w:before="0" w:after="0" w:line="240" w:lineRule="auto"/>
        <w:ind w:left="195"/>
        <w:rPr>
          <w:sz w:val="24"/>
          <w:szCs w:val="24"/>
        </w:rPr>
      </w:pPr>
      <w:r>
        <w:rPr>
          <w:sz w:val="24"/>
          <w:szCs w:val="24"/>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5A3E4B" w:rsidRDefault="00FE33E2">
      <w:pPr>
        <w:pStyle w:val="2f1"/>
        <w:shd w:val="clear" w:color="auto" w:fill="auto"/>
        <w:tabs>
          <w:tab w:val="left" w:pos="1950"/>
        </w:tabs>
        <w:spacing w:before="0" w:after="0" w:line="240" w:lineRule="auto"/>
        <w:ind w:left="195"/>
        <w:rPr>
          <w:sz w:val="24"/>
          <w:szCs w:val="24"/>
        </w:rPr>
      </w:pPr>
      <w:r>
        <w:rPr>
          <w:sz w:val="24"/>
          <w:szCs w:val="24"/>
        </w:rPr>
        <w:t>У обучающегося будут сформированы умения совместной деятельности:</w:t>
      </w:r>
    </w:p>
    <w:p w:rsidR="005A3E4B" w:rsidRDefault="00FE33E2">
      <w:pPr>
        <w:pStyle w:val="2f1"/>
        <w:shd w:val="clear" w:color="auto" w:fill="auto"/>
        <w:spacing w:before="0" w:after="0" w:line="240" w:lineRule="auto"/>
        <w:ind w:left="195"/>
        <w:rPr>
          <w:sz w:val="24"/>
          <w:szCs w:val="24"/>
        </w:rPr>
      </w:pPr>
      <w:r>
        <w:rPr>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5A3E4B" w:rsidRDefault="00FE33E2">
      <w:pPr>
        <w:pStyle w:val="2f1"/>
        <w:shd w:val="clear" w:color="auto" w:fill="auto"/>
        <w:spacing w:before="0" w:after="0" w:line="240" w:lineRule="auto"/>
        <w:ind w:left="195"/>
        <w:rPr>
          <w:sz w:val="24"/>
          <w:szCs w:val="24"/>
        </w:rPr>
      </w:pPr>
      <w:r>
        <w:rPr>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5A3E4B" w:rsidRDefault="00FE33E2">
      <w:pPr>
        <w:pStyle w:val="2f1"/>
        <w:shd w:val="clear" w:color="auto" w:fill="auto"/>
        <w:spacing w:before="0" w:after="0" w:line="240" w:lineRule="auto"/>
        <w:ind w:left="195"/>
        <w:rPr>
          <w:sz w:val="24"/>
          <w:szCs w:val="24"/>
        </w:rPr>
      </w:pPr>
      <w:r>
        <w:rPr>
          <w:sz w:val="24"/>
          <w:szCs w:val="24"/>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5A3E4B" w:rsidRDefault="00FE33E2">
      <w:pPr>
        <w:pStyle w:val="2f1"/>
        <w:shd w:val="clear" w:color="auto" w:fill="auto"/>
        <w:tabs>
          <w:tab w:val="left" w:pos="1729"/>
        </w:tabs>
        <w:spacing w:before="0" w:after="0" w:line="240" w:lineRule="auto"/>
        <w:ind w:left="195"/>
        <w:rPr>
          <w:sz w:val="24"/>
          <w:szCs w:val="24"/>
        </w:rPr>
      </w:pPr>
      <w:r>
        <w:rPr>
          <w:sz w:val="24"/>
          <w:szCs w:val="24"/>
        </w:rPr>
        <w:t>К концу обучения в 4 классе обучающийся получит следующие предметные результаты по отдельным темам программы по ОРКСЭ:</w:t>
      </w:r>
    </w:p>
    <w:p w:rsidR="005A3E4B" w:rsidRDefault="00FE33E2">
      <w:pPr>
        <w:pStyle w:val="2f1"/>
        <w:shd w:val="clear" w:color="auto" w:fill="auto"/>
        <w:tabs>
          <w:tab w:val="left" w:pos="1970"/>
        </w:tabs>
        <w:spacing w:before="0" w:after="0" w:line="240" w:lineRule="auto"/>
        <w:ind w:left="195"/>
        <w:rPr>
          <w:sz w:val="24"/>
          <w:szCs w:val="24"/>
        </w:rPr>
      </w:pPr>
      <w:r>
        <w:rPr>
          <w:sz w:val="24"/>
          <w:szCs w:val="24"/>
        </w:rPr>
        <w:t>Модуль «Основы православной культуры».</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A3E4B" w:rsidRDefault="00FE33E2">
      <w:pPr>
        <w:pStyle w:val="2f1"/>
        <w:shd w:val="clear" w:color="auto" w:fill="auto"/>
        <w:spacing w:before="0" w:after="0" w:line="240" w:lineRule="auto"/>
        <w:ind w:left="195"/>
        <w:rPr>
          <w:sz w:val="24"/>
          <w:szCs w:val="24"/>
        </w:rPr>
      </w:pPr>
      <w:r>
        <w:rPr>
          <w:sz w:val="24"/>
          <w:szCs w:val="24"/>
        </w:rPr>
        <w:t xml:space="preserve">выражать своими словами понимание значимости нравственного совершенствования и роли в </w:t>
      </w:r>
      <w:r>
        <w:rPr>
          <w:sz w:val="24"/>
          <w:szCs w:val="24"/>
        </w:rPr>
        <w:lastRenderedPageBreak/>
        <w:t>этом личных усилий человека, приводить примеры;</w:t>
      </w:r>
    </w:p>
    <w:p w:rsidR="005A3E4B" w:rsidRDefault="00FE33E2">
      <w:pPr>
        <w:pStyle w:val="2f1"/>
        <w:shd w:val="clear" w:color="auto" w:fill="auto"/>
        <w:spacing w:before="0" w:after="0" w:line="240" w:lineRule="auto"/>
        <w:ind w:left="195"/>
        <w:rPr>
          <w:sz w:val="24"/>
          <w:szCs w:val="24"/>
        </w:rPr>
      </w:pPr>
      <w:r>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A3E4B" w:rsidRDefault="00FE33E2">
      <w:pPr>
        <w:pStyle w:val="2f1"/>
        <w:shd w:val="clear" w:color="auto" w:fill="auto"/>
        <w:spacing w:before="0" w:after="0" w:line="240" w:lineRule="auto"/>
        <w:ind w:left="195"/>
        <w:rPr>
          <w:sz w:val="24"/>
          <w:szCs w:val="24"/>
        </w:rPr>
      </w:pPr>
      <w:r>
        <w:rPr>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5A3E4B" w:rsidRDefault="00FE33E2">
      <w:pPr>
        <w:pStyle w:val="2f1"/>
        <w:shd w:val="clear" w:color="auto" w:fill="auto"/>
        <w:spacing w:before="0" w:after="0" w:line="240" w:lineRule="auto"/>
        <w:ind w:left="195"/>
        <w:rPr>
          <w:sz w:val="24"/>
          <w:szCs w:val="24"/>
        </w:rPr>
      </w:pPr>
      <w:r>
        <w:rPr>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5A3E4B" w:rsidRDefault="00FE33E2">
      <w:pPr>
        <w:pStyle w:val="2f1"/>
        <w:shd w:val="clear" w:color="auto" w:fill="auto"/>
        <w:spacing w:before="0" w:after="0" w:line="240" w:lineRule="auto"/>
        <w:ind w:left="195"/>
        <w:rPr>
          <w:sz w:val="24"/>
          <w:szCs w:val="24"/>
        </w:rPr>
      </w:pPr>
      <w:r>
        <w:rPr>
          <w:sz w:val="24"/>
          <w:szCs w:val="24"/>
        </w:rPr>
        <w:t>первоначальный опыт осмысления и нравственной оценки поступков, поведения (своих и других людей) с позиций православной этики;</w:t>
      </w:r>
    </w:p>
    <w:p w:rsidR="005A3E4B" w:rsidRDefault="00FE33E2">
      <w:pPr>
        <w:pStyle w:val="2f1"/>
        <w:shd w:val="clear" w:color="auto" w:fill="auto"/>
        <w:spacing w:before="0" w:after="0" w:line="240" w:lineRule="auto"/>
        <w:ind w:left="195"/>
        <w:rPr>
          <w:sz w:val="24"/>
          <w:szCs w:val="24"/>
        </w:rPr>
      </w:pPr>
      <w:r>
        <w:rPr>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5A3E4B" w:rsidRDefault="00FE33E2">
      <w:pPr>
        <w:pStyle w:val="2f1"/>
        <w:shd w:val="clear" w:color="auto" w:fill="auto"/>
        <w:spacing w:before="0" w:after="0" w:line="240" w:lineRule="auto"/>
        <w:ind w:left="195"/>
        <w:rPr>
          <w:sz w:val="24"/>
          <w:szCs w:val="24"/>
        </w:rPr>
      </w:pPr>
      <w:r>
        <w:rPr>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5A3E4B" w:rsidRDefault="00FE33E2">
      <w:pPr>
        <w:pStyle w:val="2f1"/>
        <w:shd w:val="clear" w:color="auto" w:fill="auto"/>
        <w:spacing w:before="0" w:after="0" w:line="240" w:lineRule="auto"/>
        <w:ind w:left="195"/>
        <w:rPr>
          <w:sz w:val="24"/>
          <w:szCs w:val="24"/>
        </w:rPr>
      </w:pPr>
      <w:r>
        <w:rPr>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5A3E4B" w:rsidRDefault="00FE33E2">
      <w:pPr>
        <w:pStyle w:val="2f1"/>
        <w:shd w:val="clear" w:color="auto" w:fill="auto"/>
        <w:spacing w:before="0" w:after="0" w:line="240" w:lineRule="auto"/>
        <w:ind w:left="195"/>
        <w:rPr>
          <w:sz w:val="24"/>
          <w:szCs w:val="24"/>
        </w:rPr>
      </w:pPr>
      <w:r>
        <w:rPr>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5A3E4B" w:rsidRDefault="00FE33E2">
      <w:pPr>
        <w:pStyle w:val="2f1"/>
        <w:shd w:val="clear" w:color="auto" w:fill="auto"/>
        <w:spacing w:before="0" w:after="0" w:line="240" w:lineRule="auto"/>
        <w:ind w:left="195"/>
        <w:rPr>
          <w:sz w:val="24"/>
          <w:szCs w:val="24"/>
        </w:rPr>
      </w:pPr>
      <w:r>
        <w:rPr>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5A3E4B" w:rsidRDefault="00FE33E2">
      <w:pPr>
        <w:pStyle w:val="2f1"/>
        <w:shd w:val="clear" w:color="auto" w:fill="auto"/>
        <w:spacing w:before="0" w:after="0" w:line="240" w:lineRule="auto"/>
        <w:ind w:left="195"/>
        <w:rPr>
          <w:sz w:val="24"/>
          <w:szCs w:val="24"/>
        </w:rPr>
      </w:pPr>
      <w:r>
        <w:rPr>
          <w:sz w:val="24"/>
          <w:szCs w:val="24"/>
        </w:rPr>
        <w:t>распознавать христианскую символику, объяснять своими словами её смысл (православный крест) и значение в православной культуре;</w:t>
      </w:r>
    </w:p>
    <w:p w:rsidR="005A3E4B" w:rsidRDefault="00FE33E2">
      <w:pPr>
        <w:pStyle w:val="2f1"/>
        <w:shd w:val="clear" w:color="auto" w:fill="auto"/>
        <w:spacing w:before="0" w:after="0" w:line="240" w:lineRule="auto"/>
        <w:ind w:left="195"/>
        <w:rPr>
          <w:sz w:val="24"/>
          <w:szCs w:val="24"/>
        </w:rPr>
      </w:pPr>
      <w:r>
        <w:rPr>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5A3E4B" w:rsidRDefault="00FE33E2">
      <w:pPr>
        <w:pStyle w:val="2f1"/>
        <w:shd w:val="clear" w:color="auto" w:fill="auto"/>
        <w:spacing w:before="0" w:after="0" w:line="240" w:lineRule="auto"/>
        <w:ind w:left="195"/>
        <w:rPr>
          <w:sz w:val="24"/>
          <w:szCs w:val="24"/>
        </w:rPr>
      </w:pPr>
      <w:r>
        <w:rPr>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5A3E4B" w:rsidRDefault="00FE33E2">
      <w:pPr>
        <w:pStyle w:val="2f1"/>
        <w:shd w:val="clear" w:color="auto" w:fill="auto"/>
        <w:spacing w:before="0" w:after="0" w:line="240" w:lineRule="auto"/>
        <w:ind w:left="195"/>
        <w:rPr>
          <w:sz w:val="24"/>
          <w:szCs w:val="24"/>
        </w:rPr>
      </w:pPr>
      <w:r>
        <w:rPr>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A3E4B" w:rsidRDefault="00FE33E2">
      <w:pPr>
        <w:pStyle w:val="2f1"/>
        <w:shd w:val="clear" w:color="auto" w:fill="auto"/>
        <w:spacing w:before="0" w:after="0" w:line="240" w:lineRule="auto"/>
        <w:ind w:left="195"/>
        <w:rPr>
          <w:sz w:val="24"/>
          <w:szCs w:val="24"/>
        </w:rPr>
      </w:pPr>
      <w:r>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5A3E4B" w:rsidRDefault="00FE33E2">
      <w:pPr>
        <w:pStyle w:val="2f1"/>
        <w:shd w:val="clear" w:color="auto" w:fill="auto"/>
        <w:tabs>
          <w:tab w:val="left" w:pos="1966"/>
        </w:tabs>
        <w:spacing w:before="0" w:after="0" w:line="240" w:lineRule="auto"/>
        <w:ind w:left="195"/>
        <w:rPr>
          <w:sz w:val="24"/>
          <w:szCs w:val="24"/>
        </w:rPr>
      </w:pPr>
      <w:r>
        <w:rPr>
          <w:sz w:val="24"/>
          <w:szCs w:val="24"/>
        </w:rPr>
        <w:t>Модуль «Основы исламской культуры».</w:t>
      </w:r>
    </w:p>
    <w:p w:rsidR="005A3E4B" w:rsidRDefault="00FE33E2">
      <w:pPr>
        <w:pStyle w:val="2f1"/>
        <w:shd w:val="clear" w:color="auto" w:fill="auto"/>
        <w:spacing w:before="0" w:after="0" w:line="240" w:lineRule="auto"/>
        <w:ind w:left="195"/>
        <w:rPr>
          <w:sz w:val="24"/>
          <w:szCs w:val="24"/>
        </w:rPr>
      </w:pPr>
      <w:r>
        <w:rPr>
          <w:sz w:val="24"/>
          <w:szCs w:val="24"/>
        </w:rPr>
        <w:t xml:space="preserve">Предметные результаты освоения образовательной программы модуля «Основы исламской </w:t>
      </w:r>
      <w:r>
        <w:rPr>
          <w:sz w:val="24"/>
          <w:szCs w:val="24"/>
        </w:rPr>
        <w:lastRenderedPageBreak/>
        <w:t>культуры» должны отражать сформированность умений:</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5A3E4B" w:rsidRDefault="00FE33E2">
      <w:pPr>
        <w:pStyle w:val="2f1"/>
        <w:shd w:val="clear" w:color="auto" w:fill="auto"/>
        <w:spacing w:before="0" w:after="0" w:line="240" w:lineRule="auto"/>
        <w:ind w:left="195"/>
        <w:rPr>
          <w:sz w:val="24"/>
          <w:szCs w:val="24"/>
        </w:rPr>
      </w:pPr>
      <w:r>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A3E4B" w:rsidRDefault="00FE33E2">
      <w:pPr>
        <w:pStyle w:val="2f1"/>
        <w:shd w:val="clear" w:color="auto" w:fill="auto"/>
        <w:spacing w:before="0" w:after="0" w:line="240" w:lineRule="auto"/>
        <w:ind w:left="195"/>
        <w:rPr>
          <w:sz w:val="24"/>
          <w:szCs w:val="24"/>
        </w:rPr>
      </w:pPr>
      <w:r>
        <w:rPr>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5A3E4B" w:rsidRDefault="00FE33E2">
      <w:pPr>
        <w:pStyle w:val="2f1"/>
        <w:shd w:val="clear" w:color="auto" w:fill="auto"/>
        <w:spacing w:before="0" w:after="0" w:line="240" w:lineRule="auto"/>
        <w:ind w:left="195"/>
        <w:rPr>
          <w:sz w:val="24"/>
          <w:szCs w:val="24"/>
        </w:rPr>
      </w:pPr>
      <w:r>
        <w:rPr>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5A3E4B" w:rsidRDefault="00FE33E2">
      <w:pPr>
        <w:pStyle w:val="2f1"/>
        <w:shd w:val="clear" w:color="auto" w:fill="auto"/>
        <w:spacing w:before="0" w:after="0" w:line="240" w:lineRule="auto"/>
        <w:ind w:left="195"/>
        <w:rPr>
          <w:sz w:val="24"/>
          <w:szCs w:val="24"/>
        </w:rPr>
      </w:pPr>
      <w:r>
        <w:rPr>
          <w:sz w:val="24"/>
          <w:szCs w:val="24"/>
        </w:rPr>
        <w:t>первоначальный опыт осмысления и нравственной оценки поступков, поведения (своих и других людей) с позиций исламской этики;</w:t>
      </w:r>
    </w:p>
    <w:p w:rsidR="005A3E4B" w:rsidRDefault="00FE33E2">
      <w:pPr>
        <w:pStyle w:val="2f1"/>
        <w:shd w:val="clear" w:color="auto" w:fill="auto"/>
        <w:spacing w:before="0" w:after="0" w:line="240" w:lineRule="auto"/>
        <w:ind w:left="195"/>
        <w:rPr>
          <w:sz w:val="24"/>
          <w:szCs w:val="24"/>
        </w:rPr>
      </w:pPr>
      <w:r>
        <w:rPr>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rsidR="005A3E4B" w:rsidRDefault="00FE33E2">
      <w:pPr>
        <w:pStyle w:val="2f1"/>
        <w:shd w:val="clear" w:color="auto" w:fill="auto"/>
        <w:spacing w:before="0" w:after="0" w:line="240" w:lineRule="auto"/>
        <w:ind w:left="195"/>
        <w:rPr>
          <w:sz w:val="24"/>
          <w:szCs w:val="24"/>
        </w:rPr>
      </w:pPr>
      <w:r>
        <w:rPr>
          <w:sz w:val="24"/>
          <w:szCs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5A3E4B" w:rsidRDefault="00FE33E2">
      <w:pPr>
        <w:pStyle w:val="2f1"/>
        <w:shd w:val="clear" w:color="auto" w:fill="auto"/>
        <w:spacing w:before="0" w:after="0" w:line="240" w:lineRule="auto"/>
        <w:ind w:left="195"/>
        <w:rPr>
          <w:sz w:val="24"/>
          <w:szCs w:val="24"/>
        </w:rPr>
      </w:pPr>
      <w:r>
        <w:rPr>
          <w:sz w:val="24"/>
          <w:szCs w:val="24"/>
        </w:rPr>
        <w:t>рассказывать о назначении и устройстве мечети (минбар, михраб), нормах поведения в мечети, общения с верующими и служителями ислама;</w:t>
      </w:r>
    </w:p>
    <w:p w:rsidR="005A3E4B" w:rsidRDefault="00FE33E2">
      <w:pPr>
        <w:pStyle w:val="2f1"/>
        <w:shd w:val="clear" w:color="auto" w:fill="auto"/>
        <w:spacing w:before="0" w:after="0" w:line="240" w:lineRule="auto"/>
        <w:ind w:left="195"/>
        <w:jc w:val="left"/>
        <w:rPr>
          <w:sz w:val="24"/>
          <w:szCs w:val="24"/>
        </w:rPr>
      </w:pPr>
      <w:r>
        <w:rPr>
          <w:sz w:val="24"/>
          <w:szCs w:val="24"/>
        </w:rPr>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5A3E4B" w:rsidRDefault="00FE33E2">
      <w:pPr>
        <w:pStyle w:val="2f1"/>
        <w:shd w:val="clear" w:color="auto" w:fill="auto"/>
        <w:spacing w:before="0" w:after="0" w:line="240" w:lineRule="auto"/>
        <w:ind w:left="195"/>
        <w:rPr>
          <w:sz w:val="24"/>
          <w:szCs w:val="24"/>
        </w:rPr>
      </w:pPr>
      <w:r>
        <w:rPr>
          <w:sz w:val="24"/>
          <w:szCs w:val="24"/>
        </w:rPr>
        <w:t>распознавать исламскую символику, объяснять своими словами её смысл и охарактеризовать назначение исламского орнамента;</w:t>
      </w:r>
    </w:p>
    <w:p w:rsidR="005A3E4B" w:rsidRDefault="00FE33E2">
      <w:pPr>
        <w:pStyle w:val="2f1"/>
        <w:shd w:val="clear" w:color="auto" w:fill="auto"/>
        <w:spacing w:before="0" w:after="0" w:line="240" w:lineRule="auto"/>
        <w:ind w:left="195"/>
        <w:rPr>
          <w:sz w:val="24"/>
          <w:szCs w:val="24"/>
        </w:rPr>
      </w:pPr>
      <w:r>
        <w:rPr>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5A3E4B" w:rsidRDefault="00FE33E2">
      <w:pPr>
        <w:pStyle w:val="2f1"/>
        <w:shd w:val="clear" w:color="auto" w:fill="auto"/>
        <w:spacing w:before="0" w:after="0" w:line="240" w:lineRule="auto"/>
        <w:ind w:left="195"/>
        <w:rPr>
          <w:sz w:val="24"/>
          <w:szCs w:val="24"/>
        </w:rPr>
      </w:pPr>
      <w:r>
        <w:rPr>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5A3E4B" w:rsidRDefault="00FE33E2">
      <w:pPr>
        <w:pStyle w:val="2f1"/>
        <w:shd w:val="clear" w:color="auto" w:fill="auto"/>
        <w:spacing w:before="0" w:after="0" w:line="240" w:lineRule="auto"/>
        <w:ind w:left="195"/>
        <w:rPr>
          <w:sz w:val="24"/>
          <w:szCs w:val="24"/>
        </w:rPr>
      </w:pPr>
      <w:r>
        <w:rPr>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A3E4B" w:rsidRDefault="00FE33E2">
      <w:pPr>
        <w:pStyle w:val="2f1"/>
        <w:shd w:val="clear" w:color="auto" w:fill="auto"/>
        <w:spacing w:before="0" w:after="0" w:line="240" w:lineRule="auto"/>
        <w:ind w:left="195"/>
        <w:rPr>
          <w:sz w:val="24"/>
          <w:szCs w:val="24"/>
        </w:rPr>
      </w:pPr>
      <w:r>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5A3E4B" w:rsidRDefault="00FE33E2">
      <w:pPr>
        <w:pStyle w:val="2f1"/>
        <w:shd w:val="clear" w:color="auto" w:fill="auto"/>
        <w:tabs>
          <w:tab w:val="left" w:pos="1966"/>
        </w:tabs>
        <w:spacing w:before="0" w:after="0" w:line="240" w:lineRule="auto"/>
        <w:ind w:left="195"/>
        <w:rPr>
          <w:sz w:val="24"/>
          <w:szCs w:val="24"/>
        </w:rPr>
      </w:pPr>
      <w:r>
        <w:rPr>
          <w:sz w:val="24"/>
          <w:szCs w:val="24"/>
        </w:rPr>
        <w:t>Модуль «Основы буддийской культуры».</w:t>
      </w:r>
    </w:p>
    <w:p w:rsidR="005A3E4B" w:rsidRDefault="00FE33E2">
      <w:pPr>
        <w:pStyle w:val="2f1"/>
        <w:shd w:val="clear" w:color="auto" w:fill="auto"/>
        <w:spacing w:before="0" w:after="0" w:line="240" w:lineRule="auto"/>
        <w:ind w:left="195"/>
        <w:rPr>
          <w:sz w:val="24"/>
          <w:szCs w:val="24"/>
        </w:rPr>
      </w:pPr>
      <w:r>
        <w:rPr>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5A3E4B" w:rsidRDefault="00FE33E2">
      <w:pPr>
        <w:pStyle w:val="2f1"/>
        <w:shd w:val="clear" w:color="auto" w:fill="auto"/>
        <w:spacing w:before="0" w:after="0" w:line="240" w:lineRule="auto"/>
        <w:ind w:left="195"/>
        <w:rPr>
          <w:sz w:val="24"/>
          <w:szCs w:val="24"/>
        </w:rPr>
      </w:pPr>
      <w:r>
        <w:rPr>
          <w:sz w:val="24"/>
          <w:szCs w:val="24"/>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A3E4B" w:rsidRDefault="00FE33E2">
      <w:pPr>
        <w:pStyle w:val="2f1"/>
        <w:shd w:val="clear" w:color="auto" w:fill="auto"/>
        <w:spacing w:before="0" w:after="0" w:line="240" w:lineRule="auto"/>
        <w:ind w:left="195"/>
        <w:rPr>
          <w:sz w:val="24"/>
          <w:szCs w:val="24"/>
        </w:rPr>
      </w:pPr>
      <w:r>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A3E4B" w:rsidRDefault="00FE33E2">
      <w:pPr>
        <w:pStyle w:val="2f1"/>
        <w:shd w:val="clear" w:color="auto" w:fill="auto"/>
        <w:spacing w:before="0" w:after="0" w:line="240" w:lineRule="auto"/>
        <w:ind w:left="195"/>
        <w:rPr>
          <w:sz w:val="24"/>
          <w:szCs w:val="24"/>
        </w:rPr>
      </w:pPr>
      <w:r>
        <w:rPr>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5A3E4B" w:rsidRDefault="00FE33E2">
      <w:pPr>
        <w:pStyle w:val="2f1"/>
        <w:shd w:val="clear" w:color="auto" w:fill="auto"/>
        <w:spacing w:before="0" w:after="0" w:line="240" w:lineRule="auto"/>
        <w:ind w:left="195"/>
        <w:rPr>
          <w:sz w:val="24"/>
          <w:szCs w:val="24"/>
        </w:rPr>
      </w:pPr>
      <w:r>
        <w:rPr>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5A3E4B" w:rsidRDefault="00FE33E2">
      <w:pPr>
        <w:pStyle w:val="2f1"/>
        <w:shd w:val="clear" w:color="auto" w:fill="auto"/>
        <w:spacing w:before="0" w:after="0" w:line="240" w:lineRule="auto"/>
        <w:ind w:left="195"/>
        <w:rPr>
          <w:sz w:val="24"/>
          <w:szCs w:val="24"/>
        </w:rPr>
      </w:pPr>
      <w:r>
        <w:rPr>
          <w:sz w:val="24"/>
          <w:szCs w:val="24"/>
        </w:rPr>
        <w:t>первоначальный опыт осмысления и нравственной оценки поступков, поведения (своих и других людей) с позиций буддийской этики;</w:t>
      </w:r>
    </w:p>
    <w:p w:rsidR="005A3E4B" w:rsidRDefault="00FE33E2">
      <w:pPr>
        <w:pStyle w:val="2f1"/>
        <w:shd w:val="clear" w:color="auto" w:fill="auto"/>
        <w:spacing w:before="0" w:after="0" w:line="240" w:lineRule="auto"/>
        <w:ind w:left="195"/>
        <w:rPr>
          <w:sz w:val="24"/>
          <w:szCs w:val="24"/>
        </w:rPr>
      </w:pPr>
      <w:r>
        <w:rPr>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5A3E4B" w:rsidRDefault="00FE33E2">
      <w:pPr>
        <w:pStyle w:val="2f1"/>
        <w:shd w:val="clear" w:color="auto" w:fill="auto"/>
        <w:spacing w:before="0" w:after="0" w:line="240" w:lineRule="auto"/>
        <w:ind w:left="195"/>
        <w:rPr>
          <w:sz w:val="24"/>
          <w:szCs w:val="24"/>
        </w:rPr>
      </w:pPr>
      <w:r>
        <w:rPr>
          <w:sz w:val="24"/>
          <w:szCs w:val="24"/>
        </w:rPr>
        <w:t>рассказывать о буддийских писаниях, ламах, службах, смысле принятия, восьмеричном пути и карме;</w:t>
      </w:r>
    </w:p>
    <w:p w:rsidR="005A3E4B" w:rsidRDefault="00FE33E2">
      <w:pPr>
        <w:pStyle w:val="2f1"/>
        <w:shd w:val="clear" w:color="auto" w:fill="auto"/>
        <w:spacing w:before="0" w:after="0" w:line="240" w:lineRule="auto"/>
        <w:ind w:left="195"/>
        <w:jc w:val="left"/>
        <w:rPr>
          <w:sz w:val="24"/>
          <w:szCs w:val="24"/>
        </w:rPr>
      </w:pPr>
      <w:r>
        <w:rPr>
          <w:sz w:val="24"/>
          <w:szCs w:val="24"/>
        </w:rPr>
        <w:t>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w:t>
      </w:r>
    </w:p>
    <w:p w:rsidR="005A3E4B" w:rsidRDefault="00FE33E2">
      <w:pPr>
        <w:pStyle w:val="2f1"/>
        <w:shd w:val="clear" w:color="auto" w:fill="auto"/>
        <w:spacing w:before="0" w:after="0" w:line="240" w:lineRule="auto"/>
        <w:ind w:left="195"/>
        <w:rPr>
          <w:sz w:val="24"/>
          <w:szCs w:val="24"/>
        </w:rPr>
      </w:pPr>
      <w:r>
        <w:rPr>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5A3E4B" w:rsidRDefault="00FE33E2">
      <w:pPr>
        <w:pStyle w:val="2f1"/>
        <w:shd w:val="clear" w:color="auto" w:fill="auto"/>
        <w:spacing w:before="0" w:after="0" w:line="240" w:lineRule="auto"/>
        <w:ind w:left="195"/>
        <w:rPr>
          <w:sz w:val="24"/>
          <w:szCs w:val="24"/>
        </w:rPr>
      </w:pPr>
      <w:r>
        <w:rPr>
          <w:sz w:val="24"/>
          <w:szCs w:val="24"/>
        </w:rPr>
        <w:t>распознавать буддийскую символику, объяснять своими словами её смысл и значение в буддийской культуре;</w:t>
      </w:r>
    </w:p>
    <w:p w:rsidR="005A3E4B" w:rsidRDefault="00FE33E2">
      <w:pPr>
        <w:pStyle w:val="2f1"/>
        <w:shd w:val="clear" w:color="auto" w:fill="auto"/>
        <w:spacing w:before="0" w:after="0" w:line="240" w:lineRule="auto"/>
        <w:ind w:left="195"/>
        <w:jc w:val="left"/>
        <w:rPr>
          <w:sz w:val="24"/>
          <w:szCs w:val="24"/>
        </w:rPr>
      </w:pPr>
      <w:r>
        <w:rPr>
          <w:sz w:val="24"/>
          <w:szCs w:val="24"/>
        </w:rPr>
        <w:t>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w:t>
      </w:r>
    </w:p>
    <w:p w:rsidR="005A3E4B" w:rsidRDefault="00FE33E2">
      <w:pPr>
        <w:pStyle w:val="2f1"/>
        <w:shd w:val="clear" w:color="auto" w:fill="auto"/>
        <w:spacing w:before="0" w:after="0" w:line="240" w:lineRule="auto"/>
        <w:ind w:left="195"/>
        <w:rPr>
          <w:sz w:val="24"/>
          <w:szCs w:val="24"/>
        </w:rPr>
      </w:pPr>
      <w:r>
        <w:rPr>
          <w:sz w:val="24"/>
          <w:szCs w:val="24"/>
        </w:rPr>
        <w:t>буддизма в становлении культуры народов России, российской культуры и государственности;</w:t>
      </w:r>
    </w:p>
    <w:p w:rsidR="005A3E4B" w:rsidRDefault="00FE33E2">
      <w:pPr>
        <w:pStyle w:val="2f1"/>
        <w:shd w:val="clear" w:color="auto" w:fill="auto"/>
        <w:spacing w:before="0" w:after="0" w:line="240" w:lineRule="auto"/>
        <w:ind w:left="195"/>
        <w:rPr>
          <w:sz w:val="24"/>
          <w:szCs w:val="24"/>
        </w:rPr>
      </w:pPr>
      <w:r>
        <w:rPr>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A3E4B" w:rsidRDefault="00FE33E2">
      <w:pPr>
        <w:pStyle w:val="2f1"/>
        <w:shd w:val="clear" w:color="auto" w:fill="auto"/>
        <w:spacing w:before="0" w:after="0" w:line="240" w:lineRule="auto"/>
        <w:ind w:left="195"/>
        <w:rPr>
          <w:sz w:val="24"/>
          <w:szCs w:val="24"/>
        </w:rPr>
      </w:pPr>
      <w:r>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5A3E4B" w:rsidRDefault="00FE33E2">
      <w:pPr>
        <w:pStyle w:val="2f1"/>
        <w:shd w:val="clear" w:color="auto" w:fill="auto"/>
        <w:tabs>
          <w:tab w:val="left" w:pos="1966"/>
        </w:tabs>
        <w:spacing w:before="0" w:after="0" w:line="240" w:lineRule="auto"/>
        <w:ind w:left="195"/>
        <w:rPr>
          <w:sz w:val="24"/>
          <w:szCs w:val="24"/>
        </w:rPr>
      </w:pPr>
      <w:r>
        <w:rPr>
          <w:sz w:val="24"/>
          <w:szCs w:val="24"/>
        </w:rPr>
        <w:t>Модуль «Основы иудейской культуры».</w:t>
      </w:r>
    </w:p>
    <w:p w:rsidR="005A3E4B" w:rsidRDefault="00FE33E2">
      <w:pPr>
        <w:pStyle w:val="2f1"/>
        <w:shd w:val="clear" w:color="auto" w:fill="auto"/>
        <w:spacing w:before="0" w:after="0" w:line="240" w:lineRule="auto"/>
        <w:ind w:left="195"/>
        <w:rPr>
          <w:sz w:val="24"/>
          <w:szCs w:val="24"/>
        </w:rPr>
      </w:pPr>
      <w:r>
        <w:rPr>
          <w:sz w:val="24"/>
          <w:szCs w:val="24"/>
        </w:rPr>
        <w:t xml:space="preserve">Предметные результаты освоения образовательной программы модуля «Основы иудейской </w:t>
      </w:r>
      <w:r>
        <w:rPr>
          <w:sz w:val="24"/>
          <w:szCs w:val="24"/>
        </w:rPr>
        <w:lastRenderedPageBreak/>
        <w:t>культуры» должны отражать сформированность умений:</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5A3E4B" w:rsidRDefault="00FE33E2">
      <w:pPr>
        <w:pStyle w:val="2f1"/>
        <w:shd w:val="clear" w:color="auto" w:fill="auto"/>
        <w:spacing w:before="0" w:after="0" w:line="240" w:lineRule="auto"/>
        <w:ind w:left="195"/>
        <w:rPr>
          <w:sz w:val="24"/>
          <w:szCs w:val="24"/>
        </w:rPr>
      </w:pPr>
      <w:r>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w:t>
      </w:r>
    </w:p>
    <w:p w:rsidR="005A3E4B" w:rsidRDefault="00FE33E2">
      <w:pPr>
        <w:pStyle w:val="2f1"/>
        <w:shd w:val="clear" w:color="auto" w:fill="auto"/>
        <w:spacing w:before="0" w:after="0" w:line="240" w:lineRule="auto"/>
        <w:ind w:left="195"/>
        <w:rPr>
          <w:sz w:val="24"/>
          <w:szCs w:val="24"/>
        </w:rPr>
      </w:pPr>
      <w:r>
        <w:rPr>
          <w:sz w:val="24"/>
          <w:szCs w:val="24"/>
        </w:rPr>
        <w:t>России, российского общества как источника и основы духовного развития, нравственного совершенствования;</w:t>
      </w:r>
    </w:p>
    <w:p w:rsidR="005A3E4B" w:rsidRDefault="00FE33E2">
      <w:pPr>
        <w:pStyle w:val="2f1"/>
        <w:shd w:val="clear" w:color="auto" w:fill="auto"/>
        <w:spacing w:before="0" w:after="0" w:line="240" w:lineRule="auto"/>
        <w:ind w:left="195"/>
        <w:rPr>
          <w:sz w:val="24"/>
          <w:szCs w:val="24"/>
        </w:rPr>
      </w:pPr>
      <w:r>
        <w:rPr>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5A3E4B" w:rsidRDefault="00FE33E2">
      <w:pPr>
        <w:pStyle w:val="2f1"/>
        <w:shd w:val="clear" w:color="auto" w:fill="auto"/>
        <w:spacing w:before="0" w:after="0" w:line="240" w:lineRule="auto"/>
        <w:ind w:left="195"/>
        <w:rPr>
          <w:sz w:val="24"/>
          <w:szCs w:val="24"/>
        </w:rPr>
      </w:pPr>
      <w:r>
        <w:rPr>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5A3E4B" w:rsidRDefault="00FE33E2">
      <w:pPr>
        <w:pStyle w:val="2f1"/>
        <w:shd w:val="clear" w:color="auto" w:fill="auto"/>
        <w:spacing w:before="0" w:after="0" w:line="240" w:lineRule="auto"/>
        <w:ind w:left="195"/>
        <w:rPr>
          <w:sz w:val="24"/>
          <w:szCs w:val="24"/>
        </w:rPr>
      </w:pPr>
      <w:r>
        <w:rPr>
          <w:sz w:val="24"/>
          <w:szCs w:val="24"/>
        </w:rPr>
        <w:t>первоначальный опыт осмысления и нравственной оценки поступков, поведения (своих и других людей) с позиций иудейской этики;</w:t>
      </w:r>
    </w:p>
    <w:p w:rsidR="005A3E4B" w:rsidRDefault="00FE33E2">
      <w:pPr>
        <w:pStyle w:val="2f1"/>
        <w:shd w:val="clear" w:color="auto" w:fill="auto"/>
        <w:spacing w:before="0" w:after="0" w:line="240" w:lineRule="auto"/>
        <w:ind w:left="195"/>
        <w:rPr>
          <w:sz w:val="24"/>
          <w:szCs w:val="24"/>
        </w:rPr>
      </w:pPr>
      <w:r>
        <w:rPr>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5A3E4B" w:rsidRDefault="00FE33E2">
      <w:pPr>
        <w:pStyle w:val="2f1"/>
        <w:shd w:val="clear" w:color="auto" w:fill="auto"/>
        <w:spacing w:before="0" w:after="0" w:line="240" w:lineRule="auto"/>
        <w:ind w:left="195"/>
        <w:rPr>
          <w:sz w:val="24"/>
          <w:szCs w:val="24"/>
        </w:rPr>
      </w:pPr>
      <w:r>
        <w:rPr>
          <w:sz w:val="24"/>
          <w:szCs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5A3E4B" w:rsidRDefault="00FE33E2">
      <w:pPr>
        <w:pStyle w:val="2f1"/>
        <w:shd w:val="clear" w:color="auto" w:fill="auto"/>
        <w:spacing w:before="0" w:after="0" w:line="240" w:lineRule="auto"/>
        <w:ind w:left="195"/>
        <w:rPr>
          <w:sz w:val="24"/>
          <w:szCs w:val="24"/>
        </w:rPr>
      </w:pPr>
      <w:r>
        <w:rPr>
          <w:sz w:val="24"/>
          <w:szCs w:val="24"/>
        </w:rPr>
        <w:t>рассказывать о назначении и устройстве синагоги, о раввинах, нормах поведения в синагоге, общения с мирянами и раввинами;</w:t>
      </w:r>
    </w:p>
    <w:p w:rsidR="005A3E4B" w:rsidRDefault="00FE33E2">
      <w:pPr>
        <w:pStyle w:val="2f1"/>
        <w:shd w:val="clear" w:color="auto" w:fill="auto"/>
        <w:spacing w:before="0" w:after="0" w:line="240" w:lineRule="auto"/>
        <w:ind w:left="195"/>
        <w:rPr>
          <w:sz w:val="24"/>
          <w:szCs w:val="24"/>
        </w:rPr>
      </w:pPr>
      <w:r>
        <w:rPr>
          <w:sz w:val="24"/>
          <w:szCs w:val="24"/>
        </w:rPr>
        <w:t>рассказывать об иудейских праздниках (не менее четырёх, включая Рош-а-Шана, Йом-Киппур, Суккот, Песах), постах, назначении поста;</w:t>
      </w:r>
    </w:p>
    <w:p w:rsidR="005A3E4B" w:rsidRDefault="00FE33E2">
      <w:pPr>
        <w:pStyle w:val="2f1"/>
        <w:shd w:val="clear" w:color="auto" w:fill="auto"/>
        <w:spacing w:before="0" w:after="0" w:line="240" w:lineRule="auto"/>
        <w:ind w:left="195"/>
        <w:rPr>
          <w:sz w:val="24"/>
          <w:szCs w:val="24"/>
        </w:rPr>
      </w:pPr>
      <w:r>
        <w:rPr>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5A3E4B" w:rsidRDefault="00FE33E2">
      <w:pPr>
        <w:pStyle w:val="2f1"/>
        <w:shd w:val="clear" w:color="auto" w:fill="auto"/>
        <w:spacing w:before="0" w:after="0" w:line="240" w:lineRule="auto"/>
        <w:ind w:left="195"/>
        <w:rPr>
          <w:sz w:val="24"/>
          <w:szCs w:val="24"/>
        </w:rPr>
      </w:pPr>
      <w:r>
        <w:rPr>
          <w:sz w:val="24"/>
          <w:szCs w:val="24"/>
        </w:rPr>
        <w:t>распознавать иудейскую символику, объяснять своими словами её смысл (магендовид) и значение в еврейской культуре;</w:t>
      </w:r>
    </w:p>
    <w:p w:rsidR="005A3E4B" w:rsidRDefault="00FE33E2">
      <w:pPr>
        <w:pStyle w:val="2f1"/>
        <w:shd w:val="clear" w:color="auto" w:fill="auto"/>
        <w:spacing w:before="0" w:after="0" w:line="240" w:lineRule="auto"/>
        <w:ind w:left="195"/>
        <w:rPr>
          <w:sz w:val="24"/>
          <w:szCs w:val="24"/>
        </w:rPr>
      </w:pPr>
      <w:r>
        <w:rPr>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5A3E4B" w:rsidRDefault="00FE33E2">
      <w:pPr>
        <w:pStyle w:val="2f1"/>
        <w:shd w:val="clear" w:color="auto" w:fill="auto"/>
        <w:spacing w:before="0" w:after="0" w:line="240" w:lineRule="auto"/>
        <w:ind w:left="195"/>
        <w:rPr>
          <w:sz w:val="24"/>
          <w:szCs w:val="24"/>
        </w:rPr>
      </w:pPr>
      <w:r>
        <w:rPr>
          <w:sz w:val="24"/>
          <w:szCs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5A3E4B" w:rsidRDefault="00FE33E2">
      <w:pPr>
        <w:pStyle w:val="2f1"/>
        <w:shd w:val="clear" w:color="auto" w:fill="auto"/>
        <w:spacing w:before="0" w:after="0" w:line="240" w:lineRule="auto"/>
        <w:ind w:left="195"/>
        <w:rPr>
          <w:sz w:val="24"/>
          <w:szCs w:val="24"/>
        </w:rPr>
      </w:pPr>
      <w:r>
        <w:rPr>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A3E4B" w:rsidRDefault="00FE33E2">
      <w:pPr>
        <w:pStyle w:val="2f1"/>
        <w:shd w:val="clear" w:color="auto" w:fill="auto"/>
        <w:spacing w:before="0" w:after="0" w:line="240" w:lineRule="auto"/>
        <w:ind w:left="195"/>
        <w:rPr>
          <w:sz w:val="24"/>
          <w:szCs w:val="24"/>
        </w:rPr>
      </w:pPr>
      <w:r>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5A3E4B" w:rsidRDefault="00FE33E2">
      <w:pPr>
        <w:pStyle w:val="2f1"/>
        <w:shd w:val="clear" w:color="auto" w:fill="auto"/>
        <w:tabs>
          <w:tab w:val="left" w:pos="1966"/>
        </w:tabs>
        <w:spacing w:before="0" w:after="0" w:line="240" w:lineRule="auto"/>
        <w:ind w:left="195"/>
        <w:rPr>
          <w:sz w:val="24"/>
          <w:szCs w:val="24"/>
        </w:rPr>
      </w:pPr>
      <w:r>
        <w:rPr>
          <w:sz w:val="24"/>
          <w:szCs w:val="24"/>
        </w:rPr>
        <w:lastRenderedPageBreak/>
        <w:t>Модуль «Основы религиозных культур народов России».</w:t>
      </w:r>
    </w:p>
    <w:p w:rsidR="005A3E4B" w:rsidRDefault="00FE33E2">
      <w:pPr>
        <w:pStyle w:val="2f1"/>
        <w:shd w:val="clear" w:color="auto" w:fill="auto"/>
        <w:spacing w:before="0" w:after="0" w:line="240" w:lineRule="auto"/>
        <w:ind w:left="195"/>
        <w:rPr>
          <w:sz w:val="24"/>
          <w:szCs w:val="24"/>
        </w:rPr>
      </w:pPr>
      <w:r>
        <w:rPr>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A3E4B" w:rsidRDefault="00FE33E2">
      <w:pPr>
        <w:pStyle w:val="2f1"/>
        <w:shd w:val="clear" w:color="auto" w:fill="auto"/>
        <w:spacing w:before="0" w:after="0" w:line="240" w:lineRule="auto"/>
        <w:ind w:left="195"/>
        <w:rPr>
          <w:sz w:val="24"/>
          <w:szCs w:val="24"/>
        </w:rPr>
      </w:pPr>
      <w:r>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A3E4B" w:rsidRDefault="00FE33E2">
      <w:pPr>
        <w:pStyle w:val="2f1"/>
        <w:shd w:val="clear" w:color="auto" w:fill="auto"/>
        <w:spacing w:before="0" w:after="0" w:line="240" w:lineRule="auto"/>
        <w:ind w:left="195"/>
        <w:rPr>
          <w:sz w:val="24"/>
          <w:szCs w:val="24"/>
        </w:rPr>
      </w:pPr>
      <w:r>
        <w:rPr>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5A3E4B" w:rsidRDefault="00FE33E2">
      <w:pPr>
        <w:pStyle w:val="2f1"/>
        <w:shd w:val="clear" w:color="auto" w:fill="auto"/>
        <w:spacing w:before="0" w:after="0" w:line="240" w:lineRule="auto"/>
        <w:ind w:left="195"/>
        <w:rPr>
          <w:sz w:val="24"/>
          <w:szCs w:val="24"/>
        </w:rPr>
      </w:pPr>
      <w:r>
        <w:rPr>
          <w:sz w:val="24"/>
          <w:szCs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5A3E4B" w:rsidRDefault="00FE33E2">
      <w:pPr>
        <w:pStyle w:val="2f1"/>
        <w:shd w:val="clear" w:color="auto" w:fill="auto"/>
        <w:spacing w:before="0" w:after="0" w:line="240" w:lineRule="auto"/>
        <w:ind w:left="195"/>
        <w:rPr>
          <w:sz w:val="24"/>
          <w:szCs w:val="24"/>
        </w:rPr>
      </w:pPr>
      <w:r>
        <w:rPr>
          <w:sz w:val="24"/>
          <w:szCs w:val="24"/>
        </w:rPr>
        <w:t>соотносить нравственные формы поведения с нравственными нормами, заповедями в традиционных религиях народов России;</w:t>
      </w:r>
    </w:p>
    <w:p w:rsidR="005A3E4B" w:rsidRDefault="00FE33E2">
      <w:pPr>
        <w:pStyle w:val="2f1"/>
        <w:shd w:val="clear" w:color="auto" w:fill="auto"/>
        <w:spacing w:before="0" w:after="0" w:line="240" w:lineRule="auto"/>
        <w:ind w:left="195"/>
        <w:rPr>
          <w:sz w:val="24"/>
          <w:szCs w:val="24"/>
        </w:rPr>
      </w:pPr>
      <w:r>
        <w:rPr>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5A3E4B" w:rsidRDefault="00FE33E2">
      <w:pPr>
        <w:pStyle w:val="2f1"/>
        <w:shd w:val="clear" w:color="auto" w:fill="auto"/>
        <w:spacing w:before="0" w:after="0" w:line="240" w:lineRule="auto"/>
        <w:ind w:left="195"/>
        <w:rPr>
          <w:sz w:val="24"/>
          <w:szCs w:val="24"/>
        </w:rPr>
      </w:pPr>
      <w:r>
        <w:rPr>
          <w:sz w:val="24"/>
          <w:szCs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5A3E4B" w:rsidRDefault="00FE33E2">
      <w:pPr>
        <w:pStyle w:val="2f1"/>
        <w:shd w:val="clear" w:color="auto" w:fill="auto"/>
        <w:spacing w:before="0" w:after="0" w:line="240" w:lineRule="auto"/>
        <w:ind w:left="195"/>
        <w:rPr>
          <w:sz w:val="24"/>
          <w:szCs w:val="24"/>
        </w:rPr>
      </w:pPr>
      <w:r>
        <w:rPr>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5A3E4B" w:rsidRDefault="00FE33E2">
      <w:pPr>
        <w:pStyle w:val="2f1"/>
        <w:shd w:val="clear" w:color="auto" w:fill="auto"/>
        <w:spacing w:before="0" w:after="0" w:line="240" w:lineRule="auto"/>
        <w:ind w:left="195"/>
        <w:rPr>
          <w:sz w:val="24"/>
          <w:szCs w:val="24"/>
        </w:rPr>
      </w:pPr>
      <w:r>
        <w:rPr>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5A3E4B" w:rsidRDefault="00FE33E2">
      <w:pPr>
        <w:pStyle w:val="2f1"/>
        <w:shd w:val="clear" w:color="auto" w:fill="auto"/>
        <w:spacing w:before="0" w:after="0" w:line="240" w:lineRule="auto"/>
        <w:ind w:left="195"/>
        <w:rPr>
          <w:sz w:val="24"/>
          <w:szCs w:val="24"/>
        </w:rPr>
      </w:pPr>
      <w:r>
        <w:rPr>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5A3E4B" w:rsidRDefault="00FE33E2">
      <w:pPr>
        <w:pStyle w:val="2f1"/>
        <w:shd w:val="clear" w:color="auto" w:fill="auto"/>
        <w:spacing w:before="0" w:after="0" w:line="240" w:lineRule="auto"/>
        <w:ind w:left="195"/>
        <w:rPr>
          <w:sz w:val="24"/>
          <w:szCs w:val="24"/>
        </w:rPr>
      </w:pPr>
      <w:r>
        <w:rPr>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5A3E4B" w:rsidRDefault="00FE33E2">
      <w:pPr>
        <w:pStyle w:val="2f1"/>
        <w:shd w:val="clear" w:color="auto" w:fill="auto"/>
        <w:spacing w:before="0" w:after="0" w:line="240" w:lineRule="auto"/>
        <w:ind w:left="195"/>
        <w:rPr>
          <w:sz w:val="24"/>
          <w:szCs w:val="24"/>
        </w:rPr>
      </w:pPr>
      <w:r>
        <w:rPr>
          <w:sz w:val="24"/>
          <w:szCs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5A3E4B" w:rsidRDefault="00FE33E2">
      <w:pPr>
        <w:pStyle w:val="2f1"/>
        <w:shd w:val="clear" w:color="auto" w:fill="auto"/>
        <w:spacing w:before="0" w:after="0" w:line="240" w:lineRule="auto"/>
        <w:ind w:left="195"/>
        <w:rPr>
          <w:sz w:val="24"/>
          <w:szCs w:val="24"/>
        </w:rPr>
      </w:pPr>
      <w:r>
        <w:rPr>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5A3E4B" w:rsidRDefault="00FE33E2">
      <w:pPr>
        <w:pStyle w:val="2f1"/>
        <w:shd w:val="clear" w:color="auto" w:fill="auto"/>
        <w:spacing w:before="0" w:after="0" w:line="240" w:lineRule="auto"/>
        <w:ind w:left="195"/>
        <w:rPr>
          <w:sz w:val="24"/>
          <w:szCs w:val="24"/>
        </w:rPr>
      </w:pPr>
      <w:r>
        <w:rPr>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5A3E4B" w:rsidRDefault="00FE33E2">
      <w:pPr>
        <w:pStyle w:val="2f1"/>
        <w:shd w:val="clear" w:color="auto" w:fill="auto"/>
        <w:spacing w:before="0" w:after="0" w:line="240" w:lineRule="auto"/>
        <w:ind w:left="195"/>
        <w:rPr>
          <w:sz w:val="24"/>
          <w:szCs w:val="24"/>
        </w:rPr>
      </w:pPr>
      <w:r>
        <w:rPr>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w:t>
      </w:r>
      <w:r>
        <w:rPr>
          <w:sz w:val="24"/>
          <w:szCs w:val="24"/>
        </w:rPr>
        <w:lastRenderedPageBreak/>
        <w:t>религий;</w:t>
      </w:r>
    </w:p>
    <w:p w:rsidR="005A3E4B" w:rsidRDefault="00FE33E2">
      <w:pPr>
        <w:pStyle w:val="2f1"/>
        <w:shd w:val="clear" w:color="auto" w:fill="auto"/>
        <w:spacing w:before="0" w:after="0" w:line="240" w:lineRule="auto"/>
        <w:ind w:left="195"/>
        <w:rPr>
          <w:sz w:val="24"/>
          <w:szCs w:val="24"/>
        </w:rPr>
      </w:pPr>
      <w:r>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человеческого достоинства, ценности человеческой жизни в традиционных религиях народов России.</w:t>
      </w:r>
    </w:p>
    <w:p w:rsidR="005A3E4B" w:rsidRDefault="00FE33E2">
      <w:pPr>
        <w:pStyle w:val="2f1"/>
        <w:shd w:val="clear" w:color="auto" w:fill="auto"/>
        <w:tabs>
          <w:tab w:val="left" w:pos="1966"/>
        </w:tabs>
        <w:spacing w:before="0" w:after="0" w:line="240" w:lineRule="auto"/>
        <w:ind w:left="195"/>
        <w:rPr>
          <w:sz w:val="24"/>
          <w:szCs w:val="24"/>
        </w:rPr>
      </w:pPr>
      <w:r>
        <w:rPr>
          <w:sz w:val="24"/>
          <w:szCs w:val="24"/>
        </w:rPr>
        <w:t>Модуль «Основы светской этики».</w:t>
      </w:r>
    </w:p>
    <w:p w:rsidR="005A3E4B" w:rsidRDefault="00FE33E2">
      <w:pPr>
        <w:pStyle w:val="2f1"/>
        <w:shd w:val="clear" w:color="auto" w:fill="auto"/>
        <w:spacing w:before="0" w:after="0" w:line="240" w:lineRule="auto"/>
        <w:ind w:left="195"/>
        <w:rPr>
          <w:sz w:val="24"/>
          <w:szCs w:val="24"/>
        </w:rPr>
      </w:pPr>
      <w:r>
        <w:rPr>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A3E4B" w:rsidRDefault="00FE33E2">
      <w:pPr>
        <w:pStyle w:val="2f1"/>
        <w:shd w:val="clear" w:color="auto" w:fill="auto"/>
        <w:spacing w:before="0" w:after="0" w:line="240" w:lineRule="auto"/>
        <w:ind w:left="195"/>
        <w:rPr>
          <w:sz w:val="24"/>
          <w:szCs w:val="24"/>
        </w:rPr>
      </w:pPr>
      <w:r>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A3E4B" w:rsidRDefault="00FE33E2">
      <w:pPr>
        <w:pStyle w:val="2f1"/>
        <w:shd w:val="clear" w:color="auto" w:fill="auto"/>
        <w:spacing w:before="0" w:after="0" w:line="240" w:lineRule="auto"/>
        <w:ind w:left="195"/>
        <w:rPr>
          <w:sz w:val="24"/>
          <w:szCs w:val="24"/>
        </w:rPr>
      </w:pPr>
      <w:r>
        <w:rPr>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5A3E4B" w:rsidRDefault="00FE33E2">
      <w:pPr>
        <w:pStyle w:val="2f1"/>
        <w:shd w:val="clear" w:color="auto" w:fill="auto"/>
        <w:spacing w:before="0" w:after="0" w:line="240" w:lineRule="auto"/>
        <w:ind w:left="195"/>
        <w:rPr>
          <w:sz w:val="24"/>
          <w:szCs w:val="24"/>
        </w:rPr>
      </w:pPr>
      <w:r>
        <w:rPr>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5A3E4B" w:rsidRDefault="00FE33E2">
      <w:pPr>
        <w:pStyle w:val="2f1"/>
        <w:shd w:val="clear" w:color="auto" w:fill="auto"/>
        <w:spacing w:before="0" w:after="0" w:line="240" w:lineRule="auto"/>
        <w:ind w:left="195"/>
        <w:rPr>
          <w:sz w:val="24"/>
          <w:szCs w:val="24"/>
        </w:rPr>
      </w:pPr>
      <w:r>
        <w:rPr>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5A3E4B" w:rsidRDefault="00FE33E2">
      <w:pPr>
        <w:pStyle w:val="2f1"/>
        <w:shd w:val="clear" w:color="auto" w:fill="auto"/>
        <w:spacing w:before="0" w:after="0" w:line="240" w:lineRule="auto"/>
        <w:ind w:left="195"/>
        <w:rPr>
          <w:sz w:val="24"/>
          <w:szCs w:val="24"/>
        </w:rPr>
      </w:pPr>
      <w:r>
        <w:rPr>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5A3E4B" w:rsidRDefault="00FE33E2">
      <w:pPr>
        <w:pStyle w:val="2f1"/>
        <w:shd w:val="clear" w:color="auto" w:fill="auto"/>
        <w:spacing w:before="0" w:after="0" w:line="240" w:lineRule="auto"/>
        <w:ind w:left="195"/>
        <w:rPr>
          <w:sz w:val="24"/>
          <w:szCs w:val="24"/>
        </w:rPr>
      </w:pPr>
      <w:r>
        <w:rPr>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5A3E4B" w:rsidRDefault="00FE33E2">
      <w:pPr>
        <w:pStyle w:val="2f1"/>
        <w:shd w:val="clear" w:color="auto" w:fill="auto"/>
        <w:spacing w:before="0" w:after="0" w:line="240" w:lineRule="auto"/>
        <w:ind w:left="195"/>
        <w:rPr>
          <w:sz w:val="24"/>
          <w:szCs w:val="24"/>
        </w:rPr>
      </w:pPr>
      <w:r>
        <w:rPr>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5A3E4B" w:rsidRDefault="00FE33E2">
      <w:pPr>
        <w:pStyle w:val="2f1"/>
        <w:shd w:val="clear" w:color="auto" w:fill="auto"/>
        <w:spacing w:before="0" w:after="0" w:line="240" w:lineRule="auto"/>
        <w:ind w:left="195"/>
        <w:rPr>
          <w:sz w:val="24"/>
          <w:szCs w:val="24"/>
        </w:rPr>
      </w:pPr>
      <w:r>
        <w:rPr>
          <w:sz w:val="24"/>
          <w:szCs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5A3E4B" w:rsidRDefault="00FE33E2">
      <w:pPr>
        <w:pStyle w:val="2f1"/>
        <w:shd w:val="clear" w:color="auto" w:fill="auto"/>
        <w:spacing w:before="0" w:after="0" w:line="240" w:lineRule="auto"/>
        <w:ind w:left="195"/>
        <w:rPr>
          <w:sz w:val="24"/>
          <w:szCs w:val="24"/>
        </w:rPr>
      </w:pPr>
      <w:r>
        <w:rPr>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5A3E4B" w:rsidRDefault="00FE33E2">
      <w:pPr>
        <w:pStyle w:val="2f1"/>
        <w:shd w:val="clear" w:color="auto" w:fill="auto"/>
        <w:spacing w:before="0" w:after="0" w:line="240" w:lineRule="auto"/>
        <w:ind w:left="195"/>
        <w:rPr>
          <w:sz w:val="24"/>
          <w:szCs w:val="24"/>
        </w:rPr>
      </w:pPr>
      <w:r>
        <w:rPr>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5A3E4B" w:rsidRDefault="00FE33E2">
      <w:pPr>
        <w:pStyle w:val="2f1"/>
        <w:shd w:val="clear" w:color="auto" w:fill="auto"/>
        <w:spacing w:before="0" w:after="0" w:line="240" w:lineRule="auto"/>
        <w:ind w:left="195"/>
        <w:rPr>
          <w:sz w:val="24"/>
          <w:szCs w:val="24"/>
        </w:rPr>
      </w:pPr>
      <w:r>
        <w:rPr>
          <w:sz w:val="24"/>
          <w:szCs w:val="24"/>
        </w:rPr>
        <w:t>рассказывать о российских культурных и природных памятниках, о культурных и природных достопримечательностях своего региона;</w:t>
      </w:r>
    </w:p>
    <w:p w:rsidR="005A3E4B" w:rsidRDefault="00FE33E2">
      <w:pPr>
        <w:pStyle w:val="2f1"/>
        <w:shd w:val="clear" w:color="auto" w:fill="auto"/>
        <w:spacing w:before="0" w:after="0" w:line="240" w:lineRule="auto"/>
        <w:ind w:left="195"/>
        <w:rPr>
          <w:sz w:val="24"/>
          <w:szCs w:val="24"/>
        </w:rPr>
      </w:pPr>
      <w:r>
        <w:rPr>
          <w:sz w:val="24"/>
          <w:szCs w:val="24"/>
        </w:rPr>
        <w:lastRenderedPageBreak/>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5A3E4B" w:rsidRDefault="00FE33E2">
      <w:pPr>
        <w:pStyle w:val="2f1"/>
        <w:shd w:val="clear" w:color="auto" w:fill="auto"/>
        <w:spacing w:before="0" w:after="0" w:line="240" w:lineRule="auto"/>
        <w:ind w:left="195"/>
        <w:rPr>
          <w:sz w:val="24"/>
          <w:szCs w:val="24"/>
        </w:rPr>
      </w:pPr>
      <w:r>
        <w:rPr>
          <w:sz w:val="24"/>
          <w:szCs w:val="24"/>
        </w:rPr>
        <w:t>объяснять своими словами роль светской (гражданской) этики в становлении российской государственности;</w:t>
      </w:r>
    </w:p>
    <w:p w:rsidR="005A3E4B" w:rsidRDefault="00FE33E2">
      <w:pPr>
        <w:pStyle w:val="2f1"/>
        <w:shd w:val="clear" w:color="auto" w:fill="auto"/>
        <w:spacing w:before="0" w:after="0" w:line="240" w:lineRule="auto"/>
        <w:ind w:left="195"/>
        <w:rPr>
          <w:sz w:val="24"/>
          <w:szCs w:val="24"/>
        </w:rPr>
      </w:pPr>
      <w:r>
        <w:rPr>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A3E4B" w:rsidRDefault="00FE33E2">
      <w:pPr>
        <w:pStyle w:val="2f1"/>
        <w:shd w:val="clear" w:color="auto" w:fill="auto"/>
        <w:spacing w:before="0" w:after="0" w:line="240" w:lineRule="auto"/>
        <w:ind w:left="195"/>
        <w:rPr>
          <w:sz w:val="24"/>
          <w:szCs w:val="24"/>
        </w:rPr>
      </w:pPr>
      <w:r>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A3E4B" w:rsidRDefault="00FE33E2">
      <w:pPr>
        <w:pStyle w:val="2f1"/>
        <w:shd w:val="clear" w:color="auto" w:fill="auto"/>
        <w:spacing w:before="0" w:after="0" w:line="240" w:lineRule="auto"/>
        <w:ind w:left="195"/>
        <w:rPr>
          <w:sz w:val="24"/>
          <w:szCs w:val="24"/>
        </w:rPr>
      </w:pPr>
      <w:r>
        <w:rPr>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rsidR="005A3E4B" w:rsidRDefault="005A3E4B">
      <w:pPr>
        <w:keepNext/>
        <w:keepLines/>
        <w:spacing w:after="0" w:line="240" w:lineRule="exact"/>
        <w:ind w:left="195"/>
        <w:jc w:val="center"/>
        <w:outlineLvl w:val="0"/>
        <w:rPr>
          <w:rFonts w:ascii="Times New Roman" w:eastAsia="Times New Roman" w:hAnsi="Times New Roman" w:cs="Times New Roman"/>
          <w:b/>
          <w:bCs/>
          <w:lang w:eastAsia="ru-RU"/>
        </w:rPr>
      </w:pPr>
    </w:p>
    <w:p w:rsidR="005A3E4B" w:rsidRDefault="00FE33E2">
      <w:pPr>
        <w:pStyle w:val="2f1"/>
        <w:numPr>
          <w:ilvl w:val="1"/>
          <w:numId w:val="61"/>
        </w:numPr>
        <w:shd w:val="clear" w:color="auto" w:fill="auto"/>
        <w:tabs>
          <w:tab w:val="left" w:pos="1311"/>
        </w:tabs>
        <w:spacing w:before="0" w:after="0" w:line="240" w:lineRule="auto"/>
        <w:ind w:left="195" w:firstLine="0"/>
        <w:rPr>
          <w:b/>
          <w:sz w:val="24"/>
          <w:szCs w:val="24"/>
        </w:rPr>
      </w:pPr>
      <w:bookmarkStart w:id="6" w:name="_Toc1144883031"/>
      <w:bookmarkStart w:id="7" w:name="_Toc114488305"/>
      <w:bookmarkEnd w:id="6"/>
      <w:bookmarkEnd w:id="7"/>
      <w:r>
        <w:rPr>
          <w:b/>
          <w:sz w:val="24"/>
          <w:szCs w:val="24"/>
        </w:rPr>
        <w:t>Федеральная рабочая программа по учебному предмету «Изобразительное искусство».</w:t>
      </w:r>
    </w:p>
    <w:p w:rsidR="005A3E4B" w:rsidRDefault="00FE33E2">
      <w:pPr>
        <w:pStyle w:val="2f1"/>
        <w:shd w:val="clear" w:color="auto" w:fill="auto"/>
        <w:tabs>
          <w:tab w:val="left" w:pos="1527"/>
        </w:tabs>
        <w:spacing w:before="0" w:after="0" w:line="240" w:lineRule="auto"/>
        <w:ind w:left="195"/>
        <w:rPr>
          <w:sz w:val="24"/>
          <w:szCs w:val="24"/>
        </w:rPr>
      </w:pPr>
      <w:r>
        <w:rPr>
          <w:sz w:val="24"/>
          <w:szCs w:val="24"/>
        </w:rP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w:t>
      </w:r>
    </w:p>
    <w:p w:rsidR="005A3E4B" w:rsidRDefault="00FE33E2">
      <w:pPr>
        <w:pStyle w:val="2f1"/>
        <w:shd w:val="clear" w:color="auto" w:fill="auto"/>
        <w:spacing w:before="0" w:after="0" w:line="240" w:lineRule="auto"/>
        <w:ind w:left="195"/>
        <w:jc w:val="left"/>
        <w:rPr>
          <w:sz w:val="24"/>
          <w:szCs w:val="24"/>
        </w:rPr>
      </w:pPr>
      <w:r>
        <w:rPr>
          <w:sz w:val="24"/>
          <w:szCs w:val="24"/>
        </w:rPr>
        <w:t>программы по изобразительному искусству.</w:t>
      </w:r>
    </w:p>
    <w:p w:rsidR="005A3E4B" w:rsidRDefault="00FE33E2">
      <w:pPr>
        <w:pStyle w:val="2f1"/>
        <w:shd w:val="clear" w:color="auto" w:fill="auto"/>
        <w:tabs>
          <w:tab w:val="left" w:pos="1522"/>
        </w:tabs>
        <w:spacing w:before="0" w:after="0" w:line="240" w:lineRule="auto"/>
        <w:ind w:left="195"/>
        <w:rPr>
          <w:sz w:val="24"/>
          <w:szCs w:val="24"/>
        </w:rPr>
      </w:pPr>
      <w:r>
        <w:rPr>
          <w:sz w:val="24"/>
          <w:szCs w:val="24"/>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5A3E4B" w:rsidRDefault="00FE33E2">
      <w:pPr>
        <w:pStyle w:val="2f1"/>
        <w:shd w:val="clear" w:color="auto" w:fill="auto"/>
        <w:tabs>
          <w:tab w:val="left" w:pos="1532"/>
        </w:tabs>
        <w:spacing w:before="0" w:after="0" w:line="240" w:lineRule="auto"/>
        <w:ind w:left="195"/>
        <w:rPr>
          <w:sz w:val="24"/>
          <w:szCs w:val="24"/>
        </w:rPr>
      </w:pPr>
      <w:r>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5A3E4B" w:rsidRDefault="00FE33E2">
      <w:pPr>
        <w:pStyle w:val="2f1"/>
        <w:shd w:val="clear" w:color="auto" w:fill="auto"/>
        <w:tabs>
          <w:tab w:val="left" w:pos="1532"/>
        </w:tabs>
        <w:spacing w:before="0" w:after="0" w:line="240" w:lineRule="auto"/>
        <w:ind w:left="195"/>
        <w:rPr>
          <w:sz w:val="24"/>
          <w:szCs w:val="24"/>
        </w:rPr>
      </w:pPr>
      <w:r>
        <w:rPr>
          <w:sz w:val="24"/>
          <w:szCs w:val="24"/>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A3E4B" w:rsidRDefault="00FE33E2">
      <w:pPr>
        <w:pStyle w:val="2f1"/>
        <w:shd w:val="clear" w:color="auto" w:fill="auto"/>
        <w:spacing w:before="0" w:after="0" w:line="240" w:lineRule="auto"/>
        <w:ind w:left="195"/>
        <w:rPr>
          <w:sz w:val="24"/>
          <w:szCs w:val="24"/>
        </w:rPr>
      </w:pPr>
      <w:r>
        <w:rPr>
          <w:sz w:val="24"/>
          <w:szCs w:val="24"/>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5A3E4B" w:rsidRDefault="00FE33E2">
      <w:pPr>
        <w:pStyle w:val="2f1"/>
        <w:shd w:val="clear" w:color="auto" w:fill="auto"/>
        <w:tabs>
          <w:tab w:val="left" w:pos="1573"/>
        </w:tabs>
        <w:spacing w:before="0" w:after="0" w:line="240" w:lineRule="auto"/>
        <w:ind w:left="195"/>
        <w:rPr>
          <w:sz w:val="24"/>
          <w:szCs w:val="24"/>
        </w:rPr>
      </w:pPr>
      <w:r>
        <w:rPr>
          <w:sz w:val="24"/>
          <w:szCs w:val="24"/>
        </w:rPr>
        <w:t>Пояснительная записка.</w:t>
      </w:r>
    </w:p>
    <w:p w:rsidR="005A3E4B" w:rsidRDefault="00FE33E2">
      <w:pPr>
        <w:pStyle w:val="2f1"/>
        <w:numPr>
          <w:ilvl w:val="2"/>
          <w:numId w:val="61"/>
        </w:numPr>
        <w:shd w:val="clear" w:color="auto" w:fill="auto"/>
        <w:tabs>
          <w:tab w:val="left" w:pos="1743"/>
        </w:tabs>
        <w:spacing w:before="0" w:after="0" w:line="240" w:lineRule="auto"/>
        <w:ind w:left="195" w:firstLine="0"/>
        <w:rPr>
          <w:sz w:val="24"/>
          <w:szCs w:val="24"/>
        </w:rPr>
      </w:pPr>
      <w:r>
        <w:rPr>
          <w:sz w:val="24"/>
          <w:szCs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A3E4B" w:rsidRDefault="00FE33E2">
      <w:pPr>
        <w:pStyle w:val="2f1"/>
        <w:numPr>
          <w:ilvl w:val="2"/>
          <w:numId w:val="61"/>
        </w:numPr>
        <w:shd w:val="clear" w:color="auto" w:fill="auto"/>
        <w:tabs>
          <w:tab w:val="left" w:pos="1738"/>
        </w:tabs>
        <w:spacing w:before="0" w:after="0" w:line="240" w:lineRule="auto"/>
        <w:ind w:left="195" w:firstLine="0"/>
        <w:rPr>
          <w:sz w:val="24"/>
          <w:szCs w:val="24"/>
        </w:rPr>
      </w:pPr>
      <w:r>
        <w:rPr>
          <w:sz w:val="24"/>
          <w:szCs w:val="24"/>
        </w:rPr>
        <w:t>Цель программы по изобразительному искусству состоит в формировании художественной культуры обучающихся, развитии художественно</w:t>
      </w:r>
      <w:r>
        <w:rPr>
          <w:sz w:val="24"/>
          <w:szCs w:val="24"/>
        </w:rPr>
        <w:softHyphen/>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5A3E4B" w:rsidRDefault="00FE33E2">
      <w:pPr>
        <w:pStyle w:val="2f1"/>
        <w:numPr>
          <w:ilvl w:val="2"/>
          <w:numId w:val="61"/>
        </w:numPr>
        <w:shd w:val="clear" w:color="auto" w:fill="auto"/>
        <w:tabs>
          <w:tab w:val="left" w:pos="1743"/>
        </w:tabs>
        <w:spacing w:before="0" w:after="0" w:line="240" w:lineRule="auto"/>
        <w:ind w:left="195" w:firstLine="0"/>
        <w:rPr>
          <w:sz w:val="24"/>
          <w:szCs w:val="24"/>
        </w:rPr>
      </w:pPr>
      <w:r>
        <w:rPr>
          <w:sz w:val="24"/>
          <w:szCs w:val="24"/>
        </w:rPr>
        <w:t xml:space="preserve">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w:t>
      </w:r>
      <w:r>
        <w:rPr>
          <w:sz w:val="24"/>
          <w:szCs w:val="24"/>
        </w:rPr>
        <w:lastRenderedPageBreak/>
        <w:t>деятельности в жизни людей.</w:t>
      </w:r>
    </w:p>
    <w:p w:rsidR="005A3E4B" w:rsidRDefault="00FE33E2">
      <w:pPr>
        <w:pStyle w:val="2f1"/>
        <w:numPr>
          <w:ilvl w:val="2"/>
          <w:numId w:val="61"/>
        </w:numPr>
        <w:shd w:val="clear" w:color="auto" w:fill="auto"/>
        <w:tabs>
          <w:tab w:val="left" w:pos="1743"/>
        </w:tabs>
        <w:spacing w:before="0" w:after="0" w:line="240" w:lineRule="auto"/>
        <w:ind w:left="195" w:firstLine="0"/>
        <w:rPr>
          <w:sz w:val="24"/>
          <w:szCs w:val="24"/>
        </w:rPr>
      </w:pPr>
      <w:r>
        <w:rPr>
          <w:sz w:val="24"/>
          <w:szCs w:val="24"/>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5A3E4B" w:rsidRDefault="00FE33E2">
      <w:pPr>
        <w:pStyle w:val="2f1"/>
        <w:numPr>
          <w:ilvl w:val="2"/>
          <w:numId w:val="61"/>
        </w:numPr>
        <w:shd w:val="clear" w:color="auto" w:fill="auto"/>
        <w:tabs>
          <w:tab w:val="left" w:pos="1738"/>
        </w:tabs>
        <w:spacing w:before="0" w:after="0" w:line="240" w:lineRule="auto"/>
        <w:ind w:left="195" w:firstLine="0"/>
        <w:rPr>
          <w:sz w:val="24"/>
          <w:szCs w:val="24"/>
        </w:rPr>
      </w:pPr>
      <w:r>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5A3E4B" w:rsidRDefault="00FE33E2">
      <w:pPr>
        <w:pStyle w:val="2f1"/>
        <w:numPr>
          <w:ilvl w:val="2"/>
          <w:numId w:val="61"/>
        </w:numPr>
        <w:shd w:val="clear" w:color="auto" w:fill="auto"/>
        <w:tabs>
          <w:tab w:val="left" w:pos="1743"/>
        </w:tabs>
        <w:spacing w:before="0" w:after="0" w:line="240" w:lineRule="auto"/>
        <w:ind w:left="195" w:firstLine="0"/>
        <w:rPr>
          <w:sz w:val="24"/>
          <w:szCs w:val="24"/>
        </w:rPr>
      </w:pPr>
      <w:r>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5A3E4B" w:rsidRDefault="00FE33E2">
      <w:pPr>
        <w:pStyle w:val="2f1"/>
        <w:numPr>
          <w:ilvl w:val="2"/>
          <w:numId w:val="61"/>
        </w:numPr>
        <w:shd w:val="clear" w:color="auto" w:fill="auto"/>
        <w:tabs>
          <w:tab w:val="left" w:pos="1748"/>
        </w:tabs>
        <w:spacing w:before="0" w:after="0" w:line="240" w:lineRule="auto"/>
        <w:ind w:left="195" w:firstLine="0"/>
        <w:rPr>
          <w:sz w:val="24"/>
          <w:szCs w:val="24"/>
        </w:rPr>
      </w:pPr>
      <w:r>
        <w:rPr>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rPr>
          <w:sz w:val="24"/>
          <w:szCs w:val="24"/>
        </w:rPr>
        <w:softHyphen/>
        <w:t>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5A3E4B" w:rsidRDefault="00FE33E2">
      <w:pPr>
        <w:pStyle w:val="2f1"/>
        <w:numPr>
          <w:ilvl w:val="2"/>
          <w:numId w:val="61"/>
        </w:numPr>
        <w:shd w:val="clear" w:color="auto" w:fill="auto"/>
        <w:tabs>
          <w:tab w:val="left" w:pos="1743"/>
        </w:tabs>
        <w:spacing w:before="0" w:after="0" w:line="240" w:lineRule="auto"/>
        <w:ind w:left="195" w:firstLine="0"/>
        <w:rPr>
          <w:sz w:val="24"/>
          <w:szCs w:val="24"/>
        </w:rPr>
      </w:pPr>
      <w:r>
        <w:rPr>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5A3E4B" w:rsidRDefault="00FE33E2">
      <w:pPr>
        <w:pStyle w:val="2f1"/>
        <w:numPr>
          <w:ilvl w:val="2"/>
          <w:numId w:val="61"/>
        </w:numPr>
        <w:shd w:val="clear" w:color="auto" w:fill="auto"/>
        <w:tabs>
          <w:tab w:val="left" w:pos="1779"/>
        </w:tabs>
        <w:spacing w:before="0" w:after="0" w:line="240" w:lineRule="auto"/>
        <w:ind w:left="195" w:firstLine="0"/>
        <w:rPr>
          <w:sz w:val="24"/>
          <w:szCs w:val="24"/>
        </w:rPr>
      </w:pPr>
      <w:r>
        <w:rPr>
          <w:sz w:val="24"/>
          <w:szCs w:val="24"/>
        </w:rPr>
        <w:t>Общее число часов, рекомендованных для изучения изобразительного</w:t>
      </w:r>
    </w:p>
    <w:p w:rsidR="005A3E4B" w:rsidRDefault="00FE33E2">
      <w:pPr>
        <w:pStyle w:val="2f1"/>
        <w:shd w:val="clear" w:color="auto" w:fill="auto"/>
        <w:tabs>
          <w:tab w:val="left" w:pos="1949"/>
          <w:tab w:val="left" w:pos="6067"/>
        </w:tabs>
        <w:spacing w:before="0" w:after="0" w:line="240" w:lineRule="auto"/>
        <w:ind w:left="195"/>
        <w:rPr>
          <w:sz w:val="24"/>
          <w:szCs w:val="24"/>
        </w:rPr>
      </w:pPr>
      <w:r>
        <w:rPr>
          <w:sz w:val="24"/>
          <w:szCs w:val="24"/>
        </w:rPr>
        <w:t>искусства -</w:t>
      </w:r>
      <w:r>
        <w:rPr>
          <w:sz w:val="24"/>
          <w:szCs w:val="24"/>
        </w:rPr>
        <w:tab/>
        <w:t>135 часов: в 1 классе -</w:t>
      </w:r>
      <w:r>
        <w:rPr>
          <w:sz w:val="24"/>
          <w:szCs w:val="24"/>
        </w:rPr>
        <w:tab/>
        <w:t>33 часа (1 час в неделю), во 2 классе - 34 часа (1 час в неделю), в 3 классе - 34 часа (1 час в неделю), в 4 классе - 34 часа (1 час в неделю).</w:t>
      </w:r>
    </w:p>
    <w:p w:rsidR="005A3E4B" w:rsidRDefault="00FE33E2">
      <w:pPr>
        <w:pStyle w:val="2f1"/>
        <w:shd w:val="clear" w:color="auto" w:fill="auto"/>
        <w:spacing w:before="0" w:after="0" w:line="240" w:lineRule="auto"/>
        <w:ind w:left="195"/>
        <w:rPr>
          <w:sz w:val="24"/>
          <w:szCs w:val="24"/>
        </w:rPr>
      </w:pPr>
      <w:r>
        <w:rPr>
          <w:sz w:val="24"/>
          <w:szCs w:val="24"/>
        </w:rPr>
        <w:t>2.9.8. Содержание обучения в 1 классе.</w:t>
      </w:r>
    </w:p>
    <w:p w:rsidR="005A3E4B" w:rsidRDefault="00FE33E2">
      <w:pPr>
        <w:pStyle w:val="2f1"/>
        <w:shd w:val="clear" w:color="auto" w:fill="auto"/>
        <w:tabs>
          <w:tab w:val="left" w:pos="1814"/>
        </w:tabs>
        <w:spacing w:before="0" w:after="0" w:line="240" w:lineRule="auto"/>
        <w:ind w:left="195"/>
        <w:rPr>
          <w:sz w:val="24"/>
          <w:szCs w:val="24"/>
        </w:rPr>
      </w:pPr>
      <w:r>
        <w:rPr>
          <w:sz w:val="24"/>
          <w:szCs w:val="24"/>
        </w:rPr>
        <w:t>Модуль «Графика».</w:t>
      </w:r>
    </w:p>
    <w:p w:rsidR="005A3E4B" w:rsidRDefault="00FE33E2">
      <w:pPr>
        <w:pStyle w:val="2f1"/>
        <w:shd w:val="clear" w:color="auto" w:fill="auto"/>
        <w:spacing w:before="0" w:after="0" w:line="240" w:lineRule="auto"/>
        <w:ind w:left="195"/>
        <w:rPr>
          <w:sz w:val="24"/>
          <w:szCs w:val="24"/>
        </w:rPr>
      </w:pPr>
      <w:r>
        <w:rPr>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5A3E4B" w:rsidRDefault="00FE33E2">
      <w:pPr>
        <w:pStyle w:val="2f1"/>
        <w:shd w:val="clear" w:color="auto" w:fill="auto"/>
        <w:spacing w:before="0" w:after="0" w:line="240" w:lineRule="auto"/>
        <w:ind w:left="195"/>
        <w:rPr>
          <w:sz w:val="24"/>
          <w:szCs w:val="24"/>
        </w:rPr>
      </w:pPr>
      <w:r>
        <w:rPr>
          <w:sz w:val="24"/>
          <w:szCs w:val="24"/>
        </w:rPr>
        <w:t>Разные виды линий. Линейный рисунок. Графические материалы для линейного рисунка и их особенности. Приёмы рисования линией.</w:t>
      </w:r>
    </w:p>
    <w:p w:rsidR="005A3E4B" w:rsidRDefault="00FE33E2">
      <w:pPr>
        <w:pStyle w:val="2f1"/>
        <w:shd w:val="clear" w:color="auto" w:fill="auto"/>
        <w:spacing w:before="0" w:after="0" w:line="240" w:lineRule="auto"/>
        <w:ind w:left="195"/>
        <w:rPr>
          <w:sz w:val="24"/>
          <w:szCs w:val="24"/>
        </w:rPr>
      </w:pPr>
      <w:r>
        <w:rPr>
          <w:sz w:val="24"/>
          <w:szCs w:val="24"/>
        </w:rPr>
        <w:t>Рисование с натуры: разные листья и их форма.</w:t>
      </w:r>
    </w:p>
    <w:p w:rsidR="005A3E4B" w:rsidRDefault="00FE33E2">
      <w:pPr>
        <w:pStyle w:val="2f1"/>
        <w:shd w:val="clear" w:color="auto" w:fill="auto"/>
        <w:spacing w:before="0" w:after="0" w:line="240" w:lineRule="auto"/>
        <w:ind w:left="195"/>
        <w:rPr>
          <w:sz w:val="24"/>
          <w:szCs w:val="24"/>
        </w:rPr>
      </w:pPr>
      <w:r>
        <w:rPr>
          <w:sz w:val="24"/>
          <w:szCs w:val="24"/>
        </w:rPr>
        <w:t>Представление о пропорциях: короткое - длинное. Развитие - навыка видения соотношения частей целого (на основе рисунков животных).</w:t>
      </w:r>
    </w:p>
    <w:p w:rsidR="005A3E4B" w:rsidRDefault="00FE33E2">
      <w:pPr>
        <w:pStyle w:val="2f1"/>
        <w:shd w:val="clear" w:color="auto" w:fill="auto"/>
        <w:spacing w:before="0" w:after="0" w:line="240" w:lineRule="auto"/>
        <w:ind w:left="195"/>
        <w:rPr>
          <w:sz w:val="24"/>
          <w:szCs w:val="24"/>
        </w:rPr>
      </w:pPr>
      <w:r>
        <w:rPr>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5A3E4B" w:rsidRDefault="00FE33E2">
      <w:pPr>
        <w:pStyle w:val="2f1"/>
        <w:shd w:val="clear" w:color="auto" w:fill="auto"/>
        <w:tabs>
          <w:tab w:val="left" w:pos="1819"/>
        </w:tabs>
        <w:spacing w:before="0" w:after="0" w:line="240" w:lineRule="auto"/>
        <w:ind w:left="195"/>
        <w:rPr>
          <w:sz w:val="24"/>
          <w:szCs w:val="24"/>
        </w:rPr>
      </w:pPr>
      <w:r>
        <w:rPr>
          <w:sz w:val="24"/>
          <w:szCs w:val="24"/>
        </w:rPr>
        <w:t>Модуль «Живопись».</w:t>
      </w:r>
    </w:p>
    <w:p w:rsidR="005A3E4B" w:rsidRDefault="00FE33E2">
      <w:pPr>
        <w:pStyle w:val="2f1"/>
        <w:shd w:val="clear" w:color="auto" w:fill="auto"/>
        <w:spacing w:before="0" w:after="0" w:line="240" w:lineRule="auto"/>
        <w:ind w:left="195"/>
        <w:rPr>
          <w:sz w:val="24"/>
          <w:szCs w:val="24"/>
        </w:rPr>
      </w:pPr>
      <w:r>
        <w:rPr>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5A3E4B" w:rsidRDefault="00FE33E2">
      <w:pPr>
        <w:pStyle w:val="2f1"/>
        <w:shd w:val="clear" w:color="auto" w:fill="auto"/>
        <w:spacing w:before="0" w:after="0" w:line="240" w:lineRule="auto"/>
        <w:ind w:left="195"/>
        <w:rPr>
          <w:sz w:val="24"/>
          <w:szCs w:val="24"/>
        </w:rPr>
      </w:pPr>
      <w:r>
        <w:rPr>
          <w:sz w:val="24"/>
          <w:szCs w:val="24"/>
        </w:rPr>
        <w:t>Три основных цвета. Ассоциативные представления, связанные с каждым цветом. Навыки смешения красок и получение нового цвета.</w:t>
      </w:r>
    </w:p>
    <w:p w:rsidR="005A3E4B" w:rsidRDefault="00FE33E2">
      <w:pPr>
        <w:pStyle w:val="2f1"/>
        <w:shd w:val="clear" w:color="auto" w:fill="auto"/>
        <w:spacing w:before="0" w:after="0" w:line="240" w:lineRule="auto"/>
        <w:ind w:left="195"/>
        <w:rPr>
          <w:sz w:val="24"/>
          <w:szCs w:val="24"/>
        </w:rPr>
      </w:pPr>
      <w:r>
        <w:rPr>
          <w:sz w:val="24"/>
          <w:szCs w:val="24"/>
        </w:rPr>
        <w:t>Эмоциональная выразительность цвета, способы выражение настроения в изображаемом сюжете.</w:t>
      </w:r>
    </w:p>
    <w:p w:rsidR="005A3E4B" w:rsidRDefault="00FE33E2">
      <w:pPr>
        <w:pStyle w:val="2f1"/>
        <w:shd w:val="clear" w:color="auto" w:fill="auto"/>
        <w:spacing w:before="0" w:after="0" w:line="240" w:lineRule="auto"/>
        <w:ind w:left="195"/>
        <w:rPr>
          <w:sz w:val="24"/>
          <w:szCs w:val="24"/>
        </w:rPr>
      </w:pPr>
      <w:r>
        <w:rPr>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5A3E4B" w:rsidRDefault="00FE33E2">
      <w:pPr>
        <w:pStyle w:val="2f1"/>
        <w:shd w:val="clear" w:color="auto" w:fill="auto"/>
        <w:spacing w:before="0" w:after="0" w:line="240" w:lineRule="auto"/>
        <w:ind w:left="195"/>
        <w:rPr>
          <w:sz w:val="24"/>
          <w:szCs w:val="24"/>
        </w:rPr>
      </w:pPr>
      <w:r>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5A3E4B" w:rsidRDefault="00FE33E2">
      <w:pPr>
        <w:pStyle w:val="2f1"/>
        <w:shd w:val="clear" w:color="auto" w:fill="auto"/>
        <w:spacing w:before="0" w:after="0" w:line="240" w:lineRule="auto"/>
        <w:ind w:left="195"/>
        <w:rPr>
          <w:sz w:val="24"/>
          <w:szCs w:val="24"/>
        </w:rPr>
      </w:pPr>
      <w:r>
        <w:rPr>
          <w:sz w:val="24"/>
          <w:szCs w:val="24"/>
        </w:rPr>
        <w:t>Техника монотипии. Представления о симметрии. Развитие воображения.</w:t>
      </w:r>
    </w:p>
    <w:p w:rsidR="005A3E4B" w:rsidRDefault="00FE33E2">
      <w:pPr>
        <w:pStyle w:val="2f1"/>
        <w:shd w:val="clear" w:color="auto" w:fill="auto"/>
        <w:tabs>
          <w:tab w:val="left" w:pos="1819"/>
        </w:tabs>
        <w:spacing w:before="0" w:after="0" w:line="240" w:lineRule="auto"/>
        <w:ind w:left="195"/>
        <w:rPr>
          <w:sz w:val="24"/>
          <w:szCs w:val="24"/>
        </w:rPr>
      </w:pPr>
      <w:r>
        <w:rPr>
          <w:sz w:val="24"/>
          <w:szCs w:val="24"/>
        </w:rPr>
        <w:t>Модуль «Скульптура».</w:t>
      </w:r>
    </w:p>
    <w:p w:rsidR="005A3E4B" w:rsidRDefault="00FE33E2">
      <w:pPr>
        <w:pStyle w:val="2f1"/>
        <w:shd w:val="clear" w:color="auto" w:fill="auto"/>
        <w:spacing w:before="0" w:after="0" w:line="240" w:lineRule="auto"/>
        <w:ind w:left="195"/>
        <w:rPr>
          <w:sz w:val="24"/>
          <w:szCs w:val="24"/>
        </w:rPr>
      </w:pPr>
      <w:r>
        <w:rPr>
          <w:sz w:val="24"/>
          <w:szCs w:val="24"/>
        </w:rPr>
        <w:t>Изображение в объёме. Приёмы работы с пластилином; дощечка, стек, тряпочка.</w:t>
      </w:r>
    </w:p>
    <w:p w:rsidR="005A3E4B" w:rsidRDefault="00FE33E2">
      <w:pPr>
        <w:pStyle w:val="2f1"/>
        <w:shd w:val="clear" w:color="auto" w:fill="auto"/>
        <w:spacing w:before="0" w:after="0" w:line="240" w:lineRule="auto"/>
        <w:ind w:left="195"/>
        <w:rPr>
          <w:sz w:val="24"/>
          <w:szCs w:val="24"/>
        </w:rPr>
      </w:pPr>
      <w:r>
        <w:rPr>
          <w:sz w:val="24"/>
          <w:szCs w:val="24"/>
        </w:rPr>
        <w:t>Лепка зверушек из цельной формы (например, черепашки, ёжика, зайчика).</w:t>
      </w:r>
    </w:p>
    <w:p w:rsidR="005A3E4B" w:rsidRDefault="00FE33E2">
      <w:pPr>
        <w:pStyle w:val="2f1"/>
        <w:shd w:val="clear" w:color="auto" w:fill="auto"/>
        <w:spacing w:before="0" w:after="0" w:line="240" w:lineRule="auto"/>
        <w:ind w:left="195"/>
        <w:jc w:val="left"/>
        <w:rPr>
          <w:sz w:val="24"/>
          <w:szCs w:val="24"/>
        </w:rPr>
      </w:pPr>
      <w:r>
        <w:rPr>
          <w:sz w:val="24"/>
          <w:szCs w:val="24"/>
        </w:rPr>
        <w:t>Приёмы вытягивания, вдавливания, сгибания, скручивания.</w:t>
      </w:r>
    </w:p>
    <w:p w:rsidR="005A3E4B" w:rsidRDefault="00FE33E2">
      <w:pPr>
        <w:pStyle w:val="2f1"/>
        <w:shd w:val="clear" w:color="auto" w:fill="auto"/>
        <w:spacing w:before="0" w:after="0" w:line="240" w:lineRule="auto"/>
        <w:ind w:left="195"/>
        <w:rPr>
          <w:sz w:val="24"/>
          <w:szCs w:val="24"/>
        </w:rPr>
      </w:pPr>
      <w:r>
        <w:rPr>
          <w:sz w:val="24"/>
          <w:szCs w:val="24"/>
        </w:rPr>
        <w:lastRenderedPageBreak/>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5A3E4B" w:rsidRDefault="00FE33E2">
      <w:pPr>
        <w:pStyle w:val="2f1"/>
        <w:shd w:val="clear" w:color="auto" w:fill="auto"/>
        <w:spacing w:before="0" w:after="0" w:line="240" w:lineRule="auto"/>
        <w:ind w:left="195"/>
        <w:rPr>
          <w:sz w:val="24"/>
          <w:szCs w:val="24"/>
        </w:rPr>
      </w:pPr>
      <w:r>
        <w:rPr>
          <w:sz w:val="24"/>
          <w:szCs w:val="24"/>
        </w:rPr>
        <w:t>Бумажная пластика. Овладение первичными приёмами надрезания, закручивания, складывания.</w:t>
      </w:r>
    </w:p>
    <w:p w:rsidR="005A3E4B" w:rsidRDefault="00FE33E2">
      <w:pPr>
        <w:pStyle w:val="2f1"/>
        <w:shd w:val="clear" w:color="auto" w:fill="auto"/>
        <w:spacing w:before="0" w:after="0" w:line="240" w:lineRule="auto"/>
        <w:ind w:left="195"/>
        <w:rPr>
          <w:sz w:val="24"/>
          <w:szCs w:val="24"/>
        </w:rPr>
      </w:pPr>
      <w:r>
        <w:rPr>
          <w:sz w:val="24"/>
          <w:szCs w:val="24"/>
        </w:rPr>
        <w:t>Объёмная аппликация из бумаги и картона.</w:t>
      </w:r>
    </w:p>
    <w:p w:rsidR="005A3E4B" w:rsidRDefault="00FE33E2">
      <w:pPr>
        <w:pStyle w:val="2f1"/>
        <w:shd w:val="clear" w:color="auto" w:fill="auto"/>
        <w:tabs>
          <w:tab w:val="left" w:pos="1792"/>
        </w:tabs>
        <w:spacing w:before="0" w:after="0" w:line="240" w:lineRule="auto"/>
        <w:ind w:left="195"/>
        <w:rPr>
          <w:sz w:val="24"/>
          <w:szCs w:val="24"/>
        </w:rPr>
      </w:pPr>
      <w:r>
        <w:rPr>
          <w:sz w:val="24"/>
          <w:szCs w:val="24"/>
        </w:rPr>
        <w:t>Модуль «Декоративно-прикладное искусство».</w:t>
      </w:r>
    </w:p>
    <w:p w:rsidR="005A3E4B" w:rsidRDefault="00FE33E2">
      <w:pPr>
        <w:pStyle w:val="2f1"/>
        <w:shd w:val="clear" w:color="auto" w:fill="auto"/>
        <w:spacing w:before="0" w:after="0" w:line="240" w:lineRule="auto"/>
        <w:ind w:left="195"/>
        <w:rPr>
          <w:sz w:val="24"/>
          <w:szCs w:val="24"/>
        </w:rPr>
      </w:pPr>
      <w:r>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5A3E4B" w:rsidRDefault="00FE33E2">
      <w:pPr>
        <w:pStyle w:val="2f1"/>
        <w:shd w:val="clear" w:color="auto" w:fill="auto"/>
        <w:spacing w:before="0" w:after="0" w:line="240" w:lineRule="auto"/>
        <w:ind w:left="195"/>
        <w:rPr>
          <w:sz w:val="24"/>
          <w:szCs w:val="24"/>
        </w:rPr>
      </w:pPr>
      <w:r>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5A3E4B" w:rsidRDefault="00FE33E2">
      <w:pPr>
        <w:pStyle w:val="2f1"/>
        <w:shd w:val="clear" w:color="auto" w:fill="auto"/>
        <w:spacing w:before="0" w:after="0" w:line="240" w:lineRule="auto"/>
        <w:ind w:left="195"/>
        <w:rPr>
          <w:sz w:val="24"/>
          <w:szCs w:val="24"/>
        </w:rPr>
      </w:pPr>
      <w:r>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5A3E4B" w:rsidRDefault="00FE33E2">
      <w:pPr>
        <w:pStyle w:val="2f1"/>
        <w:shd w:val="clear" w:color="auto" w:fill="auto"/>
        <w:spacing w:before="0" w:after="0" w:line="240" w:lineRule="auto"/>
        <w:ind w:left="195"/>
        <w:rPr>
          <w:sz w:val="24"/>
          <w:szCs w:val="24"/>
        </w:rPr>
      </w:pPr>
      <w:r>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5A3E4B" w:rsidRDefault="00FE33E2">
      <w:pPr>
        <w:pStyle w:val="2f1"/>
        <w:shd w:val="clear" w:color="auto" w:fill="auto"/>
        <w:spacing w:before="0" w:after="0" w:line="240" w:lineRule="auto"/>
        <w:ind w:left="195"/>
        <w:rPr>
          <w:sz w:val="24"/>
          <w:szCs w:val="24"/>
        </w:rPr>
      </w:pPr>
      <w:r>
        <w:rPr>
          <w:sz w:val="24"/>
          <w:szCs w:val="24"/>
        </w:rPr>
        <w:t>Дизайн предмета: изготовление нарядной упаковки путём складывания бумаги и аппликации.</w:t>
      </w:r>
    </w:p>
    <w:p w:rsidR="005A3E4B" w:rsidRDefault="00FE33E2">
      <w:pPr>
        <w:pStyle w:val="2f1"/>
        <w:shd w:val="clear" w:color="auto" w:fill="auto"/>
        <w:spacing w:before="0" w:after="0" w:line="240" w:lineRule="auto"/>
        <w:ind w:left="195"/>
        <w:rPr>
          <w:sz w:val="24"/>
          <w:szCs w:val="24"/>
        </w:rPr>
      </w:pPr>
      <w:r>
        <w:rPr>
          <w:sz w:val="24"/>
          <w:szCs w:val="24"/>
        </w:rPr>
        <w:t>Оригами - создание игрушки для новогодней ёлки. Приёмы складывания бумаги.</w:t>
      </w:r>
    </w:p>
    <w:p w:rsidR="005A3E4B" w:rsidRDefault="00FE33E2">
      <w:pPr>
        <w:pStyle w:val="2f1"/>
        <w:shd w:val="clear" w:color="auto" w:fill="auto"/>
        <w:tabs>
          <w:tab w:val="left" w:pos="1792"/>
        </w:tabs>
        <w:spacing w:before="0" w:after="0" w:line="240" w:lineRule="auto"/>
        <w:ind w:left="195"/>
        <w:rPr>
          <w:sz w:val="24"/>
          <w:szCs w:val="24"/>
        </w:rPr>
      </w:pPr>
      <w:r>
        <w:rPr>
          <w:sz w:val="24"/>
          <w:szCs w:val="24"/>
        </w:rPr>
        <w:t>Модуль «Архитектура».</w:t>
      </w:r>
    </w:p>
    <w:p w:rsidR="005A3E4B" w:rsidRDefault="00FE33E2">
      <w:pPr>
        <w:pStyle w:val="2f1"/>
        <w:shd w:val="clear" w:color="auto" w:fill="auto"/>
        <w:spacing w:before="0" w:after="0" w:line="240" w:lineRule="auto"/>
        <w:ind w:left="195"/>
        <w:rPr>
          <w:sz w:val="24"/>
          <w:szCs w:val="24"/>
        </w:rPr>
      </w:pPr>
      <w:r>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5A3E4B" w:rsidRDefault="00FE33E2">
      <w:pPr>
        <w:pStyle w:val="2f1"/>
        <w:shd w:val="clear" w:color="auto" w:fill="auto"/>
        <w:spacing w:before="0" w:after="0" w:line="240" w:lineRule="auto"/>
        <w:ind w:left="195"/>
        <w:rPr>
          <w:sz w:val="24"/>
          <w:szCs w:val="24"/>
        </w:rPr>
      </w:pPr>
      <w:r>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w:t>
      </w:r>
    </w:p>
    <w:p w:rsidR="005A3E4B" w:rsidRDefault="00FE33E2">
      <w:pPr>
        <w:pStyle w:val="2f1"/>
        <w:shd w:val="clear" w:color="auto" w:fill="auto"/>
        <w:spacing w:before="0" w:after="0" w:line="240" w:lineRule="auto"/>
        <w:ind w:left="195"/>
        <w:jc w:val="left"/>
        <w:rPr>
          <w:sz w:val="24"/>
          <w:szCs w:val="24"/>
        </w:rPr>
      </w:pPr>
      <w:r>
        <w:rPr>
          <w:sz w:val="24"/>
          <w:szCs w:val="24"/>
        </w:rPr>
        <w:t>и вырезания деталей; использование приёма симметрии.</w:t>
      </w:r>
    </w:p>
    <w:p w:rsidR="005A3E4B" w:rsidRDefault="00FE33E2">
      <w:pPr>
        <w:pStyle w:val="2f1"/>
        <w:shd w:val="clear" w:color="auto" w:fill="auto"/>
        <w:spacing w:before="0" w:after="0" w:line="240" w:lineRule="auto"/>
        <w:ind w:left="195"/>
        <w:rPr>
          <w:sz w:val="24"/>
          <w:szCs w:val="24"/>
        </w:rPr>
      </w:pPr>
      <w:r>
        <w:rPr>
          <w:sz w:val="24"/>
          <w:szCs w:val="24"/>
        </w:rPr>
        <w:t>Макетирование (или аппликация) пространственной среды сказочного города из бумаги, картона или пластилина.</w:t>
      </w:r>
    </w:p>
    <w:p w:rsidR="005A3E4B" w:rsidRDefault="00FE33E2">
      <w:pPr>
        <w:pStyle w:val="2f1"/>
        <w:shd w:val="clear" w:color="auto" w:fill="auto"/>
        <w:tabs>
          <w:tab w:val="left" w:pos="1814"/>
        </w:tabs>
        <w:spacing w:before="0" w:after="0" w:line="240" w:lineRule="auto"/>
        <w:ind w:left="195"/>
        <w:rPr>
          <w:sz w:val="24"/>
          <w:szCs w:val="24"/>
        </w:rPr>
      </w:pPr>
      <w:r>
        <w:rPr>
          <w:sz w:val="24"/>
          <w:szCs w:val="24"/>
        </w:rPr>
        <w:t>Модуль «Восприятие произведений искусства».</w:t>
      </w:r>
    </w:p>
    <w:p w:rsidR="005A3E4B" w:rsidRDefault="00FE33E2">
      <w:pPr>
        <w:pStyle w:val="2f1"/>
        <w:shd w:val="clear" w:color="auto" w:fill="auto"/>
        <w:spacing w:before="0" w:after="0" w:line="240" w:lineRule="auto"/>
        <w:ind w:left="195"/>
        <w:rPr>
          <w:sz w:val="24"/>
          <w:szCs w:val="24"/>
        </w:rPr>
      </w:pPr>
      <w:r>
        <w:rPr>
          <w:sz w:val="24"/>
          <w:szCs w:val="24"/>
        </w:rPr>
        <w:t>Восприятие произведений детского творчества. Обсуждение сюжетного и эмоционального содержания детских работ.</w:t>
      </w:r>
    </w:p>
    <w:p w:rsidR="005A3E4B" w:rsidRDefault="00FE33E2">
      <w:pPr>
        <w:pStyle w:val="2f1"/>
        <w:shd w:val="clear" w:color="auto" w:fill="auto"/>
        <w:spacing w:before="0" w:after="0" w:line="240" w:lineRule="auto"/>
        <w:ind w:left="195"/>
        <w:rPr>
          <w:sz w:val="24"/>
          <w:szCs w:val="24"/>
        </w:rPr>
      </w:pPr>
      <w:r>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5A3E4B" w:rsidRDefault="00FE33E2">
      <w:pPr>
        <w:pStyle w:val="2f1"/>
        <w:shd w:val="clear" w:color="auto" w:fill="auto"/>
        <w:spacing w:before="0" w:after="0" w:line="240" w:lineRule="auto"/>
        <w:ind w:left="195"/>
        <w:rPr>
          <w:sz w:val="24"/>
          <w:szCs w:val="24"/>
        </w:rPr>
      </w:pPr>
      <w:r>
        <w:rPr>
          <w:sz w:val="24"/>
          <w:szCs w:val="24"/>
        </w:rPr>
        <w:t>Рассматривание иллюстраций детской книги на основе содержательных установок учителя в соответствии с изучаемой темой.</w:t>
      </w:r>
    </w:p>
    <w:p w:rsidR="005A3E4B" w:rsidRDefault="00FE33E2">
      <w:pPr>
        <w:pStyle w:val="2f1"/>
        <w:shd w:val="clear" w:color="auto" w:fill="auto"/>
        <w:spacing w:before="0" w:after="0" w:line="240" w:lineRule="auto"/>
        <w:ind w:left="195"/>
        <w:rPr>
          <w:sz w:val="24"/>
          <w:szCs w:val="24"/>
        </w:rPr>
      </w:pPr>
      <w:r>
        <w:rPr>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5A3E4B" w:rsidRDefault="00FE33E2">
      <w:pPr>
        <w:pStyle w:val="2f1"/>
        <w:shd w:val="clear" w:color="auto" w:fill="auto"/>
        <w:spacing w:before="0" w:after="0" w:line="240" w:lineRule="auto"/>
        <w:ind w:left="195"/>
        <w:rPr>
          <w:sz w:val="24"/>
          <w:szCs w:val="24"/>
        </w:rPr>
      </w:pPr>
      <w:r>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5A3E4B" w:rsidRDefault="00FE33E2">
      <w:pPr>
        <w:pStyle w:val="2f1"/>
        <w:shd w:val="clear" w:color="auto" w:fill="auto"/>
        <w:tabs>
          <w:tab w:val="left" w:pos="1819"/>
        </w:tabs>
        <w:spacing w:before="0" w:after="0" w:line="240" w:lineRule="auto"/>
        <w:ind w:left="195"/>
        <w:rPr>
          <w:sz w:val="24"/>
          <w:szCs w:val="24"/>
        </w:rPr>
      </w:pPr>
      <w:r>
        <w:rPr>
          <w:sz w:val="24"/>
          <w:szCs w:val="24"/>
        </w:rPr>
        <w:t>Модуль «Азбука цифровой графики».</w:t>
      </w:r>
    </w:p>
    <w:p w:rsidR="005A3E4B" w:rsidRDefault="00FE33E2">
      <w:pPr>
        <w:pStyle w:val="2f1"/>
        <w:shd w:val="clear" w:color="auto" w:fill="auto"/>
        <w:spacing w:before="0" w:after="0" w:line="240" w:lineRule="auto"/>
        <w:ind w:left="195"/>
        <w:rPr>
          <w:sz w:val="24"/>
          <w:szCs w:val="24"/>
        </w:rPr>
      </w:pPr>
      <w:r>
        <w:rPr>
          <w:sz w:val="24"/>
          <w:szCs w:val="24"/>
        </w:rPr>
        <w:t>Фотографирование мелких деталей природы, выражение ярких зрительных впечатлений.</w:t>
      </w:r>
    </w:p>
    <w:p w:rsidR="005A3E4B" w:rsidRDefault="00FE33E2">
      <w:pPr>
        <w:pStyle w:val="2f1"/>
        <w:shd w:val="clear" w:color="auto" w:fill="auto"/>
        <w:spacing w:before="0" w:after="0" w:line="240" w:lineRule="auto"/>
        <w:ind w:left="195"/>
        <w:rPr>
          <w:sz w:val="24"/>
          <w:szCs w:val="24"/>
        </w:rPr>
      </w:pPr>
      <w:r>
        <w:rPr>
          <w:sz w:val="24"/>
          <w:szCs w:val="24"/>
        </w:rPr>
        <w:t>Обсуждение в условиях урока ученических фотографий, соответствующих изучаемой теме.</w:t>
      </w:r>
    </w:p>
    <w:p w:rsidR="005A3E4B" w:rsidRDefault="00FE33E2">
      <w:pPr>
        <w:pStyle w:val="2f1"/>
        <w:numPr>
          <w:ilvl w:val="2"/>
          <w:numId w:val="64"/>
        </w:numPr>
        <w:shd w:val="clear" w:color="auto" w:fill="auto"/>
        <w:tabs>
          <w:tab w:val="left" w:pos="1819"/>
        </w:tabs>
        <w:spacing w:before="0" w:after="0" w:line="240" w:lineRule="auto"/>
        <w:ind w:left="195" w:firstLine="0"/>
        <w:rPr>
          <w:sz w:val="24"/>
          <w:szCs w:val="24"/>
        </w:rPr>
      </w:pPr>
      <w:r>
        <w:rPr>
          <w:sz w:val="24"/>
          <w:szCs w:val="24"/>
        </w:rPr>
        <w:t>Содержание обучения во 2 классе.</w:t>
      </w:r>
    </w:p>
    <w:p w:rsidR="005A3E4B" w:rsidRDefault="00FE33E2">
      <w:pPr>
        <w:pStyle w:val="2f1"/>
        <w:shd w:val="clear" w:color="auto" w:fill="auto"/>
        <w:tabs>
          <w:tab w:val="left" w:pos="1814"/>
        </w:tabs>
        <w:spacing w:before="0" w:after="0" w:line="240" w:lineRule="auto"/>
        <w:ind w:left="195"/>
        <w:rPr>
          <w:sz w:val="24"/>
          <w:szCs w:val="24"/>
        </w:rPr>
      </w:pPr>
      <w:r>
        <w:rPr>
          <w:sz w:val="24"/>
          <w:szCs w:val="24"/>
        </w:rPr>
        <w:t>Модуль «Графика».</w:t>
      </w:r>
    </w:p>
    <w:p w:rsidR="005A3E4B" w:rsidRDefault="00FE33E2">
      <w:pPr>
        <w:pStyle w:val="2f1"/>
        <w:shd w:val="clear" w:color="auto" w:fill="auto"/>
        <w:tabs>
          <w:tab w:val="left" w:pos="6453"/>
          <w:tab w:val="left" w:pos="8755"/>
        </w:tabs>
        <w:spacing w:before="0" w:after="0" w:line="240" w:lineRule="auto"/>
        <w:ind w:left="195"/>
        <w:rPr>
          <w:sz w:val="24"/>
          <w:szCs w:val="24"/>
        </w:rPr>
      </w:pPr>
      <w:r>
        <w:rPr>
          <w:sz w:val="24"/>
          <w:szCs w:val="24"/>
        </w:rPr>
        <w:t>Ритм линий. Выразительность линии.</w:t>
      </w:r>
      <w:r>
        <w:rPr>
          <w:sz w:val="24"/>
          <w:szCs w:val="24"/>
        </w:rPr>
        <w:tab/>
        <w:t>Художественные</w:t>
      </w:r>
      <w:r>
        <w:rPr>
          <w:sz w:val="24"/>
          <w:szCs w:val="24"/>
        </w:rPr>
        <w:tab/>
        <w:t>материалы</w:t>
      </w:r>
    </w:p>
    <w:p w:rsidR="005A3E4B" w:rsidRDefault="00FE33E2">
      <w:pPr>
        <w:pStyle w:val="2f1"/>
        <w:shd w:val="clear" w:color="auto" w:fill="auto"/>
        <w:spacing w:before="0" w:after="0" w:line="240" w:lineRule="auto"/>
        <w:ind w:left="195"/>
        <w:jc w:val="left"/>
        <w:rPr>
          <w:sz w:val="24"/>
          <w:szCs w:val="24"/>
        </w:rPr>
      </w:pPr>
      <w:r>
        <w:rPr>
          <w:sz w:val="24"/>
          <w:szCs w:val="24"/>
        </w:rPr>
        <w:t>для линейного рисунка и их свойства. Развитие навыков линейного рисунка.</w:t>
      </w:r>
    </w:p>
    <w:p w:rsidR="005A3E4B" w:rsidRDefault="00FE33E2">
      <w:pPr>
        <w:pStyle w:val="2f1"/>
        <w:shd w:val="clear" w:color="auto" w:fill="auto"/>
        <w:spacing w:before="0" w:after="0" w:line="240" w:lineRule="auto"/>
        <w:ind w:left="195"/>
        <w:rPr>
          <w:sz w:val="24"/>
          <w:szCs w:val="24"/>
        </w:rPr>
      </w:pPr>
      <w:r>
        <w:rPr>
          <w:sz w:val="24"/>
          <w:szCs w:val="24"/>
        </w:rPr>
        <w:t>Пастель и мелки - особенности и выразительные свойства графических материалов, приёмы работы.</w:t>
      </w:r>
    </w:p>
    <w:p w:rsidR="005A3E4B" w:rsidRDefault="00FE33E2">
      <w:pPr>
        <w:pStyle w:val="2f1"/>
        <w:shd w:val="clear" w:color="auto" w:fill="auto"/>
        <w:spacing w:before="0" w:after="0" w:line="240" w:lineRule="auto"/>
        <w:ind w:left="195"/>
        <w:rPr>
          <w:sz w:val="24"/>
          <w:szCs w:val="24"/>
        </w:rPr>
      </w:pPr>
      <w:r>
        <w:rPr>
          <w:sz w:val="24"/>
          <w:szCs w:val="24"/>
        </w:rPr>
        <w:t>Ритм пятен: освоение основ композиции. Расположение пятна на плоскости</w:t>
      </w:r>
    </w:p>
    <w:p w:rsidR="005A3E4B" w:rsidRDefault="00FE33E2">
      <w:pPr>
        <w:pStyle w:val="2f1"/>
        <w:shd w:val="clear" w:color="auto" w:fill="auto"/>
        <w:spacing w:before="0" w:after="0" w:line="240" w:lineRule="auto"/>
        <w:ind w:left="195"/>
        <w:jc w:val="left"/>
        <w:rPr>
          <w:sz w:val="24"/>
          <w:szCs w:val="24"/>
        </w:rPr>
      </w:pPr>
      <w:r>
        <w:rPr>
          <w:sz w:val="24"/>
          <w:szCs w:val="24"/>
        </w:rPr>
        <w:t>листа: сгущение, разброс, доминанта, равновесие, спокойствие и движение.</w:t>
      </w:r>
    </w:p>
    <w:p w:rsidR="005A3E4B" w:rsidRDefault="00FE33E2">
      <w:pPr>
        <w:pStyle w:val="2f1"/>
        <w:shd w:val="clear" w:color="auto" w:fill="auto"/>
        <w:spacing w:before="0" w:after="0" w:line="240" w:lineRule="auto"/>
        <w:ind w:left="195"/>
        <w:rPr>
          <w:sz w:val="24"/>
          <w:szCs w:val="24"/>
        </w:rPr>
      </w:pPr>
      <w:r>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5A3E4B" w:rsidRDefault="00FE33E2">
      <w:pPr>
        <w:pStyle w:val="2f1"/>
        <w:shd w:val="clear" w:color="auto" w:fill="auto"/>
        <w:spacing w:before="0" w:after="0" w:line="240" w:lineRule="auto"/>
        <w:ind w:left="195"/>
        <w:rPr>
          <w:sz w:val="24"/>
          <w:szCs w:val="24"/>
        </w:rPr>
      </w:pPr>
      <w:r>
        <w:rPr>
          <w:sz w:val="24"/>
          <w:szCs w:val="24"/>
        </w:rPr>
        <w:t xml:space="preserve">Рисунок с натуры простого предмета. Расположение предмета на листе бумаги. Определение </w:t>
      </w:r>
      <w:r>
        <w:rPr>
          <w:sz w:val="24"/>
          <w:szCs w:val="24"/>
        </w:rPr>
        <w:lastRenderedPageBreak/>
        <w:t>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5A3E4B" w:rsidRDefault="00FE33E2">
      <w:pPr>
        <w:pStyle w:val="2f1"/>
        <w:shd w:val="clear" w:color="auto" w:fill="auto"/>
        <w:spacing w:before="0" w:after="0" w:line="240" w:lineRule="auto"/>
        <w:ind w:left="195"/>
        <w:rPr>
          <w:sz w:val="24"/>
          <w:szCs w:val="24"/>
        </w:rPr>
      </w:pPr>
      <w:r>
        <w:rPr>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5A3E4B" w:rsidRDefault="00FE33E2">
      <w:pPr>
        <w:pStyle w:val="2f1"/>
        <w:shd w:val="clear" w:color="auto" w:fill="auto"/>
        <w:tabs>
          <w:tab w:val="left" w:pos="1802"/>
        </w:tabs>
        <w:spacing w:before="0" w:after="0" w:line="240" w:lineRule="auto"/>
        <w:ind w:left="195"/>
        <w:rPr>
          <w:sz w:val="24"/>
          <w:szCs w:val="24"/>
        </w:rPr>
      </w:pPr>
      <w:r>
        <w:rPr>
          <w:sz w:val="24"/>
          <w:szCs w:val="24"/>
        </w:rPr>
        <w:t>Модуль «Живопись».</w:t>
      </w:r>
    </w:p>
    <w:p w:rsidR="005A3E4B" w:rsidRDefault="00FE33E2">
      <w:pPr>
        <w:pStyle w:val="2f1"/>
        <w:shd w:val="clear" w:color="auto" w:fill="auto"/>
        <w:spacing w:before="0" w:after="0" w:line="240" w:lineRule="auto"/>
        <w:ind w:left="195"/>
        <w:rPr>
          <w:sz w:val="24"/>
          <w:szCs w:val="24"/>
        </w:rPr>
      </w:pPr>
      <w:r>
        <w:rPr>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5A3E4B" w:rsidRDefault="00FE33E2">
      <w:pPr>
        <w:pStyle w:val="2f1"/>
        <w:shd w:val="clear" w:color="auto" w:fill="auto"/>
        <w:spacing w:before="0" w:after="0" w:line="240" w:lineRule="auto"/>
        <w:ind w:left="195"/>
        <w:rPr>
          <w:sz w:val="24"/>
          <w:szCs w:val="24"/>
        </w:rPr>
      </w:pPr>
      <w:r>
        <w:rPr>
          <w:sz w:val="24"/>
          <w:szCs w:val="24"/>
        </w:rPr>
        <w:t>Акварель и её свойства. Акварельные кисти. Приёмы работы акварелью.</w:t>
      </w:r>
    </w:p>
    <w:p w:rsidR="005A3E4B" w:rsidRDefault="00FE33E2">
      <w:pPr>
        <w:pStyle w:val="2f1"/>
        <w:shd w:val="clear" w:color="auto" w:fill="auto"/>
        <w:spacing w:before="0" w:after="0" w:line="240" w:lineRule="auto"/>
        <w:ind w:left="195"/>
        <w:rPr>
          <w:sz w:val="24"/>
          <w:szCs w:val="24"/>
        </w:rPr>
      </w:pPr>
      <w:r>
        <w:rPr>
          <w:sz w:val="24"/>
          <w:szCs w:val="24"/>
        </w:rPr>
        <w:t>Цвет тёплый и холодный - цветовой контраст.</w:t>
      </w:r>
    </w:p>
    <w:p w:rsidR="005A3E4B" w:rsidRDefault="00FE33E2">
      <w:pPr>
        <w:pStyle w:val="2f1"/>
        <w:shd w:val="clear" w:color="auto" w:fill="auto"/>
        <w:spacing w:before="0" w:after="0" w:line="240" w:lineRule="auto"/>
        <w:ind w:left="195"/>
        <w:rPr>
          <w:sz w:val="24"/>
          <w:szCs w:val="24"/>
        </w:rPr>
      </w:pPr>
      <w:r>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5A3E4B" w:rsidRDefault="00FE33E2">
      <w:pPr>
        <w:pStyle w:val="2f1"/>
        <w:shd w:val="clear" w:color="auto" w:fill="auto"/>
        <w:spacing w:before="0" w:after="0" w:line="240" w:lineRule="auto"/>
        <w:ind w:left="195"/>
        <w:rPr>
          <w:sz w:val="24"/>
          <w:szCs w:val="24"/>
        </w:rPr>
      </w:pPr>
      <w:r>
        <w:rPr>
          <w:sz w:val="24"/>
          <w:szCs w:val="24"/>
        </w:rPr>
        <w:t>Цвет открытый - звонкий и приглушённый, тихий. Эмоциональная выразительность цвета.</w:t>
      </w:r>
    </w:p>
    <w:p w:rsidR="005A3E4B" w:rsidRDefault="00FE33E2">
      <w:pPr>
        <w:pStyle w:val="2f1"/>
        <w:shd w:val="clear" w:color="auto" w:fill="auto"/>
        <w:spacing w:before="0" w:after="0" w:line="240" w:lineRule="auto"/>
        <w:ind w:left="195"/>
        <w:rPr>
          <w:sz w:val="24"/>
          <w:szCs w:val="24"/>
        </w:rPr>
      </w:pPr>
      <w:r>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5A3E4B" w:rsidRDefault="00FE33E2">
      <w:pPr>
        <w:pStyle w:val="2f1"/>
        <w:shd w:val="clear" w:color="auto" w:fill="auto"/>
        <w:spacing w:before="0" w:after="0" w:line="240" w:lineRule="auto"/>
        <w:ind w:left="195"/>
        <w:rPr>
          <w:sz w:val="24"/>
          <w:szCs w:val="24"/>
        </w:rPr>
      </w:pPr>
      <w:r>
        <w:rPr>
          <w:sz w:val="24"/>
          <w:szCs w:val="24"/>
        </w:rPr>
        <w:t>Изображение сказочного персонажа с ярко выраженным характером (образ мужской или женский).</w:t>
      </w:r>
    </w:p>
    <w:p w:rsidR="005A3E4B" w:rsidRDefault="00FE33E2">
      <w:pPr>
        <w:pStyle w:val="2f1"/>
        <w:shd w:val="clear" w:color="auto" w:fill="auto"/>
        <w:tabs>
          <w:tab w:val="left" w:pos="1802"/>
        </w:tabs>
        <w:spacing w:before="0" w:after="0" w:line="240" w:lineRule="auto"/>
        <w:ind w:left="195"/>
        <w:rPr>
          <w:sz w:val="24"/>
          <w:szCs w:val="24"/>
        </w:rPr>
      </w:pPr>
      <w:r>
        <w:rPr>
          <w:sz w:val="24"/>
          <w:szCs w:val="24"/>
        </w:rPr>
        <w:t>Модуль «Скульптура».</w:t>
      </w:r>
    </w:p>
    <w:p w:rsidR="005A3E4B" w:rsidRDefault="00FE33E2">
      <w:pPr>
        <w:pStyle w:val="2f1"/>
        <w:shd w:val="clear" w:color="auto" w:fill="auto"/>
        <w:spacing w:before="0" w:after="0" w:line="240" w:lineRule="auto"/>
        <w:ind w:left="195"/>
        <w:rPr>
          <w:sz w:val="24"/>
          <w:szCs w:val="24"/>
        </w:rPr>
      </w:pPr>
      <w:r>
        <w:rPr>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5A3E4B" w:rsidRDefault="00FE33E2">
      <w:pPr>
        <w:pStyle w:val="2f1"/>
        <w:shd w:val="clear" w:color="auto" w:fill="auto"/>
        <w:spacing w:before="0" w:after="0" w:line="240" w:lineRule="auto"/>
        <w:ind w:left="195"/>
        <w:jc w:val="left"/>
        <w:rPr>
          <w:sz w:val="24"/>
          <w:szCs w:val="24"/>
        </w:rPr>
      </w:pPr>
      <w:r>
        <w:rPr>
          <w:sz w:val="24"/>
          <w:szCs w:val="24"/>
        </w:rPr>
        <w:t>местных промыслов). Способ лепки в соответствии с традициями промысла.</w:t>
      </w:r>
    </w:p>
    <w:p w:rsidR="005A3E4B" w:rsidRDefault="00FE33E2">
      <w:pPr>
        <w:pStyle w:val="2f1"/>
        <w:shd w:val="clear" w:color="auto" w:fill="auto"/>
        <w:spacing w:before="0" w:after="0" w:line="240" w:lineRule="auto"/>
        <w:ind w:left="195"/>
        <w:rPr>
          <w:sz w:val="24"/>
          <w:szCs w:val="24"/>
        </w:rPr>
      </w:pPr>
      <w:r>
        <w:rPr>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5A3E4B" w:rsidRDefault="00FE33E2">
      <w:pPr>
        <w:pStyle w:val="2f1"/>
        <w:shd w:val="clear" w:color="auto" w:fill="auto"/>
        <w:spacing w:before="0" w:after="0" w:line="240" w:lineRule="auto"/>
        <w:ind w:left="195"/>
        <w:rPr>
          <w:sz w:val="24"/>
          <w:szCs w:val="24"/>
        </w:rPr>
      </w:pPr>
      <w:r>
        <w:rPr>
          <w:sz w:val="24"/>
          <w:szCs w:val="24"/>
        </w:rPr>
        <w:t>Изображение движения и статики в скульптуре: лепка из пластилина тяжёлой, неповоротливой и лёгкой, стремительной формы.</w:t>
      </w:r>
    </w:p>
    <w:p w:rsidR="005A3E4B" w:rsidRDefault="00FE33E2">
      <w:pPr>
        <w:pStyle w:val="2f1"/>
        <w:shd w:val="clear" w:color="auto" w:fill="auto"/>
        <w:tabs>
          <w:tab w:val="left" w:pos="1774"/>
        </w:tabs>
        <w:spacing w:before="0" w:after="0" w:line="240" w:lineRule="auto"/>
        <w:ind w:left="195"/>
        <w:rPr>
          <w:sz w:val="24"/>
          <w:szCs w:val="24"/>
        </w:rPr>
      </w:pPr>
      <w:r>
        <w:rPr>
          <w:sz w:val="24"/>
          <w:szCs w:val="24"/>
        </w:rPr>
        <w:t>Модуль «Декоративно-прикладное искусство».</w:t>
      </w:r>
    </w:p>
    <w:p w:rsidR="005A3E4B" w:rsidRDefault="00FE33E2">
      <w:pPr>
        <w:pStyle w:val="2f1"/>
        <w:shd w:val="clear" w:color="auto" w:fill="auto"/>
        <w:spacing w:before="0" w:after="0" w:line="240" w:lineRule="auto"/>
        <w:ind w:left="195"/>
        <w:rPr>
          <w:sz w:val="24"/>
          <w:szCs w:val="24"/>
        </w:rPr>
      </w:pPr>
      <w:r>
        <w:rPr>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5A3E4B" w:rsidRDefault="00FE33E2">
      <w:pPr>
        <w:pStyle w:val="2f1"/>
        <w:shd w:val="clear" w:color="auto" w:fill="auto"/>
        <w:spacing w:before="0" w:after="0" w:line="240" w:lineRule="auto"/>
        <w:ind w:left="195"/>
        <w:rPr>
          <w:sz w:val="24"/>
          <w:szCs w:val="24"/>
        </w:rPr>
      </w:pPr>
      <w:r>
        <w:rPr>
          <w:sz w:val="24"/>
          <w:szCs w:val="24"/>
        </w:rPr>
        <w:t>Рисунок геометрического орнамента кружева или вышивки. Декоративная композиция. Ритм пятен в декоративной аппликации.</w:t>
      </w:r>
    </w:p>
    <w:p w:rsidR="005A3E4B" w:rsidRDefault="00FE33E2">
      <w:pPr>
        <w:pStyle w:val="2f1"/>
        <w:shd w:val="clear" w:color="auto" w:fill="auto"/>
        <w:spacing w:before="0" w:after="0" w:line="240" w:lineRule="auto"/>
        <w:ind w:left="195"/>
        <w:rPr>
          <w:sz w:val="24"/>
          <w:szCs w:val="24"/>
        </w:rPr>
      </w:pPr>
      <w:r>
        <w:rPr>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5A3E4B" w:rsidRDefault="00FE33E2">
      <w:pPr>
        <w:pStyle w:val="2f1"/>
        <w:shd w:val="clear" w:color="auto" w:fill="auto"/>
        <w:spacing w:before="0" w:after="0" w:line="240" w:lineRule="auto"/>
        <w:ind w:left="195"/>
        <w:rPr>
          <w:sz w:val="24"/>
          <w:szCs w:val="24"/>
        </w:rPr>
      </w:pPr>
      <w:r>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5A3E4B" w:rsidRDefault="00FE33E2">
      <w:pPr>
        <w:pStyle w:val="2f1"/>
        <w:shd w:val="clear" w:color="auto" w:fill="auto"/>
        <w:tabs>
          <w:tab w:val="left" w:pos="1774"/>
        </w:tabs>
        <w:spacing w:before="0" w:after="0" w:line="240" w:lineRule="auto"/>
        <w:ind w:left="195"/>
        <w:rPr>
          <w:sz w:val="24"/>
          <w:szCs w:val="24"/>
        </w:rPr>
      </w:pPr>
      <w:r>
        <w:rPr>
          <w:sz w:val="24"/>
          <w:szCs w:val="24"/>
        </w:rPr>
        <w:t>Модуль «Архитектура».</w:t>
      </w:r>
    </w:p>
    <w:p w:rsidR="005A3E4B" w:rsidRDefault="00FE33E2">
      <w:pPr>
        <w:pStyle w:val="2f1"/>
        <w:shd w:val="clear" w:color="auto" w:fill="auto"/>
        <w:spacing w:before="0" w:after="0" w:line="240" w:lineRule="auto"/>
        <w:ind w:left="195"/>
        <w:rPr>
          <w:sz w:val="24"/>
          <w:szCs w:val="24"/>
        </w:rPr>
      </w:pPr>
      <w:r>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5A3E4B" w:rsidRDefault="00FE33E2">
      <w:pPr>
        <w:pStyle w:val="2f1"/>
        <w:shd w:val="clear" w:color="auto" w:fill="auto"/>
        <w:spacing w:before="0" w:after="0" w:line="240" w:lineRule="auto"/>
        <w:ind w:left="195"/>
        <w:rPr>
          <w:sz w:val="24"/>
          <w:szCs w:val="24"/>
        </w:rPr>
      </w:pPr>
      <w:r>
        <w:rPr>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5A3E4B" w:rsidRDefault="00FE33E2">
      <w:pPr>
        <w:pStyle w:val="2f1"/>
        <w:shd w:val="clear" w:color="auto" w:fill="auto"/>
        <w:tabs>
          <w:tab w:val="left" w:pos="1774"/>
        </w:tabs>
        <w:spacing w:before="0" w:after="0" w:line="240" w:lineRule="auto"/>
        <w:ind w:left="195"/>
        <w:rPr>
          <w:sz w:val="24"/>
          <w:szCs w:val="24"/>
        </w:rPr>
      </w:pPr>
      <w:r>
        <w:rPr>
          <w:sz w:val="24"/>
          <w:szCs w:val="24"/>
        </w:rPr>
        <w:t>Модуль «Восприятие произведений искусства».</w:t>
      </w:r>
    </w:p>
    <w:p w:rsidR="005A3E4B" w:rsidRDefault="00FE33E2">
      <w:pPr>
        <w:pStyle w:val="2f1"/>
        <w:shd w:val="clear" w:color="auto" w:fill="auto"/>
        <w:spacing w:before="0" w:after="0" w:line="240" w:lineRule="auto"/>
        <w:ind w:left="195"/>
        <w:rPr>
          <w:sz w:val="24"/>
          <w:szCs w:val="24"/>
        </w:rPr>
      </w:pPr>
      <w:r>
        <w:rPr>
          <w:sz w:val="24"/>
          <w:szCs w:val="24"/>
        </w:rPr>
        <w:t>Восприятие произведений детского творчества. Обсуждение сюжетного и эмоционального содержания детских работ.</w:t>
      </w:r>
    </w:p>
    <w:p w:rsidR="005A3E4B" w:rsidRDefault="00FE33E2">
      <w:pPr>
        <w:pStyle w:val="2f1"/>
        <w:shd w:val="clear" w:color="auto" w:fill="auto"/>
        <w:spacing w:before="0" w:after="0" w:line="240" w:lineRule="auto"/>
        <w:ind w:left="195"/>
        <w:rPr>
          <w:sz w:val="24"/>
          <w:szCs w:val="24"/>
        </w:rPr>
      </w:pPr>
      <w:r>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5A3E4B" w:rsidRDefault="00FE33E2">
      <w:pPr>
        <w:pStyle w:val="2f1"/>
        <w:shd w:val="clear" w:color="auto" w:fill="auto"/>
        <w:spacing w:before="0" w:after="0" w:line="240" w:lineRule="auto"/>
        <w:ind w:left="195"/>
        <w:rPr>
          <w:sz w:val="24"/>
          <w:szCs w:val="24"/>
        </w:rPr>
      </w:pPr>
      <w:r>
        <w:rPr>
          <w:sz w:val="24"/>
          <w:szCs w:val="24"/>
        </w:rPr>
        <w:t xml:space="preserve">Восприятие орнаментальных произведений прикладного искусства (например, кружево, шитьё, </w:t>
      </w:r>
      <w:r>
        <w:rPr>
          <w:sz w:val="24"/>
          <w:szCs w:val="24"/>
        </w:rPr>
        <w:lastRenderedPageBreak/>
        <w:t>резьба и роспись).</w:t>
      </w:r>
    </w:p>
    <w:p w:rsidR="005A3E4B" w:rsidRDefault="00FE33E2">
      <w:pPr>
        <w:pStyle w:val="2f1"/>
        <w:shd w:val="clear" w:color="auto" w:fill="auto"/>
        <w:spacing w:before="0" w:after="0" w:line="240" w:lineRule="auto"/>
        <w:ind w:left="195"/>
        <w:rPr>
          <w:sz w:val="24"/>
          <w:szCs w:val="24"/>
        </w:rPr>
      </w:pPr>
      <w:r>
        <w:rPr>
          <w:sz w:val="24"/>
          <w:szCs w:val="24"/>
        </w:rPr>
        <w:t>Восприятие произведений живописи с активным выражением цветового состояния в природе. Произведения И.И. Левитана, Н.П. Крымова.</w:t>
      </w:r>
    </w:p>
    <w:p w:rsidR="005A3E4B" w:rsidRDefault="00FE33E2">
      <w:pPr>
        <w:pStyle w:val="2f1"/>
        <w:shd w:val="clear" w:color="auto" w:fill="auto"/>
        <w:spacing w:before="0" w:after="0" w:line="240" w:lineRule="auto"/>
        <w:ind w:left="195"/>
        <w:rPr>
          <w:sz w:val="24"/>
          <w:szCs w:val="24"/>
        </w:rPr>
      </w:pPr>
      <w:r>
        <w:rPr>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5A3E4B" w:rsidRDefault="00FE33E2">
      <w:pPr>
        <w:pStyle w:val="2f1"/>
        <w:shd w:val="clear" w:color="auto" w:fill="auto"/>
        <w:tabs>
          <w:tab w:val="left" w:pos="1782"/>
        </w:tabs>
        <w:spacing w:before="0" w:after="0" w:line="240" w:lineRule="auto"/>
        <w:ind w:left="195"/>
        <w:rPr>
          <w:sz w:val="24"/>
          <w:szCs w:val="24"/>
        </w:rPr>
      </w:pPr>
      <w:r>
        <w:rPr>
          <w:sz w:val="24"/>
          <w:szCs w:val="24"/>
        </w:rPr>
        <w:t>Модуль «Азбука цифровой графики».</w:t>
      </w:r>
    </w:p>
    <w:p w:rsidR="005A3E4B" w:rsidRDefault="00FE33E2">
      <w:pPr>
        <w:pStyle w:val="2f1"/>
        <w:shd w:val="clear" w:color="auto" w:fill="auto"/>
        <w:spacing w:before="0" w:after="0" w:line="240" w:lineRule="auto"/>
        <w:ind w:left="195"/>
        <w:rPr>
          <w:sz w:val="24"/>
          <w:szCs w:val="24"/>
        </w:rPr>
      </w:pPr>
      <w:r>
        <w:rPr>
          <w:sz w:val="24"/>
          <w:szCs w:val="24"/>
        </w:rPr>
        <w:t xml:space="preserve">Компьютерные средства изображения. Виды линий (в программе </w:t>
      </w:r>
      <w:r>
        <w:rPr>
          <w:sz w:val="24"/>
          <w:szCs w:val="24"/>
          <w:lang w:val="en-US" w:bidi="en-US"/>
        </w:rPr>
        <w:t>Paint</w:t>
      </w:r>
      <w:r>
        <w:rPr>
          <w:sz w:val="24"/>
          <w:szCs w:val="24"/>
          <w:lang w:bidi="en-US"/>
        </w:rPr>
        <w:t xml:space="preserve"> </w:t>
      </w:r>
      <w:r>
        <w:rPr>
          <w:sz w:val="24"/>
          <w:szCs w:val="24"/>
        </w:rPr>
        <w:t>или другом графическом редакторе).</w:t>
      </w:r>
    </w:p>
    <w:p w:rsidR="005A3E4B" w:rsidRDefault="00FE33E2">
      <w:pPr>
        <w:pStyle w:val="2f1"/>
        <w:shd w:val="clear" w:color="auto" w:fill="auto"/>
        <w:spacing w:before="0" w:after="0" w:line="240" w:lineRule="auto"/>
        <w:ind w:left="195"/>
        <w:rPr>
          <w:sz w:val="24"/>
          <w:szCs w:val="24"/>
        </w:rPr>
      </w:pPr>
      <w:r>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Pr>
          <w:sz w:val="24"/>
          <w:szCs w:val="24"/>
          <w:lang w:val="en-US" w:bidi="en-US"/>
        </w:rPr>
        <w:t>Paint</w:t>
      </w:r>
      <w:r>
        <w:rPr>
          <w:sz w:val="24"/>
          <w:szCs w:val="24"/>
          <w:lang w:bidi="en-US"/>
        </w:rPr>
        <w:t>.</w:t>
      </w:r>
    </w:p>
    <w:p w:rsidR="005A3E4B" w:rsidRDefault="00FE33E2">
      <w:pPr>
        <w:pStyle w:val="2f1"/>
        <w:shd w:val="clear" w:color="auto" w:fill="auto"/>
        <w:spacing w:before="0" w:after="0" w:line="240" w:lineRule="auto"/>
        <w:ind w:left="195"/>
        <w:rPr>
          <w:sz w:val="24"/>
          <w:szCs w:val="24"/>
        </w:rPr>
      </w:pPr>
      <w:r>
        <w:rPr>
          <w:sz w:val="24"/>
          <w:szCs w:val="24"/>
        </w:rPr>
        <w:t xml:space="preserve">Освоение инструментов традиционного рисования (карандаш, кисточка, ластик, заливка и другие) в программе </w:t>
      </w:r>
      <w:r>
        <w:rPr>
          <w:sz w:val="24"/>
          <w:szCs w:val="24"/>
          <w:lang w:val="en-US" w:bidi="en-US"/>
        </w:rPr>
        <w:t>Paint</w:t>
      </w:r>
      <w:r>
        <w:rPr>
          <w:sz w:val="24"/>
          <w:szCs w:val="24"/>
          <w:lang w:bidi="en-US"/>
        </w:rPr>
        <w:t xml:space="preserve"> </w:t>
      </w:r>
      <w:r>
        <w:rPr>
          <w:sz w:val="24"/>
          <w:szCs w:val="24"/>
        </w:rPr>
        <w:t>на основе простых сюжетов (например, образ дерева).</w:t>
      </w:r>
    </w:p>
    <w:p w:rsidR="005A3E4B" w:rsidRDefault="00FE33E2">
      <w:pPr>
        <w:pStyle w:val="2f1"/>
        <w:shd w:val="clear" w:color="auto" w:fill="auto"/>
        <w:spacing w:before="0" w:after="0" w:line="240" w:lineRule="auto"/>
        <w:ind w:left="195"/>
        <w:rPr>
          <w:sz w:val="24"/>
          <w:szCs w:val="24"/>
        </w:rPr>
      </w:pPr>
      <w:r>
        <w:rPr>
          <w:sz w:val="24"/>
          <w:szCs w:val="24"/>
        </w:rPr>
        <w:t xml:space="preserve">Освоение инструментов традиционного рисования в программе </w:t>
      </w:r>
      <w:r>
        <w:rPr>
          <w:sz w:val="24"/>
          <w:szCs w:val="24"/>
          <w:lang w:val="en-US" w:bidi="en-US"/>
        </w:rPr>
        <w:t>Paint</w:t>
      </w:r>
      <w:r>
        <w:rPr>
          <w:sz w:val="24"/>
          <w:szCs w:val="24"/>
          <w:lang w:bidi="en-US"/>
        </w:rPr>
        <w:t xml:space="preserve"> </w:t>
      </w:r>
      <w:r>
        <w:rPr>
          <w:sz w:val="24"/>
          <w:szCs w:val="24"/>
        </w:rPr>
        <w:t>на основе темы «Тёплый и холодный цвета» (например, «Горящий костёр в синей ночи», «Перо жар-птицы»).</w:t>
      </w:r>
    </w:p>
    <w:p w:rsidR="005A3E4B" w:rsidRDefault="00FE33E2">
      <w:pPr>
        <w:pStyle w:val="2f1"/>
        <w:shd w:val="clear" w:color="auto" w:fill="auto"/>
        <w:spacing w:before="0" w:after="0" w:line="240" w:lineRule="auto"/>
        <w:ind w:left="195"/>
        <w:rPr>
          <w:sz w:val="24"/>
          <w:szCs w:val="24"/>
        </w:rPr>
      </w:pPr>
      <w:r>
        <w:rPr>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5A3E4B" w:rsidRDefault="00FE33E2">
      <w:pPr>
        <w:pStyle w:val="2f1"/>
        <w:numPr>
          <w:ilvl w:val="2"/>
          <w:numId w:val="64"/>
        </w:numPr>
        <w:shd w:val="clear" w:color="auto" w:fill="auto"/>
        <w:tabs>
          <w:tab w:val="left" w:pos="1580"/>
        </w:tabs>
        <w:spacing w:before="0" w:after="0" w:line="240" w:lineRule="auto"/>
        <w:ind w:left="195" w:firstLine="0"/>
        <w:rPr>
          <w:sz w:val="24"/>
          <w:szCs w:val="24"/>
        </w:rPr>
      </w:pPr>
      <w:r>
        <w:rPr>
          <w:sz w:val="24"/>
          <w:szCs w:val="24"/>
        </w:rPr>
        <w:t>Содержание обучения в 3 классе.</w:t>
      </w:r>
    </w:p>
    <w:p w:rsidR="005A3E4B" w:rsidRDefault="00FE33E2">
      <w:pPr>
        <w:pStyle w:val="2f1"/>
        <w:shd w:val="clear" w:color="auto" w:fill="auto"/>
        <w:tabs>
          <w:tab w:val="left" w:pos="1782"/>
        </w:tabs>
        <w:spacing w:before="0" w:after="0" w:line="240" w:lineRule="auto"/>
        <w:ind w:left="195"/>
        <w:rPr>
          <w:sz w:val="24"/>
          <w:szCs w:val="24"/>
        </w:rPr>
      </w:pPr>
      <w:r>
        <w:rPr>
          <w:sz w:val="24"/>
          <w:szCs w:val="24"/>
        </w:rPr>
        <w:t>Модуль «Графика».</w:t>
      </w:r>
    </w:p>
    <w:p w:rsidR="005A3E4B" w:rsidRDefault="00FE33E2">
      <w:pPr>
        <w:pStyle w:val="2f1"/>
        <w:shd w:val="clear" w:color="auto" w:fill="auto"/>
        <w:spacing w:before="0" w:after="0" w:line="240" w:lineRule="auto"/>
        <w:ind w:left="195"/>
        <w:rPr>
          <w:sz w:val="24"/>
          <w:szCs w:val="24"/>
        </w:rPr>
      </w:pPr>
      <w:r>
        <w:rPr>
          <w:sz w:val="24"/>
          <w:szCs w:val="24"/>
        </w:rPr>
        <w:t>Эскизы обложки и иллюстраций к детской книге сказок (сказка по выбору).</w:t>
      </w:r>
    </w:p>
    <w:p w:rsidR="005A3E4B" w:rsidRDefault="00FE33E2">
      <w:pPr>
        <w:pStyle w:val="2f1"/>
        <w:shd w:val="clear" w:color="auto" w:fill="auto"/>
        <w:spacing w:before="0" w:after="0" w:line="240" w:lineRule="auto"/>
        <w:ind w:left="195"/>
        <w:rPr>
          <w:sz w:val="24"/>
          <w:szCs w:val="24"/>
        </w:rPr>
      </w:pPr>
      <w:r>
        <w:rPr>
          <w:sz w:val="24"/>
          <w:szCs w:val="24"/>
        </w:rPr>
        <w:t>Рисунок буквицы. Макет книги-игрушки. Совмещение изображения и текста. Расположение иллюстраций и текста на развороте книги.</w:t>
      </w:r>
    </w:p>
    <w:p w:rsidR="005A3E4B" w:rsidRDefault="00FE33E2">
      <w:pPr>
        <w:pStyle w:val="2f1"/>
        <w:shd w:val="clear" w:color="auto" w:fill="auto"/>
        <w:spacing w:before="0" w:after="0" w:line="240" w:lineRule="auto"/>
        <w:ind w:left="195"/>
        <w:rPr>
          <w:sz w:val="24"/>
          <w:szCs w:val="24"/>
        </w:rPr>
      </w:pPr>
      <w:r>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5A3E4B" w:rsidRDefault="00FE33E2">
      <w:pPr>
        <w:pStyle w:val="2f1"/>
        <w:shd w:val="clear" w:color="auto" w:fill="auto"/>
        <w:spacing w:before="0" w:after="0" w:line="240" w:lineRule="auto"/>
        <w:ind w:left="195"/>
        <w:rPr>
          <w:sz w:val="24"/>
          <w:szCs w:val="24"/>
        </w:rPr>
      </w:pPr>
      <w:r>
        <w:rPr>
          <w:sz w:val="24"/>
          <w:szCs w:val="24"/>
        </w:rPr>
        <w:t>Эскиз плаката или афиши. Совмещение шрифта и изображения. Особенности композиции плаката.</w:t>
      </w:r>
    </w:p>
    <w:p w:rsidR="005A3E4B" w:rsidRDefault="00FE33E2">
      <w:pPr>
        <w:pStyle w:val="2f1"/>
        <w:shd w:val="clear" w:color="auto" w:fill="auto"/>
        <w:spacing w:before="0" w:after="0" w:line="240" w:lineRule="auto"/>
        <w:ind w:left="195"/>
        <w:rPr>
          <w:sz w:val="24"/>
          <w:szCs w:val="24"/>
        </w:rPr>
      </w:pPr>
      <w:r>
        <w:rPr>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5A3E4B" w:rsidRDefault="00FE33E2">
      <w:pPr>
        <w:pStyle w:val="2f1"/>
        <w:shd w:val="clear" w:color="auto" w:fill="auto"/>
        <w:spacing w:before="0" w:after="0" w:line="240" w:lineRule="auto"/>
        <w:ind w:left="195"/>
        <w:rPr>
          <w:sz w:val="24"/>
          <w:szCs w:val="24"/>
        </w:rPr>
      </w:pPr>
      <w:r>
        <w:rPr>
          <w:sz w:val="24"/>
          <w:szCs w:val="24"/>
        </w:rPr>
        <w:t>Транспорт в городе. Рисунки реальных или фантастических машин.</w:t>
      </w:r>
    </w:p>
    <w:p w:rsidR="005A3E4B" w:rsidRDefault="00FE33E2">
      <w:pPr>
        <w:pStyle w:val="2f1"/>
        <w:shd w:val="clear" w:color="auto" w:fill="auto"/>
        <w:spacing w:before="0" w:after="0" w:line="240" w:lineRule="auto"/>
        <w:ind w:left="195"/>
        <w:rPr>
          <w:sz w:val="24"/>
          <w:szCs w:val="24"/>
        </w:rPr>
      </w:pPr>
      <w:r>
        <w:rPr>
          <w:sz w:val="24"/>
          <w:szCs w:val="24"/>
        </w:rPr>
        <w:t>Изображение лица человека. Строение, пропорции, взаиморасположение частей лица.</w:t>
      </w:r>
    </w:p>
    <w:p w:rsidR="005A3E4B" w:rsidRDefault="00FE33E2">
      <w:pPr>
        <w:pStyle w:val="2f1"/>
        <w:shd w:val="clear" w:color="auto" w:fill="auto"/>
        <w:spacing w:before="0" w:after="0" w:line="240" w:lineRule="auto"/>
        <w:ind w:left="195"/>
        <w:rPr>
          <w:sz w:val="24"/>
          <w:szCs w:val="24"/>
        </w:rPr>
      </w:pPr>
      <w:r>
        <w:rPr>
          <w:sz w:val="24"/>
          <w:szCs w:val="24"/>
        </w:rPr>
        <w:t>Эскиз маски для маскарада: изображение лица - маски персонажа с ярко выраженным характером. Аппликация из цветной бумаги.</w:t>
      </w:r>
    </w:p>
    <w:p w:rsidR="005A3E4B" w:rsidRDefault="00FE33E2">
      <w:pPr>
        <w:pStyle w:val="2f1"/>
        <w:shd w:val="clear" w:color="auto" w:fill="auto"/>
        <w:tabs>
          <w:tab w:val="left" w:pos="1787"/>
        </w:tabs>
        <w:spacing w:before="0" w:after="0" w:line="240" w:lineRule="auto"/>
        <w:ind w:left="195"/>
        <w:rPr>
          <w:sz w:val="24"/>
          <w:szCs w:val="24"/>
        </w:rPr>
      </w:pPr>
      <w:r>
        <w:rPr>
          <w:sz w:val="24"/>
          <w:szCs w:val="24"/>
        </w:rPr>
        <w:t>Модуль «Живопись».</w:t>
      </w:r>
    </w:p>
    <w:p w:rsidR="005A3E4B" w:rsidRDefault="00FE33E2">
      <w:pPr>
        <w:pStyle w:val="2f1"/>
        <w:shd w:val="clear" w:color="auto" w:fill="auto"/>
        <w:spacing w:before="0" w:after="0" w:line="240" w:lineRule="auto"/>
        <w:ind w:left="195"/>
        <w:rPr>
          <w:sz w:val="24"/>
          <w:szCs w:val="24"/>
        </w:rPr>
      </w:pPr>
      <w:r>
        <w:rPr>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5A3E4B" w:rsidRDefault="00FE33E2">
      <w:pPr>
        <w:pStyle w:val="2f1"/>
        <w:shd w:val="clear" w:color="auto" w:fill="auto"/>
        <w:spacing w:before="0" w:after="0" w:line="240" w:lineRule="auto"/>
        <w:ind w:left="195"/>
        <w:rPr>
          <w:sz w:val="24"/>
          <w:szCs w:val="24"/>
        </w:rPr>
      </w:pPr>
      <w:r>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5A3E4B" w:rsidRDefault="00FE33E2">
      <w:pPr>
        <w:pStyle w:val="2f1"/>
        <w:shd w:val="clear" w:color="auto" w:fill="auto"/>
        <w:spacing w:before="0" w:after="0" w:line="240" w:lineRule="auto"/>
        <w:ind w:left="195"/>
        <w:rPr>
          <w:sz w:val="24"/>
          <w:szCs w:val="24"/>
        </w:rPr>
      </w:pPr>
      <w:r>
        <w:rPr>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5A3E4B" w:rsidRDefault="00FE33E2">
      <w:pPr>
        <w:pStyle w:val="2f1"/>
        <w:shd w:val="clear" w:color="auto" w:fill="auto"/>
        <w:spacing w:before="0" w:after="0" w:line="240" w:lineRule="auto"/>
        <w:ind w:left="195"/>
        <w:rPr>
          <w:sz w:val="24"/>
          <w:szCs w:val="24"/>
        </w:rPr>
      </w:pPr>
      <w:r>
        <w:rPr>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5A3E4B" w:rsidRDefault="00FE33E2">
      <w:pPr>
        <w:pStyle w:val="2f1"/>
        <w:shd w:val="clear" w:color="auto" w:fill="auto"/>
        <w:spacing w:before="0" w:after="0" w:line="240" w:lineRule="auto"/>
        <w:ind w:left="195"/>
        <w:rPr>
          <w:sz w:val="24"/>
          <w:szCs w:val="24"/>
        </w:rPr>
      </w:pPr>
      <w:r>
        <w:rPr>
          <w:sz w:val="24"/>
          <w:szCs w:val="24"/>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5A3E4B" w:rsidRDefault="00FE33E2">
      <w:pPr>
        <w:pStyle w:val="2f1"/>
        <w:shd w:val="clear" w:color="auto" w:fill="auto"/>
        <w:tabs>
          <w:tab w:val="left" w:pos="1780"/>
        </w:tabs>
        <w:spacing w:before="0" w:after="0" w:line="240" w:lineRule="auto"/>
        <w:ind w:left="195"/>
        <w:rPr>
          <w:sz w:val="24"/>
          <w:szCs w:val="24"/>
        </w:rPr>
      </w:pPr>
      <w:r>
        <w:rPr>
          <w:sz w:val="24"/>
          <w:szCs w:val="24"/>
        </w:rPr>
        <w:t>Модуль «Скульптура».</w:t>
      </w:r>
    </w:p>
    <w:p w:rsidR="005A3E4B" w:rsidRDefault="00FE33E2">
      <w:pPr>
        <w:pStyle w:val="2f1"/>
        <w:shd w:val="clear" w:color="auto" w:fill="auto"/>
        <w:spacing w:before="0" w:after="0" w:line="240" w:lineRule="auto"/>
        <w:ind w:left="195"/>
        <w:rPr>
          <w:sz w:val="24"/>
          <w:szCs w:val="24"/>
        </w:rPr>
      </w:pPr>
      <w:r>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5A3E4B" w:rsidRDefault="00FE33E2">
      <w:pPr>
        <w:pStyle w:val="2f1"/>
        <w:shd w:val="clear" w:color="auto" w:fill="auto"/>
        <w:spacing w:before="0" w:after="0" w:line="240" w:lineRule="auto"/>
        <w:ind w:left="195"/>
        <w:rPr>
          <w:sz w:val="24"/>
          <w:szCs w:val="24"/>
        </w:rPr>
      </w:pPr>
      <w:r>
        <w:rPr>
          <w:sz w:val="24"/>
          <w:szCs w:val="24"/>
        </w:rPr>
        <w:t>Лепка сказочного персонажа на основе сюжета известной сказки или создание этого персонажа путём бумагопластики.</w:t>
      </w:r>
    </w:p>
    <w:p w:rsidR="005A3E4B" w:rsidRDefault="00FE33E2">
      <w:pPr>
        <w:pStyle w:val="2f1"/>
        <w:shd w:val="clear" w:color="auto" w:fill="auto"/>
        <w:spacing w:before="0" w:after="0" w:line="240" w:lineRule="auto"/>
        <w:ind w:left="195"/>
        <w:rPr>
          <w:sz w:val="24"/>
          <w:szCs w:val="24"/>
        </w:rPr>
      </w:pPr>
      <w:r>
        <w:rPr>
          <w:sz w:val="24"/>
          <w:szCs w:val="24"/>
        </w:rPr>
        <w:lastRenderedPageBreak/>
        <w:t>Освоение знаний о видах скульптуры (по назначению) и жанрах скульптуры (по сюжету изображения).</w:t>
      </w:r>
    </w:p>
    <w:p w:rsidR="005A3E4B" w:rsidRDefault="00FE33E2">
      <w:pPr>
        <w:pStyle w:val="2f1"/>
        <w:shd w:val="clear" w:color="auto" w:fill="auto"/>
        <w:spacing w:before="0" w:after="0" w:line="240" w:lineRule="auto"/>
        <w:ind w:left="195"/>
        <w:rPr>
          <w:sz w:val="24"/>
          <w:szCs w:val="24"/>
        </w:rPr>
      </w:pPr>
      <w:r>
        <w:rPr>
          <w:sz w:val="24"/>
          <w:szCs w:val="24"/>
        </w:rPr>
        <w:t>Лепка эскиза парковой скульптуры. Выражение пластики движения в скульптуре. Работа с пластилином или глиной.</w:t>
      </w:r>
    </w:p>
    <w:p w:rsidR="005A3E4B" w:rsidRDefault="00FE33E2">
      <w:pPr>
        <w:pStyle w:val="2f1"/>
        <w:shd w:val="clear" w:color="auto" w:fill="auto"/>
        <w:tabs>
          <w:tab w:val="left" w:pos="1780"/>
        </w:tabs>
        <w:spacing w:before="0" w:after="0" w:line="240" w:lineRule="auto"/>
        <w:ind w:left="195"/>
        <w:rPr>
          <w:sz w:val="24"/>
          <w:szCs w:val="24"/>
        </w:rPr>
      </w:pPr>
      <w:r>
        <w:rPr>
          <w:sz w:val="24"/>
          <w:szCs w:val="24"/>
        </w:rPr>
        <w:t>Модуль «Декоративно-прикладное искусство».</w:t>
      </w:r>
    </w:p>
    <w:p w:rsidR="005A3E4B" w:rsidRDefault="00FE33E2">
      <w:pPr>
        <w:pStyle w:val="2f1"/>
        <w:shd w:val="clear" w:color="auto" w:fill="auto"/>
        <w:spacing w:before="0" w:after="0" w:line="240" w:lineRule="auto"/>
        <w:ind w:left="195"/>
        <w:rPr>
          <w:sz w:val="24"/>
          <w:szCs w:val="24"/>
        </w:rPr>
      </w:pPr>
      <w:r>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5A3E4B" w:rsidRDefault="00FE33E2">
      <w:pPr>
        <w:pStyle w:val="2f1"/>
        <w:shd w:val="clear" w:color="auto" w:fill="auto"/>
        <w:spacing w:before="0" w:after="0" w:line="240" w:lineRule="auto"/>
        <w:ind w:left="195"/>
        <w:rPr>
          <w:sz w:val="24"/>
          <w:szCs w:val="24"/>
        </w:rPr>
      </w:pPr>
      <w:r>
        <w:rPr>
          <w:sz w:val="24"/>
          <w:szCs w:val="24"/>
        </w:rPr>
        <w:t>Эскизы орнаментов для росписи тканей. Раппорт. Трафарет и создание орнамента при помощи печаток или штампов.</w:t>
      </w:r>
    </w:p>
    <w:p w:rsidR="005A3E4B" w:rsidRDefault="00FE33E2">
      <w:pPr>
        <w:pStyle w:val="2f1"/>
        <w:shd w:val="clear" w:color="auto" w:fill="auto"/>
        <w:spacing w:before="0" w:after="0" w:line="240" w:lineRule="auto"/>
        <w:ind w:left="195"/>
        <w:rPr>
          <w:sz w:val="24"/>
          <w:szCs w:val="24"/>
        </w:rPr>
      </w:pPr>
      <w:r>
        <w:rPr>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5A3E4B" w:rsidRDefault="00FE33E2">
      <w:pPr>
        <w:pStyle w:val="2f1"/>
        <w:shd w:val="clear" w:color="auto" w:fill="auto"/>
        <w:spacing w:before="0" w:after="0" w:line="240" w:lineRule="auto"/>
        <w:ind w:left="195"/>
        <w:rPr>
          <w:sz w:val="24"/>
          <w:szCs w:val="24"/>
        </w:rPr>
      </w:pPr>
      <w:r>
        <w:rPr>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5A3E4B" w:rsidRDefault="00FE33E2">
      <w:pPr>
        <w:pStyle w:val="2f1"/>
        <w:shd w:val="clear" w:color="auto" w:fill="auto"/>
        <w:tabs>
          <w:tab w:val="left" w:pos="1780"/>
        </w:tabs>
        <w:spacing w:before="0" w:after="0" w:line="240" w:lineRule="auto"/>
        <w:ind w:left="195"/>
        <w:rPr>
          <w:sz w:val="24"/>
          <w:szCs w:val="24"/>
        </w:rPr>
      </w:pPr>
      <w:r>
        <w:rPr>
          <w:sz w:val="24"/>
          <w:szCs w:val="24"/>
        </w:rPr>
        <w:t>Модуль «Архитектура».</w:t>
      </w:r>
    </w:p>
    <w:p w:rsidR="005A3E4B" w:rsidRDefault="00FE33E2">
      <w:pPr>
        <w:pStyle w:val="2f1"/>
        <w:shd w:val="clear" w:color="auto" w:fill="auto"/>
        <w:spacing w:before="0" w:after="0" w:line="240" w:lineRule="auto"/>
        <w:ind w:left="195"/>
        <w:rPr>
          <w:sz w:val="24"/>
          <w:szCs w:val="24"/>
        </w:rPr>
      </w:pPr>
      <w:r>
        <w:rPr>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5A3E4B" w:rsidRDefault="00FE33E2">
      <w:pPr>
        <w:pStyle w:val="2f1"/>
        <w:shd w:val="clear" w:color="auto" w:fill="auto"/>
        <w:spacing w:before="0" w:after="0" w:line="240" w:lineRule="auto"/>
        <w:ind w:left="195"/>
        <w:rPr>
          <w:sz w:val="24"/>
          <w:szCs w:val="24"/>
        </w:rPr>
      </w:pPr>
      <w:r>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5A3E4B" w:rsidRDefault="00FE33E2">
      <w:pPr>
        <w:pStyle w:val="2f1"/>
        <w:shd w:val="clear" w:color="auto" w:fill="auto"/>
        <w:tabs>
          <w:tab w:val="left" w:pos="1754"/>
        </w:tabs>
        <w:spacing w:before="0" w:after="0" w:line="240" w:lineRule="auto"/>
        <w:ind w:left="195"/>
        <w:rPr>
          <w:sz w:val="24"/>
          <w:szCs w:val="24"/>
        </w:rPr>
      </w:pPr>
      <w:r>
        <w:rPr>
          <w:sz w:val="24"/>
          <w:szCs w:val="24"/>
        </w:rPr>
        <w:t>Модуль «Восприятие произведений искусства».</w:t>
      </w:r>
    </w:p>
    <w:p w:rsidR="005A3E4B" w:rsidRDefault="00FE33E2">
      <w:pPr>
        <w:pStyle w:val="2f1"/>
        <w:shd w:val="clear" w:color="auto" w:fill="auto"/>
        <w:spacing w:before="0" w:after="0" w:line="240" w:lineRule="auto"/>
        <w:ind w:left="195"/>
        <w:rPr>
          <w:sz w:val="24"/>
          <w:szCs w:val="24"/>
        </w:rPr>
      </w:pPr>
      <w:r>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5A3E4B" w:rsidRDefault="00FE33E2">
      <w:pPr>
        <w:pStyle w:val="2f1"/>
        <w:shd w:val="clear" w:color="auto" w:fill="auto"/>
        <w:spacing w:before="0" w:after="0" w:line="240" w:lineRule="auto"/>
        <w:ind w:left="195"/>
        <w:rPr>
          <w:sz w:val="24"/>
          <w:szCs w:val="24"/>
        </w:rPr>
      </w:pPr>
      <w:r>
        <w:rPr>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5A3E4B" w:rsidRDefault="00FE33E2">
      <w:pPr>
        <w:pStyle w:val="2f1"/>
        <w:shd w:val="clear" w:color="auto" w:fill="auto"/>
        <w:spacing w:before="0" w:after="0" w:line="240" w:lineRule="auto"/>
        <w:ind w:left="195"/>
        <w:rPr>
          <w:sz w:val="24"/>
          <w:szCs w:val="24"/>
        </w:rPr>
      </w:pPr>
      <w:r>
        <w:rPr>
          <w:sz w:val="24"/>
          <w:szCs w:val="24"/>
        </w:rPr>
        <w:t>Виртуальное путешествие: памятники архитектуры в Москве и Санкт- Петербурге (обзор памятников по выбору учителя).</w:t>
      </w:r>
    </w:p>
    <w:p w:rsidR="005A3E4B" w:rsidRDefault="00FE33E2">
      <w:pPr>
        <w:pStyle w:val="2f1"/>
        <w:shd w:val="clear" w:color="auto" w:fill="auto"/>
        <w:spacing w:before="0" w:after="0" w:line="240" w:lineRule="auto"/>
        <w:ind w:left="195"/>
        <w:rPr>
          <w:sz w:val="24"/>
          <w:szCs w:val="24"/>
        </w:rPr>
      </w:pPr>
      <w:r>
        <w:rPr>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5A3E4B" w:rsidRDefault="00FE33E2">
      <w:pPr>
        <w:pStyle w:val="2f1"/>
        <w:shd w:val="clear" w:color="auto" w:fill="auto"/>
        <w:spacing w:before="0" w:after="0" w:line="240" w:lineRule="auto"/>
        <w:ind w:left="195"/>
        <w:rPr>
          <w:sz w:val="24"/>
          <w:szCs w:val="24"/>
        </w:rPr>
      </w:pPr>
      <w:r>
        <w:rPr>
          <w:sz w:val="24"/>
          <w:szCs w:val="24"/>
        </w:rPr>
        <w:t>Знания о видах пространственных искусств: виды определяются по назначению произведений в жизни людей.</w:t>
      </w:r>
    </w:p>
    <w:p w:rsidR="005A3E4B" w:rsidRDefault="00FE33E2">
      <w:pPr>
        <w:pStyle w:val="2f1"/>
        <w:shd w:val="clear" w:color="auto" w:fill="auto"/>
        <w:spacing w:before="0" w:after="0" w:line="240" w:lineRule="auto"/>
        <w:ind w:left="195"/>
        <w:rPr>
          <w:sz w:val="24"/>
          <w:szCs w:val="24"/>
        </w:rPr>
      </w:pPr>
      <w:r>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5A3E4B" w:rsidRDefault="00FE33E2">
      <w:pPr>
        <w:pStyle w:val="2f1"/>
        <w:shd w:val="clear" w:color="auto" w:fill="auto"/>
        <w:spacing w:before="0" w:after="0" w:line="240" w:lineRule="auto"/>
        <w:ind w:left="195"/>
        <w:rPr>
          <w:sz w:val="24"/>
          <w:szCs w:val="24"/>
        </w:rPr>
      </w:pPr>
      <w:r>
        <w:rPr>
          <w:sz w:val="24"/>
          <w:szCs w:val="24"/>
        </w:rP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5A3E4B" w:rsidRDefault="00FE33E2">
      <w:pPr>
        <w:pStyle w:val="2f1"/>
        <w:shd w:val="clear" w:color="auto" w:fill="auto"/>
        <w:spacing w:before="0" w:after="0" w:line="240" w:lineRule="auto"/>
        <w:ind w:left="195"/>
        <w:rPr>
          <w:sz w:val="24"/>
          <w:szCs w:val="24"/>
        </w:rPr>
      </w:pPr>
      <w:r>
        <w:rPr>
          <w:sz w:val="24"/>
          <w:szCs w:val="24"/>
        </w:rPr>
        <w:t>Представления о произведениях крупнейших отечественных портретистов: В.И. Сурикова, И.Е. Репина, В.А. Серова и других.</w:t>
      </w:r>
    </w:p>
    <w:p w:rsidR="005A3E4B" w:rsidRDefault="00FE33E2">
      <w:pPr>
        <w:pStyle w:val="2f1"/>
        <w:shd w:val="clear" w:color="auto" w:fill="auto"/>
        <w:tabs>
          <w:tab w:val="left" w:pos="1788"/>
        </w:tabs>
        <w:spacing w:before="0" w:after="0" w:line="240" w:lineRule="auto"/>
        <w:ind w:left="195"/>
        <w:rPr>
          <w:sz w:val="24"/>
          <w:szCs w:val="24"/>
        </w:rPr>
      </w:pPr>
      <w:r>
        <w:rPr>
          <w:sz w:val="24"/>
          <w:szCs w:val="24"/>
        </w:rPr>
        <w:t>Модуль «Азбука цифровой графики».</w:t>
      </w:r>
    </w:p>
    <w:p w:rsidR="005A3E4B" w:rsidRDefault="00FE33E2">
      <w:pPr>
        <w:pStyle w:val="2f1"/>
        <w:shd w:val="clear" w:color="auto" w:fill="auto"/>
        <w:spacing w:before="0" w:after="0" w:line="240" w:lineRule="auto"/>
        <w:ind w:left="195"/>
        <w:rPr>
          <w:sz w:val="24"/>
          <w:szCs w:val="24"/>
        </w:rPr>
      </w:pPr>
      <w:r>
        <w:rPr>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5A3E4B" w:rsidRDefault="00FE33E2">
      <w:pPr>
        <w:pStyle w:val="2f1"/>
        <w:shd w:val="clear" w:color="auto" w:fill="auto"/>
        <w:spacing w:before="0" w:after="0" w:line="240" w:lineRule="auto"/>
        <w:ind w:left="195"/>
        <w:rPr>
          <w:sz w:val="24"/>
          <w:szCs w:val="24"/>
        </w:rPr>
      </w:pPr>
      <w:r>
        <w:rPr>
          <w:sz w:val="24"/>
          <w:szCs w:val="24"/>
        </w:rPr>
        <w:lastRenderedPageBreak/>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5A3E4B" w:rsidRDefault="00FE33E2">
      <w:pPr>
        <w:pStyle w:val="2f1"/>
        <w:shd w:val="clear" w:color="auto" w:fill="auto"/>
        <w:spacing w:before="0" w:after="0" w:line="240" w:lineRule="auto"/>
        <w:ind w:left="195"/>
        <w:rPr>
          <w:sz w:val="24"/>
          <w:szCs w:val="24"/>
        </w:rPr>
      </w:pPr>
      <w:r>
        <w:rPr>
          <w:sz w:val="24"/>
          <w:szCs w:val="24"/>
        </w:rPr>
        <w:t xml:space="preserve">Изображение и изучение мимики лица в программе </w:t>
      </w:r>
      <w:r>
        <w:rPr>
          <w:sz w:val="24"/>
          <w:szCs w:val="24"/>
          <w:lang w:val="en-US" w:bidi="en-US"/>
        </w:rPr>
        <w:t>Paint</w:t>
      </w:r>
      <w:r>
        <w:rPr>
          <w:sz w:val="24"/>
          <w:szCs w:val="24"/>
          <w:lang w:bidi="en-US"/>
        </w:rPr>
        <w:t xml:space="preserve"> </w:t>
      </w:r>
      <w:r>
        <w:rPr>
          <w:sz w:val="24"/>
          <w:szCs w:val="24"/>
        </w:rPr>
        <w:t>(или другом графическом редакторе).</w:t>
      </w:r>
    </w:p>
    <w:p w:rsidR="005A3E4B" w:rsidRDefault="00FE33E2">
      <w:pPr>
        <w:pStyle w:val="2f1"/>
        <w:shd w:val="clear" w:color="auto" w:fill="auto"/>
        <w:spacing w:before="0" w:after="0" w:line="240" w:lineRule="auto"/>
        <w:ind w:left="195"/>
        <w:rPr>
          <w:sz w:val="24"/>
          <w:szCs w:val="24"/>
        </w:rPr>
      </w:pPr>
      <w:r>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5A3E4B" w:rsidRDefault="00FE33E2">
      <w:pPr>
        <w:pStyle w:val="2f1"/>
        <w:shd w:val="clear" w:color="auto" w:fill="auto"/>
        <w:spacing w:before="0" w:after="0" w:line="240" w:lineRule="auto"/>
        <w:ind w:left="195"/>
        <w:rPr>
          <w:sz w:val="24"/>
          <w:szCs w:val="24"/>
        </w:rPr>
      </w:pPr>
      <w:r>
        <w:rPr>
          <w:sz w:val="24"/>
          <w:szCs w:val="24"/>
        </w:rPr>
        <w:t xml:space="preserve">Редактирование фотографий в программе </w:t>
      </w:r>
      <w:r>
        <w:rPr>
          <w:sz w:val="24"/>
          <w:szCs w:val="24"/>
          <w:lang w:val="en-US" w:bidi="en-US"/>
        </w:rPr>
        <w:t>Picture</w:t>
      </w:r>
      <w:r>
        <w:rPr>
          <w:sz w:val="24"/>
          <w:szCs w:val="24"/>
          <w:lang w:bidi="en-US"/>
        </w:rPr>
        <w:t xml:space="preserve"> </w:t>
      </w:r>
      <w:r>
        <w:rPr>
          <w:sz w:val="24"/>
          <w:szCs w:val="24"/>
          <w:lang w:val="en-US" w:bidi="en-US"/>
        </w:rPr>
        <w:t>Manager</w:t>
      </w:r>
      <w:r>
        <w:rPr>
          <w:sz w:val="24"/>
          <w:szCs w:val="24"/>
          <w:lang w:bidi="en-US"/>
        </w:rPr>
        <w:t xml:space="preserve">: </w:t>
      </w:r>
      <w:r>
        <w:rPr>
          <w:sz w:val="24"/>
          <w:szCs w:val="24"/>
        </w:rPr>
        <w:t>изменение яркости, контраста, насыщенности цвета; обрезка, поворот, отражение.</w:t>
      </w:r>
    </w:p>
    <w:p w:rsidR="005A3E4B" w:rsidRDefault="00FE33E2">
      <w:pPr>
        <w:pStyle w:val="2f1"/>
        <w:shd w:val="clear" w:color="auto" w:fill="auto"/>
        <w:spacing w:before="0" w:after="0" w:line="240" w:lineRule="auto"/>
        <w:ind w:left="195"/>
        <w:rPr>
          <w:sz w:val="24"/>
          <w:szCs w:val="24"/>
        </w:rPr>
      </w:pPr>
      <w:r>
        <w:rPr>
          <w:sz w:val="24"/>
          <w:szCs w:val="24"/>
        </w:rPr>
        <w:t>Виртуальные путешествия в главные художественные музеи и музеи местные (по выбору учителя).</w:t>
      </w:r>
    </w:p>
    <w:p w:rsidR="005A3E4B" w:rsidRDefault="00FE33E2">
      <w:pPr>
        <w:pStyle w:val="2f1"/>
        <w:numPr>
          <w:ilvl w:val="2"/>
          <w:numId w:val="64"/>
        </w:numPr>
        <w:shd w:val="clear" w:color="auto" w:fill="auto"/>
        <w:tabs>
          <w:tab w:val="left" w:pos="1581"/>
        </w:tabs>
        <w:spacing w:before="0" w:after="0" w:line="240" w:lineRule="auto"/>
        <w:ind w:left="195" w:firstLine="0"/>
        <w:rPr>
          <w:sz w:val="24"/>
          <w:szCs w:val="24"/>
        </w:rPr>
      </w:pPr>
      <w:r>
        <w:rPr>
          <w:sz w:val="24"/>
          <w:szCs w:val="24"/>
        </w:rPr>
        <w:t>Содержание обучения в 4 классе.</w:t>
      </w:r>
    </w:p>
    <w:p w:rsidR="005A3E4B" w:rsidRDefault="00FE33E2">
      <w:pPr>
        <w:pStyle w:val="2f1"/>
        <w:shd w:val="clear" w:color="auto" w:fill="auto"/>
        <w:tabs>
          <w:tab w:val="left" w:pos="1783"/>
        </w:tabs>
        <w:spacing w:before="0" w:after="0" w:line="240" w:lineRule="auto"/>
        <w:ind w:left="195"/>
        <w:rPr>
          <w:sz w:val="24"/>
          <w:szCs w:val="24"/>
        </w:rPr>
      </w:pPr>
      <w:r>
        <w:rPr>
          <w:sz w:val="24"/>
          <w:szCs w:val="24"/>
        </w:rPr>
        <w:t>Модуль «Графика».</w:t>
      </w:r>
    </w:p>
    <w:p w:rsidR="005A3E4B" w:rsidRDefault="00FE33E2">
      <w:pPr>
        <w:pStyle w:val="2f1"/>
        <w:shd w:val="clear" w:color="auto" w:fill="auto"/>
        <w:spacing w:before="0" w:after="0" w:line="240" w:lineRule="auto"/>
        <w:ind w:left="195"/>
        <w:rPr>
          <w:sz w:val="24"/>
          <w:szCs w:val="24"/>
        </w:rPr>
      </w:pPr>
      <w:r>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5A3E4B" w:rsidRDefault="00FE33E2">
      <w:pPr>
        <w:pStyle w:val="2f1"/>
        <w:shd w:val="clear" w:color="auto" w:fill="auto"/>
        <w:spacing w:before="0" w:after="0" w:line="240" w:lineRule="auto"/>
        <w:ind w:left="195"/>
        <w:rPr>
          <w:sz w:val="24"/>
          <w:szCs w:val="24"/>
        </w:rPr>
      </w:pPr>
      <w:r>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5A3E4B" w:rsidRDefault="00FE33E2">
      <w:pPr>
        <w:pStyle w:val="2f1"/>
        <w:shd w:val="clear" w:color="auto" w:fill="auto"/>
        <w:spacing w:before="0" w:after="0" w:line="240" w:lineRule="auto"/>
        <w:ind w:left="195"/>
        <w:rPr>
          <w:sz w:val="24"/>
          <w:szCs w:val="24"/>
        </w:rPr>
      </w:pPr>
      <w:r>
        <w:rPr>
          <w:sz w:val="24"/>
          <w:szCs w:val="24"/>
        </w:rPr>
        <w:t>Графическое изображение героев былин, древних легенд, сказок и сказаний разных народов.</w:t>
      </w:r>
    </w:p>
    <w:p w:rsidR="005A3E4B" w:rsidRDefault="00FE33E2">
      <w:pPr>
        <w:pStyle w:val="2f1"/>
        <w:shd w:val="clear" w:color="auto" w:fill="auto"/>
        <w:spacing w:before="0" w:after="0" w:line="240" w:lineRule="auto"/>
        <w:ind w:left="195"/>
        <w:rPr>
          <w:sz w:val="24"/>
          <w:szCs w:val="24"/>
        </w:rPr>
      </w:pPr>
      <w:r>
        <w:rPr>
          <w:sz w:val="24"/>
          <w:szCs w:val="24"/>
        </w:rPr>
        <w:t>Изображение города - тематическая графическая композиция; использование карандаша, мелков, фломастеров (смешанная техника).</w:t>
      </w:r>
    </w:p>
    <w:p w:rsidR="005A3E4B" w:rsidRDefault="00FE33E2">
      <w:pPr>
        <w:pStyle w:val="2f1"/>
        <w:shd w:val="clear" w:color="auto" w:fill="auto"/>
        <w:tabs>
          <w:tab w:val="left" w:pos="1789"/>
        </w:tabs>
        <w:spacing w:before="0" w:after="0" w:line="240" w:lineRule="auto"/>
        <w:ind w:left="195"/>
        <w:rPr>
          <w:sz w:val="24"/>
          <w:szCs w:val="24"/>
        </w:rPr>
      </w:pPr>
      <w:r>
        <w:rPr>
          <w:sz w:val="24"/>
          <w:szCs w:val="24"/>
        </w:rPr>
        <w:t>Модуль «Живопись».</w:t>
      </w:r>
    </w:p>
    <w:p w:rsidR="005A3E4B" w:rsidRDefault="00FE33E2">
      <w:pPr>
        <w:pStyle w:val="2f1"/>
        <w:shd w:val="clear" w:color="auto" w:fill="auto"/>
        <w:spacing w:before="0" w:after="0" w:line="240" w:lineRule="auto"/>
        <w:ind w:left="195"/>
        <w:rPr>
          <w:sz w:val="24"/>
          <w:szCs w:val="24"/>
        </w:rPr>
      </w:pPr>
      <w:r>
        <w:rPr>
          <w:sz w:val="24"/>
          <w:szCs w:val="24"/>
        </w:rPr>
        <w:t>Красота природы разных климатических зон, создание пейзажных композиций (горный, степной, среднерусский ландшафт).</w:t>
      </w:r>
    </w:p>
    <w:p w:rsidR="005A3E4B" w:rsidRDefault="00FE33E2">
      <w:pPr>
        <w:pStyle w:val="2f1"/>
        <w:shd w:val="clear" w:color="auto" w:fill="auto"/>
        <w:spacing w:before="0" w:after="0" w:line="240" w:lineRule="auto"/>
        <w:ind w:left="195"/>
        <w:rPr>
          <w:sz w:val="24"/>
          <w:szCs w:val="24"/>
        </w:rPr>
      </w:pPr>
      <w:r>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5A3E4B" w:rsidRDefault="00FE33E2">
      <w:pPr>
        <w:pStyle w:val="2f1"/>
        <w:shd w:val="clear" w:color="auto" w:fill="auto"/>
        <w:spacing w:before="0" w:after="0" w:line="240" w:lineRule="auto"/>
        <w:ind w:left="195"/>
        <w:rPr>
          <w:sz w:val="24"/>
          <w:szCs w:val="24"/>
        </w:rPr>
      </w:pPr>
      <w:r>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5A3E4B" w:rsidRDefault="00FE33E2">
      <w:pPr>
        <w:pStyle w:val="2f1"/>
        <w:shd w:val="clear" w:color="auto" w:fill="auto"/>
        <w:tabs>
          <w:tab w:val="left" w:pos="1789"/>
        </w:tabs>
        <w:spacing w:before="0" w:after="0" w:line="240" w:lineRule="auto"/>
        <w:ind w:left="195"/>
        <w:rPr>
          <w:sz w:val="24"/>
          <w:szCs w:val="24"/>
        </w:rPr>
      </w:pPr>
      <w:r>
        <w:rPr>
          <w:sz w:val="24"/>
          <w:szCs w:val="24"/>
        </w:rPr>
        <w:t>Модуль «Скульптура».</w:t>
      </w:r>
    </w:p>
    <w:p w:rsidR="005A3E4B" w:rsidRDefault="00FE33E2">
      <w:pPr>
        <w:pStyle w:val="2f1"/>
        <w:shd w:val="clear" w:color="auto" w:fill="auto"/>
        <w:spacing w:before="0" w:after="0" w:line="240" w:lineRule="auto"/>
        <w:ind w:left="195"/>
        <w:rPr>
          <w:sz w:val="24"/>
          <w:szCs w:val="24"/>
        </w:rPr>
      </w:pPr>
      <w:r>
        <w:rPr>
          <w:sz w:val="24"/>
          <w:szCs w:val="24"/>
        </w:rPr>
        <w:t>Знакомство со скульптурными памятниками героям и мемориальными комплексами.</w:t>
      </w:r>
    </w:p>
    <w:p w:rsidR="005A3E4B" w:rsidRDefault="00FE33E2">
      <w:pPr>
        <w:pStyle w:val="2f1"/>
        <w:shd w:val="clear" w:color="auto" w:fill="auto"/>
        <w:spacing w:before="0" w:after="0" w:line="240" w:lineRule="auto"/>
        <w:ind w:left="195"/>
        <w:rPr>
          <w:sz w:val="24"/>
          <w:szCs w:val="24"/>
        </w:rPr>
      </w:pPr>
      <w:r>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rsidR="005A3E4B" w:rsidRDefault="00FE33E2">
      <w:pPr>
        <w:pStyle w:val="2f1"/>
        <w:shd w:val="clear" w:color="auto" w:fill="auto"/>
        <w:tabs>
          <w:tab w:val="left" w:pos="1789"/>
        </w:tabs>
        <w:spacing w:before="0" w:after="0" w:line="240" w:lineRule="auto"/>
        <w:ind w:left="195"/>
        <w:rPr>
          <w:sz w:val="24"/>
          <w:szCs w:val="24"/>
        </w:rPr>
      </w:pPr>
      <w:r>
        <w:rPr>
          <w:sz w:val="24"/>
          <w:szCs w:val="24"/>
        </w:rPr>
        <w:t>Модуль «Декоративно-прикладное искусство».</w:t>
      </w:r>
    </w:p>
    <w:p w:rsidR="005A3E4B" w:rsidRDefault="00FE33E2">
      <w:pPr>
        <w:pStyle w:val="2f1"/>
        <w:shd w:val="clear" w:color="auto" w:fill="auto"/>
        <w:spacing w:before="0" w:after="0" w:line="240" w:lineRule="auto"/>
        <w:ind w:left="195"/>
        <w:rPr>
          <w:sz w:val="24"/>
          <w:szCs w:val="24"/>
        </w:rPr>
      </w:pPr>
      <w:r>
        <w:rPr>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5A3E4B" w:rsidRDefault="00FE33E2">
      <w:pPr>
        <w:pStyle w:val="2f1"/>
        <w:shd w:val="clear" w:color="auto" w:fill="auto"/>
        <w:spacing w:before="0" w:after="0" w:line="240" w:lineRule="auto"/>
        <w:ind w:left="195"/>
        <w:rPr>
          <w:sz w:val="24"/>
          <w:szCs w:val="24"/>
        </w:rPr>
      </w:pPr>
      <w:r>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5A3E4B" w:rsidRDefault="00FE33E2">
      <w:pPr>
        <w:pStyle w:val="2f1"/>
        <w:shd w:val="clear" w:color="auto" w:fill="auto"/>
        <w:spacing w:before="0" w:after="0" w:line="240" w:lineRule="auto"/>
        <w:ind w:left="195"/>
        <w:rPr>
          <w:sz w:val="24"/>
          <w:szCs w:val="24"/>
        </w:rPr>
      </w:pPr>
      <w:r>
        <w:rPr>
          <w:sz w:val="24"/>
          <w:szCs w:val="24"/>
        </w:rPr>
        <w:t>Орнаментальное украшение каменной архитектуры в памятниках русской культуры, каменная резьба, росписи стен, изразцы.</w:t>
      </w:r>
    </w:p>
    <w:p w:rsidR="005A3E4B" w:rsidRDefault="00FE33E2">
      <w:pPr>
        <w:pStyle w:val="2f1"/>
        <w:shd w:val="clear" w:color="auto" w:fill="auto"/>
        <w:spacing w:before="0" w:after="0" w:line="240" w:lineRule="auto"/>
        <w:ind w:left="195"/>
        <w:rPr>
          <w:sz w:val="24"/>
          <w:szCs w:val="24"/>
        </w:rPr>
      </w:pPr>
      <w:r>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5A3E4B" w:rsidRDefault="00FE33E2">
      <w:pPr>
        <w:pStyle w:val="2f1"/>
        <w:shd w:val="clear" w:color="auto" w:fill="auto"/>
        <w:spacing w:before="0" w:after="0" w:line="240" w:lineRule="auto"/>
        <w:ind w:left="195"/>
        <w:rPr>
          <w:sz w:val="24"/>
          <w:szCs w:val="24"/>
        </w:rPr>
      </w:pPr>
      <w:r>
        <w:rPr>
          <w:sz w:val="24"/>
          <w:szCs w:val="24"/>
        </w:rPr>
        <w:t>Женский и мужской костюмы в традициях разных народов.</w:t>
      </w:r>
    </w:p>
    <w:p w:rsidR="005A3E4B" w:rsidRDefault="00FE33E2">
      <w:pPr>
        <w:pStyle w:val="2f1"/>
        <w:shd w:val="clear" w:color="auto" w:fill="auto"/>
        <w:spacing w:before="0" w:after="0" w:line="240" w:lineRule="auto"/>
        <w:ind w:left="195"/>
        <w:rPr>
          <w:sz w:val="24"/>
          <w:szCs w:val="24"/>
        </w:rPr>
      </w:pPr>
      <w:r>
        <w:rPr>
          <w:sz w:val="24"/>
          <w:szCs w:val="24"/>
        </w:rPr>
        <w:t>Своеобразие одежды разных эпох и культур.</w:t>
      </w:r>
    </w:p>
    <w:p w:rsidR="005A3E4B" w:rsidRDefault="00FE33E2">
      <w:pPr>
        <w:pStyle w:val="2f1"/>
        <w:shd w:val="clear" w:color="auto" w:fill="auto"/>
        <w:tabs>
          <w:tab w:val="left" w:pos="1805"/>
        </w:tabs>
        <w:spacing w:before="0" w:after="0" w:line="240" w:lineRule="auto"/>
        <w:ind w:left="195"/>
        <w:rPr>
          <w:sz w:val="24"/>
          <w:szCs w:val="24"/>
        </w:rPr>
      </w:pPr>
      <w:r>
        <w:rPr>
          <w:sz w:val="24"/>
          <w:szCs w:val="24"/>
        </w:rPr>
        <w:t>Модуль «Архитектура».</w:t>
      </w:r>
    </w:p>
    <w:p w:rsidR="005A3E4B" w:rsidRDefault="00FE33E2">
      <w:pPr>
        <w:pStyle w:val="2f1"/>
        <w:shd w:val="clear" w:color="auto" w:fill="auto"/>
        <w:spacing w:before="0" w:after="0" w:line="240" w:lineRule="auto"/>
        <w:ind w:left="195"/>
        <w:rPr>
          <w:sz w:val="24"/>
          <w:szCs w:val="24"/>
        </w:rPr>
      </w:pPr>
      <w:r>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5A3E4B" w:rsidRDefault="00FE33E2">
      <w:pPr>
        <w:pStyle w:val="2f1"/>
        <w:shd w:val="clear" w:color="auto" w:fill="auto"/>
        <w:spacing w:before="0" w:after="0" w:line="240" w:lineRule="auto"/>
        <w:ind w:left="195"/>
        <w:rPr>
          <w:sz w:val="24"/>
          <w:szCs w:val="24"/>
        </w:rPr>
      </w:pPr>
      <w:r>
        <w:rPr>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w:t>
      </w:r>
      <w:r>
        <w:rPr>
          <w:sz w:val="24"/>
          <w:szCs w:val="24"/>
        </w:rPr>
        <w:lastRenderedPageBreak/>
        <w:t>деревянного дома. Разные виды изб и надворных построек.</w:t>
      </w:r>
    </w:p>
    <w:p w:rsidR="005A3E4B" w:rsidRDefault="00FE33E2">
      <w:pPr>
        <w:pStyle w:val="2f1"/>
        <w:shd w:val="clear" w:color="auto" w:fill="auto"/>
        <w:spacing w:before="0" w:after="0" w:line="240" w:lineRule="auto"/>
        <w:ind w:left="195"/>
        <w:rPr>
          <w:sz w:val="24"/>
          <w:szCs w:val="24"/>
        </w:rPr>
      </w:pPr>
      <w:r>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5A3E4B" w:rsidRDefault="00FE33E2">
      <w:pPr>
        <w:pStyle w:val="2f1"/>
        <w:shd w:val="clear" w:color="auto" w:fill="auto"/>
        <w:spacing w:before="0" w:after="0" w:line="240" w:lineRule="auto"/>
        <w:ind w:left="195"/>
        <w:rPr>
          <w:sz w:val="24"/>
          <w:szCs w:val="24"/>
        </w:rPr>
      </w:pPr>
      <w:r>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5A3E4B" w:rsidRDefault="00FE33E2">
      <w:pPr>
        <w:pStyle w:val="2f1"/>
        <w:shd w:val="clear" w:color="auto" w:fill="auto"/>
        <w:spacing w:before="0" w:after="0" w:line="240" w:lineRule="auto"/>
        <w:ind w:left="195"/>
        <w:rPr>
          <w:sz w:val="24"/>
          <w:szCs w:val="24"/>
        </w:rPr>
      </w:pPr>
      <w:r>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5A3E4B" w:rsidRDefault="00FE33E2">
      <w:pPr>
        <w:pStyle w:val="2f1"/>
        <w:shd w:val="clear" w:color="auto" w:fill="auto"/>
        <w:spacing w:before="0" w:after="0" w:line="240" w:lineRule="auto"/>
        <w:ind w:left="195"/>
        <w:rPr>
          <w:sz w:val="24"/>
          <w:szCs w:val="24"/>
        </w:rPr>
      </w:pPr>
      <w:r>
        <w:rPr>
          <w:sz w:val="24"/>
          <w:szCs w:val="24"/>
        </w:rPr>
        <w:t>Понимание значения для современных людей сохранения культурного наследия.</w:t>
      </w:r>
    </w:p>
    <w:p w:rsidR="005A3E4B" w:rsidRDefault="00FE33E2">
      <w:pPr>
        <w:pStyle w:val="2f1"/>
        <w:shd w:val="clear" w:color="auto" w:fill="auto"/>
        <w:tabs>
          <w:tab w:val="left" w:pos="1805"/>
        </w:tabs>
        <w:spacing w:before="0" w:after="0" w:line="240" w:lineRule="auto"/>
        <w:ind w:left="195"/>
        <w:rPr>
          <w:sz w:val="24"/>
          <w:szCs w:val="24"/>
        </w:rPr>
      </w:pPr>
      <w:r>
        <w:rPr>
          <w:sz w:val="24"/>
          <w:szCs w:val="24"/>
        </w:rPr>
        <w:t>Модуль «Восприятие произведений искусства».</w:t>
      </w:r>
    </w:p>
    <w:p w:rsidR="005A3E4B" w:rsidRDefault="00FE33E2">
      <w:pPr>
        <w:pStyle w:val="2f1"/>
        <w:shd w:val="clear" w:color="auto" w:fill="auto"/>
        <w:spacing w:before="0" w:after="0" w:line="240" w:lineRule="auto"/>
        <w:ind w:left="195"/>
        <w:rPr>
          <w:sz w:val="24"/>
          <w:szCs w:val="24"/>
        </w:rPr>
      </w:pPr>
      <w:r>
        <w:rPr>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5A3E4B" w:rsidRDefault="00FE33E2">
      <w:pPr>
        <w:pStyle w:val="2f1"/>
        <w:shd w:val="clear" w:color="auto" w:fill="auto"/>
        <w:spacing w:before="0" w:after="0" w:line="240" w:lineRule="auto"/>
        <w:ind w:left="195"/>
        <w:rPr>
          <w:sz w:val="24"/>
          <w:szCs w:val="24"/>
        </w:rPr>
      </w:pPr>
      <w:r>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5A3E4B" w:rsidRDefault="00FE33E2">
      <w:pPr>
        <w:pStyle w:val="2f1"/>
        <w:shd w:val="clear" w:color="auto" w:fill="auto"/>
        <w:spacing w:before="0" w:after="0" w:line="240" w:lineRule="auto"/>
        <w:ind w:left="195"/>
        <w:rPr>
          <w:sz w:val="24"/>
          <w:szCs w:val="24"/>
        </w:rPr>
      </w:pPr>
      <w:r>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5A3E4B" w:rsidRDefault="00FE33E2">
      <w:pPr>
        <w:pStyle w:val="2f1"/>
        <w:shd w:val="clear" w:color="auto" w:fill="auto"/>
        <w:tabs>
          <w:tab w:val="left" w:pos="3025"/>
          <w:tab w:val="right" w:pos="6834"/>
          <w:tab w:val="left" w:pos="7024"/>
          <w:tab w:val="right" w:pos="10206"/>
        </w:tabs>
        <w:spacing w:before="0" w:after="0" w:line="240" w:lineRule="auto"/>
        <w:ind w:left="195"/>
        <w:rPr>
          <w:sz w:val="24"/>
          <w:szCs w:val="24"/>
        </w:rPr>
      </w:pPr>
      <w:r>
        <w:rPr>
          <w:sz w:val="24"/>
          <w:szCs w:val="24"/>
        </w:rPr>
        <w:t>Художественная</w:t>
      </w:r>
      <w:r>
        <w:rPr>
          <w:sz w:val="24"/>
          <w:szCs w:val="24"/>
        </w:rPr>
        <w:tab/>
        <w:t>культура разных эпох</w:t>
      </w:r>
      <w:r>
        <w:rPr>
          <w:sz w:val="24"/>
          <w:szCs w:val="24"/>
        </w:rPr>
        <w:tab/>
        <w:t>и</w:t>
      </w:r>
      <w:r>
        <w:rPr>
          <w:sz w:val="24"/>
          <w:szCs w:val="24"/>
        </w:rPr>
        <w:tab/>
        <w:t>народов.</w:t>
      </w:r>
      <w:r>
        <w:rPr>
          <w:sz w:val="24"/>
          <w:szCs w:val="24"/>
        </w:rPr>
        <w:tab/>
        <w:t>Представления</w:t>
      </w:r>
    </w:p>
    <w:p w:rsidR="005A3E4B" w:rsidRDefault="00FE33E2">
      <w:pPr>
        <w:pStyle w:val="2f1"/>
        <w:shd w:val="clear" w:color="auto" w:fill="auto"/>
        <w:spacing w:before="0" w:after="0" w:line="240" w:lineRule="auto"/>
        <w:ind w:left="195"/>
        <w:rPr>
          <w:sz w:val="24"/>
          <w:szCs w:val="24"/>
        </w:rPr>
      </w:pPr>
      <w:r>
        <w:rPr>
          <w:sz w:val="24"/>
          <w:szCs w:val="24"/>
        </w:rP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w:t>
      </w:r>
      <w:r>
        <w:rPr>
          <w:sz w:val="24"/>
          <w:szCs w:val="24"/>
        </w:rPr>
        <w:softHyphen/>
        <w:t>пространственной культуры, составляющие истоки, основания национальных культур в современном мире.</w:t>
      </w:r>
    </w:p>
    <w:p w:rsidR="005A3E4B" w:rsidRDefault="00FE33E2">
      <w:pPr>
        <w:pStyle w:val="2f1"/>
        <w:shd w:val="clear" w:color="auto" w:fill="auto"/>
        <w:tabs>
          <w:tab w:val="left" w:pos="3025"/>
          <w:tab w:val="left" w:pos="7024"/>
        </w:tabs>
        <w:spacing w:before="0" w:after="0" w:line="240" w:lineRule="auto"/>
        <w:ind w:left="195"/>
        <w:rPr>
          <w:sz w:val="24"/>
          <w:szCs w:val="24"/>
        </w:rPr>
      </w:pPr>
      <w:r>
        <w:rPr>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w:t>
      </w:r>
      <w:r>
        <w:rPr>
          <w:sz w:val="24"/>
          <w:szCs w:val="24"/>
        </w:rPr>
        <w:tab/>
        <w:t>памятник-ансамбль «Героям</w:t>
      </w:r>
      <w:r>
        <w:rPr>
          <w:sz w:val="24"/>
          <w:szCs w:val="24"/>
        </w:rPr>
        <w:tab/>
        <w:t>Сталинградской битвы»</w:t>
      </w:r>
    </w:p>
    <w:p w:rsidR="005A3E4B" w:rsidRDefault="00FE33E2">
      <w:pPr>
        <w:pStyle w:val="2f1"/>
        <w:shd w:val="clear" w:color="auto" w:fill="auto"/>
        <w:spacing w:before="0" w:after="0" w:line="240" w:lineRule="auto"/>
        <w:ind w:left="195"/>
        <w:rPr>
          <w:sz w:val="24"/>
          <w:szCs w:val="24"/>
        </w:rPr>
      </w:pPr>
      <w:r>
        <w:rPr>
          <w:sz w:val="24"/>
          <w:szCs w:val="24"/>
        </w:rPr>
        <w:t>на Мамаевом кургане (и другие по выбору учителя).</w:t>
      </w:r>
    </w:p>
    <w:p w:rsidR="005A3E4B" w:rsidRDefault="00FE33E2">
      <w:pPr>
        <w:pStyle w:val="2f1"/>
        <w:shd w:val="clear" w:color="auto" w:fill="auto"/>
        <w:tabs>
          <w:tab w:val="left" w:pos="1789"/>
        </w:tabs>
        <w:spacing w:before="0" w:after="0" w:line="240" w:lineRule="auto"/>
        <w:ind w:left="195"/>
        <w:rPr>
          <w:sz w:val="24"/>
          <w:szCs w:val="24"/>
        </w:rPr>
      </w:pPr>
      <w:r>
        <w:rPr>
          <w:sz w:val="24"/>
          <w:szCs w:val="24"/>
        </w:rPr>
        <w:t>Модуль «Азбука цифровой графики».</w:t>
      </w:r>
    </w:p>
    <w:p w:rsidR="005A3E4B" w:rsidRDefault="00FE33E2">
      <w:pPr>
        <w:pStyle w:val="2f1"/>
        <w:shd w:val="clear" w:color="auto" w:fill="auto"/>
        <w:spacing w:before="0" w:after="0" w:line="240" w:lineRule="auto"/>
        <w:ind w:left="195"/>
        <w:rPr>
          <w:sz w:val="24"/>
          <w:szCs w:val="24"/>
        </w:rPr>
      </w:pPr>
      <w:r>
        <w:rPr>
          <w:sz w:val="24"/>
          <w:szCs w:val="24"/>
        </w:rPr>
        <w:t xml:space="preserve">Изображение и освоение в программе </w:t>
      </w:r>
      <w:r>
        <w:rPr>
          <w:sz w:val="24"/>
          <w:szCs w:val="24"/>
          <w:lang w:val="en-US" w:bidi="en-US"/>
        </w:rPr>
        <w:t>Paint</w:t>
      </w:r>
      <w:r>
        <w:rPr>
          <w:sz w:val="24"/>
          <w:szCs w:val="24"/>
          <w:lang w:bidi="en-US"/>
        </w:rPr>
        <w:t xml:space="preserve"> </w:t>
      </w:r>
      <w:r>
        <w:rPr>
          <w:sz w:val="24"/>
          <w:szCs w:val="24"/>
        </w:rPr>
        <w:t>правил линейной и воздушной перспективы: изображение линии горизонта и точки схода, перспективных сокращений, цветовых и тональных изменений.</w:t>
      </w:r>
    </w:p>
    <w:p w:rsidR="005A3E4B" w:rsidRDefault="00FE33E2">
      <w:pPr>
        <w:pStyle w:val="2f1"/>
        <w:shd w:val="clear" w:color="auto" w:fill="auto"/>
        <w:tabs>
          <w:tab w:val="left" w:pos="3025"/>
          <w:tab w:val="right" w:pos="6834"/>
          <w:tab w:val="left" w:pos="7024"/>
          <w:tab w:val="right" w:pos="10206"/>
        </w:tabs>
        <w:spacing w:before="0" w:after="0" w:line="240" w:lineRule="auto"/>
        <w:ind w:left="195"/>
        <w:rPr>
          <w:sz w:val="24"/>
          <w:szCs w:val="24"/>
        </w:rPr>
      </w:pPr>
      <w:r>
        <w:rPr>
          <w:sz w:val="24"/>
          <w:szCs w:val="24"/>
        </w:rPr>
        <w:t>Моделирование</w:t>
      </w:r>
      <w:r>
        <w:rPr>
          <w:sz w:val="24"/>
          <w:szCs w:val="24"/>
        </w:rPr>
        <w:tab/>
        <w:t>в графическом редакторе</w:t>
      </w:r>
      <w:r>
        <w:rPr>
          <w:sz w:val="24"/>
          <w:szCs w:val="24"/>
        </w:rPr>
        <w:tab/>
        <w:t>с</w:t>
      </w:r>
      <w:r>
        <w:rPr>
          <w:sz w:val="24"/>
          <w:szCs w:val="24"/>
        </w:rPr>
        <w:tab/>
        <w:t>помощью</w:t>
      </w:r>
      <w:r>
        <w:rPr>
          <w:sz w:val="24"/>
          <w:szCs w:val="24"/>
        </w:rPr>
        <w:tab/>
        <w:t>инструментов</w:t>
      </w:r>
    </w:p>
    <w:p w:rsidR="005A3E4B" w:rsidRDefault="00FE33E2">
      <w:pPr>
        <w:pStyle w:val="2f1"/>
        <w:shd w:val="clear" w:color="auto" w:fill="auto"/>
        <w:spacing w:before="0" w:after="0" w:line="240" w:lineRule="auto"/>
        <w:ind w:left="195"/>
        <w:rPr>
          <w:sz w:val="24"/>
          <w:szCs w:val="24"/>
        </w:rPr>
      </w:pPr>
      <w:r>
        <w:rPr>
          <w:sz w:val="24"/>
          <w:szCs w:val="24"/>
        </w:rPr>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5A3E4B" w:rsidRDefault="00FE33E2">
      <w:pPr>
        <w:pStyle w:val="2f1"/>
        <w:shd w:val="clear" w:color="auto" w:fill="auto"/>
        <w:tabs>
          <w:tab w:val="left" w:pos="3025"/>
          <w:tab w:val="right" w:pos="6834"/>
          <w:tab w:val="left" w:pos="7026"/>
          <w:tab w:val="right" w:pos="10206"/>
        </w:tabs>
        <w:spacing w:before="0" w:after="0" w:line="240" w:lineRule="auto"/>
        <w:ind w:left="195"/>
        <w:rPr>
          <w:sz w:val="24"/>
          <w:szCs w:val="24"/>
        </w:rPr>
      </w:pPr>
      <w:r>
        <w:rPr>
          <w:sz w:val="24"/>
          <w:szCs w:val="24"/>
        </w:rPr>
        <w:t>Моделирование</w:t>
      </w:r>
      <w:r>
        <w:rPr>
          <w:sz w:val="24"/>
          <w:szCs w:val="24"/>
        </w:rPr>
        <w:tab/>
        <w:t>в графическом редакторе</w:t>
      </w:r>
      <w:r>
        <w:rPr>
          <w:sz w:val="24"/>
          <w:szCs w:val="24"/>
        </w:rPr>
        <w:tab/>
        <w:t>с</w:t>
      </w:r>
      <w:r>
        <w:rPr>
          <w:sz w:val="24"/>
          <w:szCs w:val="24"/>
        </w:rPr>
        <w:tab/>
        <w:t>помощью</w:t>
      </w:r>
      <w:r>
        <w:rPr>
          <w:sz w:val="24"/>
          <w:szCs w:val="24"/>
        </w:rPr>
        <w:tab/>
        <w:t>инструментов</w:t>
      </w:r>
    </w:p>
    <w:p w:rsidR="005A3E4B" w:rsidRDefault="00FE33E2">
      <w:pPr>
        <w:pStyle w:val="2f1"/>
        <w:shd w:val="clear" w:color="auto" w:fill="auto"/>
        <w:spacing w:before="0" w:after="0" w:line="240" w:lineRule="auto"/>
        <w:ind w:left="195"/>
        <w:rPr>
          <w:sz w:val="24"/>
          <w:szCs w:val="24"/>
        </w:rPr>
      </w:pPr>
      <w:r>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5A3E4B" w:rsidRDefault="00FE33E2">
      <w:pPr>
        <w:pStyle w:val="2f1"/>
        <w:shd w:val="clear" w:color="auto" w:fill="auto"/>
        <w:spacing w:before="0" w:after="0" w:line="240" w:lineRule="auto"/>
        <w:ind w:left="195"/>
        <w:rPr>
          <w:sz w:val="24"/>
          <w:szCs w:val="24"/>
        </w:rPr>
      </w:pPr>
      <w:r>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5A3E4B" w:rsidRDefault="00FE33E2">
      <w:pPr>
        <w:pStyle w:val="2f1"/>
        <w:shd w:val="clear" w:color="auto" w:fill="auto"/>
        <w:spacing w:before="0" w:after="0" w:line="240" w:lineRule="auto"/>
        <w:ind w:left="195"/>
        <w:rPr>
          <w:sz w:val="24"/>
          <w:szCs w:val="24"/>
        </w:rPr>
      </w:pPr>
      <w:r>
        <w:rPr>
          <w:sz w:val="24"/>
          <w:szCs w:val="24"/>
        </w:rPr>
        <w:t xml:space="preserve">Анимация простого движения нарисованной фигурки: загрузить две фазы движения фигурки в виртуальный редактор </w:t>
      </w:r>
      <w:r>
        <w:rPr>
          <w:sz w:val="24"/>
          <w:szCs w:val="24"/>
          <w:lang w:val="en-US" w:bidi="en-US"/>
        </w:rPr>
        <w:t>GIF</w:t>
      </w:r>
      <w:r>
        <w:rPr>
          <w:sz w:val="24"/>
          <w:szCs w:val="24"/>
        </w:rPr>
        <w:t>-анимации и сохранить простое</w:t>
      </w:r>
    </w:p>
    <w:p w:rsidR="005A3E4B" w:rsidRDefault="00FE33E2">
      <w:pPr>
        <w:pStyle w:val="2f1"/>
        <w:shd w:val="clear" w:color="auto" w:fill="auto"/>
        <w:spacing w:before="0" w:after="0" w:line="240" w:lineRule="auto"/>
        <w:ind w:left="195"/>
        <w:jc w:val="left"/>
        <w:rPr>
          <w:sz w:val="24"/>
          <w:szCs w:val="24"/>
        </w:rPr>
      </w:pPr>
      <w:r>
        <w:rPr>
          <w:sz w:val="24"/>
          <w:szCs w:val="24"/>
        </w:rPr>
        <w:t>повторяющееся движение своего рисунка.</w:t>
      </w:r>
    </w:p>
    <w:p w:rsidR="005A3E4B" w:rsidRDefault="00FE33E2">
      <w:pPr>
        <w:pStyle w:val="2f1"/>
        <w:shd w:val="clear" w:color="auto" w:fill="auto"/>
        <w:spacing w:before="0" w:after="0" w:line="240" w:lineRule="auto"/>
        <w:ind w:left="195"/>
        <w:rPr>
          <w:sz w:val="24"/>
          <w:szCs w:val="24"/>
        </w:rPr>
      </w:pPr>
      <w:r>
        <w:rPr>
          <w:sz w:val="24"/>
          <w:szCs w:val="24"/>
        </w:rPr>
        <w:t xml:space="preserve">Создание компьютерной презентации в программе </w:t>
      </w:r>
      <w:r>
        <w:rPr>
          <w:sz w:val="24"/>
          <w:szCs w:val="24"/>
          <w:lang w:val="en-US" w:bidi="en-US"/>
        </w:rPr>
        <w:t>PowerPoint</w:t>
      </w:r>
      <w:r>
        <w:rPr>
          <w:sz w:val="24"/>
          <w:szCs w:val="24"/>
          <w:lang w:bidi="en-US"/>
        </w:rPr>
        <w:t xml:space="preserve"> </w:t>
      </w:r>
      <w:r>
        <w:rPr>
          <w:sz w:val="24"/>
          <w:szCs w:val="24"/>
        </w:rPr>
        <w:t>на тему архитектуры, декоративного и изобразительного искусства выбранной эпохи или этнокультурных традиций народов России.</w:t>
      </w:r>
    </w:p>
    <w:p w:rsidR="005A3E4B" w:rsidRDefault="00FE33E2">
      <w:pPr>
        <w:pStyle w:val="2f1"/>
        <w:shd w:val="clear" w:color="auto" w:fill="auto"/>
        <w:spacing w:before="0" w:after="0" w:line="240" w:lineRule="auto"/>
        <w:ind w:left="195"/>
        <w:rPr>
          <w:sz w:val="24"/>
          <w:szCs w:val="24"/>
        </w:rPr>
      </w:pPr>
      <w:r>
        <w:rPr>
          <w:sz w:val="24"/>
          <w:szCs w:val="24"/>
        </w:rPr>
        <w:t>Виртуальные тематические путешествия по художественным музеям мира.</w:t>
      </w:r>
    </w:p>
    <w:p w:rsidR="005A3E4B" w:rsidRDefault="00FE33E2">
      <w:pPr>
        <w:pStyle w:val="2f1"/>
        <w:numPr>
          <w:ilvl w:val="2"/>
          <w:numId w:val="64"/>
        </w:numPr>
        <w:shd w:val="clear" w:color="auto" w:fill="auto"/>
        <w:tabs>
          <w:tab w:val="left" w:pos="1667"/>
        </w:tabs>
        <w:spacing w:before="0" w:after="0" w:line="240" w:lineRule="auto"/>
        <w:ind w:left="195" w:firstLine="0"/>
        <w:rPr>
          <w:sz w:val="24"/>
          <w:szCs w:val="24"/>
        </w:rPr>
      </w:pPr>
      <w:r>
        <w:rPr>
          <w:sz w:val="24"/>
          <w:szCs w:val="24"/>
        </w:rPr>
        <w:t>Планируемые результаты освоения программы по изобразительному искусству на уровне начального общего образования.</w:t>
      </w:r>
    </w:p>
    <w:p w:rsidR="005A3E4B" w:rsidRDefault="00FE33E2">
      <w:pPr>
        <w:pStyle w:val="2f1"/>
        <w:shd w:val="clear" w:color="auto" w:fill="auto"/>
        <w:tabs>
          <w:tab w:val="left" w:pos="1883"/>
        </w:tabs>
        <w:spacing w:before="0" w:after="0" w:line="240" w:lineRule="auto"/>
        <w:ind w:left="195"/>
        <w:rPr>
          <w:sz w:val="24"/>
          <w:szCs w:val="24"/>
        </w:rPr>
      </w:pPr>
      <w:r>
        <w:rPr>
          <w:sz w:val="24"/>
          <w:szCs w:val="24"/>
        </w:rPr>
        <w:lastRenderedPageBreak/>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3E4B" w:rsidRDefault="00FE33E2">
      <w:pPr>
        <w:pStyle w:val="2f1"/>
        <w:shd w:val="clear" w:color="auto" w:fill="auto"/>
        <w:spacing w:before="0" w:after="0" w:line="240" w:lineRule="auto"/>
        <w:ind w:left="195"/>
        <w:rPr>
          <w:sz w:val="24"/>
          <w:szCs w:val="24"/>
        </w:rPr>
      </w:pPr>
      <w:r>
        <w:rPr>
          <w:sz w:val="24"/>
          <w:szCs w:val="24"/>
        </w:rP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уважение и ценностное отношение к своей Родине - России;</w:t>
      </w:r>
    </w:p>
    <w:p w:rsidR="005A3E4B" w:rsidRDefault="00FE33E2">
      <w:pPr>
        <w:pStyle w:val="2f1"/>
        <w:shd w:val="clear" w:color="auto" w:fill="auto"/>
        <w:spacing w:before="0" w:after="0" w:line="240" w:lineRule="auto"/>
        <w:ind w:left="195"/>
        <w:rPr>
          <w:sz w:val="24"/>
          <w:szCs w:val="24"/>
        </w:rPr>
      </w:pPr>
      <w:r>
        <w:rPr>
          <w:sz w:val="24"/>
          <w:szCs w:val="24"/>
        </w:rPr>
        <w:t>ценностно-смысловые ориентации и установки, отражающие индивидуально- личностные позиции и социально значимые личностные качества;</w:t>
      </w:r>
    </w:p>
    <w:p w:rsidR="005A3E4B" w:rsidRDefault="00FE33E2">
      <w:pPr>
        <w:pStyle w:val="2f1"/>
        <w:shd w:val="clear" w:color="auto" w:fill="auto"/>
        <w:spacing w:before="0" w:after="0" w:line="240" w:lineRule="auto"/>
        <w:ind w:left="195"/>
        <w:rPr>
          <w:sz w:val="24"/>
          <w:szCs w:val="24"/>
        </w:rPr>
      </w:pPr>
      <w:r>
        <w:rPr>
          <w:sz w:val="24"/>
          <w:szCs w:val="24"/>
        </w:rPr>
        <w:t>духовно-нравственное развитие обучающихся;</w:t>
      </w:r>
    </w:p>
    <w:p w:rsidR="005A3E4B" w:rsidRDefault="00FE33E2">
      <w:pPr>
        <w:pStyle w:val="2f1"/>
        <w:shd w:val="clear" w:color="auto" w:fill="auto"/>
        <w:spacing w:before="0" w:after="0" w:line="240" w:lineRule="auto"/>
        <w:ind w:left="195"/>
        <w:rPr>
          <w:sz w:val="24"/>
          <w:szCs w:val="24"/>
        </w:rPr>
      </w:pPr>
      <w:r>
        <w:rPr>
          <w:sz w:val="24"/>
          <w:szCs w:val="24"/>
        </w:rPr>
        <w:t>мотивация к познанию и обучению, готовность к саморазвитию и активному участию в социально-значимой деятельности;</w:t>
      </w:r>
    </w:p>
    <w:p w:rsidR="005A3E4B" w:rsidRDefault="00FE33E2">
      <w:pPr>
        <w:pStyle w:val="2f1"/>
        <w:shd w:val="clear" w:color="auto" w:fill="auto"/>
        <w:spacing w:before="0" w:after="0" w:line="240" w:lineRule="auto"/>
        <w:ind w:left="195"/>
        <w:rPr>
          <w:sz w:val="24"/>
          <w:szCs w:val="24"/>
        </w:rPr>
      </w:pPr>
      <w:r>
        <w:rPr>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5A3E4B" w:rsidRDefault="00FE33E2">
      <w:pPr>
        <w:pStyle w:val="2f1"/>
        <w:shd w:val="clear" w:color="auto" w:fill="auto"/>
        <w:spacing w:before="0" w:after="0" w:line="240" w:lineRule="auto"/>
        <w:ind w:left="195"/>
        <w:rPr>
          <w:sz w:val="24"/>
          <w:szCs w:val="24"/>
        </w:rPr>
      </w:pPr>
      <w:r>
        <w:rPr>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5A3E4B" w:rsidRDefault="00FE33E2">
      <w:pPr>
        <w:pStyle w:val="2f1"/>
        <w:shd w:val="clear" w:color="auto" w:fill="auto"/>
        <w:spacing w:before="0" w:after="0" w:line="240" w:lineRule="auto"/>
        <w:ind w:left="195"/>
        <w:rPr>
          <w:sz w:val="24"/>
          <w:szCs w:val="24"/>
        </w:rPr>
      </w:pPr>
      <w:r>
        <w:rPr>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5A3E4B" w:rsidRDefault="00FE33E2">
      <w:pPr>
        <w:pStyle w:val="2f1"/>
        <w:shd w:val="clear" w:color="auto" w:fill="auto"/>
        <w:spacing w:before="0" w:after="0" w:line="240" w:lineRule="auto"/>
        <w:ind w:left="195"/>
        <w:rPr>
          <w:sz w:val="24"/>
          <w:szCs w:val="24"/>
        </w:rPr>
      </w:pPr>
      <w:r>
        <w:rPr>
          <w:sz w:val="24"/>
          <w:szCs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5A3E4B" w:rsidRDefault="00FE33E2">
      <w:pPr>
        <w:pStyle w:val="2f1"/>
        <w:shd w:val="clear" w:color="auto" w:fill="auto"/>
        <w:spacing w:before="0" w:after="0" w:line="240" w:lineRule="auto"/>
        <w:ind w:left="195"/>
        <w:rPr>
          <w:sz w:val="24"/>
          <w:szCs w:val="24"/>
        </w:rPr>
      </w:pPr>
      <w:r>
        <w:rPr>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5A3E4B" w:rsidRDefault="00FE33E2">
      <w:pPr>
        <w:pStyle w:val="2f1"/>
        <w:shd w:val="clear" w:color="auto" w:fill="auto"/>
        <w:spacing w:before="0" w:after="0" w:line="240" w:lineRule="auto"/>
        <w:ind w:left="195"/>
        <w:rPr>
          <w:sz w:val="24"/>
          <w:szCs w:val="24"/>
        </w:rPr>
      </w:pPr>
      <w:r>
        <w:rPr>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5A3E4B" w:rsidRDefault="00FE33E2">
      <w:pPr>
        <w:pStyle w:val="2f1"/>
        <w:shd w:val="clear" w:color="auto" w:fill="auto"/>
        <w:spacing w:before="0" w:after="0" w:line="240" w:lineRule="auto"/>
        <w:ind w:left="195"/>
        <w:rPr>
          <w:sz w:val="24"/>
          <w:szCs w:val="24"/>
        </w:rPr>
      </w:pPr>
      <w:r>
        <w:rPr>
          <w:sz w:val="24"/>
          <w:szCs w:val="24"/>
        </w:rPr>
        <w:t>Экологическое воспитание происходит в процессе художественно</w:t>
      </w:r>
      <w:r>
        <w:rPr>
          <w:sz w:val="24"/>
          <w:szCs w:val="24"/>
        </w:rPr>
        <w:softHyphen/>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5A3E4B" w:rsidRDefault="00FE33E2">
      <w:pPr>
        <w:pStyle w:val="2f1"/>
        <w:shd w:val="clear" w:color="auto" w:fill="auto"/>
        <w:spacing w:before="0" w:after="0" w:line="240" w:lineRule="auto"/>
        <w:ind w:left="195"/>
        <w:rPr>
          <w:sz w:val="24"/>
          <w:szCs w:val="24"/>
        </w:rPr>
      </w:pPr>
      <w:r>
        <w:rPr>
          <w:sz w:val="24"/>
          <w:szCs w:val="24"/>
        </w:rPr>
        <w:t>Трудовое воспитание осуществляется в процессе личной художественно</w:t>
      </w:r>
      <w:r>
        <w:rPr>
          <w:sz w:val="24"/>
          <w:szCs w:val="24"/>
        </w:rPr>
        <w:softHyphen/>
        <w:t>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5A3E4B" w:rsidRDefault="00FE33E2">
      <w:pPr>
        <w:pStyle w:val="2f1"/>
        <w:shd w:val="clear" w:color="auto" w:fill="auto"/>
        <w:tabs>
          <w:tab w:val="left" w:pos="1903"/>
        </w:tabs>
        <w:spacing w:before="0" w:after="0" w:line="240" w:lineRule="auto"/>
        <w:ind w:left="195"/>
        <w:rPr>
          <w:sz w:val="24"/>
          <w:szCs w:val="24"/>
        </w:rPr>
      </w:pPr>
      <w:r>
        <w:rPr>
          <w:sz w:val="24"/>
          <w:szCs w:val="24"/>
        </w:rPr>
        <w:t xml:space="preserve">В результате изучения изобразительного искусства на уровне начального общего образования у </w:t>
      </w:r>
      <w:r>
        <w:rPr>
          <w:sz w:val="24"/>
          <w:szCs w:val="24"/>
        </w:rPr>
        <w:lastRenderedPageBreak/>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A3E4B" w:rsidRDefault="00FE33E2">
      <w:pPr>
        <w:pStyle w:val="2f1"/>
        <w:shd w:val="clear" w:color="auto" w:fill="auto"/>
        <w:spacing w:before="0" w:after="0" w:line="240" w:lineRule="auto"/>
        <w:ind w:left="195"/>
        <w:rPr>
          <w:sz w:val="24"/>
          <w:szCs w:val="24"/>
        </w:rPr>
      </w:pPr>
      <w:r>
        <w:rPr>
          <w:sz w:val="24"/>
          <w:szCs w:val="24"/>
        </w:rPr>
        <w:t>Пространственные представления и сенсорные способности:</w:t>
      </w:r>
    </w:p>
    <w:p w:rsidR="005A3E4B" w:rsidRDefault="00FE33E2">
      <w:pPr>
        <w:pStyle w:val="2f1"/>
        <w:shd w:val="clear" w:color="auto" w:fill="auto"/>
        <w:spacing w:before="0" w:after="0" w:line="240" w:lineRule="auto"/>
        <w:ind w:left="195"/>
        <w:rPr>
          <w:sz w:val="24"/>
          <w:szCs w:val="24"/>
        </w:rPr>
      </w:pPr>
      <w:r>
        <w:rPr>
          <w:sz w:val="24"/>
          <w:szCs w:val="24"/>
        </w:rPr>
        <w:t>характеризовать форму предмета, конструкции;</w:t>
      </w:r>
    </w:p>
    <w:p w:rsidR="005A3E4B" w:rsidRDefault="00FE33E2">
      <w:pPr>
        <w:pStyle w:val="2f1"/>
        <w:shd w:val="clear" w:color="auto" w:fill="auto"/>
        <w:spacing w:before="0" w:after="0" w:line="240" w:lineRule="auto"/>
        <w:ind w:left="195"/>
        <w:rPr>
          <w:sz w:val="24"/>
          <w:szCs w:val="24"/>
        </w:rPr>
      </w:pPr>
      <w:r>
        <w:rPr>
          <w:sz w:val="24"/>
          <w:szCs w:val="24"/>
        </w:rPr>
        <w:t>выявлять доминантные черты (характерные особенности) в визуальном образе;</w:t>
      </w:r>
    </w:p>
    <w:p w:rsidR="005A3E4B" w:rsidRDefault="00FE33E2">
      <w:pPr>
        <w:pStyle w:val="2f1"/>
        <w:shd w:val="clear" w:color="auto" w:fill="auto"/>
        <w:spacing w:before="0" w:after="0" w:line="240" w:lineRule="auto"/>
        <w:ind w:left="195"/>
        <w:rPr>
          <w:sz w:val="24"/>
          <w:szCs w:val="24"/>
        </w:rPr>
      </w:pPr>
      <w:r>
        <w:rPr>
          <w:sz w:val="24"/>
          <w:szCs w:val="24"/>
        </w:rPr>
        <w:t>сравнивать плоскостные и пространственные объекты по заданным основаниям;</w:t>
      </w:r>
    </w:p>
    <w:p w:rsidR="005A3E4B" w:rsidRDefault="00FE33E2">
      <w:pPr>
        <w:pStyle w:val="2f1"/>
        <w:shd w:val="clear" w:color="auto" w:fill="auto"/>
        <w:spacing w:before="0" w:after="0" w:line="240" w:lineRule="auto"/>
        <w:ind w:left="195"/>
        <w:rPr>
          <w:sz w:val="24"/>
          <w:szCs w:val="24"/>
        </w:rPr>
      </w:pPr>
      <w:r>
        <w:rPr>
          <w:sz w:val="24"/>
          <w:szCs w:val="24"/>
        </w:rPr>
        <w:t>находить ассоциативные связи между визуальными образами разных форм и предметов;</w:t>
      </w:r>
    </w:p>
    <w:p w:rsidR="005A3E4B" w:rsidRDefault="00FE33E2">
      <w:pPr>
        <w:pStyle w:val="2f1"/>
        <w:shd w:val="clear" w:color="auto" w:fill="auto"/>
        <w:spacing w:before="0" w:after="0" w:line="240" w:lineRule="auto"/>
        <w:ind w:left="195"/>
        <w:rPr>
          <w:sz w:val="24"/>
          <w:szCs w:val="24"/>
        </w:rPr>
      </w:pPr>
      <w:r>
        <w:rPr>
          <w:sz w:val="24"/>
          <w:szCs w:val="24"/>
        </w:rPr>
        <w:t>сопоставлять части и целое в видимом образе, предмете, конструкции;</w:t>
      </w:r>
    </w:p>
    <w:p w:rsidR="005A3E4B" w:rsidRDefault="00FE33E2">
      <w:pPr>
        <w:pStyle w:val="2f1"/>
        <w:shd w:val="clear" w:color="auto" w:fill="auto"/>
        <w:spacing w:before="0" w:after="0" w:line="240" w:lineRule="auto"/>
        <w:ind w:left="195"/>
        <w:rPr>
          <w:sz w:val="24"/>
          <w:szCs w:val="24"/>
        </w:rPr>
      </w:pPr>
      <w:r>
        <w:rPr>
          <w:sz w:val="24"/>
          <w:szCs w:val="24"/>
        </w:rPr>
        <w:t>анализировать пропорциональные отношения частей внутри целого и предметов между собой;</w:t>
      </w:r>
    </w:p>
    <w:p w:rsidR="005A3E4B" w:rsidRDefault="00FE33E2">
      <w:pPr>
        <w:pStyle w:val="2f1"/>
        <w:shd w:val="clear" w:color="auto" w:fill="auto"/>
        <w:spacing w:before="0" w:after="0" w:line="240" w:lineRule="auto"/>
        <w:ind w:left="195"/>
        <w:rPr>
          <w:sz w:val="24"/>
          <w:szCs w:val="24"/>
        </w:rPr>
      </w:pPr>
      <w:r>
        <w:rPr>
          <w:sz w:val="24"/>
          <w:szCs w:val="24"/>
        </w:rPr>
        <w:t>обобщать форму составной конструкции;</w:t>
      </w:r>
    </w:p>
    <w:p w:rsidR="005A3E4B" w:rsidRDefault="00FE33E2">
      <w:pPr>
        <w:pStyle w:val="2f1"/>
        <w:shd w:val="clear" w:color="auto" w:fill="auto"/>
        <w:spacing w:before="0" w:after="0" w:line="240" w:lineRule="auto"/>
        <w:ind w:left="195"/>
        <w:rPr>
          <w:sz w:val="24"/>
          <w:szCs w:val="24"/>
        </w:rPr>
      </w:pPr>
      <w:r>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5A3E4B" w:rsidRDefault="00FE33E2">
      <w:pPr>
        <w:pStyle w:val="2f1"/>
        <w:shd w:val="clear" w:color="auto" w:fill="auto"/>
        <w:spacing w:before="0" w:after="0" w:line="240" w:lineRule="auto"/>
        <w:ind w:left="195"/>
        <w:rPr>
          <w:sz w:val="24"/>
          <w:szCs w:val="24"/>
        </w:rPr>
      </w:pPr>
      <w:r>
        <w:rPr>
          <w:sz w:val="24"/>
          <w:szCs w:val="24"/>
        </w:rPr>
        <w:t>передавать обобщенный образ реальности при построении плоской</w:t>
      </w:r>
    </w:p>
    <w:p w:rsidR="005A3E4B" w:rsidRDefault="00FE33E2">
      <w:pPr>
        <w:pStyle w:val="2f1"/>
        <w:shd w:val="clear" w:color="auto" w:fill="auto"/>
        <w:spacing w:before="0" w:after="0" w:line="240" w:lineRule="auto"/>
        <w:ind w:left="195"/>
        <w:jc w:val="left"/>
        <w:rPr>
          <w:sz w:val="24"/>
          <w:szCs w:val="24"/>
        </w:rPr>
      </w:pPr>
      <w:r>
        <w:rPr>
          <w:sz w:val="24"/>
          <w:szCs w:val="24"/>
        </w:rPr>
        <w:t>композиции;</w:t>
      </w:r>
    </w:p>
    <w:p w:rsidR="005A3E4B" w:rsidRDefault="00FE33E2">
      <w:pPr>
        <w:pStyle w:val="2f1"/>
        <w:shd w:val="clear" w:color="auto" w:fill="auto"/>
        <w:spacing w:before="0" w:after="0" w:line="240" w:lineRule="auto"/>
        <w:ind w:left="195"/>
        <w:rPr>
          <w:sz w:val="24"/>
          <w:szCs w:val="24"/>
        </w:rPr>
      </w:pPr>
      <w:r>
        <w:rPr>
          <w:sz w:val="24"/>
          <w:szCs w:val="24"/>
        </w:rPr>
        <w:t>соотносить тональные отношения (тёмное - светлое) в пространственных и плоскостных объектах;</w:t>
      </w:r>
    </w:p>
    <w:p w:rsidR="005A3E4B" w:rsidRDefault="00FE33E2">
      <w:pPr>
        <w:pStyle w:val="2f1"/>
        <w:shd w:val="clear" w:color="auto" w:fill="auto"/>
        <w:spacing w:before="0" w:after="0" w:line="240" w:lineRule="auto"/>
        <w:ind w:left="195"/>
        <w:rPr>
          <w:sz w:val="24"/>
          <w:szCs w:val="24"/>
        </w:rPr>
      </w:pPr>
      <w:r>
        <w:rPr>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5A3E4B" w:rsidRDefault="00FE33E2">
      <w:pPr>
        <w:pStyle w:val="2f1"/>
        <w:shd w:val="clear" w:color="auto" w:fill="auto"/>
        <w:tabs>
          <w:tab w:val="left" w:pos="2123"/>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5A3E4B" w:rsidRDefault="00FE33E2">
      <w:pPr>
        <w:pStyle w:val="2f1"/>
        <w:shd w:val="clear" w:color="auto" w:fill="auto"/>
        <w:spacing w:before="0" w:after="0" w:line="240" w:lineRule="auto"/>
        <w:ind w:left="195"/>
        <w:rPr>
          <w:sz w:val="24"/>
          <w:szCs w:val="24"/>
        </w:rPr>
      </w:pPr>
      <w:r>
        <w:rPr>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5A3E4B" w:rsidRDefault="00FE33E2">
      <w:pPr>
        <w:pStyle w:val="2f1"/>
        <w:shd w:val="clear" w:color="auto" w:fill="auto"/>
        <w:spacing w:before="0" w:after="0" w:line="240" w:lineRule="auto"/>
        <w:ind w:left="195"/>
        <w:rPr>
          <w:sz w:val="24"/>
          <w:szCs w:val="24"/>
        </w:rPr>
      </w:pPr>
      <w:r>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5A3E4B" w:rsidRDefault="00FE33E2">
      <w:pPr>
        <w:pStyle w:val="2f1"/>
        <w:shd w:val="clear" w:color="auto" w:fill="auto"/>
        <w:spacing w:before="0" w:after="0" w:line="240" w:lineRule="auto"/>
        <w:ind w:left="195"/>
        <w:rPr>
          <w:sz w:val="24"/>
          <w:szCs w:val="24"/>
        </w:rPr>
      </w:pPr>
      <w:r>
        <w:rPr>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5A3E4B" w:rsidRDefault="00FE33E2">
      <w:pPr>
        <w:pStyle w:val="2f1"/>
        <w:shd w:val="clear" w:color="auto" w:fill="auto"/>
        <w:spacing w:before="0" w:after="0" w:line="240" w:lineRule="auto"/>
        <w:ind w:left="195"/>
        <w:rPr>
          <w:sz w:val="24"/>
          <w:szCs w:val="24"/>
        </w:rPr>
      </w:pPr>
      <w:r>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5A3E4B" w:rsidRDefault="00FE33E2">
      <w:pPr>
        <w:pStyle w:val="2f1"/>
        <w:shd w:val="clear" w:color="auto" w:fill="auto"/>
        <w:spacing w:before="0" w:after="0" w:line="240" w:lineRule="auto"/>
        <w:ind w:left="195"/>
        <w:rPr>
          <w:sz w:val="24"/>
          <w:szCs w:val="24"/>
        </w:rPr>
      </w:pPr>
      <w:r>
        <w:rPr>
          <w:sz w:val="24"/>
          <w:szCs w:val="24"/>
        </w:rPr>
        <w:t>использовать знаково-символические средства для составления орнаментов и декоративных композиций;</w:t>
      </w:r>
    </w:p>
    <w:p w:rsidR="005A3E4B" w:rsidRDefault="00FE33E2">
      <w:pPr>
        <w:pStyle w:val="2f1"/>
        <w:shd w:val="clear" w:color="auto" w:fill="auto"/>
        <w:spacing w:before="0" w:after="0" w:line="240" w:lineRule="auto"/>
        <w:ind w:left="195"/>
        <w:rPr>
          <w:sz w:val="24"/>
          <w:szCs w:val="24"/>
        </w:rPr>
      </w:pPr>
      <w:r>
        <w:rPr>
          <w:sz w:val="24"/>
          <w:szCs w:val="24"/>
        </w:rPr>
        <w:t>классифицировать произведения искусства по видам и, соответственно, по назначению в жизни людей;</w:t>
      </w:r>
    </w:p>
    <w:p w:rsidR="005A3E4B" w:rsidRDefault="00FE33E2">
      <w:pPr>
        <w:pStyle w:val="2f1"/>
        <w:shd w:val="clear" w:color="auto" w:fill="auto"/>
        <w:spacing w:before="0" w:after="0" w:line="240" w:lineRule="auto"/>
        <w:ind w:left="195"/>
        <w:rPr>
          <w:sz w:val="24"/>
          <w:szCs w:val="24"/>
        </w:rPr>
      </w:pPr>
      <w:r>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5A3E4B" w:rsidRDefault="00FE33E2">
      <w:pPr>
        <w:pStyle w:val="2f1"/>
        <w:shd w:val="clear" w:color="auto" w:fill="auto"/>
        <w:spacing w:before="0" w:after="0" w:line="240" w:lineRule="auto"/>
        <w:ind w:left="195"/>
        <w:rPr>
          <w:sz w:val="24"/>
          <w:szCs w:val="24"/>
        </w:rPr>
      </w:pPr>
      <w:r>
        <w:rPr>
          <w:sz w:val="24"/>
          <w:szCs w:val="24"/>
        </w:rPr>
        <w:t>ставить и использовать вопросы как исследовательский инструмент познания.</w:t>
      </w:r>
    </w:p>
    <w:p w:rsidR="005A3E4B" w:rsidRDefault="00FE33E2">
      <w:pPr>
        <w:pStyle w:val="2f1"/>
        <w:shd w:val="clear" w:color="auto" w:fill="auto"/>
        <w:tabs>
          <w:tab w:val="left" w:pos="2118"/>
        </w:tabs>
        <w:spacing w:before="0" w:after="0" w:line="240" w:lineRule="auto"/>
        <w:ind w:left="195"/>
        <w:rPr>
          <w:sz w:val="24"/>
          <w:szCs w:val="24"/>
        </w:rPr>
      </w:pPr>
      <w:r>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5A3E4B" w:rsidRDefault="00FE33E2">
      <w:pPr>
        <w:pStyle w:val="2f1"/>
        <w:shd w:val="clear" w:color="auto" w:fill="auto"/>
        <w:spacing w:before="0" w:after="0" w:line="240" w:lineRule="auto"/>
        <w:ind w:left="195"/>
        <w:jc w:val="left"/>
        <w:rPr>
          <w:sz w:val="24"/>
          <w:szCs w:val="24"/>
        </w:rPr>
      </w:pPr>
      <w:r>
        <w:rPr>
          <w:sz w:val="24"/>
          <w:szCs w:val="24"/>
        </w:rP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5A3E4B" w:rsidRDefault="00FE33E2">
      <w:pPr>
        <w:pStyle w:val="2f1"/>
        <w:shd w:val="clear" w:color="auto" w:fill="auto"/>
        <w:spacing w:before="0" w:after="0" w:line="240" w:lineRule="auto"/>
        <w:ind w:left="195"/>
        <w:rPr>
          <w:sz w:val="24"/>
          <w:szCs w:val="24"/>
        </w:rPr>
      </w:pPr>
      <w:r>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5A3E4B" w:rsidRDefault="00FE33E2">
      <w:pPr>
        <w:pStyle w:val="2f1"/>
        <w:shd w:val="clear" w:color="auto" w:fill="auto"/>
        <w:spacing w:before="0" w:after="0" w:line="240" w:lineRule="auto"/>
        <w:ind w:left="195"/>
        <w:jc w:val="left"/>
        <w:rPr>
          <w:sz w:val="24"/>
          <w:szCs w:val="24"/>
        </w:rPr>
      </w:pPr>
      <w:r>
        <w:rPr>
          <w:sz w:val="24"/>
          <w:szCs w:val="24"/>
        </w:rPr>
        <w:t>самостоятельно подготавливать информацию на заданную или выбранную</w:t>
      </w:r>
    </w:p>
    <w:p w:rsidR="005A3E4B" w:rsidRDefault="00FE33E2">
      <w:pPr>
        <w:pStyle w:val="2f1"/>
        <w:shd w:val="clear" w:color="auto" w:fill="auto"/>
        <w:spacing w:before="0" w:after="0" w:line="240" w:lineRule="auto"/>
        <w:ind w:left="195"/>
        <w:rPr>
          <w:sz w:val="24"/>
          <w:szCs w:val="24"/>
        </w:rPr>
      </w:pPr>
      <w:r>
        <w:rPr>
          <w:sz w:val="24"/>
          <w:szCs w:val="24"/>
        </w:rPr>
        <w:t>тему</w:t>
      </w:r>
    </w:p>
    <w:p w:rsidR="005A3E4B" w:rsidRDefault="00FE33E2">
      <w:pPr>
        <w:pStyle w:val="2f1"/>
        <w:shd w:val="clear" w:color="auto" w:fill="auto"/>
        <w:spacing w:before="0" w:after="0" w:line="240" w:lineRule="auto"/>
        <w:ind w:left="195"/>
        <w:rPr>
          <w:sz w:val="24"/>
          <w:szCs w:val="24"/>
        </w:rPr>
      </w:pPr>
      <w:r>
        <w:rPr>
          <w:sz w:val="24"/>
          <w:szCs w:val="24"/>
        </w:rPr>
        <w:t>и представлять её в различных видах: рисунках и эскизах, электронных презентациях;</w:t>
      </w:r>
    </w:p>
    <w:p w:rsidR="005A3E4B" w:rsidRDefault="00FE33E2">
      <w:pPr>
        <w:pStyle w:val="2f1"/>
        <w:shd w:val="clear" w:color="auto" w:fill="auto"/>
        <w:spacing w:before="0" w:after="0" w:line="240" w:lineRule="auto"/>
        <w:ind w:left="195"/>
        <w:rPr>
          <w:sz w:val="24"/>
          <w:szCs w:val="24"/>
        </w:rPr>
      </w:pPr>
      <w:r>
        <w:rPr>
          <w:sz w:val="24"/>
          <w:szCs w:val="24"/>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w:t>
      </w:r>
      <w:r>
        <w:rPr>
          <w:sz w:val="24"/>
          <w:szCs w:val="24"/>
        </w:rPr>
        <w:lastRenderedPageBreak/>
        <w:t>квестов, предложенных учителем;</w:t>
      </w:r>
    </w:p>
    <w:p w:rsidR="005A3E4B" w:rsidRDefault="00FE33E2">
      <w:pPr>
        <w:pStyle w:val="2f1"/>
        <w:shd w:val="clear" w:color="auto" w:fill="auto"/>
        <w:spacing w:before="0" w:after="0" w:line="240" w:lineRule="auto"/>
        <w:ind w:left="195"/>
        <w:jc w:val="left"/>
        <w:rPr>
          <w:sz w:val="24"/>
          <w:szCs w:val="24"/>
        </w:rPr>
      </w:pPr>
      <w:r>
        <w:rPr>
          <w:sz w:val="24"/>
          <w:szCs w:val="24"/>
        </w:rPr>
        <w:t>соблюдать правила информационной безопасности при работе в Интернете.</w:t>
      </w:r>
    </w:p>
    <w:p w:rsidR="005A3E4B" w:rsidRDefault="00FE33E2">
      <w:pPr>
        <w:pStyle w:val="2f1"/>
        <w:shd w:val="clear" w:color="auto" w:fill="auto"/>
        <w:tabs>
          <w:tab w:val="left" w:pos="2099"/>
        </w:tabs>
        <w:spacing w:before="0" w:after="0" w:line="240" w:lineRule="auto"/>
        <w:ind w:left="195"/>
        <w:jc w:val="left"/>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jc w:val="left"/>
        <w:rPr>
          <w:sz w:val="24"/>
          <w:szCs w:val="24"/>
        </w:rPr>
      </w:pPr>
      <w:r>
        <w:rPr>
          <w:sz w:val="24"/>
          <w:szCs w:val="24"/>
        </w:rPr>
        <w:t>понимать искусство в качестве особого языка общения - межличностного (автор - зритель), между поколениями, между народами;</w:t>
      </w:r>
    </w:p>
    <w:p w:rsidR="005A3E4B" w:rsidRDefault="00FE33E2">
      <w:pPr>
        <w:pStyle w:val="2f1"/>
        <w:shd w:val="clear" w:color="auto" w:fill="auto"/>
        <w:spacing w:before="0" w:after="0" w:line="240" w:lineRule="auto"/>
        <w:ind w:left="195"/>
        <w:rPr>
          <w:sz w:val="24"/>
          <w:szCs w:val="24"/>
        </w:rPr>
      </w:pPr>
      <w:r>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5A3E4B" w:rsidRDefault="00FE33E2">
      <w:pPr>
        <w:pStyle w:val="2f1"/>
        <w:shd w:val="clear" w:color="auto" w:fill="auto"/>
        <w:spacing w:before="0" w:after="0" w:line="240" w:lineRule="auto"/>
        <w:ind w:left="195"/>
        <w:jc w:val="left"/>
        <w:rPr>
          <w:sz w:val="24"/>
          <w:szCs w:val="24"/>
        </w:rPr>
      </w:pPr>
      <w:r>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5A3E4B" w:rsidRDefault="00FE33E2">
      <w:pPr>
        <w:pStyle w:val="2f1"/>
        <w:shd w:val="clear" w:color="auto" w:fill="auto"/>
        <w:spacing w:before="0" w:after="0" w:line="240" w:lineRule="auto"/>
        <w:ind w:left="195"/>
        <w:jc w:val="left"/>
        <w:rPr>
          <w:sz w:val="24"/>
          <w:szCs w:val="24"/>
        </w:rPr>
      </w:pPr>
      <w:r>
        <w:rPr>
          <w:sz w:val="24"/>
          <w:szCs w:val="24"/>
        </w:rPr>
        <w:t>демонстрировать и объяснять результаты своего творческого, художественного или исследовательского опыта;</w:t>
      </w:r>
    </w:p>
    <w:p w:rsidR="005A3E4B" w:rsidRDefault="00FE33E2">
      <w:pPr>
        <w:pStyle w:val="2f1"/>
        <w:shd w:val="clear" w:color="auto" w:fill="auto"/>
        <w:spacing w:before="0" w:after="0" w:line="240" w:lineRule="auto"/>
        <w:ind w:left="195"/>
        <w:jc w:val="left"/>
        <w:rPr>
          <w:sz w:val="24"/>
          <w:szCs w:val="24"/>
        </w:rPr>
      </w:pPr>
      <w:r>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5A3E4B" w:rsidRDefault="00FE33E2">
      <w:pPr>
        <w:pStyle w:val="2f1"/>
        <w:shd w:val="clear" w:color="auto" w:fill="auto"/>
        <w:spacing w:before="0" w:after="0" w:line="240" w:lineRule="auto"/>
        <w:ind w:left="195"/>
        <w:rPr>
          <w:sz w:val="24"/>
          <w:szCs w:val="24"/>
        </w:rPr>
      </w:pPr>
      <w:r>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5A3E4B" w:rsidRDefault="00FE33E2">
      <w:pPr>
        <w:pStyle w:val="2f1"/>
        <w:shd w:val="clear" w:color="auto" w:fill="auto"/>
        <w:spacing w:before="0" w:after="0" w:line="240" w:lineRule="auto"/>
        <w:ind w:left="195"/>
        <w:rPr>
          <w:sz w:val="24"/>
          <w:szCs w:val="24"/>
        </w:rPr>
      </w:pPr>
      <w:r>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5A3E4B" w:rsidRDefault="00FE33E2">
      <w:pPr>
        <w:pStyle w:val="2f1"/>
        <w:shd w:val="clear" w:color="auto" w:fill="auto"/>
        <w:tabs>
          <w:tab w:val="left" w:pos="2135"/>
        </w:tabs>
        <w:spacing w:before="0" w:after="0" w:line="240" w:lineRule="auto"/>
        <w:ind w:left="195"/>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внимательно относиться и выполнять учебные задачи, поставленные учителем;</w:t>
      </w:r>
    </w:p>
    <w:p w:rsidR="005A3E4B" w:rsidRDefault="00FE33E2">
      <w:pPr>
        <w:pStyle w:val="2f1"/>
        <w:shd w:val="clear" w:color="auto" w:fill="auto"/>
        <w:spacing w:before="0" w:after="0" w:line="240" w:lineRule="auto"/>
        <w:ind w:left="195"/>
        <w:rPr>
          <w:sz w:val="24"/>
          <w:szCs w:val="24"/>
        </w:rPr>
      </w:pPr>
      <w:r>
        <w:rPr>
          <w:sz w:val="24"/>
          <w:szCs w:val="24"/>
        </w:rPr>
        <w:t>соблюдать последовательность учебных действий при выполнении задания;</w:t>
      </w:r>
    </w:p>
    <w:p w:rsidR="005A3E4B" w:rsidRDefault="00FE33E2">
      <w:pPr>
        <w:pStyle w:val="2f1"/>
        <w:shd w:val="clear" w:color="auto" w:fill="auto"/>
        <w:spacing w:before="0" w:after="0" w:line="240" w:lineRule="auto"/>
        <w:ind w:left="195"/>
        <w:rPr>
          <w:sz w:val="24"/>
          <w:szCs w:val="24"/>
        </w:rPr>
      </w:pPr>
      <w:r>
        <w:rPr>
          <w:sz w:val="24"/>
          <w:szCs w:val="24"/>
        </w:rPr>
        <w:t>1 порядок в окружающем пространстве и бережно относясь к используемым материалам;</w:t>
      </w:r>
    </w:p>
    <w:p w:rsidR="005A3E4B" w:rsidRDefault="00FE33E2">
      <w:pPr>
        <w:pStyle w:val="2f1"/>
        <w:shd w:val="clear" w:color="auto" w:fill="auto"/>
        <w:spacing w:before="0" w:after="0" w:line="240" w:lineRule="auto"/>
        <w:ind w:left="195"/>
        <w:rPr>
          <w:sz w:val="24"/>
          <w:szCs w:val="24"/>
        </w:rPr>
      </w:pPr>
      <w:r>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5A3E4B" w:rsidRDefault="00FE33E2">
      <w:pPr>
        <w:pStyle w:val="2f1"/>
        <w:shd w:val="clear" w:color="auto" w:fill="auto"/>
        <w:tabs>
          <w:tab w:val="left" w:pos="1929"/>
        </w:tabs>
        <w:spacing w:before="0" w:after="0" w:line="240" w:lineRule="auto"/>
        <w:ind w:left="195"/>
        <w:rPr>
          <w:sz w:val="24"/>
          <w:szCs w:val="24"/>
        </w:rPr>
      </w:pPr>
      <w:r>
        <w:rPr>
          <w:sz w:val="24"/>
          <w:szCs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p w:rsidR="005A3E4B" w:rsidRDefault="00FE33E2">
      <w:pPr>
        <w:pStyle w:val="2f1"/>
        <w:shd w:val="clear" w:color="auto" w:fill="auto"/>
        <w:tabs>
          <w:tab w:val="left" w:pos="2161"/>
        </w:tabs>
        <w:spacing w:before="0" w:after="0" w:line="240" w:lineRule="auto"/>
        <w:ind w:left="195"/>
        <w:rPr>
          <w:sz w:val="24"/>
          <w:szCs w:val="24"/>
        </w:rPr>
      </w:pPr>
      <w:r>
        <w:rPr>
          <w:sz w:val="24"/>
          <w:szCs w:val="24"/>
        </w:rPr>
        <w:t>Модуль «Графика».</w:t>
      </w:r>
    </w:p>
    <w:p w:rsidR="005A3E4B" w:rsidRDefault="00FE33E2">
      <w:pPr>
        <w:pStyle w:val="2f1"/>
        <w:shd w:val="clear" w:color="auto" w:fill="auto"/>
        <w:spacing w:before="0" w:after="0" w:line="240" w:lineRule="auto"/>
        <w:ind w:left="195"/>
        <w:rPr>
          <w:sz w:val="24"/>
          <w:szCs w:val="24"/>
        </w:rPr>
      </w:pPr>
      <w:r>
        <w:rPr>
          <w:sz w:val="24"/>
          <w:szCs w:val="24"/>
        </w:rPr>
        <w:t>Осваивать навыки применения свойств простых графических материалов в самостоятельной творческой работе в условиях урока.</w:t>
      </w:r>
    </w:p>
    <w:p w:rsidR="005A3E4B" w:rsidRDefault="00FE33E2">
      <w:pPr>
        <w:pStyle w:val="2f1"/>
        <w:shd w:val="clear" w:color="auto" w:fill="auto"/>
        <w:spacing w:before="0" w:after="0" w:line="240" w:lineRule="auto"/>
        <w:ind w:left="195"/>
        <w:rPr>
          <w:sz w:val="24"/>
          <w:szCs w:val="24"/>
        </w:rPr>
      </w:pPr>
      <w:r>
        <w:rPr>
          <w:sz w:val="24"/>
          <w:szCs w:val="24"/>
        </w:rPr>
        <w:t>Приобретать первичный опыт в создании графического рисунка на основе знакомства со средствами изобразительного языка.</w:t>
      </w:r>
    </w:p>
    <w:p w:rsidR="005A3E4B" w:rsidRDefault="00FE33E2">
      <w:pPr>
        <w:pStyle w:val="2f1"/>
        <w:shd w:val="clear" w:color="auto" w:fill="auto"/>
        <w:spacing w:before="0" w:after="0" w:line="240" w:lineRule="auto"/>
        <w:ind w:left="195"/>
        <w:rPr>
          <w:sz w:val="24"/>
          <w:szCs w:val="24"/>
        </w:rPr>
      </w:pPr>
      <w:r>
        <w:rPr>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5A3E4B" w:rsidRDefault="00FE33E2">
      <w:pPr>
        <w:pStyle w:val="2f1"/>
        <w:shd w:val="clear" w:color="auto" w:fill="auto"/>
        <w:spacing w:before="0" w:after="0" w:line="240" w:lineRule="auto"/>
        <w:ind w:left="195"/>
        <w:rPr>
          <w:sz w:val="24"/>
          <w:szCs w:val="24"/>
        </w:rPr>
      </w:pPr>
      <w:r>
        <w:rPr>
          <w:sz w:val="24"/>
          <w:szCs w:val="24"/>
        </w:rPr>
        <w:t>Приобретать опыт создания рисунка простого (плоского) предмета с натуры.</w:t>
      </w:r>
    </w:p>
    <w:p w:rsidR="005A3E4B" w:rsidRDefault="00FE33E2">
      <w:pPr>
        <w:pStyle w:val="2f1"/>
        <w:shd w:val="clear" w:color="auto" w:fill="auto"/>
        <w:spacing w:before="0" w:after="0" w:line="240" w:lineRule="auto"/>
        <w:ind w:left="195"/>
        <w:rPr>
          <w:sz w:val="24"/>
          <w:szCs w:val="24"/>
        </w:rPr>
      </w:pPr>
      <w:r>
        <w:rPr>
          <w:sz w:val="24"/>
          <w:szCs w:val="24"/>
        </w:rPr>
        <w:t>Учиться анализировать соотношения пропорций, визуально сравнивать пространственные величины.</w:t>
      </w:r>
    </w:p>
    <w:p w:rsidR="005A3E4B" w:rsidRDefault="00FE33E2">
      <w:pPr>
        <w:pStyle w:val="2f1"/>
        <w:shd w:val="clear" w:color="auto" w:fill="auto"/>
        <w:spacing w:before="0" w:after="0" w:line="240" w:lineRule="auto"/>
        <w:ind w:left="195"/>
        <w:rPr>
          <w:sz w:val="24"/>
          <w:szCs w:val="24"/>
        </w:rPr>
      </w:pPr>
      <w:r>
        <w:rPr>
          <w:sz w:val="24"/>
          <w:szCs w:val="24"/>
        </w:rPr>
        <w:t>Приобретать первичные знания и навыки композиционного расположения изображения на листе.</w:t>
      </w:r>
    </w:p>
    <w:p w:rsidR="005A3E4B" w:rsidRDefault="00FE33E2">
      <w:pPr>
        <w:pStyle w:val="2f1"/>
        <w:shd w:val="clear" w:color="auto" w:fill="auto"/>
        <w:spacing w:before="0" w:after="0" w:line="240" w:lineRule="auto"/>
        <w:ind w:left="195"/>
        <w:rPr>
          <w:sz w:val="24"/>
          <w:szCs w:val="24"/>
        </w:rPr>
      </w:pPr>
      <w:r>
        <w:rPr>
          <w:sz w:val="24"/>
          <w:szCs w:val="24"/>
        </w:rPr>
        <w:t>Выбирать вертикальный или горизонтальный формат листа для выполнения соответствующих задач рисунка.</w:t>
      </w:r>
    </w:p>
    <w:p w:rsidR="005A3E4B" w:rsidRDefault="00FE33E2">
      <w:pPr>
        <w:pStyle w:val="2f1"/>
        <w:shd w:val="clear" w:color="auto" w:fill="auto"/>
        <w:spacing w:before="0" w:after="0" w:line="240" w:lineRule="auto"/>
        <w:ind w:left="195"/>
        <w:rPr>
          <w:sz w:val="24"/>
          <w:szCs w:val="24"/>
        </w:rPr>
      </w:pPr>
      <w:r>
        <w:rPr>
          <w:sz w:val="24"/>
          <w:szCs w:val="24"/>
        </w:rPr>
        <w:t>Воспринимать учебную задачу, поставленную учителем, и решать её в своей практической художественной деятельности.</w:t>
      </w:r>
    </w:p>
    <w:p w:rsidR="005A3E4B" w:rsidRDefault="00FE33E2">
      <w:pPr>
        <w:pStyle w:val="2f1"/>
        <w:shd w:val="clear" w:color="auto" w:fill="auto"/>
        <w:spacing w:before="0" w:after="0" w:line="240" w:lineRule="auto"/>
        <w:ind w:left="195"/>
        <w:rPr>
          <w:sz w:val="24"/>
          <w:szCs w:val="24"/>
        </w:rPr>
      </w:pPr>
      <w:r>
        <w:rPr>
          <w:sz w:val="24"/>
          <w:szCs w:val="24"/>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5A3E4B" w:rsidRDefault="00FE33E2">
      <w:pPr>
        <w:pStyle w:val="2f1"/>
        <w:shd w:val="clear" w:color="auto" w:fill="auto"/>
        <w:tabs>
          <w:tab w:val="left" w:pos="2185"/>
        </w:tabs>
        <w:spacing w:before="0" w:after="0" w:line="240" w:lineRule="auto"/>
        <w:ind w:left="195"/>
        <w:rPr>
          <w:sz w:val="24"/>
          <w:szCs w:val="24"/>
        </w:rPr>
      </w:pPr>
      <w:r>
        <w:rPr>
          <w:sz w:val="24"/>
          <w:szCs w:val="24"/>
        </w:rPr>
        <w:t>Модуль «Живопись».</w:t>
      </w:r>
    </w:p>
    <w:p w:rsidR="005A3E4B" w:rsidRDefault="00FE33E2">
      <w:pPr>
        <w:pStyle w:val="2f1"/>
        <w:shd w:val="clear" w:color="auto" w:fill="auto"/>
        <w:spacing w:before="0" w:after="0" w:line="240" w:lineRule="auto"/>
        <w:ind w:left="195"/>
        <w:rPr>
          <w:sz w:val="24"/>
          <w:szCs w:val="24"/>
        </w:rPr>
      </w:pPr>
      <w:r>
        <w:rPr>
          <w:sz w:val="24"/>
          <w:szCs w:val="24"/>
        </w:rPr>
        <w:t>Осваивать навыки работы красками «гуашь» в условиях урока.</w:t>
      </w:r>
    </w:p>
    <w:p w:rsidR="005A3E4B" w:rsidRDefault="00FE33E2">
      <w:pPr>
        <w:pStyle w:val="2f1"/>
        <w:shd w:val="clear" w:color="auto" w:fill="auto"/>
        <w:spacing w:before="0" w:after="0" w:line="240" w:lineRule="auto"/>
        <w:ind w:left="195"/>
        <w:rPr>
          <w:sz w:val="24"/>
          <w:szCs w:val="24"/>
        </w:rPr>
      </w:pPr>
      <w:r>
        <w:rPr>
          <w:sz w:val="24"/>
          <w:szCs w:val="24"/>
        </w:rPr>
        <w:t>Иметь представление о трех основных цветах; обсуждать и называть ассоциативные представления, которые рождает каждый цвет.</w:t>
      </w:r>
    </w:p>
    <w:p w:rsidR="005A3E4B" w:rsidRDefault="00FE33E2">
      <w:pPr>
        <w:pStyle w:val="2f1"/>
        <w:shd w:val="clear" w:color="auto" w:fill="auto"/>
        <w:spacing w:before="0" w:after="0" w:line="240" w:lineRule="auto"/>
        <w:ind w:left="195"/>
        <w:rPr>
          <w:sz w:val="24"/>
          <w:szCs w:val="24"/>
        </w:rPr>
      </w:pPr>
      <w:r>
        <w:rPr>
          <w:sz w:val="24"/>
          <w:szCs w:val="24"/>
        </w:rPr>
        <w:t>Осознавать эмоциональное звучание цвета и формулировать своё мнение с использованием опыта жизненных ассоциаций.</w:t>
      </w:r>
    </w:p>
    <w:p w:rsidR="005A3E4B" w:rsidRDefault="00FE33E2">
      <w:pPr>
        <w:pStyle w:val="2f1"/>
        <w:shd w:val="clear" w:color="auto" w:fill="auto"/>
        <w:spacing w:before="0" w:after="0" w:line="240" w:lineRule="auto"/>
        <w:ind w:left="195"/>
        <w:rPr>
          <w:sz w:val="24"/>
          <w:szCs w:val="24"/>
        </w:rPr>
      </w:pPr>
      <w:r>
        <w:rPr>
          <w:sz w:val="24"/>
          <w:szCs w:val="24"/>
        </w:rPr>
        <w:lastRenderedPageBreak/>
        <w:t>Приобретать опыт экспериментирования, исследования результатов смешения красок и получения нового цвета.</w:t>
      </w:r>
    </w:p>
    <w:p w:rsidR="005A3E4B" w:rsidRDefault="00FE33E2">
      <w:pPr>
        <w:pStyle w:val="2f1"/>
        <w:shd w:val="clear" w:color="auto" w:fill="auto"/>
        <w:spacing w:before="0" w:after="0" w:line="240" w:lineRule="auto"/>
        <w:ind w:left="195"/>
        <w:rPr>
          <w:sz w:val="24"/>
          <w:szCs w:val="24"/>
        </w:rPr>
      </w:pPr>
      <w:r>
        <w:rPr>
          <w:sz w:val="24"/>
          <w:szCs w:val="24"/>
        </w:rPr>
        <w:t>Вести творческую работу на заданную тему с использованием зрительных впечатлений, организованную педагогом.</w:t>
      </w:r>
    </w:p>
    <w:p w:rsidR="005A3E4B" w:rsidRDefault="00FE33E2">
      <w:pPr>
        <w:pStyle w:val="2f1"/>
        <w:shd w:val="clear" w:color="auto" w:fill="auto"/>
        <w:tabs>
          <w:tab w:val="left" w:pos="2185"/>
        </w:tabs>
        <w:spacing w:before="0" w:after="0" w:line="240" w:lineRule="auto"/>
        <w:ind w:left="195"/>
        <w:rPr>
          <w:sz w:val="24"/>
          <w:szCs w:val="24"/>
        </w:rPr>
      </w:pPr>
      <w:r>
        <w:rPr>
          <w:sz w:val="24"/>
          <w:szCs w:val="24"/>
        </w:rPr>
        <w:t>Модуль «Скульптура».</w:t>
      </w:r>
    </w:p>
    <w:p w:rsidR="005A3E4B" w:rsidRDefault="00FE33E2">
      <w:pPr>
        <w:pStyle w:val="2f1"/>
        <w:shd w:val="clear" w:color="auto" w:fill="auto"/>
        <w:spacing w:before="0" w:after="0" w:line="240" w:lineRule="auto"/>
        <w:ind w:left="195"/>
        <w:rPr>
          <w:sz w:val="24"/>
          <w:szCs w:val="24"/>
        </w:rPr>
      </w:pPr>
      <w:r>
        <w:rPr>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5A3E4B" w:rsidRDefault="00FE33E2">
      <w:pPr>
        <w:pStyle w:val="2f1"/>
        <w:shd w:val="clear" w:color="auto" w:fill="auto"/>
        <w:spacing w:before="0" w:after="0" w:line="240" w:lineRule="auto"/>
        <w:ind w:left="195"/>
        <w:rPr>
          <w:sz w:val="24"/>
          <w:szCs w:val="24"/>
        </w:rPr>
      </w:pPr>
      <w:r>
        <w:rPr>
          <w:sz w:val="24"/>
          <w:szCs w:val="24"/>
        </w:rPr>
        <w:t>Осваивать первичные приёмы лепки из пластилина, приобретать представления о целостной форме в объёмном изображении.</w:t>
      </w:r>
    </w:p>
    <w:p w:rsidR="005A3E4B" w:rsidRDefault="00FE33E2">
      <w:pPr>
        <w:pStyle w:val="2f1"/>
        <w:shd w:val="clear" w:color="auto" w:fill="auto"/>
        <w:spacing w:before="0" w:after="0" w:line="240" w:lineRule="auto"/>
        <w:ind w:left="195"/>
        <w:rPr>
          <w:sz w:val="24"/>
          <w:szCs w:val="24"/>
        </w:rPr>
      </w:pPr>
      <w:r>
        <w:rPr>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5A3E4B" w:rsidRDefault="00FE33E2">
      <w:pPr>
        <w:pStyle w:val="2f1"/>
        <w:shd w:val="clear" w:color="auto" w:fill="auto"/>
        <w:tabs>
          <w:tab w:val="left" w:pos="2185"/>
        </w:tabs>
        <w:spacing w:before="0" w:after="0" w:line="240" w:lineRule="auto"/>
        <w:ind w:left="195"/>
        <w:rPr>
          <w:sz w:val="24"/>
          <w:szCs w:val="24"/>
        </w:rPr>
      </w:pPr>
      <w:r>
        <w:rPr>
          <w:sz w:val="24"/>
          <w:szCs w:val="24"/>
        </w:rPr>
        <w:t>Модуль «Декоративно-прикладное искусство».</w:t>
      </w:r>
    </w:p>
    <w:p w:rsidR="005A3E4B" w:rsidRDefault="00FE33E2">
      <w:pPr>
        <w:pStyle w:val="2f1"/>
        <w:shd w:val="clear" w:color="auto" w:fill="auto"/>
        <w:spacing w:before="0" w:after="0" w:line="240" w:lineRule="auto"/>
        <w:ind w:left="195"/>
        <w:rPr>
          <w:sz w:val="24"/>
          <w:szCs w:val="24"/>
        </w:rPr>
      </w:pPr>
      <w:r>
        <w:rPr>
          <w:sz w:val="24"/>
          <w:szCs w:val="24"/>
        </w:rPr>
        <w:t>Рассматривать и эстетически характеризовать различные примеры узоров</w:t>
      </w:r>
    </w:p>
    <w:p w:rsidR="005A3E4B" w:rsidRDefault="00FE33E2">
      <w:pPr>
        <w:pStyle w:val="2f1"/>
        <w:shd w:val="clear" w:color="auto" w:fill="auto"/>
        <w:spacing w:before="0" w:after="244" w:line="240" w:lineRule="auto"/>
        <w:ind w:left="195"/>
        <w:rPr>
          <w:sz w:val="24"/>
          <w:szCs w:val="24"/>
        </w:rPr>
      </w:pPr>
      <w:r>
        <w:rPr>
          <w:sz w:val="24"/>
          <w:szCs w:val="24"/>
        </w:rPr>
        <w:t>в природе (в условиях урока на основе фотографий); приводить примеры, сопоставлять и искать ассоциации с орнаментами в произведениях декоративно</w:t>
      </w:r>
      <w:r>
        <w:rPr>
          <w:sz w:val="24"/>
          <w:szCs w:val="24"/>
        </w:rPr>
        <w:softHyphen/>
        <w:t>прикладного искусства.</w:t>
      </w:r>
    </w:p>
    <w:p w:rsidR="005A3E4B" w:rsidRDefault="00FE33E2">
      <w:pPr>
        <w:pStyle w:val="2f1"/>
        <w:shd w:val="clear" w:color="auto" w:fill="auto"/>
        <w:spacing w:before="0" w:after="0" w:line="240" w:lineRule="auto"/>
        <w:ind w:left="195"/>
        <w:rPr>
          <w:sz w:val="24"/>
          <w:szCs w:val="24"/>
        </w:rPr>
      </w:pPr>
      <w:r>
        <w:rPr>
          <w:sz w:val="24"/>
          <w:szCs w:val="24"/>
        </w:rPr>
        <w:t>Различать виды орнаментов по изобразительным мотивам: растительные, геометрические, анималистические.</w:t>
      </w:r>
    </w:p>
    <w:p w:rsidR="005A3E4B" w:rsidRDefault="00FE33E2">
      <w:pPr>
        <w:pStyle w:val="2f1"/>
        <w:shd w:val="clear" w:color="auto" w:fill="auto"/>
        <w:spacing w:before="0" w:after="0" w:line="240" w:lineRule="auto"/>
        <w:ind w:left="195"/>
        <w:rPr>
          <w:sz w:val="24"/>
          <w:szCs w:val="24"/>
        </w:rPr>
      </w:pPr>
      <w:r>
        <w:rPr>
          <w:sz w:val="24"/>
          <w:szCs w:val="24"/>
        </w:rPr>
        <w:t>Учиться использовать правила симметрии в своей художественной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Приобретать опыт создания орнаментальной декоративной композиции (стилизованной: декоративный цветок или птица).</w:t>
      </w:r>
    </w:p>
    <w:p w:rsidR="005A3E4B" w:rsidRDefault="00FE33E2">
      <w:pPr>
        <w:pStyle w:val="2f1"/>
        <w:shd w:val="clear" w:color="auto" w:fill="auto"/>
        <w:spacing w:before="0" w:after="0" w:line="240" w:lineRule="auto"/>
        <w:ind w:left="195"/>
        <w:rPr>
          <w:sz w:val="24"/>
          <w:szCs w:val="24"/>
        </w:rPr>
      </w:pPr>
      <w:r>
        <w:rPr>
          <w:sz w:val="24"/>
          <w:szCs w:val="24"/>
        </w:rPr>
        <w:t>Приобретать знания о значении и назначении украшений в жизни людей.</w:t>
      </w:r>
    </w:p>
    <w:p w:rsidR="005A3E4B" w:rsidRDefault="00FE33E2">
      <w:pPr>
        <w:pStyle w:val="2f1"/>
        <w:shd w:val="clear" w:color="auto" w:fill="auto"/>
        <w:spacing w:before="0" w:after="0" w:line="240" w:lineRule="auto"/>
        <w:ind w:left="195"/>
        <w:rPr>
          <w:sz w:val="24"/>
          <w:szCs w:val="24"/>
        </w:rPr>
      </w:pPr>
      <w:r>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5A3E4B" w:rsidRDefault="00FE33E2">
      <w:pPr>
        <w:pStyle w:val="2f1"/>
        <w:shd w:val="clear" w:color="auto" w:fill="auto"/>
        <w:spacing w:before="0" w:after="0" w:line="240" w:lineRule="auto"/>
        <w:ind w:left="195"/>
        <w:rPr>
          <w:sz w:val="24"/>
          <w:szCs w:val="24"/>
        </w:rPr>
      </w:pPr>
      <w:r>
        <w:rPr>
          <w:sz w:val="24"/>
          <w:szCs w:val="24"/>
        </w:rPr>
        <w:t>Иметь опыт и соответствующие возрасту навыки подготовки и оформления общего праздника.</w:t>
      </w:r>
    </w:p>
    <w:p w:rsidR="005A3E4B" w:rsidRDefault="00FE33E2">
      <w:pPr>
        <w:pStyle w:val="2f1"/>
        <w:shd w:val="clear" w:color="auto" w:fill="auto"/>
        <w:tabs>
          <w:tab w:val="left" w:pos="2179"/>
        </w:tabs>
        <w:spacing w:before="0" w:after="0" w:line="240" w:lineRule="auto"/>
        <w:ind w:left="195"/>
        <w:rPr>
          <w:sz w:val="24"/>
          <w:szCs w:val="24"/>
        </w:rPr>
      </w:pPr>
      <w:r>
        <w:rPr>
          <w:sz w:val="24"/>
          <w:szCs w:val="24"/>
        </w:rPr>
        <w:t>Модуль «Архитектура».</w:t>
      </w:r>
    </w:p>
    <w:p w:rsidR="005A3E4B" w:rsidRDefault="00FE33E2">
      <w:pPr>
        <w:pStyle w:val="2f1"/>
        <w:shd w:val="clear" w:color="auto" w:fill="auto"/>
        <w:spacing w:before="0" w:after="0" w:line="240" w:lineRule="auto"/>
        <w:ind w:left="195"/>
        <w:rPr>
          <w:sz w:val="24"/>
          <w:szCs w:val="24"/>
        </w:rPr>
      </w:pPr>
      <w:r>
        <w:rPr>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5A3E4B" w:rsidRDefault="00FE33E2">
      <w:pPr>
        <w:pStyle w:val="2f1"/>
        <w:shd w:val="clear" w:color="auto" w:fill="auto"/>
        <w:spacing w:before="0" w:after="0" w:line="240" w:lineRule="auto"/>
        <w:ind w:left="195"/>
        <w:rPr>
          <w:sz w:val="24"/>
          <w:szCs w:val="24"/>
        </w:rPr>
      </w:pPr>
      <w:r>
        <w:rPr>
          <w:sz w:val="24"/>
          <w:szCs w:val="24"/>
        </w:rPr>
        <w:t>Осваивать приёмы конструирования из бумаги, складывания объёмных простых геометрических тел.</w:t>
      </w:r>
    </w:p>
    <w:p w:rsidR="005A3E4B" w:rsidRDefault="00FE33E2">
      <w:pPr>
        <w:pStyle w:val="2f1"/>
        <w:shd w:val="clear" w:color="auto" w:fill="auto"/>
        <w:spacing w:before="0" w:after="0" w:line="240" w:lineRule="auto"/>
        <w:ind w:left="195"/>
        <w:rPr>
          <w:sz w:val="24"/>
          <w:szCs w:val="24"/>
        </w:rPr>
      </w:pPr>
      <w:r>
        <w:rPr>
          <w:sz w:val="24"/>
          <w:szCs w:val="24"/>
        </w:rPr>
        <w:t>Приобретать опыт пространственного макетирования (сказочный город) в форме коллективной игровой деятельности.</w:t>
      </w:r>
    </w:p>
    <w:p w:rsidR="005A3E4B" w:rsidRDefault="00FE33E2">
      <w:pPr>
        <w:pStyle w:val="2f1"/>
        <w:shd w:val="clear" w:color="auto" w:fill="auto"/>
        <w:spacing w:before="0" w:after="0" w:line="240" w:lineRule="auto"/>
        <w:ind w:left="195"/>
        <w:rPr>
          <w:sz w:val="24"/>
          <w:szCs w:val="24"/>
        </w:rPr>
      </w:pPr>
      <w:r>
        <w:rPr>
          <w:sz w:val="24"/>
          <w:szCs w:val="24"/>
        </w:rPr>
        <w:t>Приобретать представления о конструктивной основе любого предмета и первичные навыки анализа его строения.</w:t>
      </w:r>
    </w:p>
    <w:p w:rsidR="005A3E4B" w:rsidRDefault="00FE33E2">
      <w:pPr>
        <w:pStyle w:val="2f1"/>
        <w:shd w:val="clear" w:color="auto" w:fill="auto"/>
        <w:tabs>
          <w:tab w:val="left" w:pos="2179"/>
        </w:tabs>
        <w:spacing w:before="0" w:after="0" w:line="240" w:lineRule="auto"/>
        <w:ind w:left="195"/>
        <w:rPr>
          <w:sz w:val="24"/>
          <w:szCs w:val="24"/>
        </w:rPr>
      </w:pPr>
      <w:r>
        <w:rPr>
          <w:sz w:val="24"/>
          <w:szCs w:val="24"/>
        </w:rPr>
        <w:t>Модуль «Восприятие произведений искусства».</w:t>
      </w:r>
    </w:p>
    <w:p w:rsidR="005A3E4B" w:rsidRDefault="00FE33E2">
      <w:pPr>
        <w:pStyle w:val="2f1"/>
        <w:shd w:val="clear" w:color="auto" w:fill="auto"/>
        <w:spacing w:before="0" w:after="0" w:line="240" w:lineRule="auto"/>
        <w:ind w:left="195"/>
        <w:rPr>
          <w:sz w:val="24"/>
          <w:szCs w:val="24"/>
        </w:rPr>
      </w:pPr>
      <w:r>
        <w:rPr>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5A3E4B" w:rsidRDefault="00FE33E2">
      <w:pPr>
        <w:pStyle w:val="2f1"/>
        <w:shd w:val="clear" w:color="auto" w:fill="auto"/>
        <w:spacing w:before="0" w:after="0" w:line="240" w:lineRule="auto"/>
        <w:ind w:left="195"/>
        <w:rPr>
          <w:sz w:val="24"/>
          <w:szCs w:val="24"/>
        </w:rPr>
      </w:pPr>
      <w:r>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5A3E4B" w:rsidRDefault="00FE33E2">
      <w:pPr>
        <w:pStyle w:val="2f1"/>
        <w:shd w:val="clear" w:color="auto" w:fill="auto"/>
        <w:spacing w:before="0" w:after="0" w:line="240" w:lineRule="auto"/>
        <w:ind w:left="195"/>
        <w:rPr>
          <w:sz w:val="24"/>
          <w:szCs w:val="24"/>
        </w:rPr>
      </w:pPr>
      <w:r>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5A3E4B" w:rsidRDefault="00FE33E2">
      <w:pPr>
        <w:pStyle w:val="2f1"/>
        <w:shd w:val="clear" w:color="auto" w:fill="auto"/>
        <w:spacing w:before="0" w:after="0" w:line="240" w:lineRule="auto"/>
        <w:ind w:left="195"/>
        <w:rPr>
          <w:sz w:val="24"/>
          <w:szCs w:val="24"/>
        </w:rPr>
      </w:pPr>
      <w:r>
        <w:rPr>
          <w:sz w:val="24"/>
          <w:szCs w:val="24"/>
        </w:rPr>
        <w:t>Осваивать опыт эстетического восприятия и аналитического наблюдения архитектурных построек.</w:t>
      </w:r>
    </w:p>
    <w:p w:rsidR="005A3E4B" w:rsidRDefault="00FE33E2">
      <w:pPr>
        <w:pStyle w:val="2f1"/>
        <w:shd w:val="clear" w:color="auto" w:fill="auto"/>
        <w:tabs>
          <w:tab w:val="left" w:pos="8376"/>
        </w:tabs>
        <w:spacing w:before="0" w:after="0" w:line="240" w:lineRule="auto"/>
        <w:ind w:left="195"/>
        <w:rPr>
          <w:sz w:val="24"/>
          <w:szCs w:val="24"/>
        </w:rPr>
      </w:pPr>
      <w:r>
        <w:rPr>
          <w:sz w:val="24"/>
          <w:szCs w:val="24"/>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w:t>
      </w:r>
      <w:r>
        <w:rPr>
          <w:sz w:val="24"/>
          <w:szCs w:val="24"/>
        </w:rPr>
        <w:tab/>
        <w:t>произведений</w:t>
      </w:r>
    </w:p>
    <w:p w:rsidR="005A3E4B" w:rsidRDefault="00FE33E2">
      <w:pPr>
        <w:pStyle w:val="2f1"/>
        <w:shd w:val="clear" w:color="auto" w:fill="auto"/>
        <w:spacing w:before="0" w:after="0" w:line="240" w:lineRule="auto"/>
        <w:ind w:left="195"/>
        <w:rPr>
          <w:sz w:val="24"/>
          <w:szCs w:val="24"/>
        </w:rPr>
      </w:pPr>
      <w:r>
        <w:rPr>
          <w:sz w:val="24"/>
          <w:szCs w:val="24"/>
        </w:rPr>
        <w:t>с ярко выраженным эмоциональным настроением (например, натюрморты В. Ван Гога или А. Матисса).</w:t>
      </w:r>
    </w:p>
    <w:p w:rsidR="005A3E4B" w:rsidRDefault="00FE33E2">
      <w:pPr>
        <w:pStyle w:val="2f1"/>
        <w:shd w:val="clear" w:color="auto" w:fill="auto"/>
        <w:spacing w:before="0" w:after="0" w:line="240" w:lineRule="auto"/>
        <w:ind w:left="195"/>
        <w:rPr>
          <w:sz w:val="24"/>
          <w:szCs w:val="24"/>
        </w:rPr>
      </w:pPr>
      <w:r>
        <w:rPr>
          <w:sz w:val="24"/>
          <w:szCs w:val="24"/>
        </w:rPr>
        <w:lastRenderedPageBreak/>
        <w:t>Осваивать новый опыт восприятия художественных иллюстраций в детских книгах и отношения к ним в соответствии с учебной установкой.</w:t>
      </w:r>
    </w:p>
    <w:p w:rsidR="005A3E4B" w:rsidRDefault="00FE33E2">
      <w:pPr>
        <w:pStyle w:val="2f1"/>
        <w:shd w:val="clear" w:color="auto" w:fill="auto"/>
        <w:tabs>
          <w:tab w:val="left" w:pos="2158"/>
        </w:tabs>
        <w:spacing w:before="0" w:after="0" w:line="240" w:lineRule="auto"/>
        <w:ind w:left="195"/>
        <w:rPr>
          <w:sz w:val="24"/>
          <w:szCs w:val="24"/>
        </w:rPr>
      </w:pPr>
      <w:r>
        <w:rPr>
          <w:sz w:val="24"/>
          <w:szCs w:val="24"/>
        </w:rPr>
        <w:t>Модуль «Азбука цифровой графики».</w:t>
      </w:r>
    </w:p>
    <w:p w:rsidR="005A3E4B" w:rsidRDefault="00FE33E2">
      <w:pPr>
        <w:pStyle w:val="2f1"/>
        <w:shd w:val="clear" w:color="auto" w:fill="auto"/>
        <w:tabs>
          <w:tab w:val="left" w:pos="3539"/>
        </w:tabs>
        <w:spacing w:before="0" w:after="0" w:line="240" w:lineRule="auto"/>
        <w:ind w:left="195"/>
        <w:rPr>
          <w:sz w:val="24"/>
          <w:szCs w:val="24"/>
        </w:rPr>
      </w:pPr>
      <w:r>
        <w:rPr>
          <w:sz w:val="24"/>
          <w:szCs w:val="24"/>
        </w:rPr>
        <w:t>Приобретать опыт</w:t>
      </w:r>
      <w:r>
        <w:rPr>
          <w:sz w:val="24"/>
          <w:szCs w:val="24"/>
        </w:rPr>
        <w:tab/>
        <w:t>создания фотографий с целью эстетического</w:t>
      </w:r>
    </w:p>
    <w:p w:rsidR="005A3E4B" w:rsidRDefault="00FE33E2">
      <w:pPr>
        <w:pStyle w:val="2f1"/>
        <w:shd w:val="clear" w:color="auto" w:fill="auto"/>
        <w:spacing w:before="0" w:after="0" w:line="240" w:lineRule="auto"/>
        <w:ind w:left="195"/>
        <w:rPr>
          <w:sz w:val="24"/>
          <w:szCs w:val="24"/>
        </w:rPr>
      </w:pPr>
      <w:r>
        <w:rPr>
          <w:sz w:val="24"/>
          <w:szCs w:val="24"/>
        </w:rPr>
        <w:t>и целенаправленного наблюдения природы.</w:t>
      </w:r>
    </w:p>
    <w:p w:rsidR="005A3E4B" w:rsidRDefault="00FE33E2">
      <w:pPr>
        <w:pStyle w:val="2f1"/>
        <w:shd w:val="clear" w:color="auto" w:fill="auto"/>
        <w:spacing w:before="0" w:after="0" w:line="240" w:lineRule="auto"/>
        <w:ind w:left="195"/>
        <w:rPr>
          <w:sz w:val="24"/>
          <w:szCs w:val="24"/>
        </w:rPr>
      </w:pPr>
      <w:r>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5A3E4B" w:rsidRDefault="00FE33E2">
      <w:pPr>
        <w:pStyle w:val="2f1"/>
        <w:shd w:val="clear" w:color="auto" w:fill="auto"/>
        <w:tabs>
          <w:tab w:val="left" w:pos="1921"/>
        </w:tabs>
        <w:spacing w:before="0" w:after="0" w:line="240" w:lineRule="auto"/>
        <w:ind w:left="195"/>
        <w:rPr>
          <w:sz w:val="24"/>
          <w:szCs w:val="24"/>
        </w:rPr>
      </w:pPr>
      <w:r>
        <w:rPr>
          <w:sz w:val="24"/>
          <w:szCs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5A3E4B" w:rsidRDefault="00FE33E2">
      <w:pPr>
        <w:pStyle w:val="2f1"/>
        <w:shd w:val="clear" w:color="auto" w:fill="auto"/>
        <w:tabs>
          <w:tab w:val="left" w:pos="2158"/>
        </w:tabs>
        <w:spacing w:before="0" w:after="0" w:line="240" w:lineRule="auto"/>
        <w:ind w:left="195"/>
        <w:rPr>
          <w:sz w:val="24"/>
          <w:szCs w:val="24"/>
        </w:rPr>
      </w:pPr>
      <w:r>
        <w:rPr>
          <w:sz w:val="24"/>
          <w:szCs w:val="24"/>
        </w:rPr>
        <w:t>Модуль «Графика».</w:t>
      </w:r>
    </w:p>
    <w:p w:rsidR="005A3E4B" w:rsidRDefault="00FE33E2">
      <w:pPr>
        <w:pStyle w:val="2f1"/>
        <w:shd w:val="clear" w:color="auto" w:fill="auto"/>
        <w:spacing w:before="0" w:after="0" w:line="240" w:lineRule="auto"/>
        <w:ind w:left="195"/>
        <w:rPr>
          <w:sz w:val="24"/>
          <w:szCs w:val="24"/>
        </w:rPr>
      </w:pPr>
      <w:r>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5A3E4B" w:rsidRDefault="00FE33E2">
      <w:pPr>
        <w:pStyle w:val="2f1"/>
        <w:shd w:val="clear" w:color="auto" w:fill="auto"/>
        <w:spacing w:before="0" w:after="0" w:line="240" w:lineRule="auto"/>
        <w:ind w:left="195"/>
        <w:rPr>
          <w:sz w:val="24"/>
          <w:szCs w:val="24"/>
        </w:rPr>
      </w:pPr>
      <w:r>
        <w:rPr>
          <w:sz w:val="24"/>
          <w:szCs w:val="24"/>
        </w:rPr>
        <w:t>Приобретать навыки изображения на основе разной по характеру и способу наложения линии.</w:t>
      </w:r>
    </w:p>
    <w:p w:rsidR="005A3E4B" w:rsidRDefault="00FE33E2">
      <w:pPr>
        <w:pStyle w:val="2f1"/>
        <w:shd w:val="clear" w:color="auto" w:fill="auto"/>
        <w:spacing w:before="0" w:after="0" w:line="240" w:lineRule="auto"/>
        <w:ind w:left="195"/>
        <w:rPr>
          <w:sz w:val="24"/>
          <w:szCs w:val="24"/>
        </w:rPr>
      </w:pPr>
      <w:r>
        <w:rPr>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5A3E4B" w:rsidRDefault="00FE33E2">
      <w:pPr>
        <w:pStyle w:val="2f1"/>
        <w:shd w:val="clear" w:color="auto" w:fill="auto"/>
        <w:spacing w:before="0" w:after="0" w:line="240" w:lineRule="auto"/>
        <w:ind w:left="195"/>
        <w:rPr>
          <w:sz w:val="24"/>
          <w:szCs w:val="24"/>
        </w:rPr>
      </w:pPr>
      <w:r>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5A3E4B" w:rsidRDefault="00FE33E2">
      <w:pPr>
        <w:pStyle w:val="2f1"/>
        <w:shd w:val="clear" w:color="auto" w:fill="auto"/>
        <w:spacing w:before="0" w:after="0" w:line="240" w:lineRule="auto"/>
        <w:ind w:left="195"/>
        <w:rPr>
          <w:sz w:val="24"/>
          <w:szCs w:val="24"/>
        </w:rPr>
      </w:pPr>
      <w:r>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5A3E4B" w:rsidRDefault="00FE33E2">
      <w:pPr>
        <w:pStyle w:val="2f1"/>
        <w:shd w:val="clear" w:color="auto" w:fill="auto"/>
        <w:tabs>
          <w:tab w:val="left" w:pos="2131"/>
        </w:tabs>
        <w:spacing w:before="0" w:after="0" w:line="240" w:lineRule="auto"/>
        <w:ind w:left="195"/>
        <w:rPr>
          <w:sz w:val="24"/>
          <w:szCs w:val="24"/>
        </w:rPr>
      </w:pPr>
      <w:r>
        <w:rPr>
          <w:sz w:val="24"/>
          <w:szCs w:val="24"/>
        </w:rPr>
        <w:t>Модуль «Живопись».</w:t>
      </w:r>
    </w:p>
    <w:p w:rsidR="005A3E4B" w:rsidRDefault="00FE33E2">
      <w:pPr>
        <w:pStyle w:val="2f1"/>
        <w:shd w:val="clear" w:color="auto" w:fill="auto"/>
        <w:spacing w:before="0" w:after="0" w:line="240" w:lineRule="auto"/>
        <w:ind w:left="195"/>
        <w:rPr>
          <w:sz w:val="24"/>
          <w:szCs w:val="24"/>
        </w:rPr>
      </w:pPr>
      <w:r>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5A3E4B" w:rsidRDefault="00FE33E2">
      <w:pPr>
        <w:pStyle w:val="2f1"/>
        <w:shd w:val="clear" w:color="auto" w:fill="auto"/>
        <w:spacing w:before="0" w:after="0" w:line="240" w:lineRule="auto"/>
        <w:ind w:left="195"/>
        <w:rPr>
          <w:sz w:val="24"/>
          <w:szCs w:val="24"/>
        </w:rPr>
      </w:pPr>
      <w:r>
        <w:rPr>
          <w:sz w:val="24"/>
          <w:szCs w:val="24"/>
        </w:rPr>
        <w:t>Приобретать опыт работы акварельной краской и понимать особенности работы прозрачной краской.</w:t>
      </w:r>
    </w:p>
    <w:p w:rsidR="005A3E4B" w:rsidRDefault="00FE33E2">
      <w:pPr>
        <w:pStyle w:val="2f1"/>
        <w:shd w:val="clear" w:color="auto" w:fill="auto"/>
        <w:spacing w:before="0" w:after="0" w:line="240" w:lineRule="auto"/>
        <w:ind w:left="195"/>
        <w:rPr>
          <w:sz w:val="24"/>
          <w:szCs w:val="24"/>
        </w:rPr>
      </w:pPr>
      <w:r>
        <w:rPr>
          <w:sz w:val="24"/>
          <w:szCs w:val="24"/>
        </w:rPr>
        <w:t>Знать названия основных и составных цветов и способы получения разных оттенков составного цвета.</w:t>
      </w:r>
    </w:p>
    <w:p w:rsidR="005A3E4B" w:rsidRDefault="00FE33E2">
      <w:pPr>
        <w:pStyle w:val="2f1"/>
        <w:shd w:val="clear" w:color="auto" w:fill="auto"/>
        <w:spacing w:before="0" w:after="0" w:line="240" w:lineRule="auto"/>
        <w:ind w:left="195"/>
        <w:rPr>
          <w:sz w:val="24"/>
          <w:szCs w:val="24"/>
        </w:rPr>
      </w:pPr>
      <w:r>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5A3E4B" w:rsidRDefault="00FE33E2">
      <w:pPr>
        <w:pStyle w:val="2f1"/>
        <w:shd w:val="clear" w:color="auto" w:fill="auto"/>
        <w:spacing w:before="0" w:after="0" w:line="240" w:lineRule="auto"/>
        <w:ind w:left="195"/>
        <w:rPr>
          <w:sz w:val="24"/>
          <w:szCs w:val="24"/>
        </w:rPr>
      </w:pPr>
      <w:r>
        <w:rPr>
          <w:sz w:val="24"/>
          <w:szCs w:val="24"/>
        </w:rPr>
        <w:t>Иметь представление о делении цветов на тёплые и холодные; различать и сравнивать тёплые и холодные оттенки цвета.</w:t>
      </w:r>
    </w:p>
    <w:p w:rsidR="005A3E4B" w:rsidRDefault="00FE33E2">
      <w:pPr>
        <w:pStyle w:val="2f1"/>
        <w:shd w:val="clear" w:color="auto" w:fill="auto"/>
        <w:spacing w:before="0" w:after="0" w:line="240" w:lineRule="auto"/>
        <w:ind w:left="195"/>
        <w:rPr>
          <w:sz w:val="24"/>
          <w:szCs w:val="24"/>
        </w:rPr>
      </w:pPr>
      <w:r>
        <w:rPr>
          <w:sz w:val="24"/>
          <w:szCs w:val="24"/>
        </w:rPr>
        <w:t>Осваивать эмоциональную выразительность цвета: цвет звонкий и яркий, радостный; цвет мягкий, «глухой» и мрачный и другие</w:t>
      </w:r>
    </w:p>
    <w:p w:rsidR="005A3E4B" w:rsidRDefault="00FE33E2">
      <w:pPr>
        <w:pStyle w:val="2f1"/>
        <w:shd w:val="clear" w:color="auto" w:fill="auto"/>
        <w:spacing w:before="0" w:after="0" w:line="240" w:lineRule="auto"/>
        <w:ind w:left="195"/>
        <w:rPr>
          <w:sz w:val="24"/>
          <w:szCs w:val="24"/>
        </w:rPr>
      </w:pPr>
      <w:r>
        <w:rPr>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5A3E4B" w:rsidRDefault="00FE33E2">
      <w:pPr>
        <w:pStyle w:val="2f1"/>
        <w:shd w:val="clear" w:color="auto" w:fill="auto"/>
        <w:spacing w:before="0" w:after="0" w:line="240" w:lineRule="auto"/>
        <w:ind w:left="195"/>
        <w:rPr>
          <w:sz w:val="24"/>
          <w:szCs w:val="24"/>
        </w:rPr>
      </w:pPr>
      <w:r>
        <w:rPr>
          <w:sz w:val="24"/>
          <w:szCs w:val="24"/>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5A3E4B" w:rsidRDefault="00FE33E2">
      <w:pPr>
        <w:pStyle w:val="2f1"/>
        <w:shd w:val="clear" w:color="auto" w:fill="auto"/>
        <w:tabs>
          <w:tab w:val="left" w:pos="2131"/>
        </w:tabs>
        <w:spacing w:before="0" w:after="0" w:line="240" w:lineRule="auto"/>
        <w:ind w:left="195"/>
        <w:rPr>
          <w:sz w:val="24"/>
          <w:szCs w:val="24"/>
        </w:rPr>
      </w:pPr>
      <w:r>
        <w:rPr>
          <w:sz w:val="24"/>
          <w:szCs w:val="24"/>
        </w:rPr>
        <w:t>Модуль «Скульптура».</w:t>
      </w:r>
    </w:p>
    <w:p w:rsidR="005A3E4B" w:rsidRDefault="00FE33E2">
      <w:pPr>
        <w:pStyle w:val="2f1"/>
        <w:shd w:val="clear" w:color="auto" w:fill="auto"/>
        <w:spacing w:before="0" w:after="0" w:line="240" w:lineRule="auto"/>
        <w:ind w:left="195"/>
        <w:rPr>
          <w:sz w:val="24"/>
          <w:szCs w:val="24"/>
        </w:rPr>
      </w:pPr>
      <w:r>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5A3E4B" w:rsidRDefault="00FE33E2">
      <w:pPr>
        <w:pStyle w:val="2f1"/>
        <w:shd w:val="clear" w:color="auto" w:fill="auto"/>
        <w:spacing w:before="0" w:after="0" w:line="240" w:lineRule="auto"/>
        <w:ind w:left="195"/>
        <w:rPr>
          <w:sz w:val="24"/>
          <w:szCs w:val="24"/>
        </w:rPr>
      </w:pPr>
      <w:r>
        <w:rPr>
          <w:sz w:val="24"/>
          <w:szCs w:val="24"/>
        </w:rPr>
        <w:t>Иметь представление об изменениях скульптурного образа при осмотре произведения с разных сторон.</w:t>
      </w:r>
    </w:p>
    <w:p w:rsidR="005A3E4B" w:rsidRDefault="00FE33E2">
      <w:pPr>
        <w:pStyle w:val="2f1"/>
        <w:shd w:val="clear" w:color="auto" w:fill="auto"/>
        <w:spacing w:before="0" w:after="0" w:line="240" w:lineRule="auto"/>
        <w:ind w:left="195"/>
        <w:rPr>
          <w:sz w:val="24"/>
          <w:szCs w:val="24"/>
        </w:rPr>
      </w:pPr>
      <w:r>
        <w:rPr>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5A3E4B" w:rsidRDefault="00FE33E2">
      <w:pPr>
        <w:pStyle w:val="2f1"/>
        <w:shd w:val="clear" w:color="auto" w:fill="auto"/>
        <w:tabs>
          <w:tab w:val="left" w:pos="2110"/>
        </w:tabs>
        <w:spacing w:before="0" w:after="0" w:line="240" w:lineRule="auto"/>
        <w:ind w:left="195"/>
        <w:rPr>
          <w:sz w:val="24"/>
          <w:szCs w:val="24"/>
        </w:rPr>
      </w:pPr>
      <w:r>
        <w:rPr>
          <w:sz w:val="24"/>
          <w:szCs w:val="24"/>
        </w:rPr>
        <w:t>Модуль «Декоративно-прикладное искусство».</w:t>
      </w:r>
    </w:p>
    <w:p w:rsidR="005A3E4B" w:rsidRDefault="00FE33E2">
      <w:pPr>
        <w:pStyle w:val="2f1"/>
        <w:shd w:val="clear" w:color="auto" w:fill="auto"/>
        <w:spacing w:before="0" w:after="0" w:line="240" w:lineRule="auto"/>
        <w:ind w:left="195"/>
        <w:rPr>
          <w:sz w:val="24"/>
          <w:szCs w:val="24"/>
        </w:rPr>
      </w:pPr>
      <w:r>
        <w:rPr>
          <w:sz w:val="24"/>
          <w:szCs w:val="24"/>
        </w:rPr>
        <w:t xml:space="preserve">Рассматривать, анализировать и эстетически оценивать разнообразие форм в природе, </w:t>
      </w:r>
      <w:r>
        <w:rPr>
          <w:sz w:val="24"/>
          <w:szCs w:val="24"/>
        </w:rPr>
        <w:lastRenderedPageBreak/>
        <w:t>воспринимаемых как узоры.</w:t>
      </w:r>
    </w:p>
    <w:p w:rsidR="005A3E4B" w:rsidRDefault="00FE33E2">
      <w:pPr>
        <w:pStyle w:val="2f1"/>
        <w:shd w:val="clear" w:color="auto" w:fill="auto"/>
        <w:spacing w:before="0" w:after="0" w:line="240" w:lineRule="auto"/>
        <w:ind w:left="195"/>
        <w:rPr>
          <w:sz w:val="24"/>
          <w:szCs w:val="24"/>
        </w:rPr>
      </w:pPr>
      <w:r>
        <w:rPr>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5A3E4B" w:rsidRDefault="00FE33E2">
      <w:pPr>
        <w:pStyle w:val="2f1"/>
        <w:shd w:val="clear" w:color="auto" w:fill="auto"/>
        <w:spacing w:before="0" w:after="0" w:line="240" w:lineRule="auto"/>
        <w:ind w:left="195"/>
        <w:rPr>
          <w:sz w:val="24"/>
          <w:szCs w:val="24"/>
        </w:rPr>
      </w:pPr>
      <w:r>
        <w:rPr>
          <w:sz w:val="24"/>
          <w:szCs w:val="24"/>
        </w:rPr>
        <w:t>Приобретать опыт выполнения эскиза геометрического орнамента кружева или вышивки на основе природных мотивов.</w:t>
      </w:r>
    </w:p>
    <w:p w:rsidR="005A3E4B" w:rsidRDefault="00FE33E2">
      <w:pPr>
        <w:pStyle w:val="2f1"/>
        <w:shd w:val="clear" w:color="auto" w:fill="auto"/>
        <w:spacing w:before="0" w:after="0" w:line="240" w:lineRule="auto"/>
        <w:ind w:left="195"/>
        <w:rPr>
          <w:sz w:val="24"/>
          <w:szCs w:val="24"/>
        </w:rPr>
      </w:pPr>
      <w:r>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5A3E4B" w:rsidRDefault="00FE33E2">
      <w:pPr>
        <w:pStyle w:val="2f1"/>
        <w:shd w:val="clear" w:color="auto" w:fill="auto"/>
        <w:spacing w:before="0" w:after="0" w:line="240" w:lineRule="auto"/>
        <w:ind w:left="195"/>
        <w:rPr>
          <w:sz w:val="24"/>
          <w:szCs w:val="24"/>
        </w:rPr>
      </w:pPr>
      <w:r>
        <w:rPr>
          <w:sz w:val="24"/>
          <w:szCs w:val="24"/>
        </w:rPr>
        <w:t>Приобретать опыт преобразования бытовых подручных нехудожественных материалов в художественные изображения и поделки.</w:t>
      </w:r>
    </w:p>
    <w:p w:rsidR="005A3E4B" w:rsidRDefault="00FE33E2">
      <w:pPr>
        <w:pStyle w:val="2f1"/>
        <w:shd w:val="clear" w:color="auto" w:fill="auto"/>
        <w:spacing w:before="0" w:after="0" w:line="240" w:lineRule="auto"/>
        <w:ind w:left="195"/>
        <w:rPr>
          <w:sz w:val="24"/>
          <w:szCs w:val="24"/>
        </w:rPr>
      </w:pPr>
      <w:r>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5A3E4B" w:rsidRDefault="00FE33E2">
      <w:pPr>
        <w:pStyle w:val="2f1"/>
        <w:shd w:val="clear" w:color="auto" w:fill="auto"/>
        <w:spacing w:before="0" w:after="0" w:line="240" w:lineRule="auto"/>
        <w:ind w:left="195"/>
        <w:rPr>
          <w:sz w:val="24"/>
          <w:szCs w:val="24"/>
        </w:rPr>
      </w:pPr>
      <w:r>
        <w:rPr>
          <w:sz w:val="24"/>
          <w:szCs w:val="24"/>
        </w:rPr>
        <w:t>Приобретать опыт выполнения красками рисунков украшений народных былинных персонажей.</w:t>
      </w:r>
    </w:p>
    <w:p w:rsidR="005A3E4B" w:rsidRDefault="00FE33E2">
      <w:pPr>
        <w:pStyle w:val="2f1"/>
        <w:shd w:val="clear" w:color="auto" w:fill="auto"/>
        <w:tabs>
          <w:tab w:val="left" w:pos="2180"/>
        </w:tabs>
        <w:spacing w:before="0" w:after="0" w:line="240" w:lineRule="auto"/>
        <w:ind w:left="195"/>
        <w:rPr>
          <w:sz w:val="24"/>
          <w:szCs w:val="24"/>
        </w:rPr>
      </w:pPr>
      <w:r>
        <w:rPr>
          <w:sz w:val="24"/>
          <w:szCs w:val="24"/>
        </w:rPr>
        <w:t>Модуль «Архитектура».</w:t>
      </w:r>
    </w:p>
    <w:p w:rsidR="005A3E4B" w:rsidRDefault="00FE33E2">
      <w:pPr>
        <w:pStyle w:val="2f1"/>
        <w:shd w:val="clear" w:color="auto" w:fill="auto"/>
        <w:spacing w:before="0" w:after="0" w:line="240" w:lineRule="auto"/>
        <w:ind w:left="195"/>
        <w:rPr>
          <w:sz w:val="24"/>
          <w:szCs w:val="24"/>
        </w:rPr>
      </w:pPr>
      <w:r>
        <w:rPr>
          <w:sz w:val="24"/>
          <w:szCs w:val="24"/>
        </w:rPr>
        <w:t>Осваивать приёмы создания объёмных предметов из бумаги и объёмного декорирования предметов из бумаги.</w:t>
      </w:r>
    </w:p>
    <w:p w:rsidR="005A3E4B" w:rsidRDefault="00FE33E2">
      <w:pPr>
        <w:pStyle w:val="2f1"/>
        <w:shd w:val="clear" w:color="auto" w:fill="auto"/>
        <w:tabs>
          <w:tab w:val="left" w:pos="4988"/>
          <w:tab w:val="left" w:pos="9324"/>
        </w:tabs>
        <w:spacing w:before="0" w:after="0" w:line="240" w:lineRule="auto"/>
        <w:ind w:left="195"/>
        <w:rPr>
          <w:sz w:val="24"/>
          <w:szCs w:val="24"/>
        </w:rPr>
      </w:pPr>
      <w:r>
        <w:rPr>
          <w:sz w:val="24"/>
          <w:szCs w:val="24"/>
        </w:rPr>
        <w:t>Участвовать в коллективной</w:t>
      </w:r>
      <w:r>
        <w:rPr>
          <w:sz w:val="24"/>
          <w:szCs w:val="24"/>
        </w:rPr>
        <w:tab/>
        <w:t>работе по построению из</w:t>
      </w:r>
      <w:r>
        <w:rPr>
          <w:sz w:val="24"/>
          <w:szCs w:val="24"/>
        </w:rPr>
        <w:tab/>
        <w:t>бумаги</w:t>
      </w:r>
    </w:p>
    <w:p w:rsidR="005A3E4B" w:rsidRDefault="00FE33E2">
      <w:pPr>
        <w:pStyle w:val="2f1"/>
        <w:shd w:val="clear" w:color="auto" w:fill="auto"/>
        <w:spacing w:before="0" w:after="0" w:line="240" w:lineRule="auto"/>
        <w:ind w:left="195"/>
        <w:jc w:val="left"/>
        <w:rPr>
          <w:sz w:val="24"/>
          <w:szCs w:val="24"/>
        </w:rPr>
      </w:pPr>
      <w:r>
        <w:rPr>
          <w:sz w:val="24"/>
          <w:szCs w:val="24"/>
        </w:rPr>
        <w:t>пространственного макета сказочного города или детской площадки.</w:t>
      </w:r>
    </w:p>
    <w:p w:rsidR="005A3E4B" w:rsidRDefault="00FE33E2">
      <w:pPr>
        <w:pStyle w:val="2f1"/>
        <w:shd w:val="clear" w:color="auto" w:fill="auto"/>
        <w:tabs>
          <w:tab w:val="left" w:pos="2664"/>
          <w:tab w:val="left" w:pos="4988"/>
          <w:tab w:val="left" w:pos="6134"/>
        </w:tabs>
        <w:spacing w:before="0" w:after="0" w:line="240" w:lineRule="auto"/>
        <w:ind w:left="195"/>
        <w:rPr>
          <w:sz w:val="24"/>
          <w:szCs w:val="24"/>
        </w:rPr>
      </w:pPr>
      <w:r>
        <w:rPr>
          <w:sz w:val="24"/>
          <w:szCs w:val="24"/>
        </w:rPr>
        <w:t>Рассматривать, характеризовать конструкцию архитектурных строений (по фотографиям</w:t>
      </w:r>
      <w:r>
        <w:rPr>
          <w:sz w:val="24"/>
          <w:szCs w:val="24"/>
        </w:rPr>
        <w:tab/>
        <w:t>в условиях</w:t>
      </w:r>
      <w:r>
        <w:rPr>
          <w:sz w:val="24"/>
          <w:szCs w:val="24"/>
        </w:rPr>
        <w:tab/>
        <w:t>урока),</w:t>
      </w:r>
      <w:r>
        <w:rPr>
          <w:sz w:val="24"/>
          <w:szCs w:val="24"/>
        </w:rPr>
        <w:tab/>
        <w:t>указывая составные части</w:t>
      </w:r>
    </w:p>
    <w:p w:rsidR="005A3E4B" w:rsidRDefault="00FE33E2">
      <w:pPr>
        <w:pStyle w:val="2f1"/>
        <w:shd w:val="clear" w:color="auto" w:fill="auto"/>
        <w:spacing w:before="0" w:after="0" w:line="240" w:lineRule="auto"/>
        <w:ind w:left="195"/>
        <w:jc w:val="left"/>
        <w:rPr>
          <w:sz w:val="24"/>
          <w:szCs w:val="24"/>
        </w:rPr>
      </w:pPr>
      <w:r>
        <w:rPr>
          <w:sz w:val="24"/>
          <w:szCs w:val="24"/>
        </w:rPr>
        <w:t>и их пропорциональные соотношения.</w:t>
      </w:r>
    </w:p>
    <w:p w:rsidR="005A3E4B" w:rsidRDefault="00FE33E2">
      <w:pPr>
        <w:pStyle w:val="2f1"/>
        <w:shd w:val="clear" w:color="auto" w:fill="auto"/>
        <w:spacing w:before="0" w:after="0" w:line="240" w:lineRule="auto"/>
        <w:ind w:left="195"/>
        <w:rPr>
          <w:sz w:val="24"/>
          <w:szCs w:val="24"/>
        </w:rPr>
      </w:pPr>
      <w:r>
        <w:rPr>
          <w:sz w:val="24"/>
          <w:szCs w:val="24"/>
        </w:rPr>
        <w:t>Осваивать понимание образа здания, то есть его эмоционального воздействия.</w:t>
      </w:r>
    </w:p>
    <w:p w:rsidR="005A3E4B" w:rsidRDefault="00FE33E2">
      <w:pPr>
        <w:pStyle w:val="2f1"/>
        <w:shd w:val="clear" w:color="auto" w:fill="auto"/>
        <w:spacing w:before="0" w:after="0" w:line="240" w:lineRule="auto"/>
        <w:ind w:left="195"/>
        <w:rPr>
          <w:sz w:val="24"/>
          <w:szCs w:val="24"/>
        </w:rPr>
      </w:pPr>
      <w:r>
        <w:rPr>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5A3E4B" w:rsidRDefault="00FE33E2">
      <w:pPr>
        <w:pStyle w:val="2f1"/>
        <w:shd w:val="clear" w:color="auto" w:fill="auto"/>
        <w:spacing w:before="0" w:after="0" w:line="240" w:lineRule="auto"/>
        <w:ind w:left="195"/>
        <w:rPr>
          <w:sz w:val="24"/>
          <w:szCs w:val="24"/>
        </w:rPr>
      </w:pPr>
      <w:r>
        <w:rPr>
          <w:sz w:val="24"/>
          <w:szCs w:val="24"/>
        </w:rPr>
        <w:t>Приобретать опыт сочинения и изображения жилья для разных по своему характеру героев литературных и народных сказок.</w:t>
      </w:r>
    </w:p>
    <w:p w:rsidR="005A3E4B" w:rsidRDefault="00FE33E2">
      <w:pPr>
        <w:pStyle w:val="2f1"/>
        <w:shd w:val="clear" w:color="auto" w:fill="auto"/>
        <w:tabs>
          <w:tab w:val="left" w:pos="2185"/>
        </w:tabs>
        <w:spacing w:before="0" w:after="0" w:line="240" w:lineRule="auto"/>
        <w:ind w:left="195"/>
        <w:rPr>
          <w:sz w:val="24"/>
          <w:szCs w:val="24"/>
        </w:rPr>
      </w:pPr>
      <w:r>
        <w:rPr>
          <w:sz w:val="24"/>
          <w:szCs w:val="24"/>
        </w:rPr>
        <w:t>Модуль «Восприятие произведений искусства».</w:t>
      </w:r>
    </w:p>
    <w:p w:rsidR="005A3E4B" w:rsidRDefault="00FE33E2">
      <w:pPr>
        <w:pStyle w:val="2f1"/>
        <w:shd w:val="clear" w:color="auto" w:fill="auto"/>
        <w:spacing w:before="0" w:after="0" w:line="240" w:lineRule="auto"/>
        <w:ind w:left="195"/>
        <w:rPr>
          <w:sz w:val="24"/>
          <w:szCs w:val="24"/>
        </w:rPr>
      </w:pPr>
      <w:r>
        <w:rPr>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5A3E4B" w:rsidRDefault="00FE33E2">
      <w:pPr>
        <w:pStyle w:val="2f1"/>
        <w:shd w:val="clear" w:color="auto" w:fill="auto"/>
        <w:spacing w:before="0" w:after="0" w:line="240" w:lineRule="auto"/>
        <w:ind w:left="195"/>
        <w:rPr>
          <w:sz w:val="24"/>
          <w:szCs w:val="24"/>
        </w:rPr>
      </w:pPr>
      <w:r>
        <w:rPr>
          <w:sz w:val="24"/>
          <w:szCs w:val="24"/>
        </w:rPr>
        <w:t>Осваивать и развивать умения вести эстетическое наблюдение явлений природы, а также потребность в таком наблюдении.</w:t>
      </w:r>
    </w:p>
    <w:p w:rsidR="005A3E4B" w:rsidRDefault="00FE33E2">
      <w:pPr>
        <w:pStyle w:val="2f1"/>
        <w:shd w:val="clear" w:color="auto" w:fill="auto"/>
        <w:spacing w:before="0" w:after="0" w:line="240" w:lineRule="auto"/>
        <w:ind w:left="195"/>
        <w:rPr>
          <w:sz w:val="24"/>
          <w:szCs w:val="24"/>
        </w:rPr>
      </w:pPr>
      <w:r>
        <w:rPr>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5A3E4B" w:rsidRDefault="00FE33E2">
      <w:pPr>
        <w:pStyle w:val="2f1"/>
        <w:shd w:val="clear" w:color="auto" w:fill="auto"/>
        <w:spacing w:before="0" w:after="0" w:line="240" w:lineRule="auto"/>
        <w:ind w:left="195"/>
        <w:rPr>
          <w:sz w:val="24"/>
          <w:szCs w:val="24"/>
        </w:rPr>
      </w:pPr>
      <w:r>
        <w:rPr>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rsidR="005A3E4B" w:rsidRDefault="00FE33E2">
      <w:pPr>
        <w:pStyle w:val="2f1"/>
        <w:shd w:val="clear" w:color="auto" w:fill="auto"/>
        <w:spacing w:before="0" w:after="8" w:line="240" w:lineRule="auto"/>
        <w:ind w:left="195"/>
        <w:jc w:val="left"/>
        <w:rPr>
          <w:sz w:val="24"/>
          <w:szCs w:val="24"/>
        </w:rPr>
      </w:pPr>
      <w:r>
        <w:rPr>
          <w:sz w:val="24"/>
          <w:szCs w:val="24"/>
        </w:rPr>
        <w:t>по выбору учителя).</w:t>
      </w:r>
    </w:p>
    <w:p w:rsidR="005A3E4B" w:rsidRDefault="00FE33E2">
      <w:pPr>
        <w:pStyle w:val="2f1"/>
        <w:shd w:val="clear" w:color="auto" w:fill="auto"/>
        <w:spacing w:before="0" w:after="0" w:line="240" w:lineRule="auto"/>
        <w:ind w:left="195"/>
        <w:rPr>
          <w:sz w:val="24"/>
          <w:szCs w:val="24"/>
        </w:rPr>
      </w:pPr>
      <w:r>
        <w:rPr>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5A3E4B" w:rsidRDefault="00FE33E2">
      <w:pPr>
        <w:pStyle w:val="2f1"/>
        <w:shd w:val="clear" w:color="auto" w:fill="auto"/>
        <w:spacing w:before="0" w:after="0" w:line="240" w:lineRule="auto"/>
        <w:ind w:left="195"/>
        <w:rPr>
          <w:sz w:val="24"/>
          <w:szCs w:val="24"/>
        </w:rPr>
      </w:pPr>
      <w:r>
        <w:rPr>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5A3E4B" w:rsidRDefault="00FE33E2">
      <w:pPr>
        <w:pStyle w:val="2f1"/>
        <w:shd w:val="clear" w:color="auto" w:fill="auto"/>
        <w:tabs>
          <w:tab w:val="left" w:pos="2158"/>
        </w:tabs>
        <w:spacing w:before="0" w:after="0" w:line="240" w:lineRule="auto"/>
        <w:ind w:left="195"/>
        <w:rPr>
          <w:sz w:val="24"/>
          <w:szCs w:val="24"/>
        </w:rPr>
      </w:pPr>
      <w:r>
        <w:rPr>
          <w:sz w:val="24"/>
          <w:szCs w:val="24"/>
        </w:rPr>
        <w:t>Модуль «Азбука цифровой графики».</w:t>
      </w:r>
    </w:p>
    <w:p w:rsidR="005A3E4B" w:rsidRDefault="00FE33E2">
      <w:pPr>
        <w:pStyle w:val="2f1"/>
        <w:shd w:val="clear" w:color="auto" w:fill="auto"/>
        <w:spacing w:before="0" w:after="0" w:line="240" w:lineRule="auto"/>
        <w:ind w:left="195"/>
        <w:rPr>
          <w:sz w:val="24"/>
          <w:szCs w:val="24"/>
        </w:rPr>
      </w:pPr>
      <w:r>
        <w:rPr>
          <w:sz w:val="24"/>
          <w:szCs w:val="24"/>
        </w:rPr>
        <w:t xml:space="preserve">Осваивать возможности изображения с помощью разных видов линий в программе </w:t>
      </w:r>
      <w:r>
        <w:rPr>
          <w:sz w:val="24"/>
          <w:szCs w:val="24"/>
          <w:lang w:val="en-US" w:bidi="en-US"/>
        </w:rPr>
        <w:t>Paint</w:t>
      </w:r>
      <w:r>
        <w:rPr>
          <w:sz w:val="24"/>
          <w:szCs w:val="24"/>
          <w:lang w:bidi="en-US"/>
        </w:rPr>
        <w:t xml:space="preserve"> </w:t>
      </w:r>
      <w:r>
        <w:rPr>
          <w:sz w:val="24"/>
          <w:szCs w:val="24"/>
        </w:rPr>
        <w:t>(или другом графическом редакторе).</w:t>
      </w:r>
    </w:p>
    <w:p w:rsidR="005A3E4B" w:rsidRDefault="00FE33E2">
      <w:pPr>
        <w:pStyle w:val="2f1"/>
        <w:shd w:val="clear" w:color="auto" w:fill="auto"/>
        <w:spacing w:before="0" w:after="0" w:line="240" w:lineRule="auto"/>
        <w:ind w:left="195"/>
        <w:rPr>
          <w:sz w:val="24"/>
          <w:szCs w:val="24"/>
        </w:rPr>
      </w:pPr>
      <w:r>
        <w:rPr>
          <w:sz w:val="24"/>
          <w:szCs w:val="24"/>
        </w:rPr>
        <w:lastRenderedPageBreak/>
        <w:t xml:space="preserve">Осваивать приёмы трансформации и копирования геометрических фигур в программе </w:t>
      </w:r>
      <w:r>
        <w:rPr>
          <w:sz w:val="24"/>
          <w:szCs w:val="24"/>
          <w:lang w:val="en-US" w:bidi="en-US"/>
        </w:rPr>
        <w:t>Paint</w:t>
      </w:r>
      <w:r>
        <w:rPr>
          <w:sz w:val="24"/>
          <w:szCs w:val="24"/>
          <w:lang w:bidi="en-US"/>
        </w:rPr>
        <w:t xml:space="preserve">, </w:t>
      </w:r>
      <w:r>
        <w:rPr>
          <w:sz w:val="24"/>
          <w:szCs w:val="24"/>
        </w:rPr>
        <w:t>а также построения из них простых рисунков или орнаментов.</w:t>
      </w:r>
    </w:p>
    <w:p w:rsidR="005A3E4B" w:rsidRDefault="00FE33E2">
      <w:pPr>
        <w:pStyle w:val="2f1"/>
        <w:shd w:val="clear" w:color="auto" w:fill="auto"/>
        <w:spacing w:before="0" w:after="0" w:line="240" w:lineRule="auto"/>
        <w:ind w:left="195"/>
        <w:rPr>
          <w:sz w:val="24"/>
          <w:szCs w:val="24"/>
        </w:rPr>
      </w:pPr>
      <w:r>
        <w:rPr>
          <w:sz w:val="24"/>
          <w:szCs w:val="24"/>
        </w:rPr>
        <w:t xml:space="preserve">Осваивать в компьютерном редакторе (например, </w:t>
      </w:r>
      <w:r>
        <w:rPr>
          <w:sz w:val="24"/>
          <w:szCs w:val="24"/>
          <w:lang w:val="en-US" w:bidi="en-US"/>
        </w:rPr>
        <w:t>Paint</w:t>
      </w:r>
      <w:r>
        <w:rPr>
          <w:sz w:val="24"/>
          <w:szCs w:val="24"/>
          <w:lang w:bidi="en-US"/>
        </w:rPr>
        <w:t xml:space="preserve">) </w:t>
      </w:r>
      <w:r>
        <w:rPr>
          <w:sz w:val="24"/>
          <w:szCs w:val="24"/>
        </w:rPr>
        <w:t>инструменты и техники - карандаш, кисточка, ластик, заливка и другие - и создавать простые рисунки или композиции (например, образ дерева).</w:t>
      </w:r>
    </w:p>
    <w:p w:rsidR="005A3E4B" w:rsidRDefault="00FE33E2">
      <w:pPr>
        <w:pStyle w:val="2f1"/>
        <w:shd w:val="clear" w:color="auto" w:fill="auto"/>
        <w:spacing w:before="0" w:after="0" w:line="240" w:lineRule="auto"/>
        <w:ind w:left="195"/>
        <w:rPr>
          <w:sz w:val="24"/>
          <w:szCs w:val="24"/>
        </w:rPr>
      </w:pPr>
      <w:r>
        <w:rPr>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5A3E4B" w:rsidRDefault="00FE33E2">
      <w:pPr>
        <w:pStyle w:val="2f1"/>
        <w:shd w:val="clear" w:color="auto" w:fill="auto"/>
        <w:tabs>
          <w:tab w:val="left" w:pos="1906"/>
        </w:tabs>
        <w:spacing w:before="0" w:after="0" w:line="240" w:lineRule="auto"/>
        <w:ind w:left="195"/>
        <w:rPr>
          <w:sz w:val="24"/>
          <w:szCs w:val="24"/>
        </w:rPr>
      </w:pPr>
      <w:r>
        <w:rPr>
          <w:sz w:val="24"/>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5A3E4B" w:rsidRDefault="00FE33E2">
      <w:pPr>
        <w:pStyle w:val="2f1"/>
        <w:shd w:val="clear" w:color="auto" w:fill="auto"/>
        <w:tabs>
          <w:tab w:val="left" w:pos="2158"/>
        </w:tabs>
        <w:spacing w:before="0" w:after="0" w:line="240" w:lineRule="auto"/>
        <w:ind w:left="195"/>
        <w:rPr>
          <w:sz w:val="24"/>
          <w:szCs w:val="24"/>
        </w:rPr>
      </w:pPr>
      <w:r>
        <w:rPr>
          <w:sz w:val="24"/>
          <w:szCs w:val="24"/>
        </w:rPr>
        <w:t>Модуль «Графика».</w:t>
      </w:r>
    </w:p>
    <w:p w:rsidR="005A3E4B" w:rsidRDefault="00FE33E2">
      <w:pPr>
        <w:pStyle w:val="2f1"/>
        <w:shd w:val="clear" w:color="auto" w:fill="auto"/>
        <w:spacing w:before="0" w:after="0" w:line="240" w:lineRule="auto"/>
        <w:ind w:left="195"/>
        <w:rPr>
          <w:sz w:val="24"/>
          <w:szCs w:val="24"/>
        </w:rPr>
      </w:pPr>
      <w:r>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5A3E4B" w:rsidRDefault="00FE33E2">
      <w:pPr>
        <w:pStyle w:val="2f1"/>
        <w:shd w:val="clear" w:color="auto" w:fill="auto"/>
        <w:spacing w:before="0" w:after="0" w:line="240" w:lineRule="auto"/>
        <w:ind w:left="195"/>
        <w:rPr>
          <w:sz w:val="24"/>
          <w:szCs w:val="24"/>
        </w:rPr>
      </w:pPr>
      <w:r>
        <w:rPr>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5A3E4B" w:rsidRDefault="00FE33E2">
      <w:pPr>
        <w:pStyle w:val="2f1"/>
        <w:shd w:val="clear" w:color="auto" w:fill="auto"/>
        <w:spacing w:before="0" w:after="0" w:line="240" w:lineRule="auto"/>
        <w:ind w:left="195"/>
        <w:rPr>
          <w:sz w:val="24"/>
          <w:szCs w:val="24"/>
        </w:rPr>
      </w:pPr>
      <w:r>
        <w:rPr>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5A3E4B" w:rsidRDefault="00FE33E2">
      <w:pPr>
        <w:pStyle w:val="2f1"/>
        <w:shd w:val="clear" w:color="auto" w:fill="auto"/>
        <w:spacing w:before="0" w:after="0" w:line="240" w:lineRule="auto"/>
        <w:ind w:left="195"/>
        <w:rPr>
          <w:sz w:val="24"/>
          <w:szCs w:val="24"/>
        </w:rPr>
      </w:pPr>
      <w:r>
        <w:rPr>
          <w:sz w:val="24"/>
          <w:szCs w:val="24"/>
        </w:rPr>
        <w:t>Создавать практическую творческую работу - поздравительную открытку, совмещая в ней шрифт и изображение.</w:t>
      </w:r>
    </w:p>
    <w:p w:rsidR="005A3E4B" w:rsidRDefault="00FE33E2">
      <w:pPr>
        <w:pStyle w:val="2f1"/>
        <w:shd w:val="clear" w:color="auto" w:fill="auto"/>
        <w:spacing w:before="0" w:after="0" w:line="240" w:lineRule="auto"/>
        <w:ind w:left="195"/>
        <w:rPr>
          <w:sz w:val="24"/>
          <w:szCs w:val="24"/>
        </w:rPr>
      </w:pPr>
      <w:r>
        <w:rPr>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5A3E4B" w:rsidRDefault="00FE33E2">
      <w:pPr>
        <w:pStyle w:val="2f1"/>
        <w:shd w:val="clear" w:color="auto" w:fill="auto"/>
        <w:spacing w:before="0" w:after="0" w:line="240" w:lineRule="auto"/>
        <w:ind w:left="195"/>
        <w:rPr>
          <w:sz w:val="24"/>
          <w:szCs w:val="24"/>
        </w:rPr>
      </w:pPr>
      <w:r>
        <w:rPr>
          <w:sz w:val="24"/>
          <w:szCs w:val="24"/>
        </w:rPr>
        <w:t>Узнавать основные пропорции лица человека, взаимное расположение частей</w:t>
      </w:r>
    </w:p>
    <w:p w:rsidR="005A3E4B" w:rsidRDefault="00FE33E2">
      <w:pPr>
        <w:pStyle w:val="2f1"/>
        <w:shd w:val="clear" w:color="auto" w:fill="auto"/>
        <w:spacing w:before="0" w:after="0" w:line="240" w:lineRule="auto"/>
        <w:ind w:left="195"/>
        <w:jc w:val="left"/>
        <w:rPr>
          <w:sz w:val="24"/>
          <w:szCs w:val="24"/>
        </w:rPr>
      </w:pPr>
      <w:r>
        <w:rPr>
          <w:sz w:val="24"/>
          <w:szCs w:val="24"/>
        </w:rPr>
        <w:t>лица.</w:t>
      </w:r>
    </w:p>
    <w:p w:rsidR="005A3E4B" w:rsidRDefault="00FE33E2">
      <w:pPr>
        <w:pStyle w:val="2f1"/>
        <w:shd w:val="clear" w:color="auto" w:fill="auto"/>
        <w:spacing w:before="0" w:after="0" w:line="240" w:lineRule="auto"/>
        <w:ind w:left="195"/>
        <w:rPr>
          <w:sz w:val="24"/>
          <w:szCs w:val="24"/>
        </w:rPr>
      </w:pPr>
      <w:r>
        <w:rPr>
          <w:sz w:val="24"/>
          <w:szCs w:val="24"/>
        </w:rPr>
        <w:t>Приобретать опыт рисования портрета (лица) человека.</w:t>
      </w:r>
    </w:p>
    <w:p w:rsidR="005A3E4B" w:rsidRDefault="00FE33E2">
      <w:pPr>
        <w:pStyle w:val="2f1"/>
        <w:shd w:val="clear" w:color="auto" w:fill="auto"/>
        <w:spacing w:before="0" w:after="0" w:line="240" w:lineRule="auto"/>
        <w:ind w:left="195"/>
        <w:rPr>
          <w:sz w:val="24"/>
          <w:szCs w:val="24"/>
        </w:rPr>
      </w:pPr>
      <w:r>
        <w:rPr>
          <w:sz w:val="24"/>
          <w:szCs w:val="24"/>
        </w:rPr>
        <w:t>Создавать маску сказочного персонажа с ярко выраженным характером лица (для карнавала или спектакля).</w:t>
      </w:r>
    </w:p>
    <w:p w:rsidR="005A3E4B" w:rsidRDefault="00FE33E2">
      <w:pPr>
        <w:pStyle w:val="2f1"/>
        <w:shd w:val="clear" w:color="auto" w:fill="auto"/>
        <w:tabs>
          <w:tab w:val="left" w:pos="2165"/>
        </w:tabs>
        <w:spacing w:before="0" w:after="0" w:line="240" w:lineRule="auto"/>
        <w:ind w:left="195"/>
        <w:rPr>
          <w:sz w:val="24"/>
          <w:szCs w:val="24"/>
        </w:rPr>
      </w:pPr>
      <w:r>
        <w:rPr>
          <w:sz w:val="24"/>
          <w:szCs w:val="24"/>
        </w:rPr>
        <w:t>Модуль «Живопись».</w:t>
      </w:r>
    </w:p>
    <w:p w:rsidR="005A3E4B" w:rsidRDefault="00FE33E2">
      <w:pPr>
        <w:pStyle w:val="2f1"/>
        <w:shd w:val="clear" w:color="auto" w:fill="auto"/>
        <w:spacing w:before="0" w:after="0" w:line="240" w:lineRule="auto"/>
        <w:ind w:left="195"/>
        <w:rPr>
          <w:sz w:val="24"/>
          <w:szCs w:val="24"/>
        </w:rPr>
      </w:pPr>
      <w:r>
        <w:rPr>
          <w:sz w:val="24"/>
          <w:szCs w:val="24"/>
        </w:rPr>
        <w:t>Осваивать приёмы создания живописной композиции (натюрморта) по наблюдению натуры или по представлению.</w:t>
      </w:r>
    </w:p>
    <w:p w:rsidR="005A3E4B" w:rsidRDefault="00FE33E2">
      <w:pPr>
        <w:pStyle w:val="2f1"/>
        <w:shd w:val="clear" w:color="auto" w:fill="auto"/>
        <w:spacing w:before="0" w:after="0" w:line="240" w:lineRule="auto"/>
        <w:ind w:left="195"/>
        <w:rPr>
          <w:sz w:val="24"/>
          <w:szCs w:val="24"/>
        </w:rPr>
      </w:pPr>
      <w:r>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5A3E4B" w:rsidRDefault="00FE33E2">
      <w:pPr>
        <w:pStyle w:val="2f1"/>
        <w:shd w:val="clear" w:color="auto" w:fill="auto"/>
        <w:spacing w:before="0" w:after="0" w:line="240" w:lineRule="auto"/>
        <w:ind w:left="195"/>
        <w:rPr>
          <w:sz w:val="24"/>
          <w:szCs w:val="24"/>
        </w:rPr>
      </w:pPr>
      <w:r>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5A3E4B" w:rsidRDefault="00FE33E2">
      <w:pPr>
        <w:pStyle w:val="2f1"/>
        <w:shd w:val="clear" w:color="auto" w:fill="auto"/>
        <w:spacing w:before="0" w:after="0" w:line="240" w:lineRule="auto"/>
        <w:ind w:left="195"/>
        <w:rPr>
          <w:sz w:val="24"/>
          <w:szCs w:val="24"/>
        </w:rPr>
      </w:pPr>
      <w:r>
        <w:rPr>
          <w:sz w:val="24"/>
          <w:szCs w:val="24"/>
        </w:rPr>
        <w:t>Изображать красками портрет человека с использованием натуры или представлению.</w:t>
      </w:r>
    </w:p>
    <w:p w:rsidR="005A3E4B" w:rsidRDefault="00FE33E2">
      <w:pPr>
        <w:pStyle w:val="2f1"/>
        <w:shd w:val="clear" w:color="auto" w:fill="auto"/>
        <w:spacing w:before="0" w:after="0" w:line="240" w:lineRule="auto"/>
        <w:ind w:left="195"/>
        <w:rPr>
          <w:sz w:val="24"/>
          <w:szCs w:val="24"/>
        </w:rPr>
      </w:pPr>
      <w:r>
        <w:rPr>
          <w:sz w:val="24"/>
          <w:szCs w:val="24"/>
        </w:rPr>
        <w:t>Создавать пейзаж, передавая в нём активное состояние природы.</w:t>
      </w:r>
    </w:p>
    <w:p w:rsidR="005A3E4B" w:rsidRDefault="00FE33E2">
      <w:pPr>
        <w:pStyle w:val="2f1"/>
        <w:shd w:val="clear" w:color="auto" w:fill="auto"/>
        <w:spacing w:before="0" w:after="0" w:line="240" w:lineRule="auto"/>
        <w:ind w:left="195"/>
        <w:rPr>
          <w:sz w:val="24"/>
          <w:szCs w:val="24"/>
        </w:rPr>
      </w:pPr>
      <w:r>
        <w:rPr>
          <w:sz w:val="24"/>
          <w:szCs w:val="24"/>
        </w:rPr>
        <w:t>Приобрести представление о деятельности художника в театре.</w:t>
      </w:r>
    </w:p>
    <w:p w:rsidR="005A3E4B" w:rsidRDefault="00FE33E2">
      <w:pPr>
        <w:pStyle w:val="2f1"/>
        <w:shd w:val="clear" w:color="auto" w:fill="auto"/>
        <w:spacing w:before="0" w:after="0" w:line="240" w:lineRule="auto"/>
        <w:ind w:left="195"/>
        <w:rPr>
          <w:sz w:val="24"/>
          <w:szCs w:val="24"/>
        </w:rPr>
      </w:pPr>
      <w:r>
        <w:rPr>
          <w:sz w:val="24"/>
          <w:szCs w:val="24"/>
        </w:rPr>
        <w:t>Создать красками эскиз занавеса или эскиз декораций к выбранному сюжету.</w:t>
      </w:r>
    </w:p>
    <w:p w:rsidR="005A3E4B" w:rsidRDefault="00FE33E2">
      <w:pPr>
        <w:pStyle w:val="2f1"/>
        <w:shd w:val="clear" w:color="auto" w:fill="auto"/>
        <w:spacing w:before="0" w:after="0" w:line="240" w:lineRule="auto"/>
        <w:ind w:left="195"/>
        <w:rPr>
          <w:sz w:val="24"/>
          <w:szCs w:val="24"/>
        </w:rPr>
      </w:pPr>
      <w:r>
        <w:rPr>
          <w:sz w:val="24"/>
          <w:szCs w:val="24"/>
        </w:rPr>
        <w:t>Познакомиться с работой художников по оформлению праздников.</w:t>
      </w:r>
    </w:p>
    <w:p w:rsidR="005A3E4B" w:rsidRDefault="00FE33E2">
      <w:pPr>
        <w:pStyle w:val="2f1"/>
        <w:shd w:val="clear" w:color="auto" w:fill="auto"/>
        <w:spacing w:before="0" w:after="0" w:line="240" w:lineRule="auto"/>
        <w:ind w:left="195"/>
        <w:rPr>
          <w:sz w:val="24"/>
          <w:szCs w:val="24"/>
        </w:rPr>
      </w:pPr>
      <w:r>
        <w:rPr>
          <w:sz w:val="24"/>
          <w:szCs w:val="24"/>
        </w:rPr>
        <w:t>Выполнить тематическую композицию «Праздник в городе» на основе наблюдений, по памяти и по представлению.</w:t>
      </w:r>
    </w:p>
    <w:p w:rsidR="005A3E4B" w:rsidRDefault="00FE33E2">
      <w:pPr>
        <w:pStyle w:val="2f1"/>
        <w:shd w:val="clear" w:color="auto" w:fill="auto"/>
        <w:tabs>
          <w:tab w:val="left" w:pos="2165"/>
        </w:tabs>
        <w:spacing w:before="0" w:after="0" w:line="240" w:lineRule="auto"/>
        <w:ind w:left="195"/>
        <w:rPr>
          <w:sz w:val="24"/>
          <w:szCs w:val="24"/>
        </w:rPr>
      </w:pPr>
      <w:r>
        <w:rPr>
          <w:sz w:val="24"/>
          <w:szCs w:val="24"/>
        </w:rPr>
        <w:t>Модуль «Скульптура».</w:t>
      </w:r>
    </w:p>
    <w:p w:rsidR="005A3E4B" w:rsidRDefault="00FE33E2">
      <w:pPr>
        <w:pStyle w:val="2f1"/>
        <w:shd w:val="clear" w:color="auto" w:fill="auto"/>
        <w:spacing w:before="0" w:after="0" w:line="240" w:lineRule="auto"/>
        <w:ind w:left="195"/>
        <w:rPr>
          <w:sz w:val="24"/>
          <w:szCs w:val="24"/>
        </w:rPr>
      </w:pPr>
      <w:r>
        <w:rPr>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5A3E4B" w:rsidRDefault="00FE33E2">
      <w:pPr>
        <w:pStyle w:val="2f1"/>
        <w:shd w:val="clear" w:color="auto" w:fill="auto"/>
        <w:spacing w:before="0" w:after="0" w:line="240" w:lineRule="auto"/>
        <w:ind w:left="195"/>
        <w:rPr>
          <w:sz w:val="24"/>
          <w:szCs w:val="24"/>
        </w:rPr>
      </w:pPr>
      <w:r>
        <w:rPr>
          <w:sz w:val="24"/>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5A3E4B" w:rsidRDefault="00FE33E2">
      <w:pPr>
        <w:pStyle w:val="2f1"/>
        <w:shd w:val="clear" w:color="auto" w:fill="auto"/>
        <w:spacing w:before="0" w:after="0" w:line="240" w:lineRule="auto"/>
        <w:ind w:left="195"/>
        <w:rPr>
          <w:sz w:val="24"/>
          <w:szCs w:val="24"/>
        </w:rPr>
      </w:pPr>
      <w:r>
        <w:rPr>
          <w:sz w:val="24"/>
          <w:szCs w:val="24"/>
        </w:rPr>
        <w:t>Узнавать о видах скульптуры: скульптурные памятники, парковая скульптура, мелкая пластика, рельеф (виды рельефа).</w:t>
      </w:r>
    </w:p>
    <w:p w:rsidR="005A3E4B" w:rsidRDefault="00FE33E2">
      <w:pPr>
        <w:pStyle w:val="2f1"/>
        <w:shd w:val="clear" w:color="auto" w:fill="auto"/>
        <w:spacing w:before="0" w:after="0" w:line="240" w:lineRule="auto"/>
        <w:ind w:left="195"/>
        <w:rPr>
          <w:sz w:val="24"/>
          <w:szCs w:val="24"/>
        </w:rPr>
      </w:pPr>
      <w:r>
        <w:rPr>
          <w:sz w:val="24"/>
          <w:szCs w:val="24"/>
        </w:rPr>
        <w:t>Приобретать опыт лепки эскиза парковой скульптуры.</w:t>
      </w:r>
    </w:p>
    <w:p w:rsidR="005A3E4B" w:rsidRDefault="00FE33E2">
      <w:pPr>
        <w:pStyle w:val="2f1"/>
        <w:shd w:val="clear" w:color="auto" w:fill="auto"/>
        <w:tabs>
          <w:tab w:val="left" w:pos="2160"/>
        </w:tabs>
        <w:spacing w:before="0" w:after="0" w:line="240" w:lineRule="auto"/>
        <w:ind w:left="195"/>
        <w:rPr>
          <w:sz w:val="24"/>
          <w:szCs w:val="24"/>
        </w:rPr>
      </w:pPr>
      <w:r>
        <w:rPr>
          <w:sz w:val="24"/>
          <w:szCs w:val="24"/>
        </w:rPr>
        <w:t>Модуль «Декоративно-прикладное искусство».</w:t>
      </w:r>
    </w:p>
    <w:p w:rsidR="005A3E4B" w:rsidRDefault="00FE33E2">
      <w:pPr>
        <w:pStyle w:val="2f1"/>
        <w:shd w:val="clear" w:color="auto" w:fill="auto"/>
        <w:spacing w:before="0" w:after="0" w:line="240" w:lineRule="auto"/>
        <w:ind w:left="195"/>
        <w:rPr>
          <w:sz w:val="24"/>
          <w:szCs w:val="24"/>
        </w:rPr>
      </w:pPr>
      <w:r>
        <w:rPr>
          <w:sz w:val="24"/>
          <w:szCs w:val="24"/>
        </w:rPr>
        <w:t>Узнавать о создании глиняной и деревянной посуды: народные художественные промыслы Гжель и Хохлома.</w:t>
      </w:r>
    </w:p>
    <w:p w:rsidR="005A3E4B" w:rsidRDefault="00FE33E2">
      <w:pPr>
        <w:pStyle w:val="2f1"/>
        <w:shd w:val="clear" w:color="auto" w:fill="auto"/>
        <w:spacing w:before="0" w:after="0" w:line="240" w:lineRule="auto"/>
        <w:ind w:left="195"/>
        <w:rPr>
          <w:sz w:val="24"/>
          <w:szCs w:val="24"/>
        </w:rPr>
      </w:pPr>
      <w:r>
        <w:rPr>
          <w:sz w:val="24"/>
          <w:szCs w:val="24"/>
        </w:rPr>
        <w:t xml:space="preserve">Знакомиться с приёмами исполнения традиционных орнаментов, украшающих посуду Гжели и </w:t>
      </w:r>
      <w:r>
        <w:rPr>
          <w:sz w:val="24"/>
          <w:szCs w:val="24"/>
        </w:rPr>
        <w:lastRenderedPageBreak/>
        <w:t>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5A3E4B" w:rsidRDefault="00FE33E2">
      <w:pPr>
        <w:pStyle w:val="2f1"/>
        <w:shd w:val="clear" w:color="auto" w:fill="auto"/>
        <w:spacing w:before="0" w:after="0" w:line="240" w:lineRule="auto"/>
        <w:ind w:left="195"/>
        <w:rPr>
          <w:sz w:val="24"/>
          <w:szCs w:val="24"/>
        </w:rPr>
      </w:pPr>
      <w:r>
        <w:rPr>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5A3E4B" w:rsidRDefault="00FE33E2">
      <w:pPr>
        <w:pStyle w:val="2f1"/>
        <w:shd w:val="clear" w:color="auto" w:fill="auto"/>
        <w:spacing w:before="0" w:after="0" w:line="240" w:lineRule="auto"/>
        <w:ind w:left="195"/>
        <w:rPr>
          <w:sz w:val="24"/>
          <w:szCs w:val="24"/>
        </w:rPr>
      </w:pPr>
      <w:r>
        <w:rPr>
          <w:sz w:val="24"/>
          <w:szCs w:val="24"/>
        </w:rPr>
        <w:t>Осваивать навыки создания орнаментов при помощи штампов и трафаретов.</w:t>
      </w:r>
    </w:p>
    <w:p w:rsidR="005A3E4B" w:rsidRDefault="00FE33E2">
      <w:pPr>
        <w:pStyle w:val="2f1"/>
        <w:shd w:val="clear" w:color="auto" w:fill="auto"/>
        <w:spacing w:before="0" w:after="0" w:line="240" w:lineRule="auto"/>
        <w:ind w:left="195"/>
        <w:rPr>
          <w:sz w:val="24"/>
          <w:szCs w:val="24"/>
        </w:rPr>
      </w:pPr>
      <w:r>
        <w:rPr>
          <w:sz w:val="24"/>
          <w:szCs w:val="24"/>
        </w:rPr>
        <w:t>Получить опыт создания композиции орнамента в квадрате (в качестве эскиза росписи женского платка).</w:t>
      </w:r>
    </w:p>
    <w:p w:rsidR="005A3E4B" w:rsidRDefault="00FE33E2">
      <w:pPr>
        <w:pStyle w:val="2f1"/>
        <w:shd w:val="clear" w:color="auto" w:fill="auto"/>
        <w:tabs>
          <w:tab w:val="left" w:pos="2160"/>
        </w:tabs>
        <w:spacing w:before="0" w:after="0" w:line="240" w:lineRule="auto"/>
        <w:ind w:left="195"/>
        <w:rPr>
          <w:sz w:val="24"/>
          <w:szCs w:val="24"/>
        </w:rPr>
      </w:pPr>
      <w:r>
        <w:rPr>
          <w:sz w:val="24"/>
          <w:szCs w:val="24"/>
        </w:rPr>
        <w:t>Модуль «Архитектура».</w:t>
      </w:r>
    </w:p>
    <w:p w:rsidR="005A3E4B" w:rsidRDefault="00FE33E2">
      <w:pPr>
        <w:pStyle w:val="2f1"/>
        <w:shd w:val="clear" w:color="auto" w:fill="auto"/>
        <w:spacing w:before="0" w:after="0" w:line="240" w:lineRule="auto"/>
        <w:ind w:left="195"/>
        <w:rPr>
          <w:sz w:val="24"/>
          <w:szCs w:val="24"/>
        </w:rPr>
      </w:pPr>
      <w:r>
        <w:rPr>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5A3E4B" w:rsidRDefault="00FE33E2">
      <w:pPr>
        <w:pStyle w:val="2f1"/>
        <w:shd w:val="clear" w:color="auto" w:fill="auto"/>
        <w:spacing w:before="0" w:after="0" w:line="240" w:lineRule="auto"/>
        <w:ind w:left="195"/>
        <w:rPr>
          <w:sz w:val="24"/>
          <w:szCs w:val="24"/>
        </w:rPr>
      </w:pPr>
      <w:r>
        <w:rPr>
          <w:sz w:val="24"/>
          <w:szCs w:val="24"/>
        </w:rPr>
        <w:t>Создать эскиз макета паркового пространства или участвовать в коллективной работе по созданию такого макета.</w:t>
      </w:r>
    </w:p>
    <w:p w:rsidR="005A3E4B" w:rsidRDefault="00FE33E2">
      <w:pPr>
        <w:pStyle w:val="2f1"/>
        <w:shd w:val="clear" w:color="auto" w:fill="auto"/>
        <w:spacing w:before="0" w:after="0" w:line="240" w:lineRule="auto"/>
        <w:ind w:left="195"/>
        <w:rPr>
          <w:sz w:val="24"/>
          <w:szCs w:val="24"/>
        </w:rPr>
      </w:pPr>
      <w:r>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5A3E4B" w:rsidRDefault="00FE33E2">
      <w:pPr>
        <w:pStyle w:val="2f1"/>
        <w:shd w:val="clear" w:color="auto" w:fill="auto"/>
        <w:spacing w:before="0" w:after="0" w:line="240" w:lineRule="auto"/>
        <w:ind w:left="195"/>
        <w:rPr>
          <w:sz w:val="24"/>
          <w:szCs w:val="24"/>
        </w:rPr>
      </w:pPr>
      <w:r>
        <w:rPr>
          <w:sz w:val="24"/>
          <w:szCs w:val="24"/>
        </w:rPr>
        <w:t>Придумать и нарисовать (или выполнить в технике бумагопластики) транспортное средство.</w:t>
      </w:r>
    </w:p>
    <w:p w:rsidR="005A3E4B" w:rsidRDefault="00FE33E2">
      <w:pPr>
        <w:pStyle w:val="2f1"/>
        <w:shd w:val="clear" w:color="auto" w:fill="auto"/>
        <w:spacing w:before="0" w:after="0" w:line="240" w:lineRule="auto"/>
        <w:ind w:left="195"/>
        <w:rPr>
          <w:sz w:val="24"/>
          <w:szCs w:val="24"/>
        </w:rPr>
      </w:pPr>
      <w:r>
        <w:rPr>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5A3E4B" w:rsidRDefault="00FE33E2">
      <w:pPr>
        <w:pStyle w:val="2f1"/>
        <w:shd w:val="clear" w:color="auto" w:fill="auto"/>
        <w:tabs>
          <w:tab w:val="left" w:pos="2165"/>
        </w:tabs>
        <w:spacing w:before="0" w:after="0" w:line="240" w:lineRule="auto"/>
        <w:ind w:left="195"/>
        <w:rPr>
          <w:sz w:val="24"/>
          <w:szCs w:val="24"/>
        </w:rPr>
      </w:pPr>
      <w:r>
        <w:rPr>
          <w:sz w:val="24"/>
          <w:szCs w:val="24"/>
        </w:rPr>
        <w:t>Модуль «Восприятие произведений искусства».</w:t>
      </w:r>
    </w:p>
    <w:p w:rsidR="005A3E4B" w:rsidRDefault="00FE33E2">
      <w:pPr>
        <w:pStyle w:val="2f1"/>
        <w:shd w:val="clear" w:color="auto" w:fill="auto"/>
        <w:spacing w:before="0" w:after="0" w:line="240" w:lineRule="auto"/>
        <w:ind w:left="195"/>
        <w:rPr>
          <w:sz w:val="24"/>
          <w:szCs w:val="24"/>
        </w:rPr>
      </w:pPr>
      <w:r>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5A3E4B" w:rsidRDefault="00FE33E2">
      <w:pPr>
        <w:pStyle w:val="2f1"/>
        <w:shd w:val="clear" w:color="auto" w:fill="auto"/>
        <w:spacing w:before="0" w:after="0" w:line="240" w:lineRule="auto"/>
        <w:ind w:left="195"/>
        <w:rPr>
          <w:sz w:val="24"/>
          <w:szCs w:val="24"/>
        </w:rPr>
      </w:pPr>
      <w:r>
        <w:rPr>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5A3E4B" w:rsidRDefault="00FE33E2">
      <w:pPr>
        <w:pStyle w:val="2f1"/>
        <w:shd w:val="clear" w:color="auto" w:fill="auto"/>
        <w:spacing w:before="0" w:after="0" w:line="240" w:lineRule="auto"/>
        <w:ind w:left="195"/>
        <w:rPr>
          <w:sz w:val="24"/>
          <w:szCs w:val="24"/>
        </w:rPr>
      </w:pPr>
      <w:r>
        <w:rPr>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5A3E4B" w:rsidRDefault="00FE33E2">
      <w:pPr>
        <w:pStyle w:val="2f1"/>
        <w:shd w:val="clear" w:color="auto" w:fill="auto"/>
        <w:spacing w:before="0" w:after="0" w:line="240" w:lineRule="auto"/>
        <w:ind w:left="195"/>
        <w:rPr>
          <w:sz w:val="24"/>
          <w:szCs w:val="24"/>
        </w:rPr>
      </w:pPr>
      <w:r>
        <w:rPr>
          <w:sz w:val="24"/>
          <w:szCs w:val="24"/>
        </w:rPr>
        <w:t>Называть основные жанры живописи, графики и скульптуры, определяемые предметом изображения.</w:t>
      </w:r>
    </w:p>
    <w:p w:rsidR="005A3E4B" w:rsidRDefault="00FE33E2">
      <w:pPr>
        <w:pStyle w:val="2f1"/>
        <w:shd w:val="clear" w:color="auto" w:fill="auto"/>
        <w:spacing w:before="0" w:after="0" w:line="240" w:lineRule="auto"/>
        <w:ind w:left="195"/>
        <w:rPr>
          <w:sz w:val="24"/>
          <w:szCs w:val="24"/>
        </w:rPr>
      </w:pPr>
      <w:r>
        <w:rPr>
          <w:sz w:val="24"/>
          <w:szCs w:val="24"/>
        </w:rP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5A3E4B" w:rsidRDefault="00FE33E2">
      <w:pPr>
        <w:pStyle w:val="2f1"/>
        <w:shd w:val="clear" w:color="auto" w:fill="auto"/>
        <w:spacing w:before="0" w:after="0" w:line="240" w:lineRule="auto"/>
        <w:ind w:left="195"/>
        <w:rPr>
          <w:sz w:val="24"/>
          <w:szCs w:val="24"/>
        </w:rPr>
      </w:pPr>
      <w:r>
        <w:rPr>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5A3E4B" w:rsidRDefault="00FE33E2">
      <w:pPr>
        <w:pStyle w:val="2f1"/>
        <w:shd w:val="clear" w:color="auto" w:fill="auto"/>
        <w:spacing w:before="0" w:after="0" w:line="240" w:lineRule="auto"/>
        <w:ind w:left="195"/>
        <w:rPr>
          <w:sz w:val="24"/>
          <w:szCs w:val="24"/>
        </w:rPr>
      </w:pPr>
      <w:r>
        <w:rPr>
          <w:sz w:val="24"/>
          <w:szCs w:val="24"/>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5A3E4B" w:rsidRDefault="00FE33E2">
      <w:pPr>
        <w:pStyle w:val="2f1"/>
        <w:shd w:val="clear" w:color="auto" w:fill="auto"/>
        <w:tabs>
          <w:tab w:val="left" w:pos="4450"/>
        </w:tabs>
        <w:spacing w:before="0" w:after="0" w:line="240" w:lineRule="auto"/>
        <w:ind w:left="195"/>
        <w:rPr>
          <w:sz w:val="24"/>
          <w:szCs w:val="24"/>
        </w:rPr>
      </w:pPr>
      <w:r>
        <w:rPr>
          <w:sz w:val="24"/>
          <w:szCs w:val="24"/>
        </w:rPr>
        <w:t>Понимать значения музеев и называть, указывать, где находятся и чему посвящены их коллекции:</w:t>
      </w:r>
      <w:r>
        <w:rPr>
          <w:sz w:val="24"/>
          <w:szCs w:val="24"/>
        </w:rPr>
        <w:tab/>
        <w:t>Государственная Третьяковская галерея,</w:t>
      </w:r>
    </w:p>
    <w:p w:rsidR="005A3E4B" w:rsidRDefault="00FE33E2">
      <w:pPr>
        <w:pStyle w:val="2f1"/>
        <w:shd w:val="clear" w:color="auto" w:fill="auto"/>
        <w:spacing w:before="0" w:after="0" w:line="240" w:lineRule="auto"/>
        <w:ind w:left="195"/>
        <w:jc w:val="left"/>
        <w:rPr>
          <w:sz w:val="24"/>
          <w:szCs w:val="24"/>
        </w:rPr>
      </w:pPr>
      <w:r>
        <w:rPr>
          <w:sz w:val="24"/>
          <w:szCs w:val="24"/>
        </w:rPr>
        <w:t>Государственный Эрмитаж, Государственный Русский музей, Государственный музей изобразительных искусств имени А.С. Пушкина.</w:t>
      </w:r>
    </w:p>
    <w:p w:rsidR="005A3E4B" w:rsidRDefault="00FE33E2">
      <w:pPr>
        <w:pStyle w:val="2f1"/>
        <w:shd w:val="clear" w:color="auto" w:fill="auto"/>
        <w:spacing w:before="0" w:after="0" w:line="240" w:lineRule="auto"/>
        <w:ind w:left="195"/>
        <w:rPr>
          <w:sz w:val="24"/>
          <w:szCs w:val="24"/>
        </w:rPr>
      </w:pPr>
      <w:r>
        <w:rPr>
          <w:sz w:val="24"/>
          <w:szCs w:val="24"/>
        </w:rPr>
        <w:t>Иметь представление о замечательных художественных музеях России, о коллекциях своих региональных музеев.</w:t>
      </w:r>
    </w:p>
    <w:p w:rsidR="005A3E4B" w:rsidRDefault="00FE33E2">
      <w:pPr>
        <w:pStyle w:val="2f1"/>
        <w:shd w:val="clear" w:color="auto" w:fill="auto"/>
        <w:tabs>
          <w:tab w:val="left" w:pos="2144"/>
        </w:tabs>
        <w:spacing w:before="0" w:after="0" w:line="240" w:lineRule="auto"/>
        <w:ind w:left="195"/>
        <w:rPr>
          <w:sz w:val="24"/>
          <w:szCs w:val="24"/>
        </w:rPr>
      </w:pPr>
      <w:r>
        <w:rPr>
          <w:sz w:val="24"/>
          <w:szCs w:val="24"/>
        </w:rPr>
        <w:t>Модуль «Азбука цифровой графики».</w:t>
      </w:r>
    </w:p>
    <w:p w:rsidR="005A3E4B" w:rsidRDefault="00FE33E2">
      <w:pPr>
        <w:pStyle w:val="2f1"/>
        <w:shd w:val="clear" w:color="auto" w:fill="auto"/>
        <w:tabs>
          <w:tab w:val="left" w:pos="2267"/>
          <w:tab w:val="left" w:pos="3525"/>
          <w:tab w:val="left" w:pos="5205"/>
          <w:tab w:val="left" w:pos="6954"/>
          <w:tab w:val="left" w:pos="8560"/>
        </w:tabs>
        <w:spacing w:before="0" w:after="0" w:line="240" w:lineRule="auto"/>
        <w:ind w:left="195"/>
        <w:rPr>
          <w:sz w:val="24"/>
          <w:szCs w:val="24"/>
        </w:rPr>
      </w:pPr>
      <w:r>
        <w:rPr>
          <w:sz w:val="24"/>
          <w:szCs w:val="24"/>
        </w:rPr>
        <w:t>Осваивать</w:t>
      </w:r>
      <w:r>
        <w:rPr>
          <w:sz w:val="24"/>
          <w:szCs w:val="24"/>
        </w:rPr>
        <w:tab/>
        <w:t>приёмы</w:t>
      </w:r>
      <w:r>
        <w:rPr>
          <w:sz w:val="24"/>
          <w:szCs w:val="24"/>
        </w:rPr>
        <w:tab/>
        <w:t>работы в</w:t>
      </w:r>
      <w:r>
        <w:rPr>
          <w:sz w:val="24"/>
          <w:szCs w:val="24"/>
        </w:rPr>
        <w:tab/>
        <w:t>графическом</w:t>
      </w:r>
      <w:r>
        <w:rPr>
          <w:sz w:val="24"/>
          <w:szCs w:val="24"/>
        </w:rPr>
        <w:tab/>
        <w:t>редакторе</w:t>
      </w:r>
      <w:r>
        <w:rPr>
          <w:sz w:val="24"/>
          <w:szCs w:val="24"/>
        </w:rPr>
        <w:tab/>
        <w:t>с линиями,</w:t>
      </w:r>
    </w:p>
    <w:p w:rsidR="005A3E4B" w:rsidRDefault="00FE33E2">
      <w:pPr>
        <w:pStyle w:val="2f1"/>
        <w:shd w:val="clear" w:color="auto" w:fill="auto"/>
        <w:spacing w:before="0" w:after="0" w:line="240" w:lineRule="auto"/>
        <w:ind w:left="195"/>
        <w:jc w:val="left"/>
        <w:rPr>
          <w:sz w:val="24"/>
          <w:szCs w:val="24"/>
        </w:rPr>
      </w:pPr>
      <w:r>
        <w:rPr>
          <w:sz w:val="24"/>
          <w:szCs w:val="24"/>
        </w:rPr>
        <w:t>геометрическими фигурами, инструментами традиционного рисования.</w:t>
      </w:r>
    </w:p>
    <w:p w:rsidR="005A3E4B" w:rsidRDefault="00FE33E2">
      <w:pPr>
        <w:pStyle w:val="2f1"/>
        <w:shd w:val="clear" w:color="auto" w:fill="auto"/>
        <w:spacing w:before="0" w:after="0" w:line="240" w:lineRule="auto"/>
        <w:ind w:left="195"/>
        <w:rPr>
          <w:sz w:val="24"/>
          <w:szCs w:val="24"/>
        </w:rPr>
      </w:pPr>
      <w:r>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5A3E4B" w:rsidRDefault="00FE33E2">
      <w:pPr>
        <w:pStyle w:val="2f1"/>
        <w:shd w:val="clear" w:color="auto" w:fill="auto"/>
        <w:spacing w:before="0" w:after="0" w:line="240" w:lineRule="auto"/>
        <w:ind w:left="195"/>
        <w:rPr>
          <w:sz w:val="24"/>
          <w:szCs w:val="24"/>
        </w:rPr>
      </w:pPr>
      <w:r>
        <w:rPr>
          <w:sz w:val="24"/>
          <w:szCs w:val="24"/>
        </w:rPr>
        <w:lastRenderedPageBreak/>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5A3E4B" w:rsidRDefault="00FE33E2">
      <w:pPr>
        <w:pStyle w:val="2f1"/>
        <w:shd w:val="clear" w:color="auto" w:fill="auto"/>
        <w:tabs>
          <w:tab w:val="left" w:pos="2267"/>
          <w:tab w:val="left" w:pos="3525"/>
          <w:tab w:val="left" w:pos="5205"/>
          <w:tab w:val="left" w:pos="6952"/>
          <w:tab w:val="left" w:pos="8560"/>
        </w:tabs>
        <w:spacing w:before="0" w:after="0" w:line="240" w:lineRule="auto"/>
        <w:ind w:left="195"/>
        <w:rPr>
          <w:sz w:val="24"/>
          <w:szCs w:val="24"/>
        </w:rPr>
      </w:pPr>
      <w:r>
        <w:rPr>
          <w:sz w:val="24"/>
          <w:szCs w:val="24"/>
        </w:rPr>
        <w:t>Осваивать</w:t>
      </w:r>
      <w:r>
        <w:rPr>
          <w:sz w:val="24"/>
          <w:szCs w:val="24"/>
        </w:rPr>
        <w:tab/>
        <w:t>приёмы</w:t>
      </w:r>
      <w:r>
        <w:rPr>
          <w:sz w:val="24"/>
          <w:szCs w:val="24"/>
        </w:rPr>
        <w:tab/>
        <w:t>соединения</w:t>
      </w:r>
      <w:r>
        <w:rPr>
          <w:sz w:val="24"/>
          <w:szCs w:val="24"/>
        </w:rPr>
        <w:tab/>
        <w:t>шрифта и</w:t>
      </w:r>
      <w:r>
        <w:rPr>
          <w:sz w:val="24"/>
          <w:szCs w:val="24"/>
        </w:rPr>
        <w:tab/>
        <w:t>векторного</w:t>
      </w:r>
      <w:r>
        <w:rPr>
          <w:sz w:val="24"/>
          <w:szCs w:val="24"/>
        </w:rPr>
        <w:tab/>
        <w:t>изображения</w:t>
      </w:r>
    </w:p>
    <w:p w:rsidR="005A3E4B" w:rsidRDefault="00FE33E2">
      <w:pPr>
        <w:pStyle w:val="2f1"/>
        <w:shd w:val="clear" w:color="auto" w:fill="auto"/>
        <w:spacing w:before="0" w:after="0" w:line="240" w:lineRule="auto"/>
        <w:ind w:left="195"/>
        <w:jc w:val="left"/>
        <w:rPr>
          <w:sz w:val="24"/>
          <w:szCs w:val="24"/>
        </w:rPr>
      </w:pPr>
      <w:r>
        <w:rPr>
          <w:sz w:val="24"/>
          <w:szCs w:val="24"/>
        </w:rPr>
        <w:t>при создании, например, поздравительных открыток, афиши.</w:t>
      </w:r>
    </w:p>
    <w:p w:rsidR="005A3E4B" w:rsidRDefault="00FE33E2">
      <w:pPr>
        <w:pStyle w:val="2f1"/>
        <w:shd w:val="clear" w:color="auto" w:fill="auto"/>
        <w:spacing w:before="0" w:after="0" w:line="240" w:lineRule="auto"/>
        <w:ind w:left="195"/>
        <w:rPr>
          <w:sz w:val="24"/>
          <w:szCs w:val="24"/>
        </w:rPr>
      </w:pPr>
      <w:r>
        <w:rPr>
          <w:sz w:val="24"/>
          <w:szCs w:val="24"/>
        </w:rPr>
        <w:t xml:space="preserve">Осваивать приёмы редактирования цифровых фотографий с помощью компьютерной программы </w:t>
      </w:r>
      <w:r>
        <w:rPr>
          <w:sz w:val="24"/>
          <w:szCs w:val="24"/>
          <w:lang w:val="en-US" w:bidi="en-US"/>
        </w:rPr>
        <w:t>Picture</w:t>
      </w:r>
      <w:r>
        <w:rPr>
          <w:sz w:val="24"/>
          <w:szCs w:val="24"/>
          <w:lang w:bidi="en-US"/>
        </w:rPr>
        <w:t xml:space="preserve"> </w:t>
      </w:r>
      <w:r>
        <w:rPr>
          <w:sz w:val="24"/>
          <w:szCs w:val="24"/>
          <w:lang w:val="en-US" w:bidi="en-US"/>
        </w:rPr>
        <w:t>Manager</w:t>
      </w:r>
      <w:r>
        <w:rPr>
          <w:sz w:val="24"/>
          <w:szCs w:val="24"/>
          <w:lang w:bidi="en-US"/>
        </w:rPr>
        <w:t xml:space="preserve"> </w:t>
      </w:r>
      <w:r>
        <w:rPr>
          <w:sz w:val="24"/>
          <w:szCs w:val="24"/>
        </w:rPr>
        <w:t>(или другой): изменение яркости, контраста и насыщенности цвета, обрезка изображения, поворот, отражение.</w:t>
      </w:r>
    </w:p>
    <w:p w:rsidR="005A3E4B" w:rsidRDefault="00FE33E2">
      <w:pPr>
        <w:pStyle w:val="2f1"/>
        <w:shd w:val="clear" w:color="auto" w:fill="auto"/>
        <w:spacing w:before="0" w:after="0" w:line="240" w:lineRule="auto"/>
        <w:ind w:left="195"/>
        <w:rPr>
          <w:sz w:val="24"/>
          <w:szCs w:val="24"/>
        </w:rPr>
      </w:pPr>
      <w:r>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5A3E4B" w:rsidRDefault="00FE33E2">
      <w:pPr>
        <w:pStyle w:val="2f1"/>
        <w:shd w:val="clear" w:color="auto" w:fill="auto"/>
        <w:tabs>
          <w:tab w:val="left" w:pos="1907"/>
        </w:tabs>
        <w:spacing w:before="0" w:after="0" w:line="240" w:lineRule="auto"/>
        <w:ind w:left="195"/>
        <w:rPr>
          <w:sz w:val="24"/>
          <w:szCs w:val="24"/>
        </w:rPr>
      </w:pPr>
      <w:r>
        <w:rPr>
          <w:sz w:val="24"/>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5A3E4B" w:rsidRDefault="00FE33E2">
      <w:pPr>
        <w:pStyle w:val="2f1"/>
        <w:shd w:val="clear" w:color="auto" w:fill="auto"/>
        <w:tabs>
          <w:tab w:val="left" w:pos="2144"/>
        </w:tabs>
        <w:spacing w:before="0" w:after="0" w:line="240" w:lineRule="auto"/>
        <w:ind w:left="195"/>
        <w:rPr>
          <w:sz w:val="24"/>
          <w:szCs w:val="24"/>
        </w:rPr>
      </w:pPr>
      <w:r>
        <w:rPr>
          <w:sz w:val="24"/>
          <w:szCs w:val="24"/>
        </w:rPr>
        <w:t>Модуль «Графика».</w:t>
      </w:r>
    </w:p>
    <w:p w:rsidR="005A3E4B" w:rsidRDefault="00FE33E2">
      <w:pPr>
        <w:pStyle w:val="2f1"/>
        <w:shd w:val="clear" w:color="auto" w:fill="auto"/>
        <w:spacing w:before="0" w:after="0" w:line="240" w:lineRule="auto"/>
        <w:ind w:left="195"/>
        <w:rPr>
          <w:sz w:val="24"/>
          <w:szCs w:val="24"/>
        </w:rPr>
      </w:pPr>
      <w:r>
        <w:rPr>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5A3E4B" w:rsidRDefault="00FE33E2">
      <w:pPr>
        <w:pStyle w:val="2f1"/>
        <w:shd w:val="clear" w:color="auto" w:fill="auto"/>
        <w:spacing w:before="0" w:after="0" w:line="240" w:lineRule="auto"/>
        <w:ind w:left="195"/>
        <w:rPr>
          <w:sz w:val="24"/>
          <w:szCs w:val="24"/>
        </w:rPr>
      </w:pPr>
      <w:r>
        <w:rPr>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5A3E4B" w:rsidRDefault="00FE33E2">
      <w:pPr>
        <w:pStyle w:val="2f1"/>
        <w:shd w:val="clear" w:color="auto" w:fill="auto"/>
        <w:spacing w:before="0" w:after="0" w:line="240" w:lineRule="auto"/>
        <w:ind w:left="195"/>
        <w:rPr>
          <w:sz w:val="24"/>
          <w:szCs w:val="24"/>
        </w:rPr>
      </w:pPr>
      <w:r>
        <w:rPr>
          <w:sz w:val="24"/>
          <w:szCs w:val="24"/>
        </w:rPr>
        <w:t>Создавать зарисовки памятников отечественной и мировой архитектуры.</w:t>
      </w:r>
    </w:p>
    <w:p w:rsidR="005A3E4B" w:rsidRDefault="00FE33E2">
      <w:pPr>
        <w:pStyle w:val="2f1"/>
        <w:shd w:val="clear" w:color="auto" w:fill="auto"/>
        <w:tabs>
          <w:tab w:val="left" w:pos="2133"/>
        </w:tabs>
        <w:spacing w:before="0" w:after="0" w:line="240" w:lineRule="auto"/>
        <w:ind w:left="195"/>
        <w:rPr>
          <w:sz w:val="24"/>
          <w:szCs w:val="24"/>
        </w:rPr>
      </w:pPr>
      <w:r>
        <w:rPr>
          <w:sz w:val="24"/>
          <w:szCs w:val="24"/>
        </w:rPr>
        <w:t>Модуль «Живопись».</w:t>
      </w:r>
    </w:p>
    <w:p w:rsidR="005A3E4B" w:rsidRDefault="00FE33E2">
      <w:pPr>
        <w:pStyle w:val="2f1"/>
        <w:shd w:val="clear" w:color="auto" w:fill="auto"/>
        <w:spacing w:before="0" w:after="0" w:line="240" w:lineRule="auto"/>
        <w:ind w:left="195"/>
        <w:rPr>
          <w:sz w:val="24"/>
          <w:szCs w:val="24"/>
        </w:rPr>
      </w:pPr>
      <w:r>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5A3E4B" w:rsidRDefault="00FE33E2">
      <w:pPr>
        <w:pStyle w:val="2f1"/>
        <w:shd w:val="clear" w:color="auto" w:fill="auto"/>
        <w:spacing w:before="0" w:after="0" w:line="240" w:lineRule="auto"/>
        <w:ind w:left="195"/>
        <w:rPr>
          <w:sz w:val="24"/>
          <w:szCs w:val="24"/>
        </w:rPr>
      </w:pPr>
      <w:r>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5A3E4B" w:rsidRDefault="00FE33E2">
      <w:pPr>
        <w:pStyle w:val="2f1"/>
        <w:shd w:val="clear" w:color="auto" w:fill="auto"/>
        <w:spacing w:before="0" w:after="0" w:line="240" w:lineRule="auto"/>
        <w:ind w:left="195"/>
        <w:rPr>
          <w:sz w:val="24"/>
          <w:szCs w:val="24"/>
        </w:rPr>
      </w:pPr>
      <w:r>
        <w:rPr>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5A3E4B" w:rsidRDefault="00FE33E2">
      <w:pPr>
        <w:pStyle w:val="2f1"/>
        <w:shd w:val="clear" w:color="auto" w:fill="auto"/>
        <w:spacing w:before="0" w:after="0" w:line="240" w:lineRule="auto"/>
        <w:ind w:left="195"/>
        <w:rPr>
          <w:sz w:val="24"/>
          <w:szCs w:val="24"/>
        </w:rPr>
      </w:pPr>
      <w:r>
        <w:rPr>
          <w:sz w:val="24"/>
          <w:szCs w:val="24"/>
        </w:rPr>
        <w:t>Создавать двойной портрет (например, портрет матери и ребёнка).</w:t>
      </w:r>
    </w:p>
    <w:p w:rsidR="005A3E4B" w:rsidRDefault="00FE33E2">
      <w:pPr>
        <w:pStyle w:val="2f1"/>
        <w:shd w:val="clear" w:color="auto" w:fill="auto"/>
        <w:spacing w:before="0" w:after="0" w:line="240" w:lineRule="auto"/>
        <w:ind w:left="195"/>
        <w:rPr>
          <w:sz w:val="24"/>
          <w:szCs w:val="24"/>
        </w:rPr>
      </w:pPr>
      <w:r>
        <w:rPr>
          <w:sz w:val="24"/>
          <w:szCs w:val="24"/>
        </w:rPr>
        <w:t>Приобретать опыт создания композиции на тему «Древнерусский город».</w:t>
      </w:r>
    </w:p>
    <w:p w:rsidR="005A3E4B" w:rsidRDefault="00FE33E2">
      <w:pPr>
        <w:pStyle w:val="2f1"/>
        <w:shd w:val="clear" w:color="auto" w:fill="auto"/>
        <w:spacing w:before="0" w:after="0" w:line="240" w:lineRule="auto"/>
        <w:ind w:left="195"/>
        <w:rPr>
          <w:sz w:val="24"/>
          <w:szCs w:val="24"/>
        </w:rPr>
      </w:pPr>
      <w:r>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5A3E4B" w:rsidRDefault="00FE33E2">
      <w:pPr>
        <w:pStyle w:val="2f1"/>
        <w:shd w:val="clear" w:color="auto" w:fill="auto"/>
        <w:tabs>
          <w:tab w:val="left" w:pos="2138"/>
        </w:tabs>
        <w:spacing w:before="0" w:after="0" w:line="240" w:lineRule="auto"/>
        <w:ind w:left="195"/>
        <w:rPr>
          <w:sz w:val="24"/>
          <w:szCs w:val="24"/>
        </w:rPr>
      </w:pPr>
      <w:r>
        <w:rPr>
          <w:sz w:val="24"/>
          <w:szCs w:val="24"/>
        </w:rPr>
        <w:t>Модуль «Скульптура».</w:t>
      </w:r>
    </w:p>
    <w:p w:rsidR="005A3E4B" w:rsidRDefault="00FE33E2">
      <w:pPr>
        <w:pStyle w:val="2f1"/>
        <w:shd w:val="clear" w:color="auto" w:fill="auto"/>
        <w:spacing w:before="0" w:after="0" w:line="240" w:lineRule="auto"/>
        <w:ind w:left="195"/>
        <w:rPr>
          <w:sz w:val="24"/>
          <w:szCs w:val="24"/>
        </w:rPr>
      </w:pPr>
      <w:r>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5A3E4B" w:rsidRDefault="00FE33E2">
      <w:pPr>
        <w:pStyle w:val="2f1"/>
        <w:shd w:val="clear" w:color="auto" w:fill="auto"/>
        <w:tabs>
          <w:tab w:val="left" w:pos="2138"/>
        </w:tabs>
        <w:spacing w:before="0" w:after="0" w:line="240" w:lineRule="auto"/>
        <w:ind w:left="195"/>
        <w:rPr>
          <w:sz w:val="24"/>
          <w:szCs w:val="24"/>
        </w:rPr>
      </w:pPr>
      <w:r>
        <w:rPr>
          <w:sz w:val="24"/>
          <w:szCs w:val="24"/>
        </w:rPr>
        <w:t>Модуль «Декоративно-прикладное искусство».</w:t>
      </w:r>
    </w:p>
    <w:p w:rsidR="005A3E4B" w:rsidRDefault="00FE33E2">
      <w:pPr>
        <w:pStyle w:val="2f1"/>
        <w:shd w:val="clear" w:color="auto" w:fill="auto"/>
        <w:spacing w:before="0" w:after="0" w:line="240" w:lineRule="auto"/>
        <w:ind w:left="195"/>
        <w:rPr>
          <w:sz w:val="24"/>
          <w:szCs w:val="24"/>
        </w:rPr>
      </w:pPr>
      <w:r>
        <w:rPr>
          <w:sz w:val="24"/>
          <w:szCs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5A3E4B" w:rsidRDefault="00FE33E2">
      <w:pPr>
        <w:pStyle w:val="2f1"/>
        <w:shd w:val="clear" w:color="auto" w:fill="auto"/>
        <w:spacing w:before="0" w:after="0" w:line="240" w:lineRule="auto"/>
        <w:ind w:left="195"/>
        <w:rPr>
          <w:sz w:val="24"/>
          <w:szCs w:val="24"/>
        </w:rPr>
      </w:pPr>
      <w:r>
        <w:rPr>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5A3E4B" w:rsidRDefault="00FE33E2">
      <w:pPr>
        <w:pStyle w:val="2f1"/>
        <w:shd w:val="clear" w:color="auto" w:fill="auto"/>
        <w:spacing w:before="0" w:after="0" w:line="240" w:lineRule="auto"/>
        <w:ind w:left="195"/>
        <w:rPr>
          <w:sz w:val="24"/>
          <w:szCs w:val="24"/>
        </w:rPr>
      </w:pPr>
      <w:r>
        <w:rPr>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5A3E4B" w:rsidRDefault="00FE33E2">
      <w:pPr>
        <w:pStyle w:val="2f1"/>
        <w:shd w:val="clear" w:color="auto" w:fill="auto"/>
        <w:spacing w:before="0" w:after="0" w:line="240" w:lineRule="auto"/>
        <w:ind w:left="195"/>
        <w:rPr>
          <w:sz w:val="24"/>
          <w:szCs w:val="24"/>
        </w:rPr>
      </w:pPr>
      <w:r>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5A3E4B" w:rsidRDefault="00FE33E2">
      <w:pPr>
        <w:pStyle w:val="2f1"/>
        <w:shd w:val="clear" w:color="auto" w:fill="auto"/>
        <w:tabs>
          <w:tab w:val="left" w:pos="2110"/>
        </w:tabs>
        <w:spacing w:before="0" w:after="0" w:line="240" w:lineRule="auto"/>
        <w:ind w:left="195"/>
        <w:rPr>
          <w:sz w:val="24"/>
          <w:szCs w:val="24"/>
        </w:rPr>
      </w:pPr>
      <w:r>
        <w:rPr>
          <w:sz w:val="24"/>
          <w:szCs w:val="24"/>
        </w:rPr>
        <w:t>Модуль «Архитектура».</w:t>
      </w:r>
    </w:p>
    <w:p w:rsidR="005A3E4B" w:rsidRDefault="00FE33E2">
      <w:pPr>
        <w:pStyle w:val="2f1"/>
        <w:shd w:val="clear" w:color="auto" w:fill="auto"/>
        <w:spacing w:before="0" w:after="0" w:line="240" w:lineRule="auto"/>
        <w:ind w:left="195"/>
        <w:rPr>
          <w:sz w:val="24"/>
          <w:szCs w:val="24"/>
        </w:rPr>
      </w:pPr>
      <w:r>
        <w:rPr>
          <w:sz w:val="24"/>
          <w:szCs w:val="24"/>
        </w:rPr>
        <w:t xml:space="preserve">Получить представление о конструкции традиционных жилищ у разных народов, об их связи с </w:t>
      </w:r>
      <w:r>
        <w:rPr>
          <w:sz w:val="24"/>
          <w:szCs w:val="24"/>
        </w:rPr>
        <w:lastRenderedPageBreak/>
        <w:t>окружающей природой.</w:t>
      </w:r>
    </w:p>
    <w:p w:rsidR="005A3E4B" w:rsidRDefault="00FE33E2">
      <w:pPr>
        <w:pStyle w:val="2f1"/>
        <w:shd w:val="clear" w:color="auto" w:fill="auto"/>
        <w:spacing w:before="0" w:after="0" w:line="240" w:lineRule="auto"/>
        <w:ind w:left="195"/>
        <w:rPr>
          <w:sz w:val="24"/>
          <w:szCs w:val="24"/>
        </w:rPr>
      </w:pPr>
      <w:r>
        <w:rPr>
          <w:sz w:val="24"/>
          <w:szCs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5A3E4B" w:rsidRDefault="00FE33E2">
      <w:pPr>
        <w:pStyle w:val="2f1"/>
        <w:shd w:val="clear" w:color="auto" w:fill="auto"/>
        <w:spacing w:before="0" w:after="0" w:line="240" w:lineRule="auto"/>
        <w:ind w:left="195"/>
        <w:rPr>
          <w:sz w:val="24"/>
          <w:szCs w:val="24"/>
        </w:rPr>
      </w:pPr>
      <w:r>
        <w:rPr>
          <w:sz w:val="24"/>
          <w:szCs w:val="24"/>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5A3E4B" w:rsidRDefault="00FE33E2">
      <w:pPr>
        <w:pStyle w:val="2f1"/>
        <w:shd w:val="clear" w:color="auto" w:fill="auto"/>
        <w:spacing w:before="0" w:after="0" w:line="240" w:lineRule="auto"/>
        <w:ind w:left="195"/>
        <w:rPr>
          <w:sz w:val="24"/>
          <w:szCs w:val="24"/>
        </w:rPr>
      </w:pPr>
      <w:r>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5A3E4B" w:rsidRDefault="00FE33E2">
      <w:pPr>
        <w:pStyle w:val="2f1"/>
        <w:shd w:val="clear" w:color="auto" w:fill="auto"/>
        <w:spacing w:before="0" w:after="0" w:line="240" w:lineRule="auto"/>
        <w:ind w:left="195"/>
        <w:rPr>
          <w:sz w:val="24"/>
          <w:szCs w:val="24"/>
        </w:rPr>
      </w:pPr>
      <w:r>
        <w:rPr>
          <w:sz w:val="24"/>
          <w:szCs w:val="24"/>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5A3E4B" w:rsidRDefault="00FE33E2">
      <w:pPr>
        <w:pStyle w:val="2f1"/>
        <w:shd w:val="clear" w:color="auto" w:fill="auto"/>
        <w:tabs>
          <w:tab w:val="left" w:pos="2105"/>
        </w:tabs>
        <w:spacing w:before="0" w:after="0" w:line="240" w:lineRule="auto"/>
        <w:ind w:left="195"/>
        <w:rPr>
          <w:sz w:val="24"/>
          <w:szCs w:val="24"/>
        </w:rPr>
      </w:pPr>
      <w:r>
        <w:rPr>
          <w:sz w:val="24"/>
          <w:szCs w:val="24"/>
        </w:rPr>
        <w:t>Модуль «Восприятие произведений искусства».</w:t>
      </w:r>
    </w:p>
    <w:p w:rsidR="005A3E4B" w:rsidRDefault="00FE33E2">
      <w:pPr>
        <w:pStyle w:val="2f1"/>
        <w:shd w:val="clear" w:color="auto" w:fill="auto"/>
        <w:spacing w:before="0" w:after="0" w:line="240" w:lineRule="auto"/>
        <w:ind w:left="195"/>
        <w:rPr>
          <w:sz w:val="24"/>
          <w:szCs w:val="24"/>
        </w:rPr>
      </w:pPr>
      <w:r>
        <w:rPr>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5A3E4B" w:rsidRDefault="00FE33E2">
      <w:pPr>
        <w:pStyle w:val="2f1"/>
        <w:shd w:val="clear" w:color="auto" w:fill="auto"/>
        <w:spacing w:before="0" w:after="0" w:line="240" w:lineRule="auto"/>
        <w:ind w:left="195"/>
        <w:rPr>
          <w:sz w:val="24"/>
          <w:szCs w:val="24"/>
        </w:rPr>
      </w:pPr>
      <w:r>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5A3E4B" w:rsidRDefault="00FE33E2">
      <w:pPr>
        <w:pStyle w:val="2f1"/>
        <w:shd w:val="clear" w:color="auto" w:fill="auto"/>
        <w:spacing w:before="0" w:after="0" w:line="240" w:lineRule="auto"/>
        <w:ind w:left="195"/>
        <w:rPr>
          <w:sz w:val="24"/>
          <w:szCs w:val="24"/>
        </w:rPr>
      </w:pPr>
      <w:r>
        <w:rPr>
          <w:sz w:val="24"/>
          <w:szCs w:val="24"/>
        </w:rPr>
        <w:t>Узнавать соборы Московского Кремля, Софийский собор в Великом Новгороде, храм Покрова на Нерли.</w:t>
      </w:r>
    </w:p>
    <w:p w:rsidR="005A3E4B" w:rsidRDefault="00FE33E2">
      <w:pPr>
        <w:pStyle w:val="2f1"/>
        <w:shd w:val="clear" w:color="auto" w:fill="auto"/>
        <w:spacing w:before="0" w:after="0" w:line="240" w:lineRule="auto"/>
        <w:ind w:left="195"/>
        <w:rPr>
          <w:sz w:val="24"/>
          <w:szCs w:val="24"/>
        </w:rPr>
      </w:pPr>
      <w:r>
        <w:rPr>
          <w:sz w:val="24"/>
          <w:szCs w:val="24"/>
        </w:rPr>
        <w:t>Называть и объяснять содержание памятника К. Минину и Д. Пожарскому скульптора И.П. Мартоса в Москве.</w:t>
      </w:r>
    </w:p>
    <w:p w:rsidR="005A3E4B" w:rsidRDefault="00FE33E2">
      <w:pPr>
        <w:pStyle w:val="2f1"/>
        <w:shd w:val="clear" w:color="auto" w:fill="auto"/>
        <w:spacing w:before="0" w:after="0" w:line="240" w:lineRule="auto"/>
        <w:ind w:left="195"/>
        <w:rPr>
          <w:sz w:val="24"/>
          <w:szCs w:val="24"/>
        </w:rPr>
      </w:pPr>
      <w:r>
        <w:rPr>
          <w:sz w:val="24"/>
          <w:szCs w:val="24"/>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5A3E4B" w:rsidRDefault="00FE33E2">
      <w:pPr>
        <w:pStyle w:val="2f1"/>
        <w:shd w:val="clear" w:color="auto" w:fill="auto"/>
        <w:spacing w:before="0" w:after="0" w:line="240" w:lineRule="auto"/>
        <w:ind w:left="195"/>
        <w:rPr>
          <w:sz w:val="24"/>
          <w:szCs w:val="24"/>
        </w:rPr>
      </w:pPr>
      <w:r>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5A3E4B" w:rsidRDefault="00FE33E2">
      <w:pPr>
        <w:pStyle w:val="2f1"/>
        <w:shd w:val="clear" w:color="auto" w:fill="auto"/>
        <w:spacing w:before="0" w:after="0" w:line="240" w:lineRule="auto"/>
        <w:ind w:left="195"/>
        <w:rPr>
          <w:sz w:val="24"/>
          <w:szCs w:val="24"/>
        </w:rPr>
      </w:pPr>
      <w:r>
        <w:rPr>
          <w:sz w:val="24"/>
          <w:szCs w:val="24"/>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5A3E4B" w:rsidRDefault="00FE33E2">
      <w:pPr>
        <w:pStyle w:val="2f1"/>
        <w:shd w:val="clear" w:color="auto" w:fill="auto"/>
        <w:tabs>
          <w:tab w:val="left" w:pos="2126"/>
        </w:tabs>
        <w:spacing w:before="0" w:after="0" w:line="240" w:lineRule="auto"/>
        <w:ind w:left="195"/>
        <w:rPr>
          <w:sz w:val="24"/>
          <w:szCs w:val="24"/>
        </w:rPr>
      </w:pPr>
      <w:r>
        <w:rPr>
          <w:sz w:val="24"/>
          <w:szCs w:val="24"/>
        </w:rPr>
        <w:t>Модуль «Азбука цифровой графики».</w:t>
      </w:r>
    </w:p>
    <w:p w:rsidR="005A3E4B" w:rsidRDefault="00FE33E2">
      <w:pPr>
        <w:pStyle w:val="2f1"/>
        <w:shd w:val="clear" w:color="auto" w:fill="auto"/>
        <w:spacing w:before="0" w:after="0" w:line="240" w:lineRule="auto"/>
        <w:ind w:left="195"/>
        <w:rPr>
          <w:sz w:val="24"/>
          <w:szCs w:val="24"/>
        </w:rPr>
      </w:pPr>
      <w:r>
        <w:rPr>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r>
        <w:rPr>
          <w:sz w:val="24"/>
          <w:szCs w:val="24"/>
          <w:lang w:val="en-US" w:bidi="en-US"/>
        </w:rPr>
        <w:t>Paint</w:t>
      </w:r>
      <w:r>
        <w:rPr>
          <w:sz w:val="24"/>
          <w:szCs w:val="24"/>
          <w:lang w:bidi="en-US"/>
        </w:rPr>
        <w:t xml:space="preserve">: </w:t>
      </w:r>
      <w:r>
        <w:rPr>
          <w:sz w:val="24"/>
          <w:szCs w:val="24"/>
        </w:rPr>
        <w:t>изображение линии горизонта и точки схода, перспективных сокращений, цветовых и тональных изменений.</w:t>
      </w:r>
    </w:p>
    <w:p w:rsidR="005A3E4B" w:rsidRDefault="00FE33E2">
      <w:pPr>
        <w:pStyle w:val="2f1"/>
        <w:shd w:val="clear" w:color="auto" w:fill="auto"/>
        <w:tabs>
          <w:tab w:val="left" w:pos="2848"/>
          <w:tab w:val="left" w:pos="3198"/>
          <w:tab w:val="left" w:pos="5022"/>
          <w:tab w:val="left" w:pos="6568"/>
          <w:tab w:val="left" w:pos="6986"/>
          <w:tab w:val="left" w:pos="8459"/>
        </w:tabs>
        <w:spacing w:before="0" w:after="0" w:line="240" w:lineRule="auto"/>
        <w:ind w:left="195"/>
        <w:rPr>
          <w:sz w:val="24"/>
          <w:szCs w:val="24"/>
        </w:rPr>
      </w:pPr>
      <w:r>
        <w:rPr>
          <w:sz w:val="24"/>
          <w:szCs w:val="24"/>
        </w:rPr>
        <w:t>Моделировать</w:t>
      </w:r>
      <w:r>
        <w:rPr>
          <w:sz w:val="24"/>
          <w:szCs w:val="24"/>
        </w:rPr>
        <w:tab/>
        <w:t>в</w:t>
      </w:r>
      <w:r>
        <w:rPr>
          <w:sz w:val="24"/>
          <w:szCs w:val="24"/>
        </w:rPr>
        <w:tab/>
        <w:t>графическом</w:t>
      </w:r>
      <w:r>
        <w:rPr>
          <w:sz w:val="24"/>
          <w:szCs w:val="24"/>
        </w:rPr>
        <w:tab/>
        <w:t>редакторе</w:t>
      </w:r>
      <w:r>
        <w:rPr>
          <w:sz w:val="24"/>
          <w:szCs w:val="24"/>
        </w:rPr>
        <w:tab/>
        <w:t>с</w:t>
      </w:r>
      <w:r>
        <w:rPr>
          <w:sz w:val="24"/>
          <w:szCs w:val="24"/>
        </w:rPr>
        <w:tab/>
        <w:t>помощью</w:t>
      </w:r>
      <w:r>
        <w:rPr>
          <w:sz w:val="24"/>
          <w:szCs w:val="24"/>
        </w:rPr>
        <w:tab/>
        <w:t>инструментов</w:t>
      </w:r>
    </w:p>
    <w:p w:rsidR="005A3E4B" w:rsidRDefault="00FE33E2">
      <w:pPr>
        <w:pStyle w:val="2f1"/>
        <w:shd w:val="clear" w:color="auto" w:fill="auto"/>
        <w:spacing w:before="0" w:after="0" w:line="240" w:lineRule="auto"/>
        <w:ind w:left="195"/>
        <w:rPr>
          <w:sz w:val="24"/>
          <w:szCs w:val="24"/>
        </w:rPr>
      </w:pPr>
      <w:r>
        <w:rPr>
          <w:sz w:val="24"/>
          <w:szCs w:val="24"/>
        </w:rPr>
        <w:t>геометрических фигур конструкцию традиционного крестьянского деревянного дома (избы) и различные варианты его устройства.</w:t>
      </w:r>
    </w:p>
    <w:p w:rsidR="005A3E4B" w:rsidRDefault="00FE33E2">
      <w:pPr>
        <w:pStyle w:val="2f1"/>
        <w:shd w:val="clear" w:color="auto" w:fill="auto"/>
        <w:spacing w:before="0" w:after="0" w:line="240" w:lineRule="auto"/>
        <w:ind w:left="195"/>
        <w:rPr>
          <w:sz w:val="24"/>
          <w:szCs w:val="24"/>
        </w:rPr>
      </w:pPr>
      <w:r>
        <w:rPr>
          <w:sz w:val="24"/>
          <w:szCs w:val="24"/>
        </w:rPr>
        <w:t xml:space="preserve">Использовать поисковую систему для знакомства с разными видами деревянного дома на основе </w:t>
      </w:r>
      <w:r>
        <w:rPr>
          <w:sz w:val="24"/>
          <w:szCs w:val="24"/>
        </w:rPr>
        <w:lastRenderedPageBreak/>
        <w:t>избы и традициями и её украшений.</w:t>
      </w:r>
    </w:p>
    <w:p w:rsidR="005A3E4B" w:rsidRDefault="00FE33E2">
      <w:pPr>
        <w:pStyle w:val="2f1"/>
        <w:shd w:val="clear" w:color="auto" w:fill="auto"/>
        <w:spacing w:before="0" w:after="0" w:line="240" w:lineRule="auto"/>
        <w:ind w:left="195"/>
        <w:rPr>
          <w:sz w:val="24"/>
          <w:szCs w:val="24"/>
        </w:rPr>
      </w:pPr>
      <w:r>
        <w:rPr>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5A3E4B" w:rsidRDefault="00FE33E2">
      <w:pPr>
        <w:pStyle w:val="2f1"/>
        <w:shd w:val="clear" w:color="auto" w:fill="auto"/>
        <w:tabs>
          <w:tab w:val="left" w:pos="2848"/>
          <w:tab w:val="left" w:pos="3198"/>
          <w:tab w:val="left" w:pos="5022"/>
          <w:tab w:val="left" w:pos="6568"/>
          <w:tab w:val="left" w:pos="6986"/>
          <w:tab w:val="left" w:pos="8459"/>
        </w:tabs>
        <w:spacing w:before="0" w:after="0" w:line="240" w:lineRule="auto"/>
        <w:ind w:left="195"/>
        <w:rPr>
          <w:sz w:val="24"/>
          <w:szCs w:val="24"/>
        </w:rPr>
      </w:pPr>
      <w:r>
        <w:rPr>
          <w:sz w:val="24"/>
          <w:szCs w:val="24"/>
        </w:rPr>
        <w:t>Моделировать</w:t>
      </w:r>
      <w:r>
        <w:rPr>
          <w:sz w:val="24"/>
          <w:szCs w:val="24"/>
        </w:rPr>
        <w:tab/>
        <w:t>в</w:t>
      </w:r>
      <w:r>
        <w:rPr>
          <w:sz w:val="24"/>
          <w:szCs w:val="24"/>
        </w:rPr>
        <w:tab/>
        <w:t>графическом</w:t>
      </w:r>
      <w:r>
        <w:rPr>
          <w:sz w:val="24"/>
          <w:szCs w:val="24"/>
        </w:rPr>
        <w:tab/>
        <w:t>редакторе</w:t>
      </w:r>
      <w:r>
        <w:rPr>
          <w:sz w:val="24"/>
          <w:szCs w:val="24"/>
        </w:rPr>
        <w:tab/>
        <w:t>с</w:t>
      </w:r>
      <w:r>
        <w:rPr>
          <w:sz w:val="24"/>
          <w:szCs w:val="24"/>
        </w:rPr>
        <w:tab/>
        <w:t>помощью</w:t>
      </w:r>
      <w:r>
        <w:rPr>
          <w:sz w:val="24"/>
          <w:szCs w:val="24"/>
        </w:rPr>
        <w:tab/>
        <w:t>инструментов</w:t>
      </w:r>
    </w:p>
    <w:p w:rsidR="005A3E4B" w:rsidRDefault="00FE33E2">
      <w:pPr>
        <w:pStyle w:val="2f1"/>
        <w:shd w:val="clear" w:color="auto" w:fill="auto"/>
        <w:spacing w:before="0" w:after="0" w:line="240" w:lineRule="auto"/>
        <w:ind w:left="195"/>
        <w:rPr>
          <w:sz w:val="24"/>
          <w:szCs w:val="24"/>
        </w:rPr>
      </w:pPr>
      <w:r>
        <w:rPr>
          <w:sz w:val="24"/>
          <w:szCs w:val="24"/>
        </w:rP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5A3E4B" w:rsidRDefault="00FE33E2">
      <w:pPr>
        <w:pStyle w:val="2f1"/>
        <w:shd w:val="clear" w:color="auto" w:fill="auto"/>
        <w:spacing w:before="0" w:after="0" w:line="240" w:lineRule="auto"/>
        <w:ind w:left="195"/>
        <w:rPr>
          <w:sz w:val="24"/>
          <w:szCs w:val="24"/>
        </w:rPr>
      </w:pPr>
      <w:r>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5A3E4B" w:rsidRDefault="00FE33E2">
      <w:pPr>
        <w:pStyle w:val="2f1"/>
        <w:shd w:val="clear" w:color="auto" w:fill="auto"/>
        <w:spacing w:before="0" w:after="0" w:line="240" w:lineRule="auto"/>
        <w:ind w:left="195"/>
        <w:rPr>
          <w:sz w:val="24"/>
          <w:szCs w:val="24"/>
        </w:rPr>
      </w:pPr>
      <w:r>
        <w:rPr>
          <w:sz w:val="24"/>
          <w:szCs w:val="24"/>
        </w:rPr>
        <w:t xml:space="preserve">Освоить анимацию простого повторяющегося движения изображения в виртуальном редакторе </w:t>
      </w:r>
      <w:r>
        <w:rPr>
          <w:sz w:val="24"/>
          <w:szCs w:val="24"/>
          <w:lang w:val="en-US" w:bidi="en-US"/>
        </w:rPr>
        <w:t>GIF</w:t>
      </w:r>
      <w:r>
        <w:rPr>
          <w:sz w:val="24"/>
          <w:szCs w:val="24"/>
        </w:rPr>
        <w:t>-анимации.</w:t>
      </w:r>
    </w:p>
    <w:p w:rsidR="005A3E4B" w:rsidRDefault="00FE33E2">
      <w:pPr>
        <w:pStyle w:val="2f1"/>
        <w:shd w:val="clear" w:color="auto" w:fill="auto"/>
        <w:spacing w:before="0" w:after="0" w:line="240" w:lineRule="auto"/>
        <w:ind w:left="195"/>
        <w:rPr>
          <w:sz w:val="24"/>
          <w:szCs w:val="24"/>
        </w:rPr>
      </w:pPr>
      <w:r>
        <w:rPr>
          <w:sz w:val="24"/>
          <w:szCs w:val="24"/>
        </w:rPr>
        <w:t xml:space="preserve">Освоить и проводить компьютерные презентации в программе </w:t>
      </w:r>
      <w:r>
        <w:rPr>
          <w:sz w:val="24"/>
          <w:szCs w:val="24"/>
          <w:lang w:val="en-US" w:bidi="en-US"/>
        </w:rPr>
        <w:t>PowerPoint</w:t>
      </w:r>
      <w:r>
        <w:rPr>
          <w:sz w:val="24"/>
          <w:szCs w:val="24"/>
          <w:lang w:bidi="en-US"/>
        </w:rPr>
        <w:t xml:space="preserve"> </w:t>
      </w:r>
      <w:r>
        <w:rPr>
          <w:sz w:val="24"/>
          <w:szCs w:val="24"/>
        </w:rP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rsidR="005A3E4B" w:rsidRDefault="00FE33E2">
      <w:pPr>
        <w:pStyle w:val="2f1"/>
        <w:shd w:val="clear" w:color="auto" w:fill="auto"/>
        <w:spacing w:before="0" w:after="0" w:line="240" w:lineRule="auto"/>
        <w:ind w:left="195"/>
        <w:jc w:val="left"/>
        <w:rPr>
          <w:sz w:val="24"/>
          <w:szCs w:val="24"/>
        </w:rPr>
      </w:pPr>
      <w:r>
        <w:rPr>
          <w:sz w:val="24"/>
          <w:szCs w:val="24"/>
        </w:rPr>
        <w:t>надо помнить и знать.</w:t>
      </w:r>
    </w:p>
    <w:p w:rsidR="005A3E4B" w:rsidRDefault="00FE33E2">
      <w:pPr>
        <w:pStyle w:val="2f1"/>
        <w:shd w:val="clear" w:color="auto" w:fill="auto"/>
        <w:spacing w:before="0" w:after="0" w:line="240" w:lineRule="auto"/>
        <w:ind w:left="195"/>
        <w:jc w:val="left"/>
        <w:rPr>
          <w:sz w:val="24"/>
          <w:szCs w:val="24"/>
        </w:rPr>
      </w:pPr>
      <w:r>
        <w:rPr>
          <w:sz w:val="24"/>
          <w:szCs w:val="24"/>
        </w:rPr>
        <w:t>Совершать виртуальные тематические путешествия по художественным музеям мира.</w:t>
      </w:r>
    </w:p>
    <w:p w:rsidR="005A3E4B" w:rsidRDefault="005A3E4B">
      <w:pPr>
        <w:pStyle w:val="2f1"/>
        <w:shd w:val="clear" w:color="auto" w:fill="auto"/>
        <w:spacing w:before="0" w:after="0" w:line="240" w:lineRule="auto"/>
        <w:ind w:left="195"/>
        <w:jc w:val="left"/>
        <w:rPr>
          <w:sz w:val="24"/>
          <w:szCs w:val="24"/>
        </w:rPr>
      </w:pPr>
    </w:p>
    <w:p w:rsidR="005A3E4B" w:rsidRDefault="00FE33E2">
      <w:pPr>
        <w:pStyle w:val="2f1"/>
        <w:numPr>
          <w:ilvl w:val="1"/>
          <w:numId w:val="64"/>
        </w:numPr>
        <w:shd w:val="clear" w:color="auto" w:fill="auto"/>
        <w:tabs>
          <w:tab w:val="left" w:pos="1362"/>
        </w:tabs>
        <w:spacing w:before="0" w:after="0" w:line="240" w:lineRule="auto"/>
        <w:ind w:left="195" w:firstLine="0"/>
        <w:rPr>
          <w:b/>
          <w:sz w:val="24"/>
          <w:szCs w:val="24"/>
        </w:rPr>
      </w:pPr>
      <w:r>
        <w:rPr>
          <w:b/>
          <w:sz w:val="24"/>
          <w:szCs w:val="24"/>
        </w:rPr>
        <w:t>Федеральная рабочая программа по учебному предмету «Музыка».</w:t>
      </w:r>
    </w:p>
    <w:p w:rsidR="005A3E4B" w:rsidRDefault="00FE33E2">
      <w:pPr>
        <w:pStyle w:val="2f1"/>
        <w:shd w:val="clear" w:color="auto" w:fill="auto"/>
        <w:tabs>
          <w:tab w:val="left" w:pos="1676"/>
        </w:tabs>
        <w:spacing w:before="0" w:after="0" w:line="240" w:lineRule="auto"/>
        <w:ind w:left="195"/>
        <w:rPr>
          <w:sz w:val="24"/>
          <w:szCs w:val="24"/>
        </w:rPr>
      </w:pPr>
      <w:r>
        <w:rPr>
          <w:sz w:val="24"/>
          <w:szCs w:val="24"/>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5A3E4B" w:rsidRDefault="00FE33E2">
      <w:pPr>
        <w:pStyle w:val="2f1"/>
        <w:shd w:val="clear" w:color="auto" w:fill="auto"/>
        <w:tabs>
          <w:tab w:val="left" w:pos="1671"/>
        </w:tabs>
        <w:spacing w:before="0" w:after="0" w:line="240" w:lineRule="auto"/>
        <w:ind w:left="195"/>
        <w:rPr>
          <w:sz w:val="24"/>
          <w:szCs w:val="24"/>
        </w:rPr>
      </w:pPr>
      <w:r>
        <w:rPr>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5A3E4B" w:rsidRDefault="00FE33E2">
      <w:pPr>
        <w:pStyle w:val="2f1"/>
        <w:shd w:val="clear" w:color="auto" w:fill="auto"/>
        <w:tabs>
          <w:tab w:val="left" w:pos="1671"/>
        </w:tabs>
        <w:spacing w:before="0" w:after="0" w:line="240" w:lineRule="auto"/>
        <w:ind w:left="195"/>
        <w:rPr>
          <w:sz w:val="24"/>
          <w:szCs w:val="24"/>
        </w:rPr>
      </w:pPr>
      <w:r>
        <w:rPr>
          <w:sz w:val="24"/>
          <w:szCs w:val="24"/>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5A3E4B" w:rsidRDefault="00FE33E2">
      <w:pPr>
        <w:pStyle w:val="2f1"/>
        <w:shd w:val="clear" w:color="auto" w:fill="auto"/>
        <w:tabs>
          <w:tab w:val="left" w:pos="1681"/>
        </w:tabs>
        <w:spacing w:before="0" w:after="0" w:line="240" w:lineRule="auto"/>
        <w:ind w:left="195"/>
        <w:rPr>
          <w:sz w:val="24"/>
          <w:szCs w:val="24"/>
        </w:rPr>
      </w:pPr>
      <w:r>
        <w:rPr>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5A3E4B" w:rsidRDefault="00FE33E2">
      <w:pPr>
        <w:pStyle w:val="2f1"/>
        <w:shd w:val="clear" w:color="auto" w:fill="auto"/>
        <w:tabs>
          <w:tab w:val="left" w:pos="1713"/>
        </w:tabs>
        <w:spacing w:before="0" w:after="0" w:line="240" w:lineRule="auto"/>
        <w:ind w:left="195"/>
        <w:rPr>
          <w:sz w:val="24"/>
          <w:szCs w:val="24"/>
        </w:rPr>
      </w:pPr>
      <w:r>
        <w:rPr>
          <w:sz w:val="24"/>
          <w:szCs w:val="24"/>
        </w:rPr>
        <w:t>Пояснительная записка.</w:t>
      </w:r>
    </w:p>
    <w:p w:rsidR="005A3E4B" w:rsidRDefault="00FE33E2">
      <w:pPr>
        <w:pStyle w:val="2f1"/>
        <w:shd w:val="clear" w:color="auto" w:fill="auto"/>
        <w:tabs>
          <w:tab w:val="left" w:pos="1878"/>
        </w:tabs>
        <w:spacing w:before="0" w:after="0" w:line="240" w:lineRule="auto"/>
        <w:ind w:left="195"/>
        <w:rPr>
          <w:sz w:val="24"/>
          <w:szCs w:val="24"/>
        </w:rPr>
      </w:pPr>
      <w:r>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5A3E4B" w:rsidRDefault="00FE33E2">
      <w:pPr>
        <w:pStyle w:val="2f1"/>
        <w:shd w:val="clear" w:color="auto" w:fill="auto"/>
        <w:tabs>
          <w:tab w:val="left" w:pos="1919"/>
        </w:tabs>
        <w:spacing w:before="0" w:after="0" w:line="240" w:lineRule="auto"/>
        <w:ind w:left="195"/>
        <w:rPr>
          <w:sz w:val="24"/>
          <w:szCs w:val="24"/>
        </w:rPr>
      </w:pPr>
      <w:r>
        <w:rPr>
          <w:sz w:val="24"/>
          <w:szCs w:val="24"/>
        </w:rPr>
        <w:t>Программа по музыке позволит учителю:</w:t>
      </w:r>
    </w:p>
    <w:p w:rsidR="005A3E4B" w:rsidRDefault="00FE33E2">
      <w:pPr>
        <w:pStyle w:val="2f1"/>
        <w:shd w:val="clear" w:color="auto" w:fill="auto"/>
        <w:spacing w:before="0" w:after="0" w:line="240" w:lineRule="auto"/>
        <w:ind w:left="195"/>
        <w:rPr>
          <w:sz w:val="24"/>
          <w:szCs w:val="24"/>
        </w:rPr>
      </w:pPr>
      <w:r>
        <w:rPr>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w:t>
      </w:r>
      <w:r>
        <w:rPr>
          <w:sz w:val="24"/>
          <w:szCs w:val="24"/>
        </w:rPr>
        <w:softHyphen/>
        <w:t>нравственного развития, воспитания и социализации обучающихся, представленных в федеральной рабочей программе воспитания;</w:t>
      </w:r>
    </w:p>
    <w:p w:rsidR="005A3E4B" w:rsidRDefault="00FE33E2">
      <w:pPr>
        <w:pStyle w:val="2f1"/>
        <w:shd w:val="clear" w:color="auto" w:fill="auto"/>
        <w:spacing w:before="0" w:after="0" w:line="240" w:lineRule="auto"/>
        <w:ind w:left="195"/>
        <w:rPr>
          <w:sz w:val="24"/>
          <w:szCs w:val="24"/>
        </w:rPr>
      </w:pPr>
      <w:r>
        <w:rPr>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rsidR="005A3E4B" w:rsidRDefault="00FE33E2">
      <w:pPr>
        <w:pStyle w:val="2f1"/>
        <w:shd w:val="clear" w:color="auto" w:fill="auto"/>
        <w:tabs>
          <w:tab w:val="left" w:pos="1882"/>
        </w:tabs>
        <w:spacing w:before="0" w:after="0" w:line="240" w:lineRule="auto"/>
        <w:ind w:left="195"/>
        <w:rPr>
          <w:sz w:val="24"/>
          <w:szCs w:val="24"/>
        </w:rPr>
      </w:pPr>
      <w:r>
        <w:rPr>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5A3E4B" w:rsidRDefault="00FE33E2">
      <w:pPr>
        <w:pStyle w:val="2f1"/>
        <w:shd w:val="clear" w:color="auto" w:fill="auto"/>
        <w:spacing w:before="0" w:after="0" w:line="240" w:lineRule="auto"/>
        <w:ind w:left="195"/>
        <w:rPr>
          <w:sz w:val="24"/>
          <w:szCs w:val="24"/>
        </w:rPr>
      </w:pPr>
      <w:r>
        <w:rPr>
          <w:sz w:val="24"/>
          <w:szCs w:val="24"/>
        </w:rPr>
        <w:t xml:space="preserve">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w:t>
      </w:r>
      <w:r>
        <w:rPr>
          <w:sz w:val="24"/>
          <w:szCs w:val="24"/>
        </w:rPr>
        <w:lastRenderedPageBreak/>
        <w:t>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5A3E4B" w:rsidRDefault="00FE33E2">
      <w:pPr>
        <w:pStyle w:val="2f1"/>
        <w:shd w:val="clear" w:color="auto" w:fill="auto"/>
        <w:spacing w:before="0" w:after="0" w:line="240" w:lineRule="auto"/>
        <w:ind w:left="195"/>
        <w:rPr>
          <w:sz w:val="24"/>
          <w:szCs w:val="24"/>
        </w:rPr>
      </w:pPr>
      <w:r>
        <w:rPr>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5A3E4B" w:rsidRDefault="00FE33E2">
      <w:pPr>
        <w:pStyle w:val="2f1"/>
        <w:shd w:val="clear" w:color="auto" w:fill="auto"/>
        <w:spacing w:before="0" w:after="0" w:line="240" w:lineRule="auto"/>
        <w:ind w:left="195"/>
        <w:rPr>
          <w:sz w:val="24"/>
          <w:szCs w:val="24"/>
        </w:rPr>
      </w:pPr>
      <w:r>
        <w:rPr>
          <w:sz w:val="24"/>
          <w:szCs w:val="24"/>
        </w:rP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5A3E4B" w:rsidRDefault="00FE33E2">
      <w:pPr>
        <w:pStyle w:val="2f1"/>
        <w:shd w:val="clear" w:color="auto" w:fill="auto"/>
        <w:spacing w:before="0" w:after="0" w:line="240" w:lineRule="auto"/>
        <w:ind w:left="195"/>
        <w:rPr>
          <w:sz w:val="24"/>
          <w:szCs w:val="24"/>
        </w:rPr>
      </w:pPr>
      <w:r>
        <w:rPr>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5A3E4B" w:rsidRDefault="00FE33E2">
      <w:pPr>
        <w:pStyle w:val="2f1"/>
        <w:shd w:val="clear" w:color="auto" w:fill="auto"/>
        <w:spacing w:before="0" w:after="0" w:line="240" w:lineRule="auto"/>
        <w:ind w:left="195"/>
        <w:rPr>
          <w:sz w:val="24"/>
          <w:szCs w:val="24"/>
        </w:rPr>
      </w:pPr>
      <w:r>
        <w:rPr>
          <w:sz w:val="24"/>
          <w:szCs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5A3E4B" w:rsidRDefault="00FE33E2">
      <w:pPr>
        <w:pStyle w:val="2f1"/>
        <w:shd w:val="clear" w:color="auto" w:fill="auto"/>
        <w:tabs>
          <w:tab w:val="left" w:pos="1887"/>
        </w:tabs>
        <w:spacing w:before="0" w:after="0" w:line="240" w:lineRule="auto"/>
        <w:ind w:left="195"/>
        <w:rPr>
          <w:sz w:val="24"/>
          <w:szCs w:val="24"/>
        </w:rPr>
      </w:pPr>
      <w:r>
        <w:rPr>
          <w:sz w:val="24"/>
          <w:szCs w:val="24"/>
        </w:rPr>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w:t>
      </w:r>
      <w:r>
        <w:rPr>
          <w:sz w:val="24"/>
          <w:szCs w:val="24"/>
        </w:rPr>
        <w:softHyphen/>
        <w:t>нравственное становление, воспитание чуткости к внутреннему миру другого человека через опыт сотворчества и сопереживания).</w:t>
      </w:r>
    </w:p>
    <w:p w:rsidR="005A3E4B" w:rsidRDefault="00FE33E2">
      <w:pPr>
        <w:pStyle w:val="2f1"/>
        <w:shd w:val="clear" w:color="auto" w:fill="auto"/>
        <w:tabs>
          <w:tab w:val="left" w:pos="1873"/>
        </w:tabs>
        <w:spacing w:before="0" w:after="0" w:line="240" w:lineRule="auto"/>
        <w:ind w:left="195"/>
        <w:rPr>
          <w:sz w:val="24"/>
          <w:szCs w:val="24"/>
        </w:rPr>
      </w:pPr>
      <w:r>
        <w:rPr>
          <w:sz w:val="24"/>
          <w:szCs w:val="24"/>
        </w:rPr>
        <w:t>В процессе конкретизации учебных целей их реализация осуществляется по следующим направлениям:</w:t>
      </w:r>
    </w:p>
    <w:p w:rsidR="005A3E4B" w:rsidRDefault="00FE33E2">
      <w:pPr>
        <w:pStyle w:val="2f1"/>
        <w:shd w:val="clear" w:color="auto" w:fill="auto"/>
        <w:spacing w:before="0" w:after="0" w:line="240" w:lineRule="auto"/>
        <w:ind w:left="195"/>
        <w:rPr>
          <w:sz w:val="24"/>
          <w:szCs w:val="24"/>
        </w:rPr>
      </w:pPr>
      <w:r>
        <w:rPr>
          <w:sz w:val="24"/>
          <w:szCs w:val="24"/>
        </w:rPr>
        <w:t>становление системы ценностей, обучающихся в единстве эмоциональной и познавательной сферы;</w:t>
      </w:r>
    </w:p>
    <w:p w:rsidR="005A3E4B" w:rsidRDefault="00FE33E2">
      <w:pPr>
        <w:pStyle w:val="2f1"/>
        <w:shd w:val="clear" w:color="auto" w:fill="auto"/>
        <w:spacing w:before="0" w:after="0" w:line="240" w:lineRule="auto"/>
        <w:ind w:left="195"/>
        <w:rPr>
          <w:sz w:val="24"/>
          <w:szCs w:val="24"/>
        </w:rPr>
      </w:pPr>
      <w:r>
        <w:rPr>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5A3E4B" w:rsidRDefault="00FE33E2">
      <w:pPr>
        <w:pStyle w:val="2f1"/>
        <w:shd w:val="clear" w:color="auto" w:fill="auto"/>
        <w:spacing w:before="0" w:after="0" w:line="240" w:lineRule="auto"/>
        <w:ind w:left="195"/>
        <w:rPr>
          <w:sz w:val="24"/>
          <w:szCs w:val="24"/>
        </w:rPr>
      </w:pPr>
      <w:r>
        <w:rPr>
          <w:sz w:val="24"/>
          <w:szCs w:val="24"/>
        </w:rPr>
        <w:t>формирование творческих способностей ребёнка, развитие внутренней мотивации к музицированию.</w:t>
      </w:r>
    </w:p>
    <w:p w:rsidR="005A3E4B" w:rsidRDefault="00FE33E2">
      <w:pPr>
        <w:pStyle w:val="2f1"/>
        <w:shd w:val="clear" w:color="auto" w:fill="auto"/>
        <w:tabs>
          <w:tab w:val="left" w:pos="1873"/>
        </w:tabs>
        <w:spacing w:before="0" w:after="0" w:line="240" w:lineRule="auto"/>
        <w:ind w:left="195"/>
        <w:rPr>
          <w:sz w:val="24"/>
          <w:szCs w:val="24"/>
        </w:rPr>
      </w:pPr>
      <w:r>
        <w:rPr>
          <w:sz w:val="24"/>
          <w:szCs w:val="24"/>
        </w:rPr>
        <w:t>Важнейшие задачи обучения музыке на уровне начального общего образования:</w:t>
      </w:r>
    </w:p>
    <w:p w:rsidR="005A3E4B" w:rsidRDefault="00FE33E2">
      <w:pPr>
        <w:pStyle w:val="2f1"/>
        <w:shd w:val="clear" w:color="auto" w:fill="auto"/>
        <w:spacing w:before="0" w:after="0" w:line="240" w:lineRule="auto"/>
        <w:ind w:left="195"/>
        <w:rPr>
          <w:sz w:val="24"/>
          <w:szCs w:val="24"/>
        </w:rPr>
      </w:pPr>
      <w:r>
        <w:rPr>
          <w:sz w:val="24"/>
          <w:szCs w:val="24"/>
        </w:rPr>
        <w:t>формирование эмоционально-ценностной отзывчивости на прекрасное в жизни и в искусстве;</w:t>
      </w:r>
    </w:p>
    <w:p w:rsidR="005A3E4B" w:rsidRDefault="00FE33E2">
      <w:pPr>
        <w:pStyle w:val="2f1"/>
        <w:shd w:val="clear" w:color="auto" w:fill="auto"/>
        <w:spacing w:before="0" w:after="0" w:line="240" w:lineRule="auto"/>
        <w:ind w:left="195"/>
        <w:rPr>
          <w:sz w:val="24"/>
          <w:szCs w:val="24"/>
        </w:rPr>
      </w:pPr>
      <w:r>
        <w:rPr>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5A3E4B" w:rsidRDefault="00FE33E2">
      <w:pPr>
        <w:pStyle w:val="2f1"/>
        <w:shd w:val="clear" w:color="auto" w:fill="auto"/>
        <w:spacing w:before="0" w:after="0" w:line="240" w:lineRule="auto"/>
        <w:ind w:left="195"/>
        <w:rPr>
          <w:sz w:val="24"/>
          <w:szCs w:val="24"/>
        </w:rPr>
      </w:pPr>
      <w:r>
        <w:rPr>
          <w:sz w:val="24"/>
          <w:szCs w:val="24"/>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5A3E4B" w:rsidRDefault="00FE33E2">
      <w:pPr>
        <w:pStyle w:val="2f1"/>
        <w:shd w:val="clear" w:color="auto" w:fill="auto"/>
        <w:spacing w:before="0" w:after="0" w:line="240" w:lineRule="auto"/>
        <w:ind w:left="195"/>
        <w:rPr>
          <w:sz w:val="24"/>
          <w:szCs w:val="24"/>
        </w:rPr>
      </w:pPr>
      <w:r>
        <w:rPr>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5A3E4B" w:rsidRDefault="00FE33E2">
      <w:pPr>
        <w:pStyle w:val="2f1"/>
        <w:shd w:val="clear" w:color="auto" w:fill="auto"/>
        <w:spacing w:before="0" w:after="0" w:line="240" w:lineRule="auto"/>
        <w:ind w:left="195"/>
        <w:rPr>
          <w:sz w:val="24"/>
          <w:szCs w:val="24"/>
        </w:rPr>
      </w:pPr>
      <w:r>
        <w:rPr>
          <w:sz w:val="24"/>
          <w:szCs w:val="24"/>
        </w:rPr>
        <w:t xml:space="preserve">овладение предметными умениями и навыками в различных видах практического музицирования, </w:t>
      </w:r>
      <w:r>
        <w:rPr>
          <w:sz w:val="24"/>
          <w:szCs w:val="24"/>
        </w:rPr>
        <w:lastRenderedPageBreak/>
        <w:t>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5A3E4B" w:rsidRDefault="00FE33E2">
      <w:pPr>
        <w:pStyle w:val="2f1"/>
        <w:shd w:val="clear" w:color="auto" w:fill="auto"/>
        <w:spacing w:before="0" w:after="0" w:line="240" w:lineRule="auto"/>
        <w:ind w:left="195"/>
        <w:rPr>
          <w:sz w:val="24"/>
          <w:szCs w:val="24"/>
        </w:rPr>
      </w:pPr>
      <w:r>
        <w:rPr>
          <w:sz w:val="24"/>
          <w:szCs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5A3E4B" w:rsidRDefault="00FE33E2">
      <w:pPr>
        <w:pStyle w:val="2f1"/>
        <w:shd w:val="clear" w:color="auto" w:fill="auto"/>
        <w:spacing w:before="0" w:after="0" w:line="240" w:lineRule="auto"/>
        <w:ind w:left="195"/>
        <w:rPr>
          <w:sz w:val="24"/>
          <w:szCs w:val="24"/>
        </w:rPr>
      </w:pPr>
      <w:r>
        <w:rPr>
          <w:sz w:val="24"/>
          <w:szCs w:val="24"/>
        </w:rPr>
        <w:t>воспитание уважения к культурному наследию России, присвоение интонационно-образного строя отечественной музыкальной культуры;</w:t>
      </w:r>
    </w:p>
    <w:p w:rsidR="005A3E4B" w:rsidRDefault="00FE33E2">
      <w:pPr>
        <w:pStyle w:val="2f1"/>
        <w:shd w:val="clear" w:color="auto" w:fill="auto"/>
        <w:spacing w:before="0" w:after="0" w:line="240" w:lineRule="auto"/>
        <w:ind w:left="195"/>
        <w:rPr>
          <w:sz w:val="24"/>
          <w:szCs w:val="24"/>
        </w:rPr>
      </w:pPr>
      <w:r>
        <w:rPr>
          <w:sz w:val="24"/>
          <w:szCs w:val="24"/>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5A3E4B" w:rsidRDefault="00FE33E2">
      <w:pPr>
        <w:pStyle w:val="2f1"/>
        <w:shd w:val="clear" w:color="auto" w:fill="auto"/>
        <w:tabs>
          <w:tab w:val="left" w:pos="1878"/>
        </w:tabs>
        <w:spacing w:before="0" w:after="0" w:line="240" w:lineRule="auto"/>
        <w:ind w:left="195"/>
        <w:rPr>
          <w:sz w:val="24"/>
          <w:szCs w:val="24"/>
        </w:rPr>
      </w:pPr>
      <w:r>
        <w:rPr>
          <w:sz w:val="24"/>
          <w:szCs w:val="24"/>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учебного предмета структурно представлено восемью модулями (тематическими линиями): инвариантные:</w:t>
      </w:r>
    </w:p>
    <w:p w:rsidR="005A3E4B" w:rsidRDefault="00FE33E2">
      <w:pPr>
        <w:pStyle w:val="2f1"/>
        <w:shd w:val="clear" w:color="auto" w:fill="auto"/>
        <w:spacing w:before="0" w:after="0" w:line="240" w:lineRule="auto"/>
        <w:ind w:left="195"/>
        <w:jc w:val="left"/>
        <w:rPr>
          <w:sz w:val="24"/>
          <w:szCs w:val="24"/>
        </w:rPr>
      </w:pPr>
      <w:r>
        <w:rPr>
          <w:sz w:val="24"/>
          <w:szCs w:val="24"/>
        </w:rPr>
        <w:t>модуль № 1 «Народная музыка России»; модуль № 2 «Классическая музыка»; модуль № 3 «Музыка в жизни человека» вариативные:</w:t>
      </w:r>
    </w:p>
    <w:p w:rsidR="005A3E4B" w:rsidRDefault="00FE33E2">
      <w:pPr>
        <w:pStyle w:val="2f1"/>
        <w:shd w:val="clear" w:color="auto" w:fill="auto"/>
        <w:spacing w:before="0" w:after="0" w:line="240" w:lineRule="auto"/>
        <w:ind w:left="195"/>
        <w:jc w:val="left"/>
        <w:rPr>
          <w:sz w:val="24"/>
          <w:szCs w:val="24"/>
        </w:rPr>
      </w:pPr>
      <w:r>
        <w:rPr>
          <w:sz w:val="24"/>
          <w:szCs w:val="24"/>
        </w:rPr>
        <w:t>модуль № 4 «Музыка народов мира»;</w:t>
      </w:r>
    </w:p>
    <w:p w:rsidR="005A3E4B" w:rsidRDefault="00FE33E2">
      <w:pPr>
        <w:pStyle w:val="2f1"/>
        <w:shd w:val="clear" w:color="auto" w:fill="auto"/>
        <w:spacing w:before="0" w:after="0" w:line="240" w:lineRule="auto"/>
        <w:ind w:left="195"/>
        <w:jc w:val="left"/>
        <w:rPr>
          <w:sz w:val="24"/>
          <w:szCs w:val="24"/>
        </w:rPr>
      </w:pPr>
      <w:r>
        <w:rPr>
          <w:sz w:val="24"/>
          <w:szCs w:val="24"/>
        </w:rPr>
        <w:t>модуль № 5 «Духовная музыка»;</w:t>
      </w:r>
    </w:p>
    <w:p w:rsidR="005A3E4B" w:rsidRDefault="00FE33E2">
      <w:pPr>
        <w:pStyle w:val="2f1"/>
        <w:shd w:val="clear" w:color="auto" w:fill="auto"/>
        <w:spacing w:before="0" w:after="0" w:line="240" w:lineRule="auto"/>
        <w:ind w:left="195"/>
        <w:jc w:val="left"/>
        <w:rPr>
          <w:sz w:val="24"/>
          <w:szCs w:val="24"/>
        </w:rPr>
      </w:pPr>
      <w:r>
        <w:rPr>
          <w:sz w:val="24"/>
          <w:szCs w:val="24"/>
        </w:rPr>
        <w:t>модуль № 6 «Музыка театра и кино»;</w:t>
      </w:r>
    </w:p>
    <w:p w:rsidR="005A3E4B" w:rsidRDefault="00FE33E2">
      <w:pPr>
        <w:pStyle w:val="2f1"/>
        <w:shd w:val="clear" w:color="auto" w:fill="auto"/>
        <w:spacing w:before="0" w:after="0" w:line="240" w:lineRule="auto"/>
        <w:ind w:left="195"/>
        <w:jc w:val="left"/>
        <w:rPr>
          <w:sz w:val="24"/>
          <w:szCs w:val="24"/>
        </w:rPr>
      </w:pPr>
      <w:r>
        <w:rPr>
          <w:sz w:val="24"/>
          <w:szCs w:val="24"/>
        </w:rPr>
        <w:t>модуль № 7 «Современная музыкальная культура»;</w:t>
      </w:r>
    </w:p>
    <w:p w:rsidR="005A3E4B" w:rsidRDefault="00FE33E2">
      <w:pPr>
        <w:pStyle w:val="2f1"/>
        <w:shd w:val="clear" w:color="auto" w:fill="auto"/>
        <w:spacing w:before="0" w:after="0" w:line="240" w:lineRule="auto"/>
        <w:ind w:left="195"/>
        <w:jc w:val="left"/>
        <w:rPr>
          <w:sz w:val="24"/>
          <w:szCs w:val="24"/>
        </w:rPr>
      </w:pPr>
      <w:r>
        <w:rPr>
          <w:sz w:val="24"/>
          <w:szCs w:val="24"/>
        </w:rPr>
        <w:t>модуль № 8 «Музыкальная грамота»</w:t>
      </w:r>
    </w:p>
    <w:p w:rsidR="005A3E4B" w:rsidRDefault="00FE33E2">
      <w:pPr>
        <w:pStyle w:val="2f1"/>
        <w:shd w:val="clear" w:color="auto" w:fill="auto"/>
        <w:tabs>
          <w:tab w:val="left" w:pos="1886"/>
        </w:tabs>
        <w:spacing w:before="0" w:after="0" w:line="240" w:lineRule="auto"/>
        <w:ind w:left="195"/>
        <w:rPr>
          <w:sz w:val="24"/>
          <w:szCs w:val="24"/>
        </w:rPr>
      </w:pPr>
      <w:r>
        <w:rPr>
          <w:sz w:val="24"/>
          <w:szCs w:val="24"/>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5A3E4B" w:rsidRDefault="00FE33E2">
      <w:pPr>
        <w:pStyle w:val="2f1"/>
        <w:shd w:val="clear" w:color="auto" w:fill="auto"/>
        <w:spacing w:before="0" w:after="0" w:line="240" w:lineRule="auto"/>
        <w:ind w:left="195"/>
        <w:rPr>
          <w:sz w:val="24"/>
          <w:szCs w:val="24"/>
        </w:rPr>
      </w:pPr>
      <w:r>
        <w:rPr>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5A3E4B" w:rsidRDefault="00FE33E2">
      <w:pPr>
        <w:pStyle w:val="2f1"/>
        <w:shd w:val="clear" w:color="auto" w:fill="auto"/>
        <w:tabs>
          <w:tab w:val="left" w:pos="1891"/>
        </w:tabs>
        <w:spacing w:before="0" w:after="0" w:line="240" w:lineRule="auto"/>
        <w:ind w:left="195"/>
        <w:rPr>
          <w:sz w:val="24"/>
          <w:szCs w:val="24"/>
        </w:rPr>
      </w:pPr>
      <w:r>
        <w:rPr>
          <w:sz w:val="24"/>
          <w:szCs w:val="24"/>
        </w:rPr>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5A3E4B" w:rsidRDefault="00FE33E2">
      <w:pPr>
        <w:pStyle w:val="2f1"/>
        <w:shd w:val="clear" w:color="auto" w:fill="auto"/>
        <w:tabs>
          <w:tab w:val="left" w:pos="2020"/>
        </w:tabs>
        <w:spacing w:before="0" w:after="0" w:line="240" w:lineRule="auto"/>
        <w:ind w:left="195"/>
        <w:jc w:val="left"/>
        <w:rPr>
          <w:sz w:val="24"/>
          <w:szCs w:val="24"/>
        </w:rPr>
      </w:pPr>
      <w:r>
        <w:rPr>
          <w:sz w:val="24"/>
          <w:szCs w:val="24"/>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5A3E4B" w:rsidRDefault="00FE33E2">
      <w:pPr>
        <w:pStyle w:val="2f1"/>
        <w:shd w:val="clear" w:color="auto" w:fill="auto"/>
        <w:spacing w:before="0" w:after="0" w:line="240" w:lineRule="auto"/>
        <w:ind w:left="195"/>
        <w:rPr>
          <w:sz w:val="24"/>
          <w:szCs w:val="24"/>
        </w:rPr>
      </w:pPr>
      <w:r>
        <w:rPr>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5A3E4B" w:rsidRDefault="00FE33E2">
      <w:pPr>
        <w:pStyle w:val="2f1"/>
        <w:shd w:val="clear" w:color="auto" w:fill="auto"/>
        <w:tabs>
          <w:tab w:val="left" w:pos="1666"/>
        </w:tabs>
        <w:spacing w:before="0" w:after="0" w:line="240" w:lineRule="auto"/>
        <w:ind w:left="195"/>
        <w:rPr>
          <w:sz w:val="24"/>
          <w:szCs w:val="24"/>
        </w:rPr>
      </w:pPr>
      <w:r>
        <w:rPr>
          <w:sz w:val="24"/>
          <w:szCs w:val="24"/>
        </w:rPr>
        <w:t>Содержание обучения музыке на уровне начального общего образования.</w:t>
      </w:r>
    </w:p>
    <w:p w:rsidR="005A3E4B" w:rsidRDefault="00FE33E2">
      <w:pPr>
        <w:pStyle w:val="2f1"/>
        <w:shd w:val="clear" w:color="auto" w:fill="auto"/>
        <w:spacing w:before="0" w:after="0" w:line="240" w:lineRule="auto"/>
        <w:ind w:left="195"/>
        <w:rPr>
          <w:sz w:val="24"/>
          <w:szCs w:val="24"/>
        </w:rPr>
      </w:pPr>
      <w:r>
        <w:rPr>
          <w:sz w:val="24"/>
          <w:szCs w:val="24"/>
        </w:rPr>
        <w:t>Инвариантные модули:</w:t>
      </w:r>
    </w:p>
    <w:p w:rsidR="005A3E4B" w:rsidRDefault="00FE33E2">
      <w:pPr>
        <w:pStyle w:val="2f1"/>
        <w:shd w:val="clear" w:color="auto" w:fill="auto"/>
        <w:tabs>
          <w:tab w:val="left" w:pos="1899"/>
        </w:tabs>
        <w:spacing w:before="0" w:after="0" w:line="240" w:lineRule="auto"/>
        <w:ind w:left="195"/>
        <w:rPr>
          <w:sz w:val="24"/>
          <w:szCs w:val="24"/>
        </w:rPr>
      </w:pPr>
      <w:r>
        <w:rPr>
          <w:sz w:val="24"/>
          <w:szCs w:val="24"/>
        </w:rPr>
        <w:t>Модуль № 1 «Народная музыка России».</w:t>
      </w:r>
    </w:p>
    <w:p w:rsidR="005A3E4B" w:rsidRDefault="00FE33E2">
      <w:pPr>
        <w:pStyle w:val="2f1"/>
        <w:shd w:val="clear" w:color="auto" w:fill="auto"/>
        <w:spacing w:before="0" w:after="0" w:line="240" w:lineRule="auto"/>
        <w:ind w:left="195"/>
        <w:rPr>
          <w:sz w:val="24"/>
          <w:szCs w:val="24"/>
        </w:rPr>
      </w:pPr>
      <w:r>
        <w:rPr>
          <w:sz w:val="24"/>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w:t>
      </w:r>
      <w:r>
        <w:rPr>
          <w:sz w:val="24"/>
          <w:szCs w:val="24"/>
        </w:rPr>
        <w:lastRenderedPageBreak/>
        <w:t>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5A3E4B" w:rsidRDefault="00FE33E2">
      <w:pPr>
        <w:pStyle w:val="2f1"/>
        <w:shd w:val="clear" w:color="auto" w:fill="auto"/>
        <w:tabs>
          <w:tab w:val="left" w:pos="2106"/>
        </w:tabs>
        <w:spacing w:before="0" w:after="0" w:line="240" w:lineRule="auto"/>
        <w:ind w:left="195"/>
        <w:rPr>
          <w:sz w:val="24"/>
          <w:szCs w:val="24"/>
        </w:rPr>
      </w:pPr>
      <w:r>
        <w:rPr>
          <w:sz w:val="24"/>
          <w:szCs w:val="24"/>
        </w:rPr>
        <w:t>Край, в котором ты живёшь.</w:t>
      </w:r>
    </w:p>
    <w:p w:rsidR="005A3E4B" w:rsidRDefault="00FE33E2">
      <w:pPr>
        <w:pStyle w:val="2f1"/>
        <w:shd w:val="clear" w:color="auto" w:fill="auto"/>
        <w:spacing w:before="0" w:after="0" w:line="240" w:lineRule="auto"/>
        <w:ind w:left="195"/>
        <w:rPr>
          <w:sz w:val="24"/>
          <w:szCs w:val="24"/>
        </w:rPr>
      </w:pPr>
      <w:r>
        <w:rPr>
          <w:sz w:val="24"/>
          <w:szCs w:val="24"/>
        </w:rPr>
        <w:t>Содержание: музыкальные традиции малой Родины. Песни, обряды, музыкальные инструменты.</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5A3E4B" w:rsidRDefault="00FE33E2">
      <w:pPr>
        <w:pStyle w:val="2f1"/>
        <w:shd w:val="clear" w:color="auto" w:fill="auto"/>
        <w:spacing w:before="0" w:after="0" w:line="240" w:lineRule="auto"/>
        <w:ind w:left="195"/>
        <w:rPr>
          <w:sz w:val="24"/>
          <w:szCs w:val="24"/>
        </w:rPr>
      </w:pPr>
      <w:r>
        <w:rPr>
          <w:sz w:val="24"/>
          <w:szCs w:val="24"/>
        </w:rPr>
        <w:t>диалог с учителем о музыкальных традициях своего родного края;</w:t>
      </w:r>
    </w:p>
    <w:p w:rsidR="005A3E4B" w:rsidRDefault="00FE33E2">
      <w:pPr>
        <w:pStyle w:val="2f1"/>
        <w:shd w:val="clear" w:color="auto" w:fill="auto"/>
        <w:spacing w:before="0" w:after="0" w:line="240" w:lineRule="auto"/>
        <w:ind w:left="195"/>
        <w:rPr>
          <w:sz w:val="24"/>
          <w:szCs w:val="24"/>
        </w:rPr>
      </w:pPr>
      <w:r>
        <w:rPr>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5A3E4B" w:rsidRDefault="00FE33E2">
      <w:pPr>
        <w:pStyle w:val="2f1"/>
        <w:shd w:val="clear" w:color="auto" w:fill="auto"/>
        <w:tabs>
          <w:tab w:val="left" w:pos="2130"/>
        </w:tabs>
        <w:spacing w:before="0" w:after="0" w:line="240" w:lineRule="auto"/>
        <w:ind w:left="195"/>
        <w:rPr>
          <w:sz w:val="24"/>
          <w:szCs w:val="24"/>
        </w:rPr>
      </w:pPr>
      <w:r>
        <w:rPr>
          <w:sz w:val="24"/>
          <w:szCs w:val="24"/>
        </w:rPr>
        <w:t>Русский фольклор.</w:t>
      </w:r>
    </w:p>
    <w:p w:rsidR="005A3E4B" w:rsidRDefault="00FE33E2">
      <w:pPr>
        <w:pStyle w:val="2f1"/>
        <w:shd w:val="clear" w:color="auto" w:fill="auto"/>
        <w:spacing w:before="0" w:after="0" w:line="240" w:lineRule="auto"/>
        <w:ind w:left="195"/>
        <w:rPr>
          <w:sz w:val="24"/>
          <w:szCs w:val="24"/>
        </w:rPr>
      </w:pPr>
      <w:r>
        <w:rPr>
          <w:sz w:val="24"/>
          <w:szCs w:val="24"/>
        </w:rPr>
        <w:t>Содержание: русские народные песни (трудовые, хороводные). Детский фольклор (игровые, заклички, потешки, считалки, прибаутки).</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rsidR="005A3E4B" w:rsidRDefault="00FE33E2">
      <w:pPr>
        <w:pStyle w:val="2f1"/>
        <w:shd w:val="clear" w:color="auto" w:fill="auto"/>
        <w:spacing w:before="0" w:after="0" w:line="240" w:lineRule="auto"/>
        <w:ind w:left="195"/>
        <w:rPr>
          <w:sz w:val="24"/>
          <w:szCs w:val="24"/>
        </w:rPr>
      </w:pPr>
      <w:r>
        <w:rPr>
          <w:sz w:val="24"/>
          <w:szCs w:val="24"/>
        </w:rPr>
        <w:t>сочинение мелодий, вокальная импровизация на основе текстов игрового детского фольклора;</w:t>
      </w:r>
    </w:p>
    <w:p w:rsidR="005A3E4B" w:rsidRDefault="00FE33E2">
      <w:pPr>
        <w:pStyle w:val="2f1"/>
        <w:shd w:val="clear" w:color="auto" w:fill="auto"/>
        <w:spacing w:before="0" w:after="0" w:line="240" w:lineRule="auto"/>
        <w:ind w:left="195"/>
        <w:rPr>
          <w:sz w:val="24"/>
          <w:szCs w:val="24"/>
        </w:rPr>
      </w:pPr>
      <w:r>
        <w:rPr>
          <w:sz w:val="24"/>
          <w:szCs w:val="24"/>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5A3E4B" w:rsidRDefault="00FE33E2">
      <w:pPr>
        <w:pStyle w:val="2f1"/>
        <w:shd w:val="clear" w:color="auto" w:fill="auto"/>
        <w:tabs>
          <w:tab w:val="left" w:pos="2130"/>
        </w:tabs>
        <w:spacing w:before="0" w:after="0" w:line="240" w:lineRule="auto"/>
        <w:ind w:left="195"/>
        <w:rPr>
          <w:sz w:val="24"/>
          <w:szCs w:val="24"/>
        </w:rPr>
      </w:pPr>
      <w:r>
        <w:rPr>
          <w:sz w:val="24"/>
          <w:szCs w:val="24"/>
        </w:rPr>
        <w:t>Русские народные музыкальные инструменты.</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знакомство с внешним видом, особенностями исполнения и звучания русских народных инструментов;</w:t>
      </w:r>
    </w:p>
    <w:p w:rsidR="005A3E4B" w:rsidRDefault="00FE33E2">
      <w:pPr>
        <w:pStyle w:val="2f1"/>
        <w:shd w:val="clear" w:color="auto" w:fill="auto"/>
        <w:spacing w:before="0" w:after="0" w:line="240" w:lineRule="auto"/>
        <w:ind w:left="195"/>
        <w:jc w:val="left"/>
        <w:rPr>
          <w:sz w:val="24"/>
          <w:szCs w:val="24"/>
        </w:rPr>
      </w:pPr>
      <w:r>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5A3E4B" w:rsidRDefault="00FE33E2">
      <w:pPr>
        <w:pStyle w:val="2f1"/>
        <w:shd w:val="clear" w:color="auto" w:fill="auto"/>
        <w:spacing w:before="0" w:after="0" w:line="240" w:lineRule="auto"/>
        <w:ind w:left="195"/>
        <w:rPr>
          <w:sz w:val="24"/>
          <w:szCs w:val="24"/>
        </w:rPr>
      </w:pPr>
      <w:r>
        <w:rPr>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5A3E4B" w:rsidRDefault="00FE33E2">
      <w:pPr>
        <w:pStyle w:val="2f1"/>
        <w:shd w:val="clear" w:color="auto" w:fill="auto"/>
        <w:spacing w:before="0" w:after="0" w:line="240" w:lineRule="auto"/>
        <w:ind w:left="195"/>
        <w:rPr>
          <w:sz w:val="24"/>
          <w:szCs w:val="24"/>
        </w:rPr>
      </w:pPr>
      <w:r>
        <w:rPr>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5A3E4B" w:rsidRDefault="00FE33E2">
      <w:pPr>
        <w:pStyle w:val="2f1"/>
        <w:shd w:val="clear" w:color="auto" w:fill="auto"/>
        <w:spacing w:before="0" w:after="0" w:line="240" w:lineRule="auto"/>
        <w:ind w:left="195"/>
        <w:jc w:val="left"/>
        <w:rPr>
          <w:sz w:val="24"/>
          <w:szCs w:val="24"/>
        </w:rPr>
      </w:pPr>
      <w:r>
        <w:rPr>
          <w:sz w:val="24"/>
          <w:szCs w:val="24"/>
        </w:rPr>
        <w:t>игры на свирели, ложках.</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Сказки, мифы и легенды.</w:t>
      </w:r>
    </w:p>
    <w:p w:rsidR="005A3E4B" w:rsidRDefault="00FE33E2">
      <w:pPr>
        <w:pStyle w:val="2f1"/>
        <w:shd w:val="clear" w:color="auto" w:fill="auto"/>
        <w:spacing w:before="0" w:after="0" w:line="240" w:lineRule="auto"/>
        <w:ind w:left="195"/>
        <w:rPr>
          <w:sz w:val="24"/>
          <w:szCs w:val="24"/>
        </w:rPr>
      </w:pPr>
      <w:r>
        <w:rPr>
          <w:sz w:val="24"/>
          <w:szCs w:val="24"/>
        </w:rPr>
        <w:t>Содержание: народные сказители. Русские народные сказания, былины. Сказки и легенды о музыке и музыкантах.</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знакомство с манерой оказывания нараспев;</w:t>
      </w:r>
    </w:p>
    <w:p w:rsidR="005A3E4B" w:rsidRDefault="00FE33E2">
      <w:pPr>
        <w:pStyle w:val="2f1"/>
        <w:shd w:val="clear" w:color="auto" w:fill="auto"/>
        <w:spacing w:before="0" w:after="0" w:line="240" w:lineRule="auto"/>
        <w:ind w:left="195"/>
        <w:rPr>
          <w:sz w:val="24"/>
          <w:szCs w:val="24"/>
        </w:rPr>
      </w:pPr>
      <w:r>
        <w:rPr>
          <w:sz w:val="24"/>
          <w:szCs w:val="24"/>
        </w:rPr>
        <w:t>слушание сказок, былин, эпических сказаний, рассказываемых нараспев;</w:t>
      </w:r>
    </w:p>
    <w:p w:rsidR="005A3E4B" w:rsidRDefault="00FE33E2">
      <w:pPr>
        <w:pStyle w:val="2f1"/>
        <w:shd w:val="clear" w:color="auto" w:fill="auto"/>
        <w:spacing w:before="0" w:after="0" w:line="240" w:lineRule="auto"/>
        <w:ind w:left="195"/>
        <w:rPr>
          <w:sz w:val="24"/>
          <w:szCs w:val="24"/>
        </w:rPr>
      </w:pPr>
      <w:r>
        <w:rPr>
          <w:sz w:val="24"/>
          <w:szCs w:val="24"/>
        </w:rPr>
        <w:t>в инструментальной музыке определение на слух музыкальных интонаций речитативного характера;</w:t>
      </w:r>
    </w:p>
    <w:p w:rsidR="005A3E4B" w:rsidRDefault="00FE33E2">
      <w:pPr>
        <w:pStyle w:val="2f1"/>
        <w:shd w:val="clear" w:color="auto" w:fill="auto"/>
        <w:spacing w:before="0" w:after="0" w:line="240" w:lineRule="auto"/>
        <w:ind w:left="195"/>
        <w:rPr>
          <w:sz w:val="24"/>
          <w:szCs w:val="24"/>
        </w:rPr>
      </w:pPr>
      <w:r>
        <w:rPr>
          <w:sz w:val="24"/>
          <w:szCs w:val="24"/>
        </w:rPr>
        <w:t>создание иллюстраций к прослушанным музыкальным и литературным произведениям;</w:t>
      </w:r>
    </w:p>
    <w:p w:rsidR="005A3E4B" w:rsidRDefault="00FE33E2">
      <w:pPr>
        <w:pStyle w:val="2f1"/>
        <w:shd w:val="clear" w:color="auto" w:fill="auto"/>
        <w:spacing w:before="0" w:after="0" w:line="240" w:lineRule="auto"/>
        <w:ind w:left="195"/>
        <w:rPr>
          <w:sz w:val="24"/>
          <w:szCs w:val="24"/>
        </w:rPr>
      </w:pPr>
      <w:r>
        <w:rPr>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Жанры музыкального фольклора.</w:t>
      </w:r>
    </w:p>
    <w:p w:rsidR="005A3E4B" w:rsidRDefault="00FE33E2">
      <w:pPr>
        <w:pStyle w:val="2f1"/>
        <w:shd w:val="clear" w:color="auto" w:fill="auto"/>
        <w:spacing w:before="0" w:after="0" w:line="240" w:lineRule="auto"/>
        <w:ind w:left="195"/>
        <w:rPr>
          <w:sz w:val="24"/>
          <w:szCs w:val="24"/>
        </w:rPr>
      </w:pPr>
      <w:r>
        <w:rPr>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различение на слух контрастных по характеру фольклорных жанров: колыбельная, трудовая, лирическая, плясовая;</w:t>
      </w:r>
    </w:p>
    <w:p w:rsidR="005A3E4B" w:rsidRDefault="00FE33E2">
      <w:pPr>
        <w:pStyle w:val="2f1"/>
        <w:shd w:val="clear" w:color="auto" w:fill="auto"/>
        <w:spacing w:before="0" w:after="0" w:line="240" w:lineRule="auto"/>
        <w:ind w:left="195"/>
        <w:rPr>
          <w:sz w:val="24"/>
          <w:szCs w:val="24"/>
        </w:rPr>
      </w:pPr>
      <w:r>
        <w:rPr>
          <w:sz w:val="24"/>
          <w:szCs w:val="24"/>
        </w:rPr>
        <w:lastRenderedPageBreak/>
        <w:t>определение, характеристика типичных элементов музыкального языка (темп, ритм, мелодия, динамика), состава исполнителей;</w:t>
      </w:r>
    </w:p>
    <w:p w:rsidR="005A3E4B" w:rsidRDefault="00FE33E2">
      <w:pPr>
        <w:pStyle w:val="2f1"/>
        <w:shd w:val="clear" w:color="auto" w:fill="auto"/>
        <w:spacing w:before="0" w:after="0" w:line="240" w:lineRule="auto"/>
        <w:ind w:left="195"/>
        <w:rPr>
          <w:sz w:val="24"/>
          <w:szCs w:val="24"/>
        </w:rPr>
      </w:pPr>
      <w:r>
        <w:rPr>
          <w:sz w:val="24"/>
          <w:szCs w:val="24"/>
        </w:rPr>
        <w:t>определение тембра музыкальных инструментов, отнесение к одной из групп (духовые, ударные, струнные);</w:t>
      </w:r>
    </w:p>
    <w:p w:rsidR="005A3E4B" w:rsidRDefault="00FE33E2">
      <w:pPr>
        <w:pStyle w:val="2f1"/>
        <w:shd w:val="clear" w:color="auto" w:fill="auto"/>
        <w:spacing w:before="0" w:after="0" w:line="240" w:lineRule="auto"/>
        <w:ind w:left="195"/>
        <w:rPr>
          <w:sz w:val="24"/>
          <w:szCs w:val="24"/>
        </w:rPr>
      </w:pPr>
      <w:r>
        <w:rPr>
          <w:sz w:val="24"/>
          <w:szCs w:val="24"/>
        </w:rPr>
        <w:t>разучивание, исполнение песен разных жанров, относящихся к фольклору разных народов Российской Федерации;</w:t>
      </w:r>
    </w:p>
    <w:p w:rsidR="005A3E4B" w:rsidRDefault="00FE33E2">
      <w:pPr>
        <w:pStyle w:val="2f1"/>
        <w:shd w:val="clear" w:color="auto" w:fill="auto"/>
        <w:spacing w:before="0" w:after="0" w:line="240" w:lineRule="auto"/>
        <w:ind w:left="195"/>
        <w:rPr>
          <w:sz w:val="24"/>
          <w:szCs w:val="24"/>
        </w:rPr>
      </w:pPr>
      <w:r>
        <w:rPr>
          <w:sz w:val="24"/>
          <w:szCs w:val="24"/>
        </w:rPr>
        <w:t>импровизации, сочинение к ним ритмических аккомпаниментов (звучащими</w:t>
      </w:r>
    </w:p>
    <w:p w:rsidR="005A3E4B" w:rsidRDefault="00FE33E2">
      <w:pPr>
        <w:pStyle w:val="2f1"/>
        <w:shd w:val="clear" w:color="auto" w:fill="auto"/>
        <w:spacing w:before="0" w:after="0" w:line="240" w:lineRule="auto"/>
        <w:ind w:left="195"/>
        <w:jc w:val="left"/>
        <w:rPr>
          <w:sz w:val="24"/>
          <w:szCs w:val="24"/>
        </w:rPr>
      </w:pPr>
      <w:r>
        <w:rPr>
          <w:sz w:val="24"/>
          <w:szCs w:val="24"/>
        </w:rPr>
        <w:t>жестами, на ударных инструментах);</w:t>
      </w:r>
    </w:p>
    <w:p w:rsidR="005A3E4B" w:rsidRDefault="00FE33E2">
      <w:pPr>
        <w:pStyle w:val="2f1"/>
        <w:shd w:val="clear" w:color="auto" w:fill="auto"/>
        <w:spacing w:before="0" w:after="0" w:line="240" w:lineRule="auto"/>
        <w:ind w:left="195"/>
        <w:rPr>
          <w:sz w:val="24"/>
          <w:szCs w:val="24"/>
        </w:rPr>
      </w:pPr>
      <w:r>
        <w:rPr>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5A3E4B" w:rsidRDefault="00FE33E2">
      <w:pPr>
        <w:pStyle w:val="2f1"/>
        <w:shd w:val="clear" w:color="auto" w:fill="auto"/>
        <w:tabs>
          <w:tab w:val="left" w:pos="2146"/>
        </w:tabs>
        <w:spacing w:before="0" w:after="0" w:line="240" w:lineRule="auto"/>
        <w:ind w:left="195"/>
        <w:rPr>
          <w:sz w:val="24"/>
          <w:szCs w:val="24"/>
        </w:rPr>
      </w:pPr>
      <w:r>
        <w:rPr>
          <w:sz w:val="24"/>
          <w:szCs w:val="24"/>
        </w:rPr>
        <w:t>Народные праздники.</w:t>
      </w:r>
    </w:p>
    <w:p w:rsidR="005A3E4B" w:rsidRDefault="00FE33E2">
      <w:pPr>
        <w:pStyle w:val="2f1"/>
        <w:shd w:val="clear" w:color="auto" w:fill="auto"/>
        <w:spacing w:before="0" w:after="0" w:line="240" w:lineRule="auto"/>
        <w:ind w:left="195"/>
        <w:rPr>
          <w:sz w:val="24"/>
          <w:szCs w:val="24"/>
        </w:rPr>
      </w:pPr>
      <w:r>
        <w:rPr>
          <w:sz w:val="24"/>
          <w:szCs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5A3E4B" w:rsidRDefault="00FE33E2">
      <w:pPr>
        <w:pStyle w:val="2f1"/>
        <w:shd w:val="clear" w:color="auto" w:fill="auto"/>
        <w:spacing w:before="0" w:after="0" w:line="240" w:lineRule="auto"/>
        <w:ind w:left="195"/>
        <w:rPr>
          <w:sz w:val="24"/>
          <w:szCs w:val="24"/>
        </w:rPr>
      </w:pPr>
      <w:r>
        <w:rPr>
          <w:sz w:val="24"/>
          <w:szCs w:val="24"/>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5A3E4B" w:rsidRDefault="00FE33E2">
      <w:pPr>
        <w:pStyle w:val="2f1"/>
        <w:shd w:val="clear" w:color="auto" w:fill="auto"/>
        <w:spacing w:before="0" w:after="0" w:line="240" w:lineRule="auto"/>
        <w:ind w:left="195"/>
        <w:rPr>
          <w:sz w:val="24"/>
          <w:szCs w:val="24"/>
        </w:rPr>
      </w:pPr>
      <w:r>
        <w:rPr>
          <w:sz w:val="24"/>
          <w:szCs w:val="24"/>
        </w:rPr>
        <w:t>вариативно: просмотр фильма (мультфильма), рассказывающего о символике фольклорного праздника;</w:t>
      </w:r>
    </w:p>
    <w:p w:rsidR="005A3E4B" w:rsidRDefault="00FE33E2">
      <w:pPr>
        <w:pStyle w:val="2f1"/>
        <w:shd w:val="clear" w:color="auto" w:fill="auto"/>
        <w:spacing w:before="0" w:after="0" w:line="240" w:lineRule="auto"/>
        <w:ind w:left="195"/>
        <w:rPr>
          <w:sz w:val="24"/>
          <w:szCs w:val="24"/>
        </w:rPr>
      </w:pPr>
      <w:r>
        <w:rPr>
          <w:sz w:val="24"/>
          <w:szCs w:val="24"/>
        </w:rPr>
        <w:t>посещение театра, театрализованного представления;</w:t>
      </w:r>
    </w:p>
    <w:p w:rsidR="005A3E4B" w:rsidRDefault="00FE33E2">
      <w:pPr>
        <w:pStyle w:val="2f1"/>
        <w:shd w:val="clear" w:color="auto" w:fill="auto"/>
        <w:spacing w:before="0" w:after="0" w:line="240" w:lineRule="auto"/>
        <w:ind w:left="195"/>
        <w:rPr>
          <w:sz w:val="24"/>
          <w:szCs w:val="24"/>
        </w:rPr>
      </w:pPr>
      <w:r>
        <w:rPr>
          <w:sz w:val="24"/>
          <w:szCs w:val="24"/>
        </w:rPr>
        <w:t>участие в народных гуляньях на улицах родного города, посёлка.</w:t>
      </w:r>
    </w:p>
    <w:p w:rsidR="005A3E4B" w:rsidRDefault="00FE33E2">
      <w:pPr>
        <w:pStyle w:val="2f1"/>
        <w:shd w:val="clear" w:color="auto" w:fill="auto"/>
        <w:tabs>
          <w:tab w:val="left" w:pos="2146"/>
        </w:tabs>
        <w:spacing w:before="0" w:after="0" w:line="240" w:lineRule="auto"/>
        <w:ind w:left="195"/>
        <w:rPr>
          <w:sz w:val="24"/>
          <w:szCs w:val="24"/>
        </w:rPr>
      </w:pPr>
      <w:r>
        <w:rPr>
          <w:sz w:val="24"/>
          <w:szCs w:val="24"/>
        </w:rPr>
        <w:t>Первые артисты, народный театр.</w:t>
      </w:r>
    </w:p>
    <w:p w:rsidR="005A3E4B" w:rsidRDefault="00FE33E2">
      <w:pPr>
        <w:pStyle w:val="2f1"/>
        <w:shd w:val="clear" w:color="auto" w:fill="auto"/>
        <w:spacing w:before="0" w:after="0" w:line="240" w:lineRule="auto"/>
        <w:ind w:left="195"/>
        <w:rPr>
          <w:sz w:val="24"/>
          <w:szCs w:val="24"/>
        </w:rPr>
      </w:pPr>
      <w:r>
        <w:rPr>
          <w:sz w:val="24"/>
          <w:szCs w:val="24"/>
        </w:rPr>
        <w:t>Содержание: скоморохи. Ярмарочный балаган. Вертеп.</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чтение учебных, справочных текстов по теме;</w:t>
      </w:r>
    </w:p>
    <w:p w:rsidR="005A3E4B" w:rsidRDefault="00FE33E2">
      <w:pPr>
        <w:pStyle w:val="2f1"/>
        <w:shd w:val="clear" w:color="auto" w:fill="auto"/>
        <w:spacing w:before="0" w:after="0" w:line="240" w:lineRule="auto"/>
        <w:ind w:left="195"/>
        <w:rPr>
          <w:sz w:val="24"/>
          <w:szCs w:val="24"/>
        </w:rPr>
      </w:pPr>
      <w:r>
        <w:rPr>
          <w:sz w:val="24"/>
          <w:szCs w:val="24"/>
        </w:rPr>
        <w:t>диалог с учителем;</w:t>
      </w:r>
    </w:p>
    <w:p w:rsidR="005A3E4B" w:rsidRDefault="00FE33E2">
      <w:pPr>
        <w:pStyle w:val="2f1"/>
        <w:shd w:val="clear" w:color="auto" w:fill="auto"/>
        <w:spacing w:before="0" w:after="0" w:line="240" w:lineRule="auto"/>
        <w:ind w:left="195"/>
        <w:rPr>
          <w:sz w:val="24"/>
          <w:szCs w:val="24"/>
        </w:rPr>
      </w:pPr>
      <w:r>
        <w:rPr>
          <w:sz w:val="24"/>
          <w:szCs w:val="24"/>
        </w:rPr>
        <w:t>разучивание, исполнение скоморошин;</w:t>
      </w:r>
    </w:p>
    <w:p w:rsidR="005A3E4B" w:rsidRDefault="00FE33E2">
      <w:pPr>
        <w:pStyle w:val="2f1"/>
        <w:shd w:val="clear" w:color="auto" w:fill="auto"/>
        <w:spacing w:before="0" w:after="0" w:line="240" w:lineRule="auto"/>
        <w:ind w:left="195"/>
        <w:rPr>
          <w:sz w:val="24"/>
          <w:szCs w:val="24"/>
        </w:rPr>
      </w:pPr>
      <w:r>
        <w:rPr>
          <w:sz w:val="24"/>
          <w:szCs w:val="24"/>
        </w:rPr>
        <w:t>вариативно: просмотр фильма (мультфильма), фрагмента музыкального спектакля; творческий проект - театрализованная постановка.</w:t>
      </w:r>
    </w:p>
    <w:p w:rsidR="005A3E4B" w:rsidRDefault="00FE33E2">
      <w:pPr>
        <w:pStyle w:val="2f1"/>
        <w:shd w:val="clear" w:color="auto" w:fill="auto"/>
        <w:tabs>
          <w:tab w:val="left" w:pos="2150"/>
        </w:tabs>
        <w:spacing w:before="0" w:after="0" w:line="240" w:lineRule="auto"/>
        <w:ind w:left="195"/>
        <w:rPr>
          <w:sz w:val="24"/>
          <w:szCs w:val="24"/>
        </w:rPr>
      </w:pPr>
      <w:r>
        <w:rPr>
          <w:sz w:val="24"/>
          <w:szCs w:val="24"/>
        </w:rPr>
        <w:t>Фольклор народов России.</w:t>
      </w:r>
    </w:p>
    <w:p w:rsidR="005A3E4B" w:rsidRDefault="00FE33E2">
      <w:pPr>
        <w:pStyle w:val="2f1"/>
        <w:shd w:val="clear" w:color="auto" w:fill="auto"/>
        <w:spacing w:before="0" w:after="0" w:line="240" w:lineRule="auto"/>
        <w:ind w:left="195"/>
        <w:rPr>
          <w:sz w:val="24"/>
          <w:szCs w:val="24"/>
        </w:rPr>
      </w:pPr>
      <w:r>
        <w:rPr>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знакомство с особенностями музыкального фольклора различных народностей Российской Федерации;</w:t>
      </w:r>
    </w:p>
    <w:p w:rsidR="005A3E4B" w:rsidRDefault="00FE33E2">
      <w:pPr>
        <w:pStyle w:val="2f1"/>
        <w:shd w:val="clear" w:color="auto" w:fill="auto"/>
        <w:spacing w:before="0" w:after="0" w:line="240" w:lineRule="auto"/>
        <w:ind w:left="195"/>
        <w:rPr>
          <w:sz w:val="24"/>
          <w:szCs w:val="24"/>
        </w:rPr>
      </w:pPr>
      <w:r>
        <w:rPr>
          <w:sz w:val="24"/>
          <w:szCs w:val="24"/>
        </w:rPr>
        <w:t>определение характерных черт, характеристика типичных элементов музыкального языка (ритм, лад, интонации);</w:t>
      </w:r>
    </w:p>
    <w:p w:rsidR="005A3E4B" w:rsidRDefault="00FE33E2">
      <w:pPr>
        <w:pStyle w:val="2f1"/>
        <w:shd w:val="clear" w:color="auto" w:fill="auto"/>
        <w:spacing w:before="0" w:after="0" w:line="240" w:lineRule="auto"/>
        <w:ind w:left="195"/>
        <w:rPr>
          <w:sz w:val="24"/>
          <w:szCs w:val="24"/>
        </w:rPr>
      </w:pPr>
      <w:r>
        <w:rPr>
          <w:sz w:val="24"/>
          <w:szCs w:val="24"/>
        </w:rPr>
        <w:t>разучивание песен, танцев, импровизация ритмических аккомпанементов на ударных инструментах;</w:t>
      </w:r>
    </w:p>
    <w:p w:rsidR="005A3E4B" w:rsidRDefault="00FE33E2">
      <w:pPr>
        <w:pStyle w:val="2f1"/>
        <w:shd w:val="clear" w:color="auto" w:fill="auto"/>
        <w:spacing w:before="0" w:after="0" w:line="240" w:lineRule="auto"/>
        <w:ind w:left="195"/>
        <w:rPr>
          <w:sz w:val="24"/>
          <w:szCs w:val="24"/>
        </w:rPr>
      </w:pPr>
      <w:r>
        <w:rPr>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5A3E4B" w:rsidRDefault="00FE33E2">
      <w:pPr>
        <w:pStyle w:val="2f1"/>
        <w:shd w:val="clear" w:color="auto" w:fill="auto"/>
        <w:spacing w:before="0" w:after="0" w:line="240" w:lineRule="auto"/>
        <w:ind w:left="195"/>
        <w:rPr>
          <w:sz w:val="24"/>
          <w:szCs w:val="24"/>
        </w:rPr>
      </w:pPr>
      <w:r>
        <w:rPr>
          <w:sz w:val="24"/>
          <w:szCs w:val="24"/>
        </w:rPr>
        <w:t>творческие, исследовательские проекты, школьные фестивали, посвящённые музыкальному творчеству народов России.</w:t>
      </w:r>
    </w:p>
    <w:p w:rsidR="005A3E4B" w:rsidRDefault="00FE33E2">
      <w:pPr>
        <w:pStyle w:val="2f1"/>
        <w:shd w:val="clear" w:color="auto" w:fill="auto"/>
        <w:tabs>
          <w:tab w:val="left" w:pos="2098"/>
        </w:tabs>
        <w:spacing w:before="0" w:after="0" w:line="240" w:lineRule="auto"/>
        <w:ind w:left="195"/>
        <w:jc w:val="left"/>
        <w:rPr>
          <w:sz w:val="24"/>
          <w:szCs w:val="24"/>
        </w:rPr>
      </w:pPr>
      <w:r>
        <w:rPr>
          <w:sz w:val="24"/>
          <w:szCs w:val="24"/>
        </w:rPr>
        <w:t xml:space="preserve">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w:t>
      </w:r>
      <w:r>
        <w:rPr>
          <w:sz w:val="24"/>
          <w:szCs w:val="24"/>
        </w:rPr>
        <w:lastRenderedPageBreak/>
        <w:t>композиторского творчества.</w:t>
      </w:r>
    </w:p>
    <w:p w:rsidR="005A3E4B" w:rsidRDefault="00FE33E2">
      <w:pPr>
        <w:pStyle w:val="2f1"/>
        <w:shd w:val="clear" w:color="auto" w:fill="auto"/>
        <w:spacing w:before="0" w:after="0" w:line="240" w:lineRule="auto"/>
        <w:ind w:left="195"/>
        <w:jc w:val="left"/>
        <w:rPr>
          <w:sz w:val="24"/>
          <w:szCs w:val="24"/>
        </w:rPr>
      </w:pPr>
      <w:r>
        <w:rPr>
          <w:sz w:val="24"/>
          <w:szCs w:val="24"/>
        </w:rP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5A3E4B" w:rsidRDefault="00FE33E2">
      <w:pPr>
        <w:pStyle w:val="2f1"/>
        <w:shd w:val="clear" w:color="auto" w:fill="auto"/>
        <w:spacing w:before="0" w:after="0" w:line="240" w:lineRule="auto"/>
        <w:ind w:left="195"/>
        <w:jc w:val="left"/>
        <w:rPr>
          <w:sz w:val="24"/>
          <w:szCs w:val="24"/>
        </w:rPr>
      </w:pPr>
      <w:r>
        <w:rPr>
          <w:sz w:val="24"/>
          <w:szCs w:val="24"/>
        </w:rP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p>
    <w:p w:rsidR="005A3E4B" w:rsidRDefault="00FE33E2">
      <w:pPr>
        <w:pStyle w:val="2f1"/>
        <w:shd w:val="clear" w:color="auto" w:fill="auto"/>
        <w:spacing w:before="0" w:after="0" w:line="240" w:lineRule="auto"/>
        <w:ind w:left="195"/>
        <w:jc w:val="left"/>
        <w:rPr>
          <w:sz w:val="24"/>
          <w:szCs w:val="24"/>
        </w:rPr>
      </w:pPr>
      <w:r>
        <w:rPr>
          <w:sz w:val="24"/>
          <w:szCs w:val="24"/>
        </w:rPr>
        <w:t>варианте;</w:t>
      </w:r>
    </w:p>
    <w:p w:rsidR="005A3E4B" w:rsidRDefault="00FE33E2">
      <w:pPr>
        <w:pStyle w:val="2f1"/>
        <w:shd w:val="clear" w:color="auto" w:fill="auto"/>
        <w:spacing w:before="0" w:after="0" w:line="240" w:lineRule="auto"/>
        <w:ind w:left="195"/>
        <w:jc w:val="left"/>
        <w:rPr>
          <w:sz w:val="24"/>
          <w:szCs w:val="24"/>
        </w:rPr>
      </w:pPr>
      <w:r>
        <w:rPr>
          <w:sz w:val="24"/>
          <w:szCs w:val="24"/>
        </w:rP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5A3E4B" w:rsidRDefault="00FE33E2">
      <w:pPr>
        <w:pStyle w:val="2f1"/>
        <w:shd w:val="clear" w:color="auto" w:fill="auto"/>
        <w:tabs>
          <w:tab w:val="left" w:pos="1929"/>
        </w:tabs>
        <w:spacing w:before="0" w:after="0" w:line="240" w:lineRule="auto"/>
        <w:ind w:left="195"/>
        <w:rPr>
          <w:sz w:val="24"/>
          <w:szCs w:val="24"/>
        </w:rPr>
      </w:pPr>
      <w:r>
        <w:rPr>
          <w:sz w:val="24"/>
          <w:szCs w:val="24"/>
        </w:rPr>
        <w:t>Модуль № 2 «Классическая музыка».</w:t>
      </w:r>
    </w:p>
    <w:p w:rsidR="005A3E4B" w:rsidRDefault="00FE33E2">
      <w:pPr>
        <w:pStyle w:val="2f1"/>
        <w:shd w:val="clear" w:color="auto" w:fill="auto"/>
        <w:spacing w:before="0" w:after="0" w:line="240" w:lineRule="auto"/>
        <w:ind w:left="195"/>
        <w:rPr>
          <w:sz w:val="24"/>
          <w:szCs w:val="24"/>
        </w:rPr>
      </w:pPr>
      <w:r>
        <w:rPr>
          <w:sz w:val="24"/>
          <w:szCs w:val="24"/>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5A3E4B" w:rsidRDefault="00FE33E2">
      <w:pPr>
        <w:pStyle w:val="2f1"/>
        <w:shd w:val="clear" w:color="auto" w:fill="auto"/>
        <w:tabs>
          <w:tab w:val="left" w:pos="2140"/>
        </w:tabs>
        <w:spacing w:before="0" w:after="0" w:line="240" w:lineRule="auto"/>
        <w:ind w:left="195"/>
        <w:rPr>
          <w:sz w:val="24"/>
          <w:szCs w:val="24"/>
        </w:rPr>
      </w:pPr>
      <w:r>
        <w:rPr>
          <w:sz w:val="24"/>
          <w:szCs w:val="24"/>
        </w:rPr>
        <w:t>Композитор - исполнитель - слушатель.</w:t>
      </w:r>
    </w:p>
    <w:p w:rsidR="005A3E4B" w:rsidRDefault="00FE33E2">
      <w:pPr>
        <w:pStyle w:val="2f1"/>
        <w:shd w:val="clear" w:color="auto" w:fill="auto"/>
        <w:spacing w:before="0" w:after="0" w:line="240" w:lineRule="auto"/>
        <w:ind w:left="195"/>
        <w:rPr>
          <w:sz w:val="24"/>
          <w:szCs w:val="24"/>
        </w:rPr>
      </w:pPr>
      <w:r>
        <w:rPr>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5A3E4B" w:rsidRDefault="00FE33E2">
      <w:pPr>
        <w:pStyle w:val="2f1"/>
        <w:shd w:val="clear" w:color="auto" w:fill="auto"/>
        <w:spacing w:before="0" w:after="0" w:line="240" w:lineRule="auto"/>
        <w:ind w:left="195" w:right="3480"/>
        <w:jc w:val="left"/>
        <w:rPr>
          <w:sz w:val="24"/>
          <w:szCs w:val="24"/>
        </w:rPr>
      </w:pPr>
      <w:r>
        <w:rPr>
          <w:sz w:val="24"/>
          <w:szCs w:val="24"/>
        </w:rPr>
        <w:t>Виды деятельности обучающихся: просмотр видеозаписи концерта; слушание музыки, рассматривание иллюстраций; диалог с учителем по теме занятия;</w:t>
      </w:r>
    </w:p>
    <w:p w:rsidR="005A3E4B" w:rsidRDefault="00FE33E2">
      <w:pPr>
        <w:pStyle w:val="2f1"/>
        <w:shd w:val="clear" w:color="auto" w:fill="auto"/>
        <w:spacing w:before="0" w:after="0" w:line="240" w:lineRule="auto"/>
        <w:ind w:left="195"/>
        <w:rPr>
          <w:sz w:val="24"/>
          <w:szCs w:val="24"/>
        </w:rPr>
      </w:pPr>
      <w:r>
        <w:rPr>
          <w:sz w:val="24"/>
          <w:szCs w:val="24"/>
        </w:rPr>
        <w:t>«Я - исполнитель» (игра - имитация исполнительских движений);</w:t>
      </w:r>
    </w:p>
    <w:p w:rsidR="005A3E4B" w:rsidRDefault="00FE33E2">
      <w:pPr>
        <w:pStyle w:val="2f1"/>
        <w:shd w:val="clear" w:color="auto" w:fill="auto"/>
        <w:spacing w:before="0" w:after="0" w:line="240" w:lineRule="auto"/>
        <w:ind w:left="195"/>
        <w:rPr>
          <w:sz w:val="24"/>
          <w:szCs w:val="24"/>
        </w:rPr>
      </w:pPr>
      <w:r>
        <w:rPr>
          <w:sz w:val="24"/>
          <w:szCs w:val="24"/>
        </w:rPr>
        <w:t>игра «Я - композитор» (сочинение небольших попевок, мелодических фраз);</w:t>
      </w:r>
    </w:p>
    <w:p w:rsidR="005A3E4B" w:rsidRDefault="00FE33E2">
      <w:pPr>
        <w:pStyle w:val="2f1"/>
        <w:shd w:val="clear" w:color="auto" w:fill="auto"/>
        <w:spacing w:before="0" w:after="0" w:line="240" w:lineRule="auto"/>
        <w:ind w:left="195"/>
        <w:rPr>
          <w:sz w:val="24"/>
          <w:szCs w:val="24"/>
        </w:rPr>
      </w:pPr>
      <w:r>
        <w:rPr>
          <w:sz w:val="24"/>
          <w:szCs w:val="24"/>
        </w:rPr>
        <w:t>освоение правил поведения на концерте;</w:t>
      </w:r>
    </w:p>
    <w:p w:rsidR="005A3E4B" w:rsidRDefault="00FE33E2">
      <w:pPr>
        <w:pStyle w:val="2f1"/>
        <w:shd w:val="clear" w:color="auto" w:fill="auto"/>
        <w:spacing w:before="0" w:after="0" w:line="240" w:lineRule="auto"/>
        <w:ind w:left="195"/>
        <w:rPr>
          <w:sz w:val="24"/>
          <w:szCs w:val="24"/>
        </w:rPr>
      </w:pPr>
      <w:r>
        <w:rPr>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5A3E4B" w:rsidRDefault="00FE33E2">
      <w:pPr>
        <w:pStyle w:val="2f1"/>
        <w:shd w:val="clear" w:color="auto" w:fill="auto"/>
        <w:tabs>
          <w:tab w:val="left" w:pos="2140"/>
        </w:tabs>
        <w:spacing w:before="0" w:after="0" w:line="240" w:lineRule="auto"/>
        <w:ind w:left="195"/>
        <w:rPr>
          <w:sz w:val="24"/>
          <w:szCs w:val="24"/>
        </w:rPr>
      </w:pPr>
      <w:r>
        <w:rPr>
          <w:sz w:val="24"/>
          <w:szCs w:val="24"/>
        </w:rPr>
        <w:t>Композиторы - детям.</w:t>
      </w:r>
    </w:p>
    <w:p w:rsidR="005A3E4B" w:rsidRDefault="00FE33E2">
      <w:pPr>
        <w:pStyle w:val="2f1"/>
        <w:shd w:val="clear" w:color="auto" w:fill="auto"/>
        <w:tabs>
          <w:tab w:val="left" w:pos="2863"/>
        </w:tabs>
        <w:spacing w:before="0" w:after="0" w:line="240" w:lineRule="auto"/>
        <w:ind w:left="195"/>
        <w:rPr>
          <w:sz w:val="24"/>
          <w:szCs w:val="24"/>
        </w:rPr>
      </w:pPr>
      <w:r>
        <w:rPr>
          <w:sz w:val="24"/>
          <w:szCs w:val="24"/>
        </w:rPr>
        <w:t>Содержание:</w:t>
      </w:r>
      <w:r>
        <w:rPr>
          <w:sz w:val="24"/>
          <w:szCs w:val="24"/>
        </w:rPr>
        <w:tab/>
        <w:t>детская музыка П.И. Чайковского, С.С. Прокофьева,</w:t>
      </w:r>
    </w:p>
    <w:p w:rsidR="005A3E4B" w:rsidRDefault="00FE33E2">
      <w:pPr>
        <w:pStyle w:val="2f1"/>
        <w:shd w:val="clear" w:color="auto" w:fill="auto"/>
        <w:spacing w:before="0" w:after="0" w:line="240" w:lineRule="auto"/>
        <w:ind w:left="195"/>
        <w:jc w:val="left"/>
        <w:rPr>
          <w:sz w:val="24"/>
          <w:szCs w:val="24"/>
        </w:rPr>
      </w:pPr>
      <w:r>
        <w:rPr>
          <w:sz w:val="24"/>
          <w:szCs w:val="24"/>
        </w:rPr>
        <w:t>Д.Б. Кабалевского и других композиторов. Понятие жанра. Песня, танец, марш.</w:t>
      </w:r>
    </w:p>
    <w:p w:rsidR="005A3E4B" w:rsidRDefault="00FE33E2">
      <w:pPr>
        <w:pStyle w:val="2f1"/>
        <w:shd w:val="clear" w:color="auto" w:fill="auto"/>
        <w:spacing w:before="0" w:after="0" w:line="240" w:lineRule="auto"/>
        <w:ind w:left="195"/>
        <w:jc w:val="left"/>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слушание музыки, определение основного характера, музыкально</w:t>
      </w:r>
      <w:r>
        <w:rPr>
          <w:sz w:val="24"/>
          <w:szCs w:val="24"/>
        </w:rPr>
        <w:softHyphen/>
        <w:t>выразительных средств, использованных композитором; подбор эпитетов, иллюстраций к музыке; определение жанра; музыкальная викторина;</w:t>
      </w:r>
    </w:p>
    <w:p w:rsidR="005A3E4B" w:rsidRDefault="00FE33E2">
      <w:pPr>
        <w:pStyle w:val="2f1"/>
        <w:shd w:val="clear" w:color="auto" w:fill="auto"/>
        <w:spacing w:before="0" w:after="0" w:line="240" w:lineRule="auto"/>
        <w:ind w:left="195"/>
        <w:rPr>
          <w:sz w:val="24"/>
          <w:szCs w:val="24"/>
        </w:rPr>
      </w:pPr>
      <w:r>
        <w:rPr>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5A3E4B" w:rsidRDefault="00FE33E2">
      <w:pPr>
        <w:pStyle w:val="2f1"/>
        <w:shd w:val="clear" w:color="auto" w:fill="auto"/>
        <w:tabs>
          <w:tab w:val="left" w:pos="2146"/>
        </w:tabs>
        <w:spacing w:before="0" w:after="0" w:line="240" w:lineRule="auto"/>
        <w:ind w:left="195"/>
        <w:rPr>
          <w:sz w:val="24"/>
          <w:szCs w:val="24"/>
        </w:rPr>
      </w:pPr>
      <w:r>
        <w:rPr>
          <w:sz w:val="24"/>
          <w:szCs w:val="24"/>
        </w:rPr>
        <w:t>Оркестр.</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5A3E4B" w:rsidRDefault="00FE33E2">
      <w:pPr>
        <w:pStyle w:val="2f1"/>
        <w:shd w:val="clear" w:color="auto" w:fill="auto"/>
        <w:spacing w:before="0" w:after="0" w:line="240" w:lineRule="auto"/>
        <w:ind w:left="195"/>
        <w:jc w:val="left"/>
        <w:rPr>
          <w:sz w:val="24"/>
          <w:szCs w:val="24"/>
        </w:rPr>
      </w:pPr>
      <w:r>
        <w:rPr>
          <w:sz w:val="24"/>
          <w:szCs w:val="24"/>
        </w:rPr>
        <w:t>Виды деятельности обучающихся: слушание музыки в исполнении оркестра; просмотр видеозаписи; диалог с учителем о роли дирижёра;</w:t>
      </w:r>
    </w:p>
    <w:p w:rsidR="005A3E4B" w:rsidRDefault="00FE33E2">
      <w:pPr>
        <w:pStyle w:val="2f1"/>
        <w:shd w:val="clear" w:color="auto" w:fill="auto"/>
        <w:spacing w:before="0" w:after="0" w:line="240" w:lineRule="auto"/>
        <w:ind w:left="195"/>
        <w:jc w:val="left"/>
        <w:rPr>
          <w:sz w:val="24"/>
          <w:szCs w:val="24"/>
        </w:rPr>
      </w:pPr>
      <w:r>
        <w:rPr>
          <w:sz w:val="24"/>
          <w:szCs w:val="24"/>
        </w:rPr>
        <w:t>«Я - дирижёр» - игра-имитация дирижёрских жестов во время звучания музыки;</w:t>
      </w:r>
    </w:p>
    <w:p w:rsidR="005A3E4B" w:rsidRDefault="00FE33E2">
      <w:pPr>
        <w:pStyle w:val="2f1"/>
        <w:shd w:val="clear" w:color="auto" w:fill="auto"/>
        <w:spacing w:before="0" w:after="0" w:line="240" w:lineRule="auto"/>
        <w:ind w:left="195"/>
        <w:jc w:val="left"/>
        <w:rPr>
          <w:sz w:val="24"/>
          <w:szCs w:val="24"/>
        </w:rPr>
      </w:pPr>
      <w:r>
        <w:rPr>
          <w:sz w:val="24"/>
          <w:szCs w:val="24"/>
        </w:rPr>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rsidR="005A3E4B" w:rsidRDefault="00FE33E2">
      <w:pPr>
        <w:pStyle w:val="2f1"/>
        <w:shd w:val="clear" w:color="auto" w:fill="auto"/>
        <w:tabs>
          <w:tab w:val="left" w:pos="2146"/>
        </w:tabs>
        <w:spacing w:before="0" w:after="0" w:line="240" w:lineRule="auto"/>
        <w:ind w:left="195"/>
        <w:rPr>
          <w:sz w:val="24"/>
          <w:szCs w:val="24"/>
        </w:rPr>
      </w:pPr>
      <w:r>
        <w:rPr>
          <w:sz w:val="24"/>
          <w:szCs w:val="24"/>
        </w:rPr>
        <w:t>Музыкальные инструменты. Фортепиано.</w:t>
      </w:r>
    </w:p>
    <w:p w:rsidR="005A3E4B" w:rsidRDefault="00FE33E2">
      <w:pPr>
        <w:pStyle w:val="2f1"/>
        <w:shd w:val="clear" w:color="auto" w:fill="auto"/>
        <w:spacing w:before="0" w:after="0" w:line="240" w:lineRule="auto"/>
        <w:ind w:left="195"/>
        <w:rPr>
          <w:sz w:val="24"/>
          <w:szCs w:val="24"/>
        </w:rPr>
      </w:pPr>
      <w:r>
        <w:rPr>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lastRenderedPageBreak/>
        <w:t>знакомство с многообразием красок фортепиано;</w:t>
      </w:r>
    </w:p>
    <w:p w:rsidR="005A3E4B" w:rsidRDefault="00FE33E2">
      <w:pPr>
        <w:pStyle w:val="2f1"/>
        <w:shd w:val="clear" w:color="auto" w:fill="auto"/>
        <w:spacing w:before="0" w:after="0" w:line="240" w:lineRule="auto"/>
        <w:ind w:left="195"/>
        <w:rPr>
          <w:sz w:val="24"/>
          <w:szCs w:val="24"/>
        </w:rPr>
      </w:pPr>
      <w:r>
        <w:rPr>
          <w:sz w:val="24"/>
          <w:szCs w:val="24"/>
        </w:rPr>
        <w:t>слушание фортепианных пьес в исполнении известных пианистов;</w:t>
      </w:r>
    </w:p>
    <w:p w:rsidR="005A3E4B" w:rsidRDefault="00FE33E2">
      <w:pPr>
        <w:pStyle w:val="2f1"/>
        <w:shd w:val="clear" w:color="auto" w:fill="auto"/>
        <w:spacing w:before="0" w:after="0" w:line="240" w:lineRule="auto"/>
        <w:ind w:left="195"/>
        <w:jc w:val="left"/>
        <w:rPr>
          <w:sz w:val="24"/>
          <w:szCs w:val="24"/>
        </w:rPr>
      </w:pPr>
      <w:r>
        <w:rPr>
          <w:sz w:val="24"/>
          <w:szCs w:val="24"/>
        </w:rPr>
        <w:t>«Я - пианист» - игра-имитация исполнительских движений во время</w:t>
      </w:r>
    </w:p>
    <w:p w:rsidR="005A3E4B" w:rsidRDefault="00FE33E2">
      <w:pPr>
        <w:pStyle w:val="2f1"/>
        <w:shd w:val="clear" w:color="auto" w:fill="auto"/>
        <w:spacing w:before="0" w:after="0" w:line="240" w:lineRule="auto"/>
        <w:ind w:left="195"/>
        <w:jc w:val="right"/>
        <w:rPr>
          <w:sz w:val="24"/>
          <w:szCs w:val="24"/>
        </w:rPr>
      </w:pPr>
      <w:r>
        <w:rPr>
          <w:sz w:val="24"/>
          <w:szCs w:val="24"/>
        </w:rPr>
        <w:t>звучания музыки;</w:t>
      </w:r>
    </w:p>
    <w:p w:rsidR="005A3E4B" w:rsidRDefault="00FE33E2">
      <w:pPr>
        <w:pStyle w:val="2f1"/>
        <w:shd w:val="clear" w:color="auto" w:fill="auto"/>
        <w:spacing w:before="0" w:after="0" w:line="240" w:lineRule="auto"/>
        <w:ind w:left="195"/>
        <w:rPr>
          <w:sz w:val="24"/>
          <w:szCs w:val="24"/>
        </w:rPr>
      </w:pPr>
      <w:r>
        <w:rPr>
          <w:sz w:val="24"/>
          <w:szCs w:val="24"/>
        </w:rPr>
        <w:t>слушание детских пьес на фортепиано в исполнении учителя;</w:t>
      </w:r>
    </w:p>
    <w:p w:rsidR="005A3E4B" w:rsidRDefault="00FE33E2">
      <w:pPr>
        <w:pStyle w:val="2f1"/>
        <w:shd w:val="clear" w:color="auto" w:fill="auto"/>
        <w:spacing w:before="0" w:after="0" w:line="240" w:lineRule="auto"/>
        <w:ind w:left="195"/>
        <w:rPr>
          <w:sz w:val="24"/>
          <w:szCs w:val="24"/>
        </w:rPr>
      </w:pPr>
      <w:r>
        <w:rPr>
          <w:sz w:val="24"/>
          <w:szCs w:val="24"/>
        </w:rPr>
        <w:t>демонстрация возможностей инструмента (исполнение одной и той же пьесы тихо и громко, в разных регистрах, разными штрихами);</w:t>
      </w:r>
    </w:p>
    <w:p w:rsidR="005A3E4B" w:rsidRDefault="00FE33E2">
      <w:pPr>
        <w:pStyle w:val="2f1"/>
        <w:shd w:val="clear" w:color="auto" w:fill="auto"/>
        <w:spacing w:before="0" w:after="0" w:line="240" w:lineRule="auto"/>
        <w:ind w:left="195"/>
        <w:rPr>
          <w:sz w:val="24"/>
          <w:szCs w:val="24"/>
        </w:rPr>
      </w:pPr>
      <w:r>
        <w:rPr>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Музыкальные инструменты. Флейта.</w:t>
      </w:r>
    </w:p>
    <w:p w:rsidR="005A3E4B" w:rsidRDefault="00FE33E2">
      <w:pPr>
        <w:pStyle w:val="2f1"/>
        <w:shd w:val="clear" w:color="auto" w:fill="auto"/>
        <w:spacing w:before="0" w:after="0" w:line="240" w:lineRule="auto"/>
        <w:ind w:left="195"/>
        <w:rPr>
          <w:sz w:val="24"/>
          <w:szCs w:val="24"/>
        </w:rPr>
      </w:pPr>
      <w:r>
        <w:rPr>
          <w:sz w:val="24"/>
          <w:szCs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знакомство с внешним видом, устройством и тембрами классических музыкальных инструментов;</w:t>
      </w:r>
    </w:p>
    <w:p w:rsidR="005A3E4B" w:rsidRDefault="00FE33E2">
      <w:pPr>
        <w:pStyle w:val="2f1"/>
        <w:shd w:val="clear" w:color="auto" w:fill="auto"/>
        <w:spacing w:before="0" w:after="0" w:line="240" w:lineRule="auto"/>
        <w:ind w:left="195"/>
        <w:rPr>
          <w:sz w:val="24"/>
          <w:szCs w:val="24"/>
        </w:rPr>
      </w:pPr>
      <w:r>
        <w:rPr>
          <w:sz w:val="24"/>
          <w:szCs w:val="24"/>
        </w:rPr>
        <w:t>слушание музыкальных фрагментов в исполнении известных музыкантов- инструменталистов;</w:t>
      </w:r>
    </w:p>
    <w:p w:rsidR="005A3E4B" w:rsidRDefault="00FE33E2">
      <w:pPr>
        <w:pStyle w:val="2f1"/>
        <w:shd w:val="clear" w:color="auto" w:fill="auto"/>
        <w:spacing w:before="0" w:after="0" w:line="240" w:lineRule="auto"/>
        <w:ind w:left="195"/>
        <w:rPr>
          <w:sz w:val="24"/>
          <w:szCs w:val="24"/>
        </w:rPr>
      </w:pPr>
      <w:r>
        <w:rPr>
          <w:sz w:val="24"/>
          <w:szCs w:val="24"/>
        </w:rPr>
        <w:t>чтение учебных текстов, сказок и легенд, рассказывающих о музыкальных инструментах, истории их появления.</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Музыкальные инструменты. Скрипка, виолончель.</w:t>
      </w:r>
    </w:p>
    <w:p w:rsidR="005A3E4B" w:rsidRDefault="00FE33E2">
      <w:pPr>
        <w:pStyle w:val="2f1"/>
        <w:shd w:val="clear" w:color="auto" w:fill="auto"/>
        <w:spacing w:before="0" w:after="0" w:line="240" w:lineRule="auto"/>
        <w:ind w:left="195"/>
        <w:rPr>
          <w:sz w:val="24"/>
          <w:szCs w:val="24"/>
        </w:rPr>
      </w:pPr>
      <w:r>
        <w:rPr>
          <w:sz w:val="24"/>
          <w:szCs w:val="24"/>
        </w:rPr>
        <w:t>Содержание: певучесть тембров струнных смычковых инструментов,</w:t>
      </w:r>
    </w:p>
    <w:p w:rsidR="005A3E4B" w:rsidRDefault="00FE33E2">
      <w:pPr>
        <w:pStyle w:val="2f1"/>
        <w:shd w:val="clear" w:color="auto" w:fill="auto"/>
        <w:spacing w:before="0" w:after="0" w:line="240" w:lineRule="auto"/>
        <w:ind w:left="195"/>
        <w:rPr>
          <w:sz w:val="24"/>
          <w:szCs w:val="24"/>
        </w:rPr>
      </w:pPr>
      <w:r>
        <w:rPr>
          <w:sz w:val="24"/>
          <w:szCs w:val="24"/>
        </w:rPr>
        <w:t>композиторы, сочинявшие скрипичную музыку, знаменитые исполнители, мастера, изготавливавшие инструменты.</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игра-имитация исполнительских движений во время звучания музыки;</w:t>
      </w:r>
    </w:p>
    <w:p w:rsidR="005A3E4B" w:rsidRDefault="00FE33E2">
      <w:pPr>
        <w:pStyle w:val="2f1"/>
        <w:shd w:val="clear" w:color="auto" w:fill="auto"/>
        <w:spacing w:before="0" w:after="0" w:line="240" w:lineRule="auto"/>
        <w:ind w:left="195"/>
        <w:rPr>
          <w:sz w:val="24"/>
          <w:szCs w:val="24"/>
        </w:rPr>
      </w:pPr>
      <w:r>
        <w:rPr>
          <w:sz w:val="24"/>
          <w:szCs w:val="24"/>
        </w:rPr>
        <w:t>музыкальная викторина на знание конкретных произведений и их авторов, определения тембров звучащих инструментов;</w:t>
      </w:r>
    </w:p>
    <w:p w:rsidR="005A3E4B" w:rsidRDefault="00FE33E2">
      <w:pPr>
        <w:pStyle w:val="2f1"/>
        <w:shd w:val="clear" w:color="auto" w:fill="auto"/>
        <w:spacing w:before="0" w:after="0" w:line="240" w:lineRule="auto"/>
        <w:ind w:left="195"/>
        <w:rPr>
          <w:sz w:val="24"/>
          <w:szCs w:val="24"/>
        </w:rPr>
      </w:pPr>
      <w:r>
        <w:rPr>
          <w:sz w:val="24"/>
          <w:szCs w:val="24"/>
        </w:rPr>
        <w:t>разучивание, исполнение песен, посвящённых музыкальным инструментам;</w:t>
      </w:r>
    </w:p>
    <w:p w:rsidR="005A3E4B" w:rsidRDefault="00FE33E2">
      <w:pPr>
        <w:pStyle w:val="2f1"/>
        <w:shd w:val="clear" w:color="auto" w:fill="auto"/>
        <w:spacing w:before="0" w:after="0" w:line="240" w:lineRule="auto"/>
        <w:ind w:left="195"/>
        <w:jc w:val="right"/>
        <w:rPr>
          <w:sz w:val="24"/>
          <w:szCs w:val="24"/>
        </w:rPr>
      </w:pPr>
      <w:r>
        <w:rPr>
          <w:sz w:val="24"/>
          <w:szCs w:val="24"/>
        </w:rPr>
        <w:t>вариативно: посещение концерта инструментальной музыки; «Паспорт</w:t>
      </w:r>
    </w:p>
    <w:p w:rsidR="005A3E4B" w:rsidRDefault="00FE33E2">
      <w:pPr>
        <w:pStyle w:val="2f1"/>
        <w:shd w:val="clear" w:color="auto" w:fill="auto"/>
        <w:spacing w:before="0" w:after="0" w:line="240" w:lineRule="auto"/>
        <w:ind w:left="195"/>
        <w:rPr>
          <w:sz w:val="24"/>
          <w:szCs w:val="24"/>
        </w:rPr>
      </w:pPr>
      <w:r>
        <w:rPr>
          <w:sz w:val="24"/>
          <w:szCs w:val="24"/>
        </w:rPr>
        <w:t>инструмента» - исследовательская работа, предполагающая описание внешнего вида и особенностей звучания инструмента, способов игры на нём.</w:t>
      </w:r>
    </w:p>
    <w:p w:rsidR="005A3E4B" w:rsidRDefault="00FE33E2">
      <w:pPr>
        <w:pStyle w:val="2f1"/>
        <w:shd w:val="clear" w:color="auto" w:fill="auto"/>
        <w:tabs>
          <w:tab w:val="left" w:pos="2118"/>
        </w:tabs>
        <w:spacing w:before="0" w:after="0" w:line="240" w:lineRule="auto"/>
        <w:ind w:left="195"/>
        <w:rPr>
          <w:sz w:val="24"/>
          <w:szCs w:val="24"/>
        </w:rPr>
      </w:pPr>
      <w:r>
        <w:rPr>
          <w:sz w:val="24"/>
          <w:szCs w:val="24"/>
        </w:rPr>
        <w:t>Вокальная музыка.</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5A3E4B" w:rsidRDefault="00FE33E2">
      <w:pPr>
        <w:pStyle w:val="2f1"/>
        <w:shd w:val="clear" w:color="auto" w:fill="auto"/>
        <w:spacing w:before="0" w:after="0" w:line="240" w:lineRule="auto"/>
        <w:ind w:left="195"/>
        <w:rPr>
          <w:sz w:val="24"/>
          <w:szCs w:val="24"/>
        </w:rPr>
      </w:pPr>
      <w:r>
        <w:rPr>
          <w:sz w:val="24"/>
          <w:szCs w:val="24"/>
        </w:rPr>
        <w:t>проблемная ситуация: что значит красивое пение;</w:t>
      </w:r>
    </w:p>
    <w:p w:rsidR="005A3E4B" w:rsidRDefault="00FE33E2">
      <w:pPr>
        <w:pStyle w:val="2f1"/>
        <w:shd w:val="clear" w:color="auto" w:fill="auto"/>
        <w:spacing w:before="0" w:after="0" w:line="240" w:lineRule="auto"/>
        <w:ind w:left="195"/>
        <w:jc w:val="left"/>
        <w:rPr>
          <w:sz w:val="24"/>
          <w:szCs w:val="24"/>
        </w:rPr>
      </w:pPr>
      <w:r>
        <w:rPr>
          <w:sz w:val="24"/>
          <w:szCs w:val="24"/>
        </w:rPr>
        <w:t>музыкальная викторина на знание вокальных музыкальных произведений и их авторов;</w:t>
      </w:r>
    </w:p>
    <w:p w:rsidR="005A3E4B" w:rsidRDefault="00FE33E2">
      <w:pPr>
        <w:pStyle w:val="2f1"/>
        <w:shd w:val="clear" w:color="auto" w:fill="auto"/>
        <w:spacing w:before="0" w:after="0" w:line="240" w:lineRule="auto"/>
        <w:ind w:left="195"/>
        <w:jc w:val="left"/>
        <w:rPr>
          <w:sz w:val="24"/>
          <w:szCs w:val="24"/>
        </w:rPr>
      </w:pPr>
      <w:r>
        <w:rPr>
          <w:sz w:val="24"/>
          <w:szCs w:val="24"/>
        </w:rP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5A3E4B" w:rsidRDefault="00FE33E2">
      <w:pPr>
        <w:pStyle w:val="2f1"/>
        <w:shd w:val="clear" w:color="auto" w:fill="auto"/>
        <w:tabs>
          <w:tab w:val="left" w:pos="2123"/>
        </w:tabs>
        <w:spacing w:before="0" w:after="0" w:line="240" w:lineRule="auto"/>
        <w:ind w:left="195"/>
        <w:rPr>
          <w:sz w:val="24"/>
          <w:szCs w:val="24"/>
        </w:rPr>
      </w:pPr>
      <w:r>
        <w:rPr>
          <w:sz w:val="24"/>
          <w:szCs w:val="24"/>
        </w:rPr>
        <w:t>Инструментальная музыка.</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жанры камерной инструментальной музыки: этюд, пьеса. Альбом. Цикл. Сюита. Соната. Квартет.</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ight="2180"/>
        <w:jc w:val="left"/>
        <w:rPr>
          <w:sz w:val="24"/>
          <w:szCs w:val="24"/>
        </w:rPr>
      </w:pPr>
      <w:r>
        <w:rPr>
          <w:sz w:val="24"/>
          <w:szCs w:val="24"/>
        </w:rPr>
        <w:t>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rsidR="005A3E4B" w:rsidRDefault="00FE33E2">
      <w:pPr>
        <w:pStyle w:val="2f1"/>
        <w:shd w:val="clear" w:color="auto" w:fill="auto"/>
        <w:spacing w:before="0" w:after="0" w:line="240" w:lineRule="auto"/>
        <w:ind w:left="195"/>
        <w:rPr>
          <w:sz w:val="24"/>
          <w:szCs w:val="24"/>
        </w:rPr>
      </w:pPr>
      <w:r>
        <w:rPr>
          <w:sz w:val="24"/>
          <w:szCs w:val="24"/>
        </w:rPr>
        <w:t>вариативно: посещение концерта инструментальной музыки; составление</w:t>
      </w:r>
    </w:p>
    <w:p w:rsidR="005A3E4B" w:rsidRDefault="00FE33E2">
      <w:pPr>
        <w:pStyle w:val="2f1"/>
        <w:shd w:val="clear" w:color="auto" w:fill="auto"/>
        <w:spacing w:before="0" w:after="0" w:line="240" w:lineRule="auto"/>
        <w:ind w:left="195"/>
        <w:jc w:val="left"/>
        <w:rPr>
          <w:sz w:val="24"/>
          <w:szCs w:val="24"/>
        </w:rPr>
      </w:pPr>
      <w:r>
        <w:rPr>
          <w:sz w:val="24"/>
          <w:szCs w:val="24"/>
        </w:rPr>
        <w:lastRenderedPageBreak/>
        <w:t>словаря музыкальных жанров.</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Программная музыка.</w:t>
      </w:r>
    </w:p>
    <w:p w:rsidR="005A3E4B" w:rsidRDefault="00FE33E2">
      <w:pPr>
        <w:pStyle w:val="2f1"/>
        <w:shd w:val="clear" w:color="auto" w:fill="auto"/>
        <w:spacing w:before="0" w:after="0" w:line="240" w:lineRule="auto"/>
        <w:ind w:left="195"/>
        <w:rPr>
          <w:sz w:val="24"/>
          <w:szCs w:val="24"/>
        </w:rPr>
      </w:pPr>
      <w:r>
        <w:rPr>
          <w:sz w:val="24"/>
          <w:szCs w:val="24"/>
        </w:rPr>
        <w:t>Содержание: программное название, известный сюжет, литературный эпиграф.</w:t>
      </w:r>
    </w:p>
    <w:p w:rsidR="005A3E4B" w:rsidRDefault="00FE33E2">
      <w:pPr>
        <w:pStyle w:val="2f1"/>
        <w:shd w:val="clear" w:color="auto" w:fill="auto"/>
        <w:spacing w:before="0" w:after="0" w:line="240" w:lineRule="auto"/>
        <w:ind w:left="195" w:right="3760"/>
        <w:jc w:val="left"/>
        <w:rPr>
          <w:sz w:val="24"/>
          <w:szCs w:val="24"/>
        </w:rPr>
      </w:pPr>
      <w:r>
        <w:rPr>
          <w:sz w:val="24"/>
          <w:szCs w:val="24"/>
        </w:rPr>
        <w:t>Виды деятельности обучающихся: слушание произведений программной музыки;</w:t>
      </w:r>
    </w:p>
    <w:p w:rsidR="005A3E4B" w:rsidRDefault="00FE33E2">
      <w:pPr>
        <w:pStyle w:val="2f1"/>
        <w:shd w:val="clear" w:color="auto" w:fill="auto"/>
        <w:spacing w:before="0" w:after="0" w:line="240" w:lineRule="auto"/>
        <w:ind w:left="195"/>
        <w:rPr>
          <w:sz w:val="24"/>
          <w:szCs w:val="24"/>
        </w:rPr>
      </w:pPr>
      <w:r>
        <w:rPr>
          <w:sz w:val="24"/>
          <w:szCs w:val="24"/>
        </w:rPr>
        <w:t>обсуждение музыкального образа, музыкальных средств, использованных композитором;</w:t>
      </w:r>
    </w:p>
    <w:p w:rsidR="005A3E4B" w:rsidRDefault="00FE33E2">
      <w:pPr>
        <w:pStyle w:val="2f1"/>
        <w:shd w:val="clear" w:color="auto" w:fill="auto"/>
        <w:spacing w:before="0" w:after="0" w:line="240" w:lineRule="auto"/>
        <w:ind w:left="195"/>
        <w:rPr>
          <w:sz w:val="24"/>
          <w:szCs w:val="24"/>
        </w:rPr>
      </w:pPr>
      <w:r>
        <w:rPr>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5A3E4B" w:rsidRDefault="00FE33E2">
      <w:pPr>
        <w:pStyle w:val="2f1"/>
        <w:shd w:val="clear" w:color="auto" w:fill="auto"/>
        <w:tabs>
          <w:tab w:val="left" w:pos="2305"/>
        </w:tabs>
        <w:spacing w:before="0" w:after="0" w:line="240" w:lineRule="auto"/>
        <w:ind w:left="195"/>
        <w:rPr>
          <w:sz w:val="24"/>
          <w:szCs w:val="24"/>
        </w:rPr>
      </w:pPr>
      <w:r>
        <w:rPr>
          <w:sz w:val="24"/>
          <w:szCs w:val="24"/>
        </w:rPr>
        <w:t>Симфоническая музыка.</w:t>
      </w:r>
    </w:p>
    <w:p w:rsidR="005A3E4B" w:rsidRDefault="00FE33E2">
      <w:pPr>
        <w:pStyle w:val="2f1"/>
        <w:shd w:val="clear" w:color="auto" w:fill="auto"/>
        <w:spacing w:before="0" w:after="0" w:line="240" w:lineRule="auto"/>
        <w:ind w:left="195"/>
        <w:rPr>
          <w:sz w:val="24"/>
          <w:szCs w:val="24"/>
        </w:rPr>
      </w:pPr>
      <w:r>
        <w:rPr>
          <w:sz w:val="24"/>
          <w:szCs w:val="24"/>
        </w:rPr>
        <w:t>Содержание: симфонический оркестр, тембры, группы инструментов, симфония, симфоническая картина.</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rsidR="005A3E4B" w:rsidRDefault="00FE33E2">
      <w:pPr>
        <w:pStyle w:val="2f1"/>
        <w:shd w:val="clear" w:color="auto" w:fill="auto"/>
        <w:spacing w:before="0" w:after="0" w:line="240" w:lineRule="auto"/>
        <w:ind w:left="195" w:right="5820"/>
        <w:jc w:val="left"/>
        <w:rPr>
          <w:sz w:val="24"/>
          <w:szCs w:val="24"/>
        </w:rPr>
      </w:pPr>
      <w:r>
        <w:rPr>
          <w:sz w:val="24"/>
          <w:szCs w:val="24"/>
        </w:rPr>
        <w:t>«дирижирование» оркестром; музыкальная викторина;</w:t>
      </w:r>
    </w:p>
    <w:p w:rsidR="005A3E4B" w:rsidRDefault="00FE33E2">
      <w:pPr>
        <w:pStyle w:val="2f1"/>
        <w:shd w:val="clear" w:color="auto" w:fill="auto"/>
        <w:spacing w:before="0" w:after="0" w:line="240" w:lineRule="auto"/>
        <w:ind w:left="195"/>
        <w:rPr>
          <w:sz w:val="24"/>
          <w:szCs w:val="24"/>
        </w:rPr>
      </w:pPr>
      <w:r>
        <w:rPr>
          <w:sz w:val="24"/>
          <w:szCs w:val="24"/>
        </w:rPr>
        <w:t>вариативно: посещение концерта симфонической музыки; просмотр фильма об устройстве оркестра.</w:t>
      </w:r>
    </w:p>
    <w:p w:rsidR="005A3E4B" w:rsidRDefault="00FE33E2">
      <w:pPr>
        <w:pStyle w:val="2f1"/>
        <w:shd w:val="clear" w:color="auto" w:fill="auto"/>
        <w:tabs>
          <w:tab w:val="left" w:pos="2305"/>
        </w:tabs>
        <w:spacing w:before="0" w:after="0" w:line="240" w:lineRule="auto"/>
        <w:ind w:left="195"/>
        <w:rPr>
          <w:sz w:val="24"/>
          <w:szCs w:val="24"/>
        </w:rPr>
      </w:pPr>
      <w:r>
        <w:rPr>
          <w:sz w:val="24"/>
          <w:szCs w:val="24"/>
        </w:rPr>
        <w:t>Русские композиторы-классики.</w:t>
      </w:r>
    </w:p>
    <w:p w:rsidR="005A3E4B" w:rsidRDefault="00FE33E2">
      <w:pPr>
        <w:pStyle w:val="2f1"/>
        <w:shd w:val="clear" w:color="auto" w:fill="auto"/>
        <w:spacing w:before="0" w:after="0" w:line="240" w:lineRule="auto"/>
        <w:ind w:left="195"/>
        <w:rPr>
          <w:sz w:val="24"/>
          <w:szCs w:val="24"/>
        </w:rPr>
      </w:pPr>
      <w:r>
        <w:rPr>
          <w:sz w:val="24"/>
          <w:szCs w:val="24"/>
        </w:rPr>
        <w:t>Содержание: творчество выдающихся отечественных композиторов.</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знакомство с творчеством выдающихся композиторов, отдельными фактами из их биографии;</w:t>
      </w:r>
    </w:p>
    <w:p w:rsidR="005A3E4B" w:rsidRDefault="00FE33E2">
      <w:pPr>
        <w:pStyle w:val="2f1"/>
        <w:shd w:val="clear" w:color="auto" w:fill="auto"/>
        <w:spacing w:before="0" w:after="0" w:line="240" w:lineRule="auto"/>
        <w:ind w:left="195"/>
        <w:rPr>
          <w:sz w:val="24"/>
          <w:szCs w:val="24"/>
        </w:rPr>
      </w:pPr>
      <w:r>
        <w:rPr>
          <w:sz w:val="24"/>
          <w:szCs w:val="24"/>
        </w:rPr>
        <w:t>слушание музыки;</w:t>
      </w:r>
    </w:p>
    <w:p w:rsidR="005A3E4B" w:rsidRDefault="00FE33E2">
      <w:pPr>
        <w:pStyle w:val="2f1"/>
        <w:shd w:val="clear" w:color="auto" w:fill="auto"/>
        <w:spacing w:before="0" w:after="0" w:line="240" w:lineRule="auto"/>
        <w:ind w:left="195"/>
        <w:jc w:val="left"/>
        <w:rPr>
          <w:sz w:val="24"/>
          <w:szCs w:val="24"/>
        </w:rPr>
      </w:pPr>
      <w:r>
        <w:rPr>
          <w:sz w:val="24"/>
          <w:szCs w:val="24"/>
        </w:rPr>
        <w:t>фрагменты вокальных, инструментальных, симфонических сочинений; круг характерных образов (картины природы, народной жизни, истории);</w:t>
      </w:r>
    </w:p>
    <w:p w:rsidR="005A3E4B" w:rsidRDefault="00FE33E2">
      <w:pPr>
        <w:pStyle w:val="2f1"/>
        <w:shd w:val="clear" w:color="auto" w:fill="auto"/>
        <w:spacing w:before="0" w:after="0" w:line="240" w:lineRule="auto"/>
        <w:ind w:left="195"/>
        <w:jc w:val="left"/>
        <w:rPr>
          <w:sz w:val="24"/>
          <w:szCs w:val="24"/>
        </w:rPr>
      </w:pPr>
      <w:r>
        <w:rPr>
          <w:sz w:val="24"/>
          <w:szCs w:val="24"/>
        </w:rPr>
        <w:t>характеристика музыкальных образов, музыкально-выразительных средств; наблюдение за развитием музыки; определение жанра, формы;</w:t>
      </w:r>
    </w:p>
    <w:p w:rsidR="005A3E4B" w:rsidRDefault="00FE33E2">
      <w:pPr>
        <w:pStyle w:val="2f1"/>
        <w:shd w:val="clear" w:color="auto" w:fill="auto"/>
        <w:spacing w:before="0" w:after="0" w:line="240" w:lineRule="auto"/>
        <w:ind w:left="195"/>
        <w:jc w:val="left"/>
        <w:rPr>
          <w:sz w:val="24"/>
          <w:szCs w:val="24"/>
        </w:rPr>
      </w:pPr>
      <w:r>
        <w:rPr>
          <w:sz w:val="24"/>
          <w:szCs w:val="24"/>
        </w:rPr>
        <w:t>чтение учебных текстов и художественной литературы биографического характера;</w:t>
      </w:r>
    </w:p>
    <w:p w:rsidR="005A3E4B" w:rsidRDefault="00FE33E2">
      <w:pPr>
        <w:pStyle w:val="2f1"/>
        <w:shd w:val="clear" w:color="auto" w:fill="auto"/>
        <w:spacing w:before="0" w:after="0" w:line="240" w:lineRule="auto"/>
        <w:ind w:left="195"/>
        <w:jc w:val="left"/>
        <w:rPr>
          <w:sz w:val="24"/>
          <w:szCs w:val="24"/>
        </w:rPr>
      </w:pPr>
      <w:r>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5A3E4B" w:rsidRDefault="00FE33E2">
      <w:pPr>
        <w:pStyle w:val="2f1"/>
        <w:shd w:val="clear" w:color="auto" w:fill="auto"/>
        <w:tabs>
          <w:tab w:val="left" w:pos="2310"/>
        </w:tabs>
        <w:spacing w:before="0" w:after="0" w:line="240" w:lineRule="auto"/>
        <w:ind w:left="195"/>
        <w:rPr>
          <w:sz w:val="24"/>
          <w:szCs w:val="24"/>
        </w:rPr>
      </w:pPr>
      <w:r>
        <w:rPr>
          <w:sz w:val="24"/>
          <w:szCs w:val="24"/>
        </w:rPr>
        <w:t>Европейские композиторы-классики.</w:t>
      </w:r>
    </w:p>
    <w:p w:rsidR="005A3E4B" w:rsidRDefault="00FE33E2">
      <w:pPr>
        <w:pStyle w:val="2f1"/>
        <w:shd w:val="clear" w:color="auto" w:fill="auto"/>
        <w:spacing w:before="0" w:after="0" w:line="240" w:lineRule="auto"/>
        <w:ind w:left="195"/>
        <w:rPr>
          <w:sz w:val="24"/>
          <w:szCs w:val="24"/>
        </w:rPr>
      </w:pPr>
      <w:r>
        <w:rPr>
          <w:sz w:val="24"/>
          <w:szCs w:val="24"/>
        </w:rPr>
        <w:t>Содержание: творчество выдающихся зарубежных композиторов.</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знакомство с творчеством выдающихся композиторов, отдельными фактами из их биографии;</w:t>
      </w:r>
    </w:p>
    <w:p w:rsidR="005A3E4B" w:rsidRDefault="00FE33E2">
      <w:pPr>
        <w:pStyle w:val="2f1"/>
        <w:shd w:val="clear" w:color="auto" w:fill="auto"/>
        <w:spacing w:before="0" w:after="0" w:line="240" w:lineRule="auto"/>
        <w:ind w:left="195"/>
        <w:rPr>
          <w:sz w:val="24"/>
          <w:szCs w:val="24"/>
        </w:rPr>
      </w:pPr>
      <w:r>
        <w:rPr>
          <w:sz w:val="24"/>
          <w:szCs w:val="24"/>
        </w:rPr>
        <w:t>слушание музыки;</w:t>
      </w:r>
    </w:p>
    <w:p w:rsidR="005A3E4B" w:rsidRDefault="00FE33E2">
      <w:pPr>
        <w:pStyle w:val="2f1"/>
        <w:shd w:val="clear" w:color="auto" w:fill="auto"/>
        <w:spacing w:before="0" w:after="0" w:line="240" w:lineRule="auto"/>
        <w:ind w:left="195"/>
        <w:jc w:val="left"/>
        <w:rPr>
          <w:sz w:val="24"/>
          <w:szCs w:val="24"/>
        </w:rPr>
      </w:pPr>
      <w:r>
        <w:rPr>
          <w:sz w:val="24"/>
          <w:szCs w:val="24"/>
        </w:rP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rsidR="005A3E4B" w:rsidRDefault="00FE33E2">
      <w:pPr>
        <w:pStyle w:val="2f1"/>
        <w:shd w:val="clear" w:color="auto" w:fill="auto"/>
        <w:spacing w:before="0" w:after="0" w:line="240" w:lineRule="auto"/>
        <w:ind w:left="195"/>
        <w:jc w:val="left"/>
        <w:rPr>
          <w:sz w:val="24"/>
          <w:szCs w:val="24"/>
        </w:rPr>
      </w:pPr>
      <w:r>
        <w:rPr>
          <w:sz w:val="24"/>
          <w:szCs w:val="24"/>
        </w:rPr>
        <w:t>чтение учебных текстов и художественной литературы биографического характера;</w:t>
      </w:r>
    </w:p>
    <w:p w:rsidR="005A3E4B" w:rsidRDefault="00FE33E2">
      <w:pPr>
        <w:pStyle w:val="2f1"/>
        <w:shd w:val="clear" w:color="auto" w:fill="auto"/>
        <w:spacing w:before="0" w:after="0" w:line="240" w:lineRule="auto"/>
        <w:ind w:left="195"/>
        <w:jc w:val="left"/>
        <w:rPr>
          <w:sz w:val="24"/>
          <w:szCs w:val="24"/>
        </w:rPr>
      </w:pPr>
      <w:r>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5A3E4B" w:rsidRDefault="00FE33E2">
      <w:pPr>
        <w:pStyle w:val="2f1"/>
        <w:shd w:val="clear" w:color="auto" w:fill="auto"/>
        <w:tabs>
          <w:tab w:val="left" w:pos="2310"/>
        </w:tabs>
        <w:spacing w:before="0" w:after="0" w:line="240" w:lineRule="auto"/>
        <w:ind w:left="195"/>
        <w:rPr>
          <w:sz w:val="24"/>
          <w:szCs w:val="24"/>
        </w:rPr>
      </w:pPr>
      <w:r>
        <w:rPr>
          <w:sz w:val="24"/>
          <w:szCs w:val="24"/>
        </w:rPr>
        <w:t>Мастерство исполнителя.</w:t>
      </w:r>
    </w:p>
    <w:p w:rsidR="005A3E4B" w:rsidRDefault="00FE33E2">
      <w:pPr>
        <w:pStyle w:val="2f1"/>
        <w:shd w:val="clear" w:color="auto" w:fill="auto"/>
        <w:tabs>
          <w:tab w:val="left" w:pos="3190"/>
        </w:tabs>
        <w:spacing w:before="0" w:after="0" w:line="240" w:lineRule="auto"/>
        <w:ind w:left="195"/>
        <w:rPr>
          <w:sz w:val="24"/>
          <w:szCs w:val="24"/>
        </w:rPr>
      </w:pPr>
      <w:r>
        <w:rPr>
          <w:sz w:val="24"/>
          <w:szCs w:val="24"/>
        </w:rPr>
        <w:t>Содержание:</w:t>
      </w:r>
      <w:r>
        <w:rPr>
          <w:sz w:val="24"/>
          <w:szCs w:val="24"/>
        </w:rPr>
        <w:tab/>
        <w:t>творчество выдающихся исполнителей-певцов,</w:t>
      </w:r>
    </w:p>
    <w:p w:rsidR="005A3E4B" w:rsidRDefault="00FE33E2">
      <w:pPr>
        <w:pStyle w:val="2f1"/>
        <w:shd w:val="clear" w:color="auto" w:fill="auto"/>
        <w:spacing w:before="0" w:after="0" w:line="240" w:lineRule="auto"/>
        <w:ind w:left="195"/>
        <w:rPr>
          <w:sz w:val="24"/>
          <w:szCs w:val="24"/>
        </w:rPr>
      </w:pPr>
      <w:r>
        <w:rPr>
          <w:sz w:val="24"/>
          <w:szCs w:val="24"/>
        </w:rPr>
        <w:t>инструменталистов, дирижёров. Консерватория, филармония, Конкурс имени П.И. Чайковского.</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знакомство с творчеством выдающихся исполнителей классической музыки;</w:t>
      </w:r>
    </w:p>
    <w:p w:rsidR="005A3E4B" w:rsidRDefault="00FE33E2">
      <w:pPr>
        <w:pStyle w:val="2f1"/>
        <w:shd w:val="clear" w:color="auto" w:fill="auto"/>
        <w:spacing w:before="0" w:after="0" w:line="240" w:lineRule="auto"/>
        <w:ind w:left="195"/>
        <w:jc w:val="left"/>
        <w:rPr>
          <w:sz w:val="24"/>
          <w:szCs w:val="24"/>
        </w:rPr>
      </w:pPr>
      <w:r>
        <w:rPr>
          <w:sz w:val="24"/>
          <w:szCs w:val="24"/>
        </w:rP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5A3E4B" w:rsidRDefault="00FE33E2">
      <w:pPr>
        <w:pStyle w:val="2f1"/>
        <w:shd w:val="clear" w:color="auto" w:fill="auto"/>
        <w:spacing w:before="0" w:after="0" w:line="240" w:lineRule="auto"/>
        <w:ind w:left="195" w:right="2400"/>
        <w:jc w:val="left"/>
        <w:rPr>
          <w:sz w:val="24"/>
          <w:szCs w:val="24"/>
        </w:rPr>
      </w:pPr>
      <w:r>
        <w:rPr>
          <w:sz w:val="24"/>
          <w:szCs w:val="24"/>
        </w:rP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5A3E4B" w:rsidRDefault="00FE33E2">
      <w:pPr>
        <w:pStyle w:val="2f1"/>
        <w:shd w:val="clear" w:color="auto" w:fill="auto"/>
        <w:tabs>
          <w:tab w:val="left" w:pos="1894"/>
        </w:tabs>
        <w:spacing w:before="0" w:after="0" w:line="240" w:lineRule="auto"/>
        <w:ind w:left="195"/>
        <w:rPr>
          <w:sz w:val="24"/>
          <w:szCs w:val="24"/>
        </w:rPr>
      </w:pPr>
      <w:r>
        <w:rPr>
          <w:sz w:val="24"/>
          <w:szCs w:val="24"/>
        </w:rPr>
        <w:t>Модуль № 3 «Музыка в жизни человека».</w:t>
      </w:r>
    </w:p>
    <w:p w:rsidR="005A3E4B" w:rsidRDefault="00FE33E2">
      <w:pPr>
        <w:pStyle w:val="2f1"/>
        <w:shd w:val="clear" w:color="auto" w:fill="auto"/>
        <w:spacing w:before="0" w:after="0" w:line="240" w:lineRule="auto"/>
        <w:ind w:left="195"/>
        <w:rPr>
          <w:sz w:val="24"/>
          <w:szCs w:val="24"/>
        </w:rPr>
      </w:pPr>
      <w:r>
        <w:rPr>
          <w:sz w:val="24"/>
          <w:szCs w:val="24"/>
        </w:rPr>
        <w:lastRenderedPageBreak/>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5A3E4B" w:rsidRDefault="00FE33E2">
      <w:pPr>
        <w:pStyle w:val="2f1"/>
        <w:shd w:val="clear" w:color="auto" w:fill="auto"/>
        <w:tabs>
          <w:tab w:val="left" w:pos="2106"/>
        </w:tabs>
        <w:spacing w:before="0" w:after="0" w:line="240" w:lineRule="auto"/>
        <w:ind w:left="195"/>
        <w:rPr>
          <w:sz w:val="24"/>
          <w:szCs w:val="24"/>
        </w:rPr>
      </w:pPr>
      <w:r>
        <w:rPr>
          <w:sz w:val="24"/>
          <w:szCs w:val="24"/>
        </w:rPr>
        <w:t>Красота и вдохновение.</w:t>
      </w:r>
    </w:p>
    <w:p w:rsidR="005A3E4B" w:rsidRDefault="00FE33E2">
      <w:pPr>
        <w:pStyle w:val="2f1"/>
        <w:shd w:val="clear" w:color="auto" w:fill="auto"/>
        <w:spacing w:before="0" w:after="0" w:line="240" w:lineRule="auto"/>
        <w:ind w:left="195"/>
        <w:rPr>
          <w:sz w:val="24"/>
          <w:szCs w:val="24"/>
        </w:rPr>
      </w:pPr>
      <w:r>
        <w:rPr>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диалог с учителем о значении красоты и вдохновения в жизни человека; слушание музыки, концентрация на её восприятии, своём внутреннем состоянии;</w:t>
      </w:r>
    </w:p>
    <w:p w:rsidR="005A3E4B" w:rsidRDefault="00FE33E2">
      <w:pPr>
        <w:pStyle w:val="2f1"/>
        <w:shd w:val="clear" w:color="auto" w:fill="auto"/>
        <w:spacing w:before="0" w:after="0" w:line="240" w:lineRule="auto"/>
        <w:ind w:left="195"/>
        <w:rPr>
          <w:sz w:val="24"/>
          <w:szCs w:val="24"/>
        </w:rPr>
      </w:pPr>
      <w:r>
        <w:rPr>
          <w:sz w:val="24"/>
          <w:szCs w:val="24"/>
        </w:rPr>
        <w:t>двигательная импровизация под музыку лирического характера «Цветы распускаются под музыку»;</w:t>
      </w:r>
    </w:p>
    <w:p w:rsidR="005A3E4B" w:rsidRDefault="00FE33E2">
      <w:pPr>
        <w:pStyle w:val="2f1"/>
        <w:shd w:val="clear" w:color="auto" w:fill="auto"/>
        <w:spacing w:before="0" w:after="0" w:line="240" w:lineRule="auto"/>
        <w:ind w:left="195"/>
        <w:jc w:val="left"/>
        <w:rPr>
          <w:sz w:val="24"/>
          <w:szCs w:val="24"/>
        </w:rPr>
      </w:pPr>
      <w:r>
        <w:rPr>
          <w:sz w:val="24"/>
          <w:szCs w:val="24"/>
        </w:rPr>
        <w:t>выстраивание хорового унисона - вокального и психологического; одновременное взятие и снятие звука, навыки певческого дыхания по руке</w:t>
      </w:r>
    </w:p>
    <w:p w:rsidR="005A3E4B" w:rsidRDefault="00FE33E2">
      <w:pPr>
        <w:pStyle w:val="2f1"/>
        <w:shd w:val="clear" w:color="auto" w:fill="auto"/>
        <w:spacing w:before="0" w:after="0" w:line="240" w:lineRule="auto"/>
        <w:ind w:left="195"/>
        <w:jc w:val="left"/>
        <w:rPr>
          <w:sz w:val="24"/>
          <w:szCs w:val="24"/>
        </w:rPr>
      </w:pPr>
      <w:r>
        <w:rPr>
          <w:sz w:val="24"/>
          <w:szCs w:val="24"/>
        </w:rPr>
        <w:t>дирижёра;</w:t>
      </w:r>
    </w:p>
    <w:p w:rsidR="005A3E4B" w:rsidRDefault="00FE33E2">
      <w:pPr>
        <w:pStyle w:val="2f1"/>
        <w:shd w:val="clear" w:color="auto" w:fill="auto"/>
        <w:spacing w:before="0" w:after="0" w:line="240" w:lineRule="auto"/>
        <w:ind w:left="195" w:right="4320"/>
        <w:jc w:val="left"/>
        <w:rPr>
          <w:sz w:val="24"/>
          <w:szCs w:val="24"/>
        </w:rPr>
      </w:pPr>
      <w:r>
        <w:rPr>
          <w:sz w:val="24"/>
          <w:szCs w:val="24"/>
        </w:rPr>
        <w:t>разучивание, исполнение красивой песни; вариативно: разучивание хоровода</w:t>
      </w:r>
    </w:p>
    <w:p w:rsidR="005A3E4B" w:rsidRDefault="00FE33E2">
      <w:pPr>
        <w:pStyle w:val="2f1"/>
        <w:shd w:val="clear" w:color="auto" w:fill="auto"/>
        <w:tabs>
          <w:tab w:val="left" w:pos="2116"/>
        </w:tabs>
        <w:spacing w:before="0" w:after="0" w:line="240" w:lineRule="auto"/>
        <w:ind w:left="195"/>
        <w:rPr>
          <w:sz w:val="24"/>
          <w:szCs w:val="24"/>
        </w:rPr>
      </w:pPr>
      <w:r>
        <w:rPr>
          <w:sz w:val="24"/>
          <w:szCs w:val="24"/>
        </w:rPr>
        <w:t>Музыкальные пейзажи.</w:t>
      </w:r>
    </w:p>
    <w:p w:rsidR="005A3E4B" w:rsidRDefault="00FE33E2">
      <w:pPr>
        <w:pStyle w:val="2f1"/>
        <w:shd w:val="clear" w:color="auto" w:fill="auto"/>
        <w:spacing w:before="0" w:after="0" w:line="240" w:lineRule="auto"/>
        <w:ind w:left="195"/>
        <w:rPr>
          <w:sz w:val="24"/>
          <w:szCs w:val="24"/>
        </w:rPr>
      </w:pPr>
      <w:r>
        <w:rPr>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слушание произведений программной музыки, посвящённой образам природы;</w:t>
      </w:r>
    </w:p>
    <w:p w:rsidR="005A3E4B" w:rsidRDefault="00FE33E2">
      <w:pPr>
        <w:pStyle w:val="2f1"/>
        <w:shd w:val="clear" w:color="auto" w:fill="auto"/>
        <w:spacing w:before="0" w:after="0" w:line="240" w:lineRule="auto"/>
        <w:ind w:left="195"/>
        <w:jc w:val="left"/>
        <w:rPr>
          <w:sz w:val="24"/>
          <w:szCs w:val="24"/>
        </w:rPr>
      </w:pPr>
      <w:r>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5A3E4B" w:rsidRDefault="00FE33E2">
      <w:pPr>
        <w:pStyle w:val="2f1"/>
        <w:shd w:val="clear" w:color="auto" w:fill="auto"/>
        <w:tabs>
          <w:tab w:val="left" w:pos="2116"/>
        </w:tabs>
        <w:spacing w:before="0" w:after="0" w:line="240" w:lineRule="auto"/>
        <w:ind w:left="195"/>
        <w:rPr>
          <w:sz w:val="24"/>
          <w:szCs w:val="24"/>
        </w:rPr>
      </w:pPr>
      <w:r>
        <w:rPr>
          <w:sz w:val="24"/>
          <w:szCs w:val="24"/>
        </w:rPr>
        <w:t>Музыкальные портреты.</w:t>
      </w:r>
    </w:p>
    <w:p w:rsidR="005A3E4B" w:rsidRDefault="00FE33E2">
      <w:pPr>
        <w:pStyle w:val="2f1"/>
        <w:shd w:val="clear" w:color="auto" w:fill="auto"/>
        <w:spacing w:before="0" w:after="0" w:line="240" w:lineRule="auto"/>
        <w:ind w:left="195"/>
        <w:rPr>
          <w:sz w:val="24"/>
          <w:szCs w:val="24"/>
        </w:rPr>
      </w:pPr>
      <w:r>
        <w:rPr>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слушание произведений вокальной, программной инструментальной музыки, посвящённой образам людей, сказочных персонажей;</w:t>
      </w:r>
    </w:p>
    <w:p w:rsidR="005A3E4B" w:rsidRDefault="00FE33E2">
      <w:pPr>
        <w:pStyle w:val="2f1"/>
        <w:shd w:val="clear" w:color="auto" w:fill="auto"/>
        <w:spacing w:before="0" w:after="0" w:line="240" w:lineRule="auto"/>
        <w:ind w:left="195"/>
        <w:jc w:val="left"/>
        <w:rPr>
          <w:sz w:val="24"/>
          <w:szCs w:val="24"/>
        </w:rPr>
      </w:pPr>
      <w:r>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Какой же праздник без музыки?</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музыка, создающая настроение праздника. Музыка в цирке, на уличном шествии, спортивном празднике.</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диалог с учителем о значении музыки на празднике;</w:t>
      </w:r>
    </w:p>
    <w:p w:rsidR="005A3E4B" w:rsidRDefault="00FE33E2">
      <w:pPr>
        <w:pStyle w:val="2f1"/>
        <w:shd w:val="clear" w:color="auto" w:fill="auto"/>
        <w:spacing w:before="0" w:after="0" w:line="240" w:lineRule="auto"/>
        <w:ind w:left="195"/>
        <w:rPr>
          <w:sz w:val="24"/>
          <w:szCs w:val="24"/>
        </w:rPr>
      </w:pPr>
      <w:r>
        <w:rPr>
          <w:sz w:val="24"/>
          <w:szCs w:val="24"/>
        </w:rPr>
        <w:t>слушание произведений торжественного, праздничного характера;</w:t>
      </w:r>
    </w:p>
    <w:p w:rsidR="005A3E4B" w:rsidRDefault="00FE33E2">
      <w:pPr>
        <w:pStyle w:val="2f1"/>
        <w:shd w:val="clear" w:color="auto" w:fill="auto"/>
        <w:spacing w:before="0" w:after="0" w:line="240" w:lineRule="auto"/>
        <w:ind w:left="195"/>
        <w:rPr>
          <w:sz w:val="24"/>
          <w:szCs w:val="24"/>
        </w:rPr>
      </w:pPr>
      <w:r>
        <w:rPr>
          <w:sz w:val="24"/>
          <w:szCs w:val="24"/>
        </w:rPr>
        <w:t>«дирижирование» фрагментами произведений;</w:t>
      </w:r>
    </w:p>
    <w:p w:rsidR="005A3E4B" w:rsidRDefault="00FE33E2">
      <w:pPr>
        <w:pStyle w:val="2f1"/>
        <w:shd w:val="clear" w:color="auto" w:fill="auto"/>
        <w:spacing w:before="0" w:after="0" w:line="240" w:lineRule="auto"/>
        <w:ind w:left="195"/>
        <w:rPr>
          <w:sz w:val="24"/>
          <w:szCs w:val="24"/>
        </w:rPr>
      </w:pPr>
      <w:r>
        <w:rPr>
          <w:sz w:val="24"/>
          <w:szCs w:val="24"/>
        </w:rPr>
        <w:lastRenderedPageBreak/>
        <w:t>конкурс на лучшего «дирижёра»;</w:t>
      </w:r>
    </w:p>
    <w:p w:rsidR="005A3E4B" w:rsidRDefault="00FE33E2">
      <w:pPr>
        <w:pStyle w:val="2f1"/>
        <w:shd w:val="clear" w:color="auto" w:fill="auto"/>
        <w:spacing w:before="0" w:after="0" w:line="240" w:lineRule="auto"/>
        <w:ind w:left="195"/>
        <w:jc w:val="left"/>
        <w:rPr>
          <w:sz w:val="24"/>
          <w:szCs w:val="24"/>
        </w:rPr>
      </w:pPr>
      <w:r>
        <w:rPr>
          <w:sz w:val="24"/>
          <w:szCs w:val="24"/>
        </w:rPr>
        <w:t>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Танцы, игры и веселье.</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музыка - игра звуками. Танец - искусство и радость движения. Примеры популярных танцев.</w:t>
      </w:r>
    </w:p>
    <w:p w:rsidR="005A3E4B" w:rsidRDefault="00FE33E2">
      <w:pPr>
        <w:pStyle w:val="2f1"/>
        <w:shd w:val="clear" w:color="auto" w:fill="auto"/>
        <w:spacing w:before="0" w:after="0" w:line="240" w:lineRule="auto"/>
        <w:ind w:left="195" w:right="2840"/>
        <w:jc w:val="left"/>
        <w:rPr>
          <w:sz w:val="24"/>
          <w:szCs w:val="24"/>
        </w:rPr>
      </w:pPr>
      <w:r>
        <w:rPr>
          <w:sz w:val="24"/>
          <w:szCs w:val="24"/>
        </w:rPr>
        <w:t>Виды деятельности обучающихся: слушание, исполнение музыки скерцозного характера; разучивание, исполнение танцевальных движений; танец-игра;</w:t>
      </w:r>
    </w:p>
    <w:p w:rsidR="005A3E4B" w:rsidRDefault="00FE33E2">
      <w:pPr>
        <w:pStyle w:val="2f1"/>
        <w:shd w:val="clear" w:color="auto" w:fill="auto"/>
        <w:spacing w:before="0" w:after="0" w:line="240" w:lineRule="auto"/>
        <w:ind w:left="195"/>
        <w:jc w:val="left"/>
        <w:rPr>
          <w:sz w:val="24"/>
          <w:szCs w:val="24"/>
        </w:rPr>
      </w:pPr>
      <w:r>
        <w:rPr>
          <w:sz w:val="24"/>
          <w:szCs w:val="24"/>
        </w:rPr>
        <w:t>рефлексия собственного эмоционального состояния после участия в танцевальных композициях и импровизациях;</w:t>
      </w:r>
    </w:p>
    <w:p w:rsidR="005A3E4B" w:rsidRDefault="00FE33E2">
      <w:pPr>
        <w:pStyle w:val="2f1"/>
        <w:shd w:val="clear" w:color="auto" w:fill="auto"/>
        <w:spacing w:before="0" w:after="0" w:line="240" w:lineRule="auto"/>
        <w:ind w:left="195"/>
        <w:rPr>
          <w:sz w:val="24"/>
          <w:szCs w:val="24"/>
        </w:rPr>
      </w:pPr>
      <w:r>
        <w:rPr>
          <w:sz w:val="24"/>
          <w:szCs w:val="24"/>
        </w:rPr>
        <w:t>проблемная ситуация: зачем люди танцуют;</w:t>
      </w:r>
    </w:p>
    <w:p w:rsidR="005A3E4B" w:rsidRDefault="00FE33E2">
      <w:pPr>
        <w:pStyle w:val="2f1"/>
        <w:shd w:val="clear" w:color="auto" w:fill="auto"/>
        <w:spacing w:before="0" w:after="0" w:line="240" w:lineRule="auto"/>
        <w:ind w:left="195"/>
        <w:rPr>
          <w:sz w:val="24"/>
          <w:szCs w:val="24"/>
        </w:rPr>
      </w:pPr>
      <w:r>
        <w:rPr>
          <w:sz w:val="24"/>
          <w:szCs w:val="24"/>
        </w:rPr>
        <w:t>ритмическая импровизация в стиле определённого танцевального жанра;</w:t>
      </w:r>
    </w:p>
    <w:p w:rsidR="005A3E4B" w:rsidRDefault="00FE33E2">
      <w:pPr>
        <w:pStyle w:val="2f1"/>
        <w:shd w:val="clear" w:color="auto" w:fill="auto"/>
        <w:tabs>
          <w:tab w:val="left" w:pos="2170"/>
        </w:tabs>
        <w:spacing w:before="0" w:after="0" w:line="240" w:lineRule="auto"/>
        <w:ind w:left="195"/>
        <w:rPr>
          <w:sz w:val="24"/>
          <w:szCs w:val="24"/>
        </w:rPr>
      </w:pPr>
      <w:r>
        <w:rPr>
          <w:sz w:val="24"/>
          <w:szCs w:val="24"/>
        </w:rPr>
        <w:t>Музыка на войне, музыка о войне.</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чтение учебных и художественных текстов, посвящённых песням Великой Отечественной войны;</w:t>
      </w:r>
    </w:p>
    <w:p w:rsidR="005A3E4B" w:rsidRDefault="00FE33E2">
      <w:pPr>
        <w:pStyle w:val="2f1"/>
        <w:shd w:val="clear" w:color="auto" w:fill="auto"/>
        <w:spacing w:before="0" w:after="0" w:line="240" w:lineRule="auto"/>
        <w:ind w:left="195"/>
        <w:rPr>
          <w:sz w:val="24"/>
          <w:szCs w:val="24"/>
        </w:rPr>
      </w:pPr>
      <w:r>
        <w:rPr>
          <w:sz w:val="24"/>
          <w:szCs w:val="24"/>
        </w:rPr>
        <w:t>слушание, исполнение песен Великой Отечественной войны, знакомство с историей их сочинения и исполнения;</w:t>
      </w:r>
    </w:p>
    <w:p w:rsidR="005A3E4B" w:rsidRDefault="00FE33E2">
      <w:pPr>
        <w:pStyle w:val="2f1"/>
        <w:shd w:val="clear" w:color="auto" w:fill="auto"/>
        <w:spacing w:before="0" w:after="0" w:line="240" w:lineRule="auto"/>
        <w:ind w:left="195"/>
        <w:rPr>
          <w:sz w:val="24"/>
          <w:szCs w:val="24"/>
        </w:rPr>
      </w:pPr>
      <w:r>
        <w:rPr>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5A3E4B" w:rsidRDefault="00FE33E2">
      <w:pPr>
        <w:pStyle w:val="2f1"/>
        <w:shd w:val="clear" w:color="auto" w:fill="auto"/>
        <w:tabs>
          <w:tab w:val="left" w:pos="2145"/>
        </w:tabs>
        <w:spacing w:before="0" w:after="0" w:line="240" w:lineRule="auto"/>
        <w:ind w:left="195"/>
        <w:rPr>
          <w:sz w:val="24"/>
          <w:szCs w:val="24"/>
        </w:rPr>
      </w:pPr>
      <w:r>
        <w:rPr>
          <w:sz w:val="24"/>
          <w:szCs w:val="24"/>
        </w:rPr>
        <w:t>Главный музыкальный символ.</w:t>
      </w:r>
    </w:p>
    <w:p w:rsidR="005A3E4B" w:rsidRDefault="00FE33E2">
      <w:pPr>
        <w:pStyle w:val="2f1"/>
        <w:shd w:val="clear" w:color="auto" w:fill="auto"/>
        <w:spacing w:before="0" w:after="0" w:line="240" w:lineRule="auto"/>
        <w:ind w:left="195"/>
        <w:rPr>
          <w:sz w:val="24"/>
          <w:szCs w:val="24"/>
        </w:rPr>
      </w:pPr>
      <w:r>
        <w:rPr>
          <w:sz w:val="24"/>
          <w:szCs w:val="24"/>
        </w:rPr>
        <w:t>Содержание: гимн России - главный музыкальный символ нашей страны. Традиции исполнения Гимна России. Другие гимны.</w:t>
      </w:r>
    </w:p>
    <w:p w:rsidR="005A3E4B" w:rsidRDefault="00FE33E2">
      <w:pPr>
        <w:pStyle w:val="2f1"/>
        <w:shd w:val="clear" w:color="auto" w:fill="auto"/>
        <w:spacing w:before="0" w:after="0" w:line="240" w:lineRule="auto"/>
        <w:ind w:left="195" w:right="980"/>
        <w:jc w:val="left"/>
        <w:rPr>
          <w:sz w:val="24"/>
          <w:szCs w:val="24"/>
        </w:rPr>
      </w:pPr>
      <w:r>
        <w:rPr>
          <w:sz w:val="24"/>
          <w:szCs w:val="24"/>
        </w:rPr>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rsidR="005A3E4B" w:rsidRDefault="00FE33E2">
      <w:pPr>
        <w:pStyle w:val="2f1"/>
        <w:shd w:val="clear" w:color="auto" w:fill="auto"/>
        <w:spacing w:before="0" w:after="0" w:line="240" w:lineRule="auto"/>
        <w:ind w:left="195"/>
        <w:rPr>
          <w:sz w:val="24"/>
          <w:szCs w:val="24"/>
        </w:rPr>
      </w:pPr>
      <w:r>
        <w:rPr>
          <w:sz w:val="24"/>
          <w:szCs w:val="24"/>
        </w:rPr>
        <w:t>обсуждение этических вопросов, связанных с государственными символами страны;</w:t>
      </w:r>
    </w:p>
    <w:p w:rsidR="005A3E4B" w:rsidRDefault="00FE33E2">
      <w:pPr>
        <w:pStyle w:val="2f1"/>
        <w:shd w:val="clear" w:color="auto" w:fill="auto"/>
        <w:spacing w:before="0" w:after="0" w:line="240" w:lineRule="auto"/>
        <w:ind w:left="195"/>
        <w:rPr>
          <w:sz w:val="24"/>
          <w:szCs w:val="24"/>
        </w:rPr>
      </w:pPr>
      <w:r>
        <w:rPr>
          <w:sz w:val="24"/>
          <w:szCs w:val="24"/>
        </w:rPr>
        <w:t>разучивание, исполнение Гимна своей республики, города, школы.</w:t>
      </w:r>
    </w:p>
    <w:p w:rsidR="005A3E4B" w:rsidRDefault="00FE33E2">
      <w:pPr>
        <w:pStyle w:val="2f1"/>
        <w:shd w:val="clear" w:color="auto" w:fill="auto"/>
        <w:tabs>
          <w:tab w:val="left" w:pos="2145"/>
        </w:tabs>
        <w:spacing w:before="0" w:after="0" w:line="240" w:lineRule="auto"/>
        <w:ind w:left="195"/>
        <w:rPr>
          <w:sz w:val="24"/>
          <w:szCs w:val="24"/>
        </w:rPr>
      </w:pPr>
      <w:r>
        <w:rPr>
          <w:sz w:val="24"/>
          <w:szCs w:val="24"/>
        </w:rPr>
        <w:t>Искусство времени.</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слушание, исполнение музыкальных произведений, передающих образ непрерывного движения;</w:t>
      </w:r>
    </w:p>
    <w:p w:rsidR="005A3E4B" w:rsidRDefault="00FE33E2">
      <w:pPr>
        <w:pStyle w:val="2f1"/>
        <w:shd w:val="clear" w:color="auto" w:fill="auto"/>
        <w:spacing w:before="0" w:after="0" w:line="240" w:lineRule="auto"/>
        <w:ind w:left="195"/>
        <w:rPr>
          <w:sz w:val="24"/>
          <w:szCs w:val="24"/>
        </w:rPr>
      </w:pPr>
      <w:r>
        <w:rPr>
          <w:sz w:val="24"/>
          <w:szCs w:val="24"/>
        </w:rPr>
        <w:t>наблюдение за своими телесными реакциями (дыхание, пульс, мышечный тонус) при восприятии музыки;</w:t>
      </w:r>
    </w:p>
    <w:p w:rsidR="005A3E4B" w:rsidRDefault="00FE33E2">
      <w:pPr>
        <w:pStyle w:val="2f1"/>
        <w:shd w:val="clear" w:color="auto" w:fill="auto"/>
        <w:spacing w:before="0" w:after="0" w:line="240" w:lineRule="auto"/>
        <w:ind w:left="195"/>
        <w:jc w:val="left"/>
        <w:rPr>
          <w:sz w:val="24"/>
          <w:szCs w:val="24"/>
        </w:rPr>
      </w:pPr>
      <w:r>
        <w:rPr>
          <w:sz w:val="24"/>
          <w:szCs w:val="24"/>
        </w:rPr>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rsidR="005A3E4B" w:rsidRDefault="00FE33E2">
      <w:pPr>
        <w:pStyle w:val="2f1"/>
        <w:shd w:val="clear" w:color="auto" w:fill="auto"/>
        <w:tabs>
          <w:tab w:val="left" w:pos="1929"/>
        </w:tabs>
        <w:spacing w:before="0" w:after="0" w:line="240" w:lineRule="auto"/>
        <w:ind w:left="195"/>
        <w:rPr>
          <w:sz w:val="24"/>
          <w:szCs w:val="24"/>
        </w:rPr>
      </w:pPr>
      <w:r>
        <w:rPr>
          <w:sz w:val="24"/>
          <w:szCs w:val="24"/>
        </w:rPr>
        <w:t>Модуль № 4 «Музыка народов мира».</w:t>
      </w:r>
    </w:p>
    <w:p w:rsidR="005A3E4B" w:rsidRDefault="00FE33E2">
      <w:pPr>
        <w:pStyle w:val="2f1"/>
        <w:shd w:val="clear" w:color="auto" w:fill="auto"/>
        <w:spacing w:before="0" w:after="0" w:line="240" w:lineRule="auto"/>
        <w:ind w:left="195"/>
        <w:rPr>
          <w:sz w:val="24"/>
          <w:szCs w:val="24"/>
        </w:rPr>
      </w:pPr>
      <w:r>
        <w:rPr>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rsidR="005A3E4B" w:rsidRDefault="00FE33E2">
      <w:pPr>
        <w:pStyle w:val="2f1"/>
        <w:shd w:val="clear" w:color="auto" w:fill="auto"/>
        <w:tabs>
          <w:tab w:val="left" w:pos="2126"/>
        </w:tabs>
        <w:spacing w:before="0" w:after="0" w:line="240" w:lineRule="auto"/>
        <w:ind w:left="195"/>
        <w:rPr>
          <w:sz w:val="24"/>
          <w:szCs w:val="24"/>
        </w:rPr>
      </w:pPr>
      <w:r>
        <w:rPr>
          <w:sz w:val="24"/>
          <w:szCs w:val="24"/>
        </w:rPr>
        <w:t>Певец своего народа.</w:t>
      </w:r>
    </w:p>
    <w:p w:rsidR="005A3E4B" w:rsidRDefault="00FE33E2">
      <w:pPr>
        <w:pStyle w:val="2f1"/>
        <w:shd w:val="clear" w:color="auto" w:fill="auto"/>
        <w:spacing w:before="0" w:after="0" w:line="240" w:lineRule="auto"/>
        <w:ind w:left="195"/>
        <w:rPr>
          <w:sz w:val="24"/>
          <w:szCs w:val="24"/>
        </w:rPr>
      </w:pPr>
      <w:r>
        <w:rPr>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5A3E4B" w:rsidRDefault="00FE33E2">
      <w:pPr>
        <w:pStyle w:val="2f1"/>
        <w:shd w:val="clear" w:color="auto" w:fill="auto"/>
        <w:spacing w:before="0" w:after="0" w:line="240" w:lineRule="auto"/>
        <w:ind w:left="195" w:right="3860"/>
        <w:jc w:val="left"/>
        <w:rPr>
          <w:sz w:val="24"/>
          <w:szCs w:val="24"/>
        </w:rPr>
      </w:pPr>
      <w:r>
        <w:rPr>
          <w:sz w:val="24"/>
          <w:szCs w:val="24"/>
        </w:rPr>
        <w:t>Виды деятельности обучающихся: знакомство с творчеством композиторов; сравнение их сочинений с народной музыкой;</w:t>
      </w:r>
    </w:p>
    <w:p w:rsidR="005A3E4B" w:rsidRDefault="00FE33E2">
      <w:pPr>
        <w:pStyle w:val="2f1"/>
        <w:shd w:val="clear" w:color="auto" w:fill="auto"/>
        <w:spacing w:before="0" w:after="0" w:line="240" w:lineRule="auto"/>
        <w:ind w:left="195"/>
        <w:rPr>
          <w:sz w:val="24"/>
          <w:szCs w:val="24"/>
        </w:rPr>
      </w:pPr>
      <w:r>
        <w:rPr>
          <w:sz w:val="24"/>
          <w:szCs w:val="24"/>
        </w:rPr>
        <w:lastRenderedPageBreak/>
        <w:t>определение формы, принципа развития фольклорного музыкального материала;</w:t>
      </w:r>
    </w:p>
    <w:p w:rsidR="005A3E4B" w:rsidRDefault="00FE33E2">
      <w:pPr>
        <w:pStyle w:val="2f1"/>
        <w:shd w:val="clear" w:color="auto" w:fill="auto"/>
        <w:spacing w:before="0" w:after="0" w:line="240" w:lineRule="auto"/>
        <w:ind w:left="195"/>
        <w:jc w:val="left"/>
        <w:rPr>
          <w:sz w:val="24"/>
          <w:szCs w:val="24"/>
        </w:rPr>
      </w:pPr>
      <w:r>
        <w:rPr>
          <w:sz w:val="24"/>
          <w:szCs w:val="24"/>
        </w:rPr>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rsidR="005A3E4B" w:rsidRDefault="00FE33E2">
      <w:pPr>
        <w:pStyle w:val="2f1"/>
        <w:shd w:val="clear" w:color="auto" w:fill="auto"/>
        <w:tabs>
          <w:tab w:val="left" w:pos="6545"/>
        </w:tabs>
        <w:spacing w:before="0" w:after="0" w:line="240" w:lineRule="auto"/>
        <w:ind w:left="195"/>
        <w:rPr>
          <w:sz w:val="24"/>
          <w:szCs w:val="24"/>
        </w:rPr>
      </w:pPr>
      <w:r>
        <w:rPr>
          <w:sz w:val="24"/>
          <w:szCs w:val="24"/>
        </w:rPr>
        <w:t>творческие, исследовательские проекты,</w:t>
      </w:r>
      <w:r>
        <w:rPr>
          <w:sz w:val="24"/>
          <w:szCs w:val="24"/>
        </w:rPr>
        <w:tab/>
        <w:t>посвящённые выдающимся</w:t>
      </w:r>
    </w:p>
    <w:p w:rsidR="005A3E4B" w:rsidRDefault="00FE33E2">
      <w:pPr>
        <w:pStyle w:val="2f1"/>
        <w:shd w:val="clear" w:color="auto" w:fill="auto"/>
        <w:spacing w:before="0" w:after="0" w:line="240" w:lineRule="auto"/>
        <w:ind w:left="195"/>
        <w:rPr>
          <w:sz w:val="24"/>
          <w:szCs w:val="24"/>
        </w:rPr>
      </w:pPr>
      <w:r>
        <w:rPr>
          <w:sz w:val="24"/>
          <w:szCs w:val="24"/>
        </w:rPr>
        <w:t>композиторам.</w:t>
      </w:r>
    </w:p>
    <w:p w:rsidR="005A3E4B" w:rsidRDefault="00FE33E2">
      <w:pPr>
        <w:pStyle w:val="2f1"/>
        <w:shd w:val="clear" w:color="auto" w:fill="auto"/>
        <w:tabs>
          <w:tab w:val="left" w:pos="2126"/>
        </w:tabs>
        <w:spacing w:before="0" w:after="0" w:line="240" w:lineRule="auto"/>
        <w:ind w:left="195"/>
        <w:rPr>
          <w:sz w:val="24"/>
          <w:szCs w:val="24"/>
        </w:rPr>
      </w:pPr>
      <w:r>
        <w:rPr>
          <w:sz w:val="24"/>
          <w:szCs w:val="24"/>
        </w:rPr>
        <w:t>Музыка стран ближнего зарубежья</w:t>
      </w:r>
    </w:p>
    <w:p w:rsidR="005A3E4B" w:rsidRDefault="00FE33E2">
      <w:pPr>
        <w:pStyle w:val="2f1"/>
        <w:shd w:val="clear" w:color="auto" w:fill="auto"/>
        <w:spacing w:before="0" w:after="0" w:line="240" w:lineRule="auto"/>
        <w:ind w:left="195"/>
        <w:rPr>
          <w:sz w:val="24"/>
          <w:szCs w:val="24"/>
        </w:rPr>
      </w:pPr>
      <w:r>
        <w:rPr>
          <w:sz w:val="24"/>
          <w:szCs w:val="24"/>
        </w:rP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5A3E4B" w:rsidRDefault="00FE33E2">
      <w:pPr>
        <w:pStyle w:val="2f1"/>
        <w:shd w:val="clear" w:color="auto" w:fill="auto"/>
        <w:spacing w:before="0" w:after="0" w:line="240" w:lineRule="auto"/>
        <w:ind w:left="195"/>
        <w:rPr>
          <w:sz w:val="24"/>
          <w:szCs w:val="24"/>
        </w:rPr>
      </w:pPr>
      <w:r>
        <w:rPr>
          <w:sz w:val="24"/>
          <w:szCs w:val="24"/>
        </w:rPr>
        <w:t>знакомство с внешним видом, особенностями исполнения и звучания народных инструментов;</w:t>
      </w:r>
    </w:p>
    <w:p w:rsidR="005A3E4B" w:rsidRDefault="00FE33E2">
      <w:pPr>
        <w:pStyle w:val="2f1"/>
        <w:shd w:val="clear" w:color="auto" w:fill="auto"/>
        <w:spacing w:before="0" w:after="0" w:line="240" w:lineRule="auto"/>
        <w:ind w:left="195"/>
        <w:jc w:val="left"/>
        <w:rPr>
          <w:sz w:val="24"/>
          <w:szCs w:val="24"/>
        </w:rPr>
      </w:pPr>
      <w:r>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5A3E4B" w:rsidRDefault="00FE33E2">
      <w:pPr>
        <w:pStyle w:val="2f1"/>
        <w:shd w:val="clear" w:color="auto" w:fill="auto"/>
        <w:spacing w:before="0" w:after="0" w:line="240" w:lineRule="auto"/>
        <w:ind w:left="195"/>
        <w:rPr>
          <w:sz w:val="24"/>
          <w:szCs w:val="24"/>
        </w:rPr>
      </w:pPr>
      <w:r>
        <w:rPr>
          <w:sz w:val="24"/>
          <w:szCs w:val="24"/>
        </w:rPr>
        <w:t>сравнение интонаций, жанров, ладов, инструментов других народов с фольклорными элементами народов России;</w:t>
      </w:r>
    </w:p>
    <w:p w:rsidR="005A3E4B" w:rsidRDefault="00FE33E2">
      <w:pPr>
        <w:pStyle w:val="2f1"/>
        <w:shd w:val="clear" w:color="auto" w:fill="auto"/>
        <w:spacing w:before="0" w:after="0" w:line="240" w:lineRule="auto"/>
        <w:ind w:left="195"/>
        <w:rPr>
          <w:sz w:val="24"/>
          <w:szCs w:val="24"/>
        </w:rPr>
      </w:pPr>
      <w:r>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5A3E4B" w:rsidRDefault="00FE33E2">
      <w:pPr>
        <w:pStyle w:val="2f1"/>
        <w:shd w:val="clear" w:color="auto" w:fill="auto"/>
        <w:spacing w:before="0" w:after="0" w:line="240" w:lineRule="auto"/>
        <w:ind w:left="195"/>
        <w:rPr>
          <w:sz w:val="24"/>
          <w:szCs w:val="24"/>
        </w:rPr>
      </w:pPr>
      <w:r>
        <w:rPr>
          <w:sz w:val="24"/>
          <w:szCs w:val="24"/>
        </w:rPr>
        <w:t>вариативно: исполнение на клавишных или духовых инструментах народных мелодий, прослеживание их по нотной записи;</w:t>
      </w:r>
    </w:p>
    <w:p w:rsidR="005A3E4B" w:rsidRDefault="00FE33E2">
      <w:pPr>
        <w:pStyle w:val="2f1"/>
        <w:shd w:val="clear" w:color="auto" w:fill="auto"/>
        <w:spacing w:before="0" w:after="0" w:line="240" w:lineRule="auto"/>
        <w:ind w:left="195"/>
        <w:rPr>
          <w:sz w:val="24"/>
          <w:szCs w:val="24"/>
        </w:rPr>
      </w:pPr>
      <w:r>
        <w:rPr>
          <w:sz w:val="24"/>
          <w:szCs w:val="24"/>
        </w:rPr>
        <w:t>творческие, исследовательские проекты, школьные фестивали, посвящённые музыкальной культуре народов мира.</w:t>
      </w:r>
    </w:p>
    <w:p w:rsidR="005A3E4B" w:rsidRDefault="00FE33E2">
      <w:pPr>
        <w:pStyle w:val="2f1"/>
        <w:shd w:val="clear" w:color="auto" w:fill="auto"/>
        <w:tabs>
          <w:tab w:val="left" w:pos="2114"/>
        </w:tabs>
        <w:spacing w:before="0" w:after="0" w:line="240" w:lineRule="auto"/>
        <w:ind w:left="195"/>
        <w:rPr>
          <w:sz w:val="24"/>
          <w:szCs w:val="24"/>
        </w:rPr>
      </w:pPr>
      <w:r>
        <w:rPr>
          <w:sz w:val="24"/>
          <w:szCs w:val="24"/>
        </w:rPr>
        <w:t>Музыка стран дальнего зарубежья</w:t>
      </w:r>
    </w:p>
    <w:p w:rsidR="005A3E4B" w:rsidRDefault="00FE33E2">
      <w:pPr>
        <w:pStyle w:val="2f1"/>
        <w:shd w:val="clear" w:color="auto" w:fill="auto"/>
        <w:spacing w:before="0" w:after="0" w:line="240" w:lineRule="auto"/>
        <w:ind w:left="195"/>
        <w:rPr>
          <w:sz w:val="24"/>
          <w:szCs w:val="24"/>
        </w:rPr>
      </w:pPr>
      <w:r>
        <w:rPr>
          <w:sz w:val="24"/>
          <w:szCs w:val="24"/>
        </w:rP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5A3E4B" w:rsidRDefault="00FE33E2">
      <w:pPr>
        <w:pStyle w:val="2f1"/>
        <w:shd w:val="clear" w:color="auto" w:fill="auto"/>
        <w:spacing w:before="0" w:after="0" w:line="240" w:lineRule="auto"/>
        <w:ind w:left="195"/>
        <w:rPr>
          <w:sz w:val="24"/>
          <w:szCs w:val="24"/>
        </w:rPr>
      </w:pPr>
      <w:r>
        <w:rPr>
          <w:sz w:val="24"/>
          <w:szCs w:val="24"/>
        </w:rPr>
        <w:t>Смешение традиций и культур в музыке Северной Америки.</w:t>
      </w:r>
    </w:p>
    <w:p w:rsidR="005A3E4B" w:rsidRDefault="00FE33E2">
      <w:pPr>
        <w:pStyle w:val="2f1"/>
        <w:shd w:val="clear" w:color="auto" w:fill="auto"/>
        <w:spacing w:before="0" w:after="0" w:line="240" w:lineRule="auto"/>
        <w:ind w:left="195"/>
        <w:rPr>
          <w:sz w:val="24"/>
          <w:szCs w:val="24"/>
        </w:rPr>
      </w:pPr>
      <w:r>
        <w:rPr>
          <w:sz w:val="24"/>
          <w:szCs w:val="24"/>
        </w:rP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5A3E4B" w:rsidRDefault="00FE33E2">
      <w:pPr>
        <w:pStyle w:val="2f1"/>
        <w:shd w:val="clear" w:color="auto" w:fill="auto"/>
        <w:spacing w:before="0" w:after="0" w:line="240" w:lineRule="auto"/>
        <w:ind w:left="195"/>
        <w:rPr>
          <w:sz w:val="24"/>
          <w:szCs w:val="24"/>
        </w:rPr>
      </w:pPr>
      <w:r>
        <w:rPr>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5A3E4B" w:rsidRDefault="00FE33E2">
      <w:pPr>
        <w:pStyle w:val="2f1"/>
        <w:shd w:val="clear" w:color="auto" w:fill="auto"/>
        <w:spacing w:before="0" w:after="0" w:line="240" w:lineRule="auto"/>
        <w:ind w:left="195"/>
        <w:jc w:val="left"/>
        <w:rPr>
          <w:sz w:val="24"/>
          <w:szCs w:val="24"/>
        </w:rPr>
      </w:pPr>
      <w:r>
        <w:rPr>
          <w:sz w:val="24"/>
          <w:szCs w:val="24"/>
        </w:rPr>
        <w:t>знакомство с внешним видом, особенностями исполнения и звучания народных инструментов;</w:t>
      </w:r>
    </w:p>
    <w:p w:rsidR="005A3E4B" w:rsidRDefault="00FE33E2">
      <w:pPr>
        <w:pStyle w:val="2f1"/>
        <w:shd w:val="clear" w:color="auto" w:fill="auto"/>
        <w:spacing w:before="0" w:after="0" w:line="240" w:lineRule="auto"/>
        <w:ind w:left="195"/>
        <w:jc w:val="left"/>
        <w:rPr>
          <w:sz w:val="24"/>
          <w:szCs w:val="24"/>
        </w:rPr>
      </w:pPr>
      <w:r>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5A3E4B" w:rsidRDefault="00FE33E2">
      <w:pPr>
        <w:pStyle w:val="2f1"/>
        <w:shd w:val="clear" w:color="auto" w:fill="auto"/>
        <w:spacing w:before="0" w:after="0" w:line="240" w:lineRule="auto"/>
        <w:ind w:left="195"/>
        <w:rPr>
          <w:sz w:val="24"/>
          <w:szCs w:val="24"/>
        </w:rPr>
      </w:pPr>
      <w:r>
        <w:rPr>
          <w:sz w:val="24"/>
          <w:szCs w:val="24"/>
        </w:rPr>
        <w:t>сравнение интонаций, жанров, ладов, инструментов других народов с фольклорными элементами народов России;</w:t>
      </w:r>
    </w:p>
    <w:p w:rsidR="005A3E4B" w:rsidRDefault="00FE33E2">
      <w:pPr>
        <w:pStyle w:val="2f1"/>
        <w:shd w:val="clear" w:color="auto" w:fill="auto"/>
        <w:spacing w:before="0" w:after="0" w:line="240" w:lineRule="auto"/>
        <w:ind w:left="195"/>
        <w:rPr>
          <w:sz w:val="24"/>
          <w:szCs w:val="24"/>
        </w:rPr>
      </w:pPr>
      <w:r>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5A3E4B" w:rsidRDefault="00FE33E2">
      <w:pPr>
        <w:pStyle w:val="2f1"/>
        <w:shd w:val="clear" w:color="auto" w:fill="auto"/>
        <w:spacing w:before="0" w:after="0" w:line="240" w:lineRule="auto"/>
        <w:ind w:left="195"/>
        <w:rPr>
          <w:sz w:val="24"/>
          <w:szCs w:val="24"/>
        </w:rPr>
      </w:pPr>
      <w:r>
        <w:rPr>
          <w:sz w:val="24"/>
          <w:szCs w:val="24"/>
        </w:rPr>
        <w:t>вариативно: исполнение на клавишных или духовых инструментах народных мелодий, прослеживание их по нотной записи;</w:t>
      </w:r>
    </w:p>
    <w:p w:rsidR="005A3E4B" w:rsidRDefault="00FE33E2">
      <w:pPr>
        <w:pStyle w:val="2f1"/>
        <w:shd w:val="clear" w:color="auto" w:fill="auto"/>
        <w:spacing w:before="0" w:after="0" w:line="240" w:lineRule="auto"/>
        <w:ind w:left="195"/>
        <w:rPr>
          <w:sz w:val="24"/>
          <w:szCs w:val="24"/>
        </w:rPr>
      </w:pPr>
      <w:r>
        <w:rPr>
          <w:sz w:val="24"/>
          <w:szCs w:val="24"/>
        </w:rPr>
        <w:t>творческие, исследовательские проекты, школьные фестивали, посвящённые музыкальной культуре народов мира.</w:t>
      </w:r>
    </w:p>
    <w:p w:rsidR="005A3E4B" w:rsidRDefault="00FE33E2">
      <w:pPr>
        <w:pStyle w:val="2f1"/>
        <w:shd w:val="clear" w:color="auto" w:fill="auto"/>
        <w:tabs>
          <w:tab w:val="left" w:pos="2111"/>
        </w:tabs>
        <w:spacing w:before="0" w:after="0" w:line="240" w:lineRule="auto"/>
        <w:ind w:left="195"/>
        <w:rPr>
          <w:sz w:val="24"/>
          <w:szCs w:val="24"/>
        </w:rPr>
      </w:pPr>
      <w:r>
        <w:rPr>
          <w:sz w:val="24"/>
          <w:szCs w:val="24"/>
        </w:rPr>
        <w:lastRenderedPageBreak/>
        <w:t>Диалог культур.</w:t>
      </w:r>
    </w:p>
    <w:p w:rsidR="005A3E4B" w:rsidRDefault="00FE33E2">
      <w:pPr>
        <w:pStyle w:val="2f1"/>
        <w:shd w:val="clear" w:color="auto" w:fill="auto"/>
        <w:spacing w:before="0" w:after="0" w:line="240" w:lineRule="auto"/>
        <w:ind w:left="195"/>
        <w:rPr>
          <w:sz w:val="24"/>
          <w:szCs w:val="24"/>
        </w:rPr>
      </w:pPr>
      <w:r>
        <w:rPr>
          <w:sz w:val="24"/>
          <w:szCs w:val="24"/>
        </w:rP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5A3E4B" w:rsidRDefault="00FE33E2">
      <w:pPr>
        <w:pStyle w:val="2f1"/>
        <w:shd w:val="clear" w:color="auto" w:fill="auto"/>
        <w:spacing w:before="0" w:after="0" w:line="240" w:lineRule="auto"/>
        <w:ind w:left="195" w:right="3900"/>
        <w:jc w:val="left"/>
        <w:rPr>
          <w:sz w:val="24"/>
          <w:szCs w:val="24"/>
        </w:rPr>
      </w:pPr>
      <w:r>
        <w:rPr>
          <w:sz w:val="24"/>
          <w:szCs w:val="24"/>
        </w:rPr>
        <w:t>Виды деятельности обучающихся: знакомство с творчеством композиторов; сравнение их сочинений с народной музыкой;</w:t>
      </w:r>
    </w:p>
    <w:p w:rsidR="005A3E4B" w:rsidRDefault="00FE33E2">
      <w:pPr>
        <w:pStyle w:val="2f1"/>
        <w:shd w:val="clear" w:color="auto" w:fill="auto"/>
        <w:spacing w:before="0" w:after="0" w:line="240" w:lineRule="auto"/>
        <w:ind w:left="195"/>
        <w:rPr>
          <w:sz w:val="24"/>
          <w:szCs w:val="24"/>
        </w:rPr>
      </w:pPr>
      <w:r>
        <w:rPr>
          <w:sz w:val="24"/>
          <w:szCs w:val="24"/>
        </w:rPr>
        <w:t>определение формы, принципа развития фольклорного музыкального материала;</w:t>
      </w:r>
    </w:p>
    <w:p w:rsidR="005A3E4B" w:rsidRDefault="00FE33E2">
      <w:pPr>
        <w:pStyle w:val="2f1"/>
        <w:shd w:val="clear" w:color="auto" w:fill="auto"/>
        <w:spacing w:before="0" w:after="0" w:line="240" w:lineRule="auto"/>
        <w:ind w:left="195"/>
        <w:rPr>
          <w:sz w:val="24"/>
          <w:szCs w:val="24"/>
        </w:rPr>
      </w:pPr>
      <w:r>
        <w:rPr>
          <w:sz w:val="24"/>
          <w:szCs w:val="24"/>
        </w:rPr>
        <w:t>вокализация наиболее ярких тем инструментальных сочинений;</w:t>
      </w:r>
    </w:p>
    <w:p w:rsidR="005A3E4B" w:rsidRDefault="00FE33E2">
      <w:pPr>
        <w:pStyle w:val="2f1"/>
        <w:shd w:val="clear" w:color="auto" w:fill="auto"/>
        <w:spacing w:before="0" w:after="0" w:line="240" w:lineRule="auto"/>
        <w:ind w:left="195"/>
        <w:rPr>
          <w:sz w:val="24"/>
          <w:szCs w:val="24"/>
        </w:rPr>
      </w:pPr>
      <w:r>
        <w:rPr>
          <w:sz w:val="24"/>
          <w:szCs w:val="24"/>
        </w:rPr>
        <w:t>разучивание, исполнение доступных вокальных сочинений;</w:t>
      </w:r>
    </w:p>
    <w:p w:rsidR="005A3E4B" w:rsidRDefault="00FE33E2">
      <w:pPr>
        <w:pStyle w:val="2f1"/>
        <w:shd w:val="clear" w:color="auto" w:fill="auto"/>
        <w:spacing w:before="0" w:after="0" w:line="240" w:lineRule="auto"/>
        <w:ind w:left="195"/>
        <w:rPr>
          <w:sz w:val="24"/>
          <w:szCs w:val="24"/>
        </w:rPr>
      </w:pPr>
      <w:r>
        <w:rPr>
          <w:sz w:val="24"/>
          <w:szCs w:val="24"/>
        </w:rPr>
        <w:t>вариативно: исполнение на клавишных или духовых инструментах композиторских мелодий, прослеживание их по нотной записи;</w:t>
      </w:r>
    </w:p>
    <w:p w:rsidR="005A3E4B" w:rsidRDefault="00FE33E2">
      <w:pPr>
        <w:pStyle w:val="2f1"/>
        <w:shd w:val="clear" w:color="auto" w:fill="auto"/>
        <w:spacing w:before="0" w:after="0" w:line="240" w:lineRule="auto"/>
        <w:ind w:left="195"/>
        <w:rPr>
          <w:sz w:val="24"/>
          <w:szCs w:val="24"/>
        </w:rPr>
      </w:pPr>
      <w:r>
        <w:rPr>
          <w:sz w:val="24"/>
          <w:szCs w:val="24"/>
        </w:rPr>
        <w:t>творческие, исследовательские проекты, посвящённые выдающимся композиторам.</w:t>
      </w:r>
    </w:p>
    <w:p w:rsidR="005A3E4B" w:rsidRDefault="00FE33E2">
      <w:pPr>
        <w:pStyle w:val="2f1"/>
        <w:shd w:val="clear" w:color="auto" w:fill="auto"/>
        <w:tabs>
          <w:tab w:val="left" w:pos="1932"/>
        </w:tabs>
        <w:spacing w:before="0" w:after="0" w:line="240" w:lineRule="auto"/>
        <w:ind w:left="195"/>
        <w:rPr>
          <w:sz w:val="24"/>
          <w:szCs w:val="24"/>
        </w:rPr>
      </w:pPr>
      <w:r>
        <w:rPr>
          <w:sz w:val="24"/>
          <w:szCs w:val="24"/>
        </w:rPr>
        <w:t xml:space="preserve">                              Модуль № 5 «Духовная музыка»</w:t>
      </w:r>
    </w:p>
    <w:p w:rsidR="005A3E4B" w:rsidRDefault="00FE33E2">
      <w:pPr>
        <w:pStyle w:val="2f1"/>
        <w:shd w:val="clear" w:color="auto" w:fill="auto"/>
        <w:spacing w:before="0" w:after="0" w:line="240" w:lineRule="auto"/>
        <w:ind w:left="195"/>
        <w:rPr>
          <w:sz w:val="24"/>
          <w:szCs w:val="24"/>
        </w:rPr>
      </w:pPr>
      <w:r>
        <w:rPr>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5A3E4B" w:rsidRDefault="00FE33E2">
      <w:pPr>
        <w:pStyle w:val="2f1"/>
        <w:shd w:val="clear" w:color="auto" w:fill="auto"/>
        <w:tabs>
          <w:tab w:val="left" w:pos="2143"/>
        </w:tabs>
        <w:spacing w:before="0" w:after="0" w:line="240" w:lineRule="auto"/>
        <w:ind w:left="195"/>
        <w:rPr>
          <w:sz w:val="24"/>
          <w:szCs w:val="24"/>
        </w:rPr>
      </w:pPr>
      <w:r>
        <w:rPr>
          <w:sz w:val="24"/>
          <w:szCs w:val="24"/>
        </w:rPr>
        <w:t>Звучание храма.</w:t>
      </w:r>
    </w:p>
    <w:p w:rsidR="005A3E4B" w:rsidRDefault="00FE33E2">
      <w:pPr>
        <w:pStyle w:val="2f1"/>
        <w:shd w:val="clear" w:color="auto" w:fill="auto"/>
        <w:spacing w:before="0" w:after="0" w:line="240" w:lineRule="auto"/>
        <w:ind w:left="195"/>
        <w:rPr>
          <w:sz w:val="24"/>
          <w:szCs w:val="24"/>
        </w:rPr>
      </w:pPr>
      <w:r>
        <w:rPr>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обобщение жизненного опыта, связанного со звучанием колоколов;</w:t>
      </w:r>
    </w:p>
    <w:p w:rsidR="005A3E4B" w:rsidRDefault="00FE33E2">
      <w:pPr>
        <w:pStyle w:val="2f1"/>
        <w:shd w:val="clear" w:color="auto" w:fill="auto"/>
        <w:spacing w:before="0" w:after="0" w:line="240" w:lineRule="auto"/>
        <w:ind w:left="195"/>
        <w:rPr>
          <w:sz w:val="24"/>
          <w:szCs w:val="24"/>
        </w:rPr>
      </w:pPr>
      <w:r>
        <w:rPr>
          <w:sz w:val="24"/>
          <w:szCs w:val="24"/>
        </w:rPr>
        <w:t>диалог с учителем о традициях изготовления колоколов, значении колокольного звона;</w:t>
      </w:r>
    </w:p>
    <w:p w:rsidR="005A3E4B" w:rsidRDefault="00FE33E2">
      <w:pPr>
        <w:pStyle w:val="2f1"/>
        <w:shd w:val="clear" w:color="auto" w:fill="auto"/>
        <w:spacing w:before="0" w:after="0" w:line="240" w:lineRule="auto"/>
        <w:ind w:left="195"/>
        <w:rPr>
          <w:sz w:val="24"/>
          <w:szCs w:val="24"/>
        </w:rPr>
      </w:pPr>
      <w:r>
        <w:rPr>
          <w:sz w:val="24"/>
          <w:szCs w:val="24"/>
        </w:rPr>
        <w:t>знакомство с видами колокольных звонов;</w:t>
      </w:r>
    </w:p>
    <w:p w:rsidR="005A3E4B" w:rsidRDefault="00FE33E2">
      <w:pPr>
        <w:pStyle w:val="2f1"/>
        <w:shd w:val="clear" w:color="auto" w:fill="auto"/>
        <w:spacing w:before="0" w:after="0" w:line="240" w:lineRule="auto"/>
        <w:ind w:left="195"/>
        <w:rPr>
          <w:sz w:val="24"/>
          <w:szCs w:val="24"/>
        </w:rPr>
      </w:pPr>
      <w:r>
        <w:rPr>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5A3E4B" w:rsidRDefault="00FE33E2">
      <w:pPr>
        <w:pStyle w:val="2f1"/>
        <w:shd w:val="clear" w:color="auto" w:fill="auto"/>
        <w:spacing w:before="0" w:after="0" w:line="240" w:lineRule="auto"/>
        <w:ind w:left="195"/>
        <w:rPr>
          <w:sz w:val="24"/>
          <w:szCs w:val="24"/>
        </w:rPr>
      </w:pPr>
      <w:r>
        <w:rPr>
          <w:sz w:val="24"/>
          <w:szCs w:val="24"/>
        </w:rPr>
        <w:t>выявление, обсуждение характера, выразительных средств, использованных композитором;</w:t>
      </w:r>
    </w:p>
    <w:p w:rsidR="005A3E4B" w:rsidRDefault="00FE33E2">
      <w:pPr>
        <w:pStyle w:val="2f1"/>
        <w:shd w:val="clear" w:color="auto" w:fill="auto"/>
        <w:spacing w:before="0" w:after="0" w:line="240" w:lineRule="auto"/>
        <w:ind w:left="195"/>
        <w:rPr>
          <w:sz w:val="24"/>
          <w:szCs w:val="24"/>
        </w:rPr>
      </w:pPr>
      <w:r>
        <w:rPr>
          <w:sz w:val="24"/>
          <w:szCs w:val="24"/>
        </w:rPr>
        <w:t>двигательная импровизация - имитация движений звонаря на колокольне;</w:t>
      </w:r>
    </w:p>
    <w:p w:rsidR="005A3E4B" w:rsidRDefault="00FE33E2">
      <w:pPr>
        <w:pStyle w:val="2f1"/>
        <w:shd w:val="clear" w:color="auto" w:fill="auto"/>
        <w:spacing w:before="0" w:after="0" w:line="240" w:lineRule="auto"/>
        <w:ind w:left="195"/>
        <w:rPr>
          <w:sz w:val="24"/>
          <w:szCs w:val="24"/>
        </w:rPr>
      </w:pPr>
      <w:r>
        <w:rPr>
          <w:sz w:val="24"/>
          <w:szCs w:val="24"/>
        </w:rPr>
        <w:t>ритмические и артикуляционные упражнения на основе звонарских</w:t>
      </w:r>
    </w:p>
    <w:p w:rsidR="005A3E4B" w:rsidRDefault="00FE33E2">
      <w:pPr>
        <w:pStyle w:val="2f1"/>
        <w:shd w:val="clear" w:color="auto" w:fill="auto"/>
        <w:spacing w:before="0" w:after="0" w:line="240" w:lineRule="auto"/>
        <w:ind w:left="195"/>
        <w:jc w:val="left"/>
        <w:rPr>
          <w:sz w:val="24"/>
          <w:szCs w:val="24"/>
        </w:rPr>
      </w:pPr>
      <w:r>
        <w:rPr>
          <w:sz w:val="24"/>
          <w:szCs w:val="24"/>
        </w:rPr>
        <w:t>приговорок;</w:t>
      </w:r>
    </w:p>
    <w:p w:rsidR="005A3E4B" w:rsidRDefault="00FE33E2">
      <w:pPr>
        <w:pStyle w:val="2f1"/>
        <w:shd w:val="clear" w:color="auto" w:fill="auto"/>
        <w:spacing w:before="0" w:after="0" w:line="240" w:lineRule="auto"/>
        <w:ind w:left="195"/>
        <w:jc w:val="left"/>
        <w:rPr>
          <w:sz w:val="24"/>
          <w:szCs w:val="24"/>
        </w:rPr>
      </w:pPr>
      <w:r>
        <w:rPr>
          <w:sz w:val="24"/>
          <w:szCs w:val="24"/>
        </w:rP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Песни верующих.</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молитва, хорал, песнопение, духовный стих. Образы духовной музыки в творчестве композиторов-классиков.</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слушание, разучивание, исполнение вокальных произведений религиозного содержания;</w:t>
      </w:r>
    </w:p>
    <w:p w:rsidR="005A3E4B" w:rsidRDefault="00FE33E2">
      <w:pPr>
        <w:pStyle w:val="2f1"/>
        <w:shd w:val="clear" w:color="auto" w:fill="auto"/>
        <w:spacing w:before="0" w:after="0" w:line="240" w:lineRule="auto"/>
        <w:ind w:left="195"/>
        <w:jc w:val="left"/>
        <w:rPr>
          <w:sz w:val="24"/>
          <w:szCs w:val="24"/>
        </w:rPr>
      </w:pPr>
      <w:r>
        <w:rPr>
          <w:sz w:val="24"/>
          <w:szCs w:val="24"/>
        </w:rPr>
        <w:t>диалог с учителем о характере музыки, манере исполнения, выразительных средствах;</w:t>
      </w:r>
    </w:p>
    <w:p w:rsidR="005A3E4B" w:rsidRDefault="00FE33E2">
      <w:pPr>
        <w:pStyle w:val="2f1"/>
        <w:shd w:val="clear" w:color="auto" w:fill="auto"/>
        <w:spacing w:before="0" w:after="0" w:line="240" w:lineRule="auto"/>
        <w:ind w:left="195"/>
        <w:jc w:val="left"/>
        <w:rPr>
          <w:sz w:val="24"/>
          <w:szCs w:val="24"/>
        </w:rPr>
      </w:pPr>
      <w:r>
        <w:rPr>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5A3E4B" w:rsidRDefault="00FE33E2">
      <w:pPr>
        <w:pStyle w:val="2f1"/>
        <w:shd w:val="clear" w:color="auto" w:fill="auto"/>
        <w:spacing w:before="0" w:after="0" w:line="240" w:lineRule="auto"/>
        <w:ind w:left="195"/>
        <w:jc w:val="left"/>
        <w:rPr>
          <w:sz w:val="24"/>
          <w:szCs w:val="24"/>
        </w:rPr>
      </w:pPr>
      <w:r>
        <w:rPr>
          <w:sz w:val="24"/>
          <w:szCs w:val="24"/>
        </w:rPr>
        <w:t>вариативно: просмотр документального фильма о значении молитвы; рисование по мотивам прослушанных музыкальных произведений.</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Инструментальная музыка в церкви.</w:t>
      </w:r>
    </w:p>
    <w:p w:rsidR="005A3E4B" w:rsidRDefault="00FE33E2">
      <w:pPr>
        <w:pStyle w:val="2f1"/>
        <w:shd w:val="clear" w:color="auto" w:fill="auto"/>
        <w:spacing w:before="0" w:after="0" w:line="240" w:lineRule="auto"/>
        <w:ind w:left="195"/>
        <w:rPr>
          <w:sz w:val="24"/>
          <w:szCs w:val="24"/>
        </w:rPr>
      </w:pPr>
      <w:r>
        <w:rPr>
          <w:sz w:val="24"/>
          <w:szCs w:val="24"/>
        </w:rPr>
        <w:t>Содержание: орган и его роль в богослужении. Творчество И.С. Баха.</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 xml:space="preserve">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w:t>
      </w:r>
      <w:r>
        <w:rPr>
          <w:sz w:val="24"/>
          <w:szCs w:val="24"/>
        </w:rPr>
        <w:lastRenderedPageBreak/>
        <w:t>органной музыки И.С. Баха;</w:t>
      </w:r>
    </w:p>
    <w:p w:rsidR="005A3E4B" w:rsidRDefault="00FE33E2">
      <w:pPr>
        <w:pStyle w:val="2f1"/>
        <w:shd w:val="clear" w:color="auto" w:fill="auto"/>
        <w:spacing w:before="0" w:after="0" w:line="240" w:lineRule="auto"/>
        <w:ind w:left="195"/>
        <w:jc w:val="left"/>
        <w:rPr>
          <w:sz w:val="24"/>
          <w:szCs w:val="24"/>
        </w:rPr>
      </w:pPr>
      <w:r>
        <w:rPr>
          <w:sz w:val="24"/>
          <w:szCs w:val="24"/>
        </w:rPr>
        <w:t>описание впечатления от восприятия, характеристика музыкально</w:t>
      </w:r>
      <w:r>
        <w:rPr>
          <w:sz w:val="24"/>
          <w:szCs w:val="24"/>
        </w:rPr>
        <w:softHyphen/>
        <w:t>выразительных средств;</w:t>
      </w:r>
    </w:p>
    <w:p w:rsidR="005A3E4B" w:rsidRDefault="00FE33E2">
      <w:pPr>
        <w:pStyle w:val="2f1"/>
        <w:shd w:val="clear" w:color="auto" w:fill="auto"/>
        <w:spacing w:before="0" w:after="0" w:line="240" w:lineRule="auto"/>
        <w:ind w:left="195"/>
        <w:jc w:val="left"/>
        <w:rPr>
          <w:sz w:val="24"/>
          <w:szCs w:val="24"/>
        </w:rPr>
      </w:pPr>
      <w:r>
        <w:rPr>
          <w:sz w:val="24"/>
          <w:szCs w:val="24"/>
        </w:rP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rsidR="005A3E4B" w:rsidRDefault="00FE33E2">
      <w:pPr>
        <w:pStyle w:val="2f1"/>
        <w:shd w:val="clear" w:color="auto" w:fill="auto"/>
        <w:spacing w:before="0" w:after="0" w:line="240" w:lineRule="auto"/>
        <w:ind w:left="195"/>
        <w:rPr>
          <w:sz w:val="24"/>
          <w:szCs w:val="24"/>
        </w:rPr>
      </w:pPr>
      <w:r>
        <w:rPr>
          <w:sz w:val="24"/>
          <w:szCs w:val="24"/>
        </w:rPr>
        <w:t>наблюдение за трансформацией музыкального образа;</w:t>
      </w:r>
    </w:p>
    <w:p w:rsidR="005A3E4B" w:rsidRDefault="00FE33E2">
      <w:pPr>
        <w:pStyle w:val="2f1"/>
        <w:shd w:val="clear" w:color="auto" w:fill="auto"/>
        <w:spacing w:before="0" w:after="0" w:line="240" w:lineRule="auto"/>
        <w:ind w:left="195"/>
        <w:rPr>
          <w:sz w:val="24"/>
          <w:szCs w:val="24"/>
        </w:rPr>
      </w:pPr>
      <w:r>
        <w:rPr>
          <w:sz w:val="24"/>
          <w:szCs w:val="24"/>
        </w:rPr>
        <w:t>вариативно: посещение концерта органной музыки; рассматривание</w:t>
      </w:r>
    </w:p>
    <w:p w:rsidR="005A3E4B" w:rsidRDefault="00FE33E2">
      <w:pPr>
        <w:pStyle w:val="2f1"/>
        <w:shd w:val="clear" w:color="auto" w:fill="auto"/>
        <w:spacing w:before="0" w:after="0" w:line="240" w:lineRule="auto"/>
        <w:ind w:left="195"/>
        <w:rPr>
          <w:sz w:val="24"/>
          <w:szCs w:val="24"/>
        </w:rPr>
      </w:pPr>
      <w:r>
        <w:rPr>
          <w:sz w:val="24"/>
          <w:szCs w:val="24"/>
        </w:rP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5A3E4B" w:rsidRDefault="00FE33E2">
      <w:pPr>
        <w:pStyle w:val="2f1"/>
        <w:shd w:val="clear" w:color="auto" w:fill="auto"/>
        <w:tabs>
          <w:tab w:val="left" w:pos="2151"/>
        </w:tabs>
        <w:spacing w:before="0" w:after="0" w:line="240" w:lineRule="auto"/>
        <w:ind w:left="195"/>
        <w:rPr>
          <w:sz w:val="24"/>
          <w:szCs w:val="24"/>
        </w:rPr>
      </w:pPr>
      <w:r>
        <w:rPr>
          <w:sz w:val="24"/>
          <w:szCs w:val="24"/>
        </w:rPr>
        <w:t>Искусство Русской православной церкви.</w:t>
      </w:r>
    </w:p>
    <w:p w:rsidR="005A3E4B" w:rsidRDefault="00FE33E2">
      <w:pPr>
        <w:pStyle w:val="2f1"/>
        <w:shd w:val="clear" w:color="auto" w:fill="auto"/>
        <w:spacing w:before="0" w:after="0" w:line="240" w:lineRule="auto"/>
        <w:ind w:left="195"/>
        <w:rPr>
          <w:sz w:val="24"/>
          <w:szCs w:val="24"/>
        </w:rPr>
      </w:pPr>
      <w:r>
        <w:rPr>
          <w:sz w:val="24"/>
          <w:szCs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5A3E4B" w:rsidRDefault="00FE33E2">
      <w:pPr>
        <w:pStyle w:val="2f1"/>
        <w:shd w:val="clear" w:color="auto" w:fill="auto"/>
        <w:spacing w:before="0" w:after="0" w:line="240" w:lineRule="auto"/>
        <w:ind w:left="195"/>
        <w:rPr>
          <w:sz w:val="24"/>
          <w:szCs w:val="24"/>
        </w:rPr>
      </w:pPr>
      <w:r>
        <w:rPr>
          <w:sz w:val="24"/>
          <w:szCs w:val="24"/>
        </w:rPr>
        <w:t>прослеживание исполняемых мелодий по нотной записи;</w:t>
      </w:r>
    </w:p>
    <w:p w:rsidR="005A3E4B" w:rsidRDefault="00FE33E2">
      <w:pPr>
        <w:pStyle w:val="2f1"/>
        <w:shd w:val="clear" w:color="auto" w:fill="auto"/>
        <w:spacing w:before="0" w:after="0" w:line="240" w:lineRule="auto"/>
        <w:ind w:left="195"/>
        <w:rPr>
          <w:sz w:val="24"/>
          <w:szCs w:val="24"/>
        </w:rPr>
      </w:pPr>
      <w:r>
        <w:rPr>
          <w:sz w:val="24"/>
          <w:szCs w:val="24"/>
        </w:rPr>
        <w:t>анализ типа мелодического движения, особенностей ритма, темпа, динамики;</w:t>
      </w:r>
    </w:p>
    <w:p w:rsidR="005A3E4B" w:rsidRDefault="00FE33E2">
      <w:pPr>
        <w:pStyle w:val="2f1"/>
        <w:shd w:val="clear" w:color="auto" w:fill="auto"/>
        <w:spacing w:before="0" w:after="0" w:line="240" w:lineRule="auto"/>
        <w:ind w:left="195"/>
        <w:rPr>
          <w:sz w:val="24"/>
          <w:szCs w:val="24"/>
        </w:rPr>
      </w:pPr>
      <w:r>
        <w:rPr>
          <w:sz w:val="24"/>
          <w:szCs w:val="24"/>
        </w:rPr>
        <w:t>сопоставление произведений музыки и живописи, посвящённых святым, Христу, Богородице;</w:t>
      </w:r>
    </w:p>
    <w:p w:rsidR="005A3E4B" w:rsidRDefault="00FE33E2">
      <w:pPr>
        <w:pStyle w:val="2f1"/>
        <w:shd w:val="clear" w:color="auto" w:fill="auto"/>
        <w:spacing w:before="0" w:after="0" w:line="240" w:lineRule="auto"/>
        <w:ind w:left="195"/>
        <w:rPr>
          <w:sz w:val="24"/>
          <w:szCs w:val="24"/>
        </w:rPr>
      </w:pPr>
      <w:r>
        <w:rPr>
          <w:sz w:val="24"/>
          <w:szCs w:val="24"/>
        </w:rPr>
        <w:t>вариативно: посещение храма; поиск в Интернете информации о Крещении Руси, святых, об иконах.</w:t>
      </w:r>
    </w:p>
    <w:p w:rsidR="005A3E4B" w:rsidRDefault="00FE33E2">
      <w:pPr>
        <w:pStyle w:val="2f1"/>
        <w:shd w:val="clear" w:color="auto" w:fill="auto"/>
        <w:tabs>
          <w:tab w:val="left" w:pos="2156"/>
        </w:tabs>
        <w:spacing w:before="0" w:after="0" w:line="240" w:lineRule="auto"/>
        <w:ind w:left="195"/>
        <w:rPr>
          <w:sz w:val="24"/>
          <w:szCs w:val="24"/>
        </w:rPr>
      </w:pPr>
      <w:r>
        <w:rPr>
          <w:sz w:val="24"/>
          <w:szCs w:val="24"/>
        </w:rPr>
        <w:t>Религиозные праздники.</w:t>
      </w:r>
    </w:p>
    <w:p w:rsidR="005A3E4B" w:rsidRDefault="00FE33E2">
      <w:pPr>
        <w:pStyle w:val="2f1"/>
        <w:shd w:val="clear" w:color="auto" w:fill="auto"/>
        <w:spacing w:before="0" w:after="0" w:line="240" w:lineRule="auto"/>
        <w:ind w:left="195"/>
        <w:rPr>
          <w:sz w:val="24"/>
          <w:szCs w:val="24"/>
        </w:rPr>
      </w:pPr>
      <w:r>
        <w:rPr>
          <w:sz w:val="24"/>
          <w:szCs w:val="24"/>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слушание музыкальных фрагментов праздничных богослужений, определение характера музыки, её религиозного содержания;</w:t>
      </w:r>
    </w:p>
    <w:p w:rsidR="005A3E4B" w:rsidRDefault="00FE33E2">
      <w:pPr>
        <w:pStyle w:val="2f1"/>
        <w:shd w:val="clear" w:color="auto" w:fill="auto"/>
        <w:spacing w:before="0" w:after="0" w:line="240" w:lineRule="auto"/>
        <w:ind w:left="195"/>
        <w:rPr>
          <w:sz w:val="24"/>
          <w:szCs w:val="24"/>
        </w:rPr>
      </w:pPr>
      <w:r>
        <w:rPr>
          <w:sz w:val="24"/>
          <w:szCs w:val="24"/>
        </w:rPr>
        <w:t>разучивание (с использованием нотного текста), исполнение доступных</w:t>
      </w:r>
    </w:p>
    <w:p w:rsidR="005A3E4B" w:rsidRDefault="00FE33E2">
      <w:pPr>
        <w:pStyle w:val="2f1"/>
        <w:shd w:val="clear" w:color="auto" w:fill="auto"/>
        <w:spacing w:before="0" w:after="0" w:line="240" w:lineRule="auto"/>
        <w:ind w:left="195"/>
        <w:jc w:val="left"/>
        <w:rPr>
          <w:sz w:val="24"/>
          <w:szCs w:val="24"/>
        </w:rPr>
      </w:pPr>
      <w:r>
        <w:rPr>
          <w:sz w:val="24"/>
          <w:szCs w:val="24"/>
        </w:rPr>
        <w:t>вокальных произведений духовной музыки;</w:t>
      </w:r>
    </w:p>
    <w:p w:rsidR="005A3E4B" w:rsidRDefault="00FE33E2">
      <w:pPr>
        <w:pStyle w:val="2f1"/>
        <w:shd w:val="clear" w:color="auto" w:fill="auto"/>
        <w:spacing w:before="0" w:after="0" w:line="240" w:lineRule="auto"/>
        <w:ind w:left="195"/>
        <w:rPr>
          <w:sz w:val="24"/>
          <w:szCs w:val="24"/>
        </w:rPr>
      </w:pPr>
      <w:r>
        <w:rPr>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5A3E4B" w:rsidRDefault="00FE33E2">
      <w:pPr>
        <w:pStyle w:val="2f1"/>
        <w:shd w:val="clear" w:color="auto" w:fill="auto"/>
        <w:tabs>
          <w:tab w:val="left" w:pos="1954"/>
        </w:tabs>
        <w:spacing w:before="0" w:after="0" w:line="240" w:lineRule="auto"/>
        <w:ind w:left="195"/>
        <w:rPr>
          <w:sz w:val="24"/>
          <w:szCs w:val="24"/>
        </w:rPr>
      </w:pPr>
      <w:r>
        <w:rPr>
          <w:sz w:val="24"/>
          <w:szCs w:val="24"/>
        </w:rPr>
        <w:t>Модуль № 6 «Музыка театра и кино».</w:t>
      </w:r>
    </w:p>
    <w:p w:rsidR="005A3E4B" w:rsidRDefault="00FE33E2">
      <w:pPr>
        <w:pStyle w:val="2f1"/>
        <w:shd w:val="clear" w:color="auto" w:fill="auto"/>
        <w:spacing w:before="0" w:after="0" w:line="240" w:lineRule="auto"/>
        <w:ind w:left="195"/>
        <w:rPr>
          <w:sz w:val="24"/>
          <w:szCs w:val="24"/>
        </w:rPr>
      </w:pPr>
      <w:r>
        <w:rPr>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Музыкальная сказка на сцене, на экране.</w:t>
      </w:r>
    </w:p>
    <w:p w:rsidR="005A3E4B" w:rsidRDefault="00FE33E2">
      <w:pPr>
        <w:pStyle w:val="2f1"/>
        <w:shd w:val="clear" w:color="auto" w:fill="auto"/>
        <w:spacing w:before="0" w:after="0" w:line="240" w:lineRule="auto"/>
        <w:ind w:left="195"/>
        <w:rPr>
          <w:sz w:val="24"/>
          <w:szCs w:val="24"/>
        </w:rPr>
      </w:pPr>
      <w:r>
        <w:rPr>
          <w:sz w:val="24"/>
          <w:szCs w:val="24"/>
        </w:rPr>
        <w:t>Содержание: характеры персонажей, отражённые в музыке. Тембр голоса. Соло. Хор, ансамбль.</w:t>
      </w:r>
    </w:p>
    <w:p w:rsidR="005A3E4B" w:rsidRDefault="00FE33E2">
      <w:pPr>
        <w:pStyle w:val="2f1"/>
        <w:shd w:val="clear" w:color="auto" w:fill="auto"/>
        <w:spacing w:before="0" w:after="0" w:line="240" w:lineRule="auto"/>
        <w:ind w:left="195" w:right="4980"/>
        <w:jc w:val="left"/>
        <w:rPr>
          <w:sz w:val="24"/>
          <w:szCs w:val="24"/>
        </w:rPr>
      </w:pPr>
      <w:r>
        <w:rPr>
          <w:sz w:val="24"/>
          <w:szCs w:val="24"/>
        </w:rPr>
        <w:t>Виды деятельности обучающихся: видеопросмотр музыкальной сказки;</w:t>
      </w:r>
    </w:p>
    <w:p w:rsidR="005A3E4B" w:rsidRDefault="00FE33E2">
      <w:pPr>
        <w:pStyle w:val="2f1"/>
        <w:shd w:val="clear" w:color="auto" w:fill="auto"/>
        <w:spacing w:before="0" w:after="0" w:line="240" w:lineRule="auto"/>
        <w:ind w:left="195"/>
        <w:rPr>
          <w:sz w:val="24"/>
          <w:szCs w:val="24"/>
        </w:rPr>
      </w:pPr>
      <w:r>
        <w:rPr>
          <w:sz w:val="24"/>
          <w:szCs w:val="24"/>
        </w:rPr>
        <w:t>обсуждение музыкально-выразительных средств, передающих повороты сюжета, характеры героев;</w:t>
      </w:r>
    </w:p>
    <w:p w:rsidR="005A3E4B" w:rsidRDefault="00FE33E2">
      <w:pPr>
        <w:pStyle w:val="2f1"/>
        <w:shd w:val="clear" w:color="auto" w:fill="auto"/>
        <w:spacing w:before="0" w:after="0" w:line="240" w:lineRule="auto"/>
        <w:ind w:left="195"/>
        <w:rPr>
          <w:sz w:val="24"/>
          <w:szCs w:val="24"/>
        </w:rPr>
      </w:pPr>
      <w:r>
        <w:rPr>
          <w:sz w:val="24"/>
          <w:szCs w:val="24"/>
        </w:rPr>
        <w:t>игра-викторина «Угадай по голосу»;</w:t>
      </w:r>
    </w:p>
    <w:p w:rsidR="005A3E4B" w:rsidRDefault="00FE33E2">
      <w:pPr>
        <w:pStyle w:val="2f1"/>
        <w:shd w:val="clear" w:color="auto" w:fill="auto"/>
        <w:spacing w:before="0" w:after="0" w:line="240" w:lineRule="auto"/>
        <w:ind w:left="195"/>
        <w:rPr>
          <w:sz w:val="24"/>
          <w:szCs w:val="24"/>
        </w:rPr>
      </w:pPr>
      <w:r>
        <w:rPr>
          <w:sz w:val="24"/>
          <w:szCs w:val="24"/>
        </w:rPr>
        <w:t>разучивание, исполнение отдельных номеров из детской оперы, музыкальной</w:t>
      </w:r>
    </w:p>
    <w:p w:rsidR="005A3E4B" w:rsidRDefault="00FE33E2">
      <w:pPr>
        <w:pStyle w:val="2f1"/>
        <w:shd w:val="clear" w:color="auto" w:fill="auto"/>
        <w:spacing w:before="0" w:after="0" w:line="240" w:lineRule="auto"/>
        <w:ind w:left="195"/>
        <w:jc w:val="left"/>
        <w:rPr>
          <w:sz w:val="24"/>
          <w:szCs w:val="24"/>
        </w:rPr>
      </w:pPr>
      <w:r>
        <w:rPr>
          <w:sz w:val="24"/>
          <w:szCs w:val="24"/>
        </w:rPr>
        <w:t>сказки;</w:t>
      </w:r>
    </w:p>
    <w:p w:rsidR="005A3E4B" w:rsidRDefault="00FE33E2">
      <w:pPr>
        <w:pStyle w:val="2f1"/>
        <w:shd w:val="clear" w:color="auto" w:fill="auto"/>
        <w:tabs>
          <w:tab w:val="left" w:pos="2729"/>
        </w:tabs>
        <w:spacing w:before="0" w:after="0" w:line="240" w:lineRule="auto"/>
        <w:ind w:left="195"/>
        <w:rPr>
          <w:sz w:val="24"/>
          <w:szCs w:val="24"/>
        </w:rPr>
      </w:pPr>
      <w:r>
        <w:rPr>
          <w:sz w:val="24"/>
          <w:szCs w:val="24"/>
        </w:rPr>
        <w:t>вариативно:</w:t>
      </w:r>
      <w:r>
        <w:rPr>
          <w:sz w:val="24"/>
          <w:szCs w:val="24"/>
        </w:rPr>
        <w:tab/>
        <w:t>постановка детской музыкальной сказки, спектакль</w:t>
      </w:r>
    </w:p>
    <w:p w:rsidR="005A3E4B" w:rsidRDefault="00FE33E2">
      <w:pPr>
        <w:pStyle w:val="2f1"/>
        <w:shd w:val="clear" w:color="auto" w:fill="auto"/>
        <w:spacing w:before="0" w:after="0" w:line="240" w:lineRule="auto"/>
        <w:ind w:left="195"/>
        <w:jc w:val="left"/>
        <w:rPr>
          <w:sz w:val="24"/>
          <w:szCs w:val="24"/>
        </w:rPr>
      </w:pPr>
      <w:r>
        <w:rPr>
          <w:sz w:val="24"/>
          <w:szCs w:val="24"/>
        </w:rPr>
        <w:t>для родителей; творческий проект «Озвучиваем мультфильм».</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lastRenderedPageBreak/>
        <w:t>Театр оперы и балета.</w:t>
      </w:r>
    </w:p>
    <w:p w:rsidR="005A3E4B" w:rsidRDefault="00FE33E2">
      <w:pPr>
        <w:pStyle w:val="2f1"/>
        <w:shd w:val="clear" w:color="auto" w:fill="auto"/>
        <w:spacing w:before="0" w:after="0" w:line="240" w:lineRule="auto"/>
        <w:ind w:left="195"/>
        <w:rPr>
          <w:sz w:val="24"/>
          <w:szCs w:val="24"/>
        </w:rPr>
      </w:pPr>
      <w:r>
        <w:rPr>
          <w:sz w:val="24"/>
          <w:szCs w:val="24"/>
        </w:rPr>
        <w:t>Содержание: особенности музыкальных спектаклей. Балет. Опера. Солисты, хор, оркестр, дирижёр в музыкальном спектакле.</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знакомство со знаменитыми музыкальными театрами;</w:t>
      </w:r>
    </w:p>
    <w:p w:rsidR="005A3E4B" w:rsidRDefault="00FE33E2">
      <w:pPr>
        <w:pStyle w:val="2f1"/>
        <w:shd w:val="clear" w:color="auto" w:fill="auto"/>
        <w:spacing w:before="0" w:after="0" w:line="240" w:lineRule="auto"/>
        <w:ind w:left="195"/>
        <w:rPr>
          <w:sz w:val="24"/>
          <w:szCs w:val="24"/>
        </w:rPr>
      </w:pPr>
      <w:r>
        <w:rPr>
          <w:sz w:val="24"/>
          <w:szCs w:val="24"/>
        </w:rPr>
        <w:t>просмотр фрагментов музыкальных спектаклей с комментариями учителя;</w:t>
      </w:r>
    </w:p>
    <w:p w:rsidR="005A3E4B" w:rsidRDefault="00FE33E2">
      <w:pPr>
        <w:pStyle w:val="2f1"/>
        <w:shd w:val="clear" w:color="auto" w:fill="auto"/>
        <w:spacing w:before="0" w:after="0" w:line="240" w:lineRule="auto"/>
        <w:ind w:left="195"/>
        <w:jc w:val="left"/>
        <w:rPr>
          <w:sz w:val="24"/>
          <w:szCs w:val="24"/>
        </w:rPr>
      </w:pPr>
      <w:r>
        <w:rPr>
          <w:sz w:val="24"/>
          <w:szCs w:val="24"/>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5A3E4B" w:rsidRDefault="00FE33E2">
      <w:pPr>
        <w:pStyle w:val="2f1"/>
        <w:shd w:val="clear" w:color="auto" w:fill="auto"/>
        <w:spacing w:before="0" w:after="0" w:line="240" w:lineRule="auto"/>
        <w:ind w:left="195"/>
        <w:rPr>
          <w:sz w:val="24"/>
          <w:szCs w:val="24"/>
        </w:rPr>
      </w:pPr>
      <w:r>
        <w:rPr>
          <w:sz w:val="24"/>
          <w:szCs w:val="24"/>
        </w:rPr>
        <w:t>«игра в дирижёра» - двигательная импровизация во время слушания оркестрового фрагмента музыкального спектакля;</w:t>
      </w:r>
    </w:p>
    <w:p w:rsidR="005A3E4B" w:rsidRDefault="00FE33E2">
      <w:pPr>
        <w:pStyle w:val="2f1"/>
        <w:shd w:val="clear" w:color="auto" w:fill="auto"/>
        <w:spacing w:before="0" w:after="0" w:line="240" w:lineRule="auto"/>
        <w:ind w:left="195"/>
        <w:rPr>
          <w:sz w:val="24"/>
          <w:szCs w:val="24"/>
        </w:rPr>
      </w:pPr>
      <w:r>
        <w:rPr>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5A3E4B" w:rsidRDefault="00FE33E2">
      <w:pPr>
        <w:pStyle w:val="2f1"/>
        <w:shd w:val="clear" w:color="auto" w:fill="auto"/>
        <w:tabs>
          <w:tab w:val="left" w:pos="2145"/>
        </w:tabs>
        <w:spacing w:before="0" w:after="0" w:line="240" w:lineRule="auto"/>
        <w:ind w:left="195"/>
        <w:rPr>
          <w:sz w:val="24"/>
          <w:szCs w:val="24"/>
        </w:rPr>
      </w:pPr>
      <w:r>
        <w:rPr>
          <w:sz w:val="24"/>
          <w:szCs w:val="24"/>
        </w:rPr>
        <w:t>Балет. Хореография - искусство танца.</w:t>
      </w:r>
    </w:p>
    <w:p w:rsidR="005A3E4B" w:rsidRDefault="00FE33E2">
      <w:pPr>
        <w:pStyle w:val="2f1"/>
        <w:shd w:val="clear" w:color="auto" w:fill="auto"/>
        <w:spacing w:before="0" w:after="0" w:line="240" w:lineRule="auto"/>
        <w:ind w:left="195"/>
        <w:rPr>
          <w:sz w:val="24"/>
          <w:szCs w:val="24"/>
        </w:rPr>
      </w:pPr>
      <w:r>
        <w:rPr>
          <w:sz w:val="24"/>
          <w:szCs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5A3E4B" w:rsidRDefault="00FE33E2">
      <w:pPr>
        <w:pStyle w:val="2f1"/>
        <w:shd w:val="clear" w:color="auto" w:fill="auto"/>
        <w:spacing w:before="0" w:after="0" w:line="240" w:lineRule="auto"/>
        <w:ind w:left="195"/>
        <w:rPr>
          <w:sz w:val="24"/>
          <w:szCs w:val="24"/>
        </w:rPr>
      </w:pPr>
      <w:r>
        <w:rPr>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5A3E4B" w:rsidRDefault="00FE33E2">
      <w:pPr>
        <w:pStyle w:val="2f1"/>
        <w:shd w:val="clear" w:color="auto" w:fill="auto"/>
        <w:tabs>
          <w:tab w:val="left" w:pos="2145"/>
        </w:tabs>
        <w:spacing w:before="0" w:after="0" w:line="240" w:lineRule="auto"/>
        <w:ind w:left="195"/>
        <w:rPr>
          <w:sz w:val="24"/>
          <w:szCs w:val="24"/>
        </w:rPr>
      </w:pPr>
      <w:r>
        <w:rPr>
          <w:sz w:val="24"/>
          <w:szCs w:val="24"/>
        </w:rPr>
        <w:t>Опера. Главные герои и номера оперного спектакля.</w:t>
      </w:r>
    </w:p>
    <w:p w:rsidR="005A3E4B" w:rsidRDefault="00FE33E2">
      <w:pPr>
        <w:pStyle w:val="2f1"/>
        <w:shd w:val="clear" w:color="auto" w:fill="auto"/>
        <w:spacing w:before="0" w:after="0" w:line="240" w:lineRule="auto"/>
        <w:ind w:left="195"/>
        <w:rPr>
          <w:sz w:val="24"/>
          <w:szCs w:val="24"/>
        </w:rPr>
      </w:pPr>
      <w:r>
        <w:rPr>
          <w:sz w:val="24"/>
          <w:szCs w:val="24"/>
        </w:rPr>
        <w:t>Содержание: ария, хор, сцена, увертюра - оркестровое вступление.</w:t>
      </w:r>
    </w:p>
    <w:p w:rsidR="005A3E4B" w:rsidRDefault="00FE33E2">
      <w:pPr>
        <w:pStyle w:val="2f1"/>
        <w:shd w:val="clear" w:color="auto" w:fill="auto"/>
        <w:spacing w:before="0" w:after="0" w:line="240" w:lineRule="auto"/>
        <w:ind w:left="195"/>
        <w:rPr>
          <w:sz w:val="24"/>
          <w:szCs w:val="24"/>
        </w:rPr>
      </w:pPr>
      <w:r>
        <w:rPr>
          <w:sz w:val="24"/>
          <w:szCs w:val="24"/>
        </w:rPr>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5A3E4B" w:rsidRDefault="00FE33E2">
      <w:pPr>
        <w:pStyle w:val="2f1"/>
        <w:shd w:val="clear" w:color="auto" w:fill="auto"/>
        <w:spacing w:before="0" w:after="0" w:line="240" w:lineRule="auto"/>
        <w:ind w:left="195" w:right="5280"/>
        <w:jc w:val="left"/>
        <w:rPr>
          <w:sz w:val="24"/>
          <w:szCs w:val="24"/>
        </w:rPr>
      </w:pPr>
      <w:r>
        <w:rPr>
          <w:sz w:val="24"/>
          <w:szCs w:val="24"/>
        </w:rPr>
        <w:t>Виды деятельности обучающихся: слушание фрагментов опер;</w:t>
      </w:r>
    </w:p>
    <w:p w:rsidR="005A3E4B" w:rsidRDefault="00FE33E2">
      <w:pPr>
        <w:pStyle w:val="2f1"/>
        <w:shd w:val="clear" w:color="auto" w:fill="auto"/>
        <w:spacing w:before="0" w:after="0" w:line="240" w:lineRule="auto"/>
        <w:ind w:left="195"/>
        <w:jc w:val="left"/>
        <w:rPr>
          <w:sz w:val="24"/>
          <w:szCs w:val="24"/>
        </w:rPr>
      </w:pPr>
      <w:r>
        <w:rPr>
          <w:sz w:val="24"/>
          <w:szCs w:val="24"/>
        </w:rPr>
        <w:t>определение характера музыки сольной партии, роли и выразительных средств оркестрового сопровождения;</w:t>
      </w:r>
    </w:p>
    <w:p w:rsidR="005A3E4B" w:rsidRDefault="00FE33E2">
      <w:pPr>
        <w:pStyle w:val="2f1"/>
        <w:shd w:val="clear" w:color="auto" w:fill="auto"/>
        <w:spacing w:before="0" w:after="0" w:line="240" w:lineRule="auto"/>
        <w:ind w:left="195"/>
        <w:jc w:val="left"/>
        <w:rPr>
          <w:sz w:val="24"/>
          <w:szCs w:val="24"/>
        </w:rPr>
      </w:pPr>
      <w:r>
        <w:rPr>
          <w:sz w:val="24"/>
          <w:szCs w:val="24"/>
        </w:rPr>
        <w:t>знакомство с тембрами голосов оперных певцов; освоение терминологии;</w:t>
      </w:r>
    </w:p>
    <w:p w:rsidR="005A3E4B" w:rsidRDefault="00FE33E2">
      <w:pPr>
        <w:pStyle w:val="2f1"/>
        <w:shd w:val="clear" w:color="auto" w:fill="auto"/>
        <w:spacing w:before="0" w:after="0" w:line="240" w:lineRule="auto"/>
        <w:ind w:left="195"/>
        <w:jc w:val="left"/>
        <w:rPr>
          <w:sz w:val="24"/>
          <w:szCs w:val="24"/>
        </w:rPr>
      </w:pPr>
      <w:r>
        <w:rPr>
          <w:sz w:val="24"/>
          <w:szCs w:val="24"/>
        </w:rPr>
        <w:t>звучащие тесты и кроссворды на проверку знаний; разучивание, исполнение песни, хора из оперы; рисование героев, сцен из опер;</w:t>
      </w:r>
    </w:p>
    <w:p w:rsidR="005A3E4B" w:rsidRDefault="00FE33E2">
      <w:pPr>
        <w:pStyle w:val="2f1"/>
        <w:shd w:val="clear" w:color="auto" w:fill="auto"/>
        <w:spacing w:before="0" w:after="0" w:line="240" w:lineRule="auto"/>
        <w:ind w:left="195"/>
        <w:jc w:val="left"/>
        <w:rPr>
          <w:sz w:val="24"/>
          <w:szCs w:val="24"/>
        </w:rPr>
      </w:pPr>
      <w:r>
        <w:rPr>
          <w:sz w:val="24"/>
          <w:szCs w:val="24"/>
        </w:rPr>
        <w:t>вариативно: просмотр фильма-оперы; постановка детской оперы.</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Сюжет музыкального спектакля.</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знакомство с либретто, структурой музыкального спектакля; рисунок обложки для либретто опер и балетов;</w:t>
      </w:r>
    </w:p>
    <w:p w:rsidR="005A3E4B" w:rsidRDefault="00FE33E2">
      <w:pPr>
        <w:pStyle w:val="2f1"/>
        <w:shd w:val="clear" w:color="auto" w:fill="auto"/>
        <w:spacing w:before="0" w:after="0" w:line="240" w:lineRule="auto"/>
        <w:ind w:left="195"/>
        <w:jc w:val="left"/>
        <w:rPr>
          <w:sz w:val="24"/>
          <w:szCs w:val="24"/>
        </w:rPr>
      </w:pPr>
      <w:r>
        <w:rPr>
          <w:sz w:val="24"/>
          <w:szCs w:val="24"/>
        </w:rPr>
        <w:t>анализ выразительных средств, создающих образы главных героев, противоборствующих сторон;</w:t>
      </w:r>
    </w:p>
    <w:p w:rsidR="005A3E4B" w:rsidRDefault="00FE33E2">
      <w:pPr>
        <w:pStyle w:val="2f1"/>
        <w:shd w:val="clear" w:color="auto" w:fill="auto"/>
        <w:spacing w:before="0" w:after="0" w:line="240" w:lineRule="auto"/>
        <w:ind w:left="195"/>
        <w:jc w:val="left"/>
        <w:rPr>
          <w:sz w:val="24"/>
          <w:szCs w:val="24"/>
        </w:rPr>
      </w:pPr>
      <w:r>
        <w:rPr>
          <w:sz w:val="24"/>
          <w:szCs w:val="24"/>
        </w:rPr>
        <w:t>наблюдение за музыкальным развитием, характеристика приёмов, использованных композитором;</w:t>
      </w:r>
    </w:p>
    <w:p w:rsidR="005A3E4B" w:rsidRDefault="00FE33E2">
      <w:pPr>
        <w:pStyle w:val="2f1"/>
        <w:shd w:val="clear" w:color="auto" w:fill="auto"/>
        <w:spacing w:before="0" w:after="0" w:line="240" w:lineRule="auto"/>
        <w:ind w:left="195"/>
        <w:jc w:val="left"/>
        <w:rPr>
          <w:sz w:val="24"/>
          <w:szCs w:val="24"/>
        </w:rPr>
      </w:pPr>
      <w:r>
        <w:rPr>
          <w:sz w:val="24"/>
          <w:szCs w:val="24"/>
        </w:rPr>
        <w:t>вокализация, пропевание музыкальных тем, пластическое интонирование оркестровых фрагментов;</w:t>
      </w:r>
    </w:p>
    <w:p w:rsidR="005A3E4B" w:rsidRDefault="00FE33E2">
      <w:pPr>
        <w:pStyle w:val="2f1"/>
        <w:shd w:val="clear" w:color="auto" w:fill="auto"/>
        <w:spacing w:before="0" w:after="0" w:line="240" w:lineRule="auto"/>
        <w:ind w:left="195"/>
        <w:jc w:val="left"/>
        <w:rPr>
          <w:sz w:val="24"/>
          <w:szCs w:val="24"/>
        </w:rPr>
      </w:pPr>
      <w:r>
        <w:rPr>
          <w:sz w:val="24"/>
          <w:szCs w:val="24"/>
        </w:rPr>
        <w:t>музыкальная викторина на знание музыки; звучащие и терминологические тесты;</w:t>
      </w:r>
    </w:p>
    <w:p w:rsidR="005A3E4B" w:rsidRDefault="00FE33E2">
      <w:pPr>
        <w:pStyle w:val="2f1"/>
        <w:shd w:val="clear" w:color="auto" w:fill="auto"/>
        <w:spacing w:before="0" w:after="0" w:line="240" w:lineRule="auto"/>
        <w:ind w:left="195"/>
        <w:jc w:val="left"/>
        <w:rPr>
          <w:sz w:val="24"/>
          <w:szCs w:val="24"/>
        </w:rPr>
      </w:pPr>
      <w:r>
        <w:rPr>
          <w:sz w:val="24"/>
          <w:szCs w:val="24"/>
        </w:rPr>
        <w:t>вариативно: создание любительского видеофильма на основе выбранного либретто; просмотр фильма-оперы или фильма-балета.</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Оперетта, мюзикл.</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история возникновения и особенности жанра. Отдельные номера из оперетт И. Штрауса, И. Кальмана и другие.</w:t>
      </w:r>
    </w:p>
    <w:p w:rsidR="005A3E4B" w:rsidRDefault="00FE33E2">
      <w:pPr>
        <w:pStyle w:val="2f1"/>
        <w:shd w:val="clear" w:color="auto" w:fill="auto"/>
        <w:spacing w:before="0" w:after="0" w:line="240" w:lineRule="auto"/>
        <w:ind w:left="195"/>
        <w:jc w:val="left"/>
        <w:rPr>
          <w:sz w:val="24"/>
          <w:szCs w:val="24"/>
        </w:rPr>
      </w:pPr>
      <w:r>
        <w:rPr>
          <w:sz w:val="24"/>
          <w:szCs w:val="24"/>
        </w:rPr>
        <w:lastRenderedPageBreak/>
        <w:t>Виды деятельности обучающихся: знакомство с жанрами оперетты, мюзикла;</w:t>
      </w:r>
    </w:p>
    <w:p w:rsidR="005A3E4B" w:rsidRDefault="00FE33E2">
      <w:pPr>
        <w:pStyle w:val="2f1"/>
        <w:shd w:val="clear" w:color="auto" w:fill="auto"/>
        <w:spacing w:before="0" w:after="0" w:line="240" w:lineRule="auto"/>
        <w:ind w:left="195"/>
        <w:jc w:val="left"/>
        <w:rPr>
          <w:sz w:val="24"/>
          <w:szCs w:val="24"/>
        </w:rPr>
      </w:pPr>
      <w:r>
        <w:rPr>
          <w:sz w:val="24"/>
          <w:szCs w:val="24"/>
        </w:rPr>
        <w:t>слушание фрагментов из оперетт, анализ характерных особенностей жанра;</w:t>
      </w:r>
    </w:p>
    <w:p w:rsidR="005A3E4B" w:rsidRDefault="00FE33E2">
      <w:pPr>
        <w:pStyle w:val="2f1"/>
        <w:shd w:val="clear" w:color="auto" w:fill="auto"/>
        <w:spacing w:before="0" w:after="0" w:line="240" w:lineRule="auto"/>
        <w:ind w:left="195"/>
        <w:jc w:val="left"/>
        <w:rPr>
          <w:sz w:val="24"/>
          <w:szCs w:val="24"/>
        </w:rPr>
      </w:pPr>
      <w:r>
        <w:rPr>
          <w:sz w:val="24"/>
          <w:szCs w:val="24"/>
        </w:rPr>
        <w:t>разучивание, исполнение отдельных номеров из популярных музыкальных спектаклей;</w:t>
      </w:r>
    </w:p>
    <w:p w:rsidR="005A3E4B" w:rsidRDefault="00FE33E2">
      <w:pPr>
        <w:pStyle w:val="2f1"/>
        <w:shd w:val="clear" w:color="auto" w:fill="auto"/>
        <w:spacing w:before="0" w:after="0" w:line="240" w:lineRule="auto"/>
        <w:ind w:left="195"/>
        <w:rPr>
          <w:sz w:val="24"/>
          <w:szCs w:val="24"/>
        </w:rPr>
      </w:pPr>
      <w:r>
        <w:rPr>
          <w:sz w:val="24"/>
          <w:szCs w:val="24"/>
        </w:rPr>
        <w:t>сравнение разных постановок одного и того же мюзикла;</w:t>
      </w:r>
    </w:p>
    <w:p w:rsidR="005A3E4B" w:rsidRDefault="00FE33E2">
      <w:pPr>
        <w:pStyle w:val="2f1"/>
        <w:shd w:val="clear" w:color="auto" w:fill="auto"/>
        <w:spacing w:before="0" w:after="0" w:line="240" w:lineRule="auto"/>
        <w:ind w:left="195"/>
        <w:jc w:val="left"/>
        <w:rPr>
          <w:sz w:val="24"/>
          <w:szCs w:val="24"/>
        </w:rPr>
      </w:pPr>
      <w:r>
        <w:rPr>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Кто создаёт музыкальный спектакль?</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профессии музыкального театра: дирижёр, режиссёр, оперные певцы, балерины и танцовщики, художники и другие.</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диалог с учителем по поводу синкретичного характера музыкального спектакля;</w:t>
      </w:r>
    </w:p>
    <w:p w:rsidR="005A3E4B" w:rsidRDefault="00FE33E2">
      <w:pPr>
        <w:pStyle w:val="2f1"/>
        <w:shd w:val="clear" w:color="auto" w:fill="auto"/>
        <w:spacing w:before="0" w:after="0" w:line="240" w:lineRule="auto"/>
        <w:ind w:left="195"/>
        <w:jc w:val="left"/>
        <w:rPr>
          <w:sz w:val="24"/>
          <w:szCs w:val="24"/>
        </w:rPr>
      </w:pPr>
      <w:r>
        <w:rPr>
          <w:sz w:val="24"/>
          <w:szCs w:val="24"/>
        </w:rPr>
        <w:t>знакомство с миром театральных профессий, творчеством театральных режиссёров, художников;</w:t>
      </w:r>
    </w:p>
    <w:p w:rsidR="005A3E4B" w:rsidRDefault="00FE33E2">
      <w:pPr>
        <w:pStyle w:val="2f1"/>
        <w:shd w:val="clear" w:color="auto" w:fill="auto"/>
        <w:spacing w:before="0" w:after="0" w:line="240" w:lineRule="auto"/>
        <w:ind w:left="195"/>
        <w:rPr>
          <w:sz w:val="24"/>
          <w:szCs w:val="24"/>
        </w:rPr>
      </w:pPr>
      <w:r>
        <w:rPr>
          <w:sz w:val="24"/>
          <w:szCs w:val="24"/>
        </w:rPr>
        <w:t>просмотр фрагментов одного и того же спектакля в разных постановках;</w:t>
      </w:r>
    </w:p>
    <w:p w:rsidR="005A3E4B" w:rsidRDefault="00FE33E2">
      <w:pPr>
        <w:pStyle w:val="2f1"/>
        <w:shd w:val="clear" w:color="auto" w:fill="auto"/>
        <w:spacing w:before="0" w:after="0" w:line="240" w:lineRule="auto"/>
        <w:ind w:left="195"/>
        <w:rPr>
          <w:sz w:val="24"/>
          <w:szCs w:val="24"/>
        </w:rPr>
      </w:pPr>
      <w:r>
        <w:rPr>
          <w:sz w:val="24"/>
          <w:szCs w:val="24"/>
        </w:rPr>
        <w:t>обсуждение различий в оформлении, режиссуре;</w:t>
      </w:r>
    </w:p>
    <w:p w:rsidR="005A3E4B" w:rsidRDefault="00FE33E2">
      <w:pPr>
        <w:pStyle w:val="2f1"/>
        <w:shd w:val="clear" w:color="auto" w:fill="auto"/>
        <w:spacing w:before="0" w:after="0" w:line="240" w:lineRule="auto"/>
        <w:ind w:left="195"/>
        <w:jc w:val="left"/>
        <w:rPr>
          <w:sz w:val="24"/>
          <w:szCs w:val="24"/>
        </w:rPr>
      </w:pPr>
      <w:r>
        <w:rPr>
          <w:sz w:val="24"/>
          <w:szCs w:val="24"/>
        </w:rPr>
        <w:t>создание эскизов костюмов и декораций к одному из изученных музыкальных спектаклей;</w:t>
      </w:r>
    </w:p>
    <w:p w:rsidR="005A3E4B" w:rsidRDefault="00FE33E2">
      <w:pPr>
        <w:pStyle w:val="2f1"/>
        <w:shd w:val="clear" w:color="auto" w:fill="auto"/>
        <w:spacing w:before="0" w:after="0" w:line="240" w:lineRule="auto"/>
        <w:ind w:left="195"/>
        <w:rPr>
          <w:sz w:val="24"/>
          <w:szCs w:val="24"/>
        </w:rPr>
      </w:pPr>
      <w:r>
        <w:rPr>
          <w:sz w:val="24"/>
          <w:szCs w:val="24"/>
        </w:rPr>
        <w:t>вариативно: виртуальный квест по музыкальному театру.</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Патриотическая и народная тема в театре и кино.</w:t>
      </w:r>
    </w:p>
    <w:p w:rsidR="005A3E4B" w:rsidRDefault="00FE33E2">
      <w:pPr>
        <w:pStyle w:val="2f1"/>
        <w:shd w:val="clear" w:color="auto" w:fill="auto"/>
        <w:tabs>
          <w:tab w:val="left" w:pos="2839"/>
        </w:tabs>
        <w:spacing w:before="0" w:after="0" w:line="240" w:lineRule="auto"/>
        <w:ind w:left="195"/>
        <w:rPr>
          <w:sz w:val="24"/>
          <w:szCs w:val="24"/>
        </w:rPr>
      </w:pPr>
      <w:r>
        <w:rPr>
          <w:sz w:val="24"/>
          <w:szCs w:val="24"/>
        </w:rPr>
        <w:t>Содержание:</w:t>
      </w:r>
      <w:r>
        <w:rPr>
          <w:sz w:val="24"/>
          <w:szCs w:val="24"/>
        </w:rPr>
        <w:tab/>
        <w:t>история создания, значение музыкально-сценических</w:t>
      </w:r>
    </w:p>
    <w:p w:rsidR="005A3E4B" w:rsidRDefault="00FE33E2">
      <w:pPr>
        <w:pStyle w:val="2f1"/>
        <w:shd w:val="clear" w:color="auto" w:fill="auto"/>
        <w:spacing w:before="0" w:after="0" w:line="240" w:lineRule="auto"/>
        <w:ind w:left="195"/>
        <w:rPr>
          <w:sz w:val="24"/>
          <w:szCs w:val="24"/>
        </w:rPr>
      </w:pPr>
      <w:r>
        <w:rPr>
          <w:sz w:val="24"/>
          <w:szCs w:val="24"/>
        </w:rP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5A3E4B" w:rsidRDefault="00FE33E2">
      <w:pPr>
        <w:pStyle w:val="2f1"/>
        <w:shd w:val="clear" w:color="auto" w:fill="auto"/>
        <w:spacing w:before="0" w:after="0" w:line="240" w:lineRule="auto"/>
        <w:ind w:left="195"/>
        <w:rPr>
          <w:sz w:val="24"/>
          <w:szCs w:val="24"/>
        </w:rPr>
      </w:pPr>
      <w:r>
        <w:rPr>
          <w:sz w:val="24"/>
          <w:szCs w:val="24"/>
        </w:rPr>
        <w:t>диалог с учителем;</w:t>
      </w:r>
    </w:p>
    <w:p w:rsidR="005A3E4B" w:rsidRDefault="00FE33E2">
      <w:pPr>
        <w:pStyle w:val="2f1"/>
        <w:shd w:val="clear" w:color="auto" w:fill="auto"/>
        <w:spacing w:before="0" w:after="0" w:line="240" w:lineRule="auto"/>
        <w:ind w:left="195"/>
        <w:rPr>
          <w:sz w:val="24"/>
          <w:szCs w:val="24"/>
        </w:rPr>
      </w:pPr>
      <w:r>
        <w:rPr>
          <w:sz w:val="24"/>
          <w:szCs w:val="24"/>
        </w:rPr>
        <w:t>просмотр фрагментов крупных сценических произведений, фильмов;</w:t>
      </w:r>
    </w:p>
    <w:p w:rsidR="005A3E4B" w:rsidRDefault="00FE33E2">
      <w:pPr>
        <w:pStyle w:val="2f1"/>
        <w:shd w:val="clear" w:color="auto" w:fill="auto"/>
        <w:spacing w:before="0" w:after="0" w:line="240" w:lineRule="auto"/>
        <w:ind w:left="195"/>
        <w:rPr>
          <w:sz w:val="24"/>
          <w:szCs w:val="24"/>
        </w:rPr>
      </w:pPr>
      <w:r>
        <w:rPr>
          <w:sz w:val="24"/>
          <w:szCs w:val="24"/>
        </w:rPr>
        <w:t>обсуждение характера героев и событий;</w:t>
      </w:r>
    </w:p>
    <w:p w:rsidR="005A3E4B" w:rsidRDefault="00FE33E2">
      <w:pPr>
        <w:pStyle w:val="2f1"/>
        <w:shd w:val="clear" w:color="auto" w:fill="auto"/>
        <w:spacing w:before="0" w:after="0" w:line="240" w:lineRule="auto"/>
        <w:ind w:left="195"/>
        <w:rPr>
          <w:sz w:val="24"/>
          <w:szCs w:val="24"/>
        </w:rPr>
      </w:pPr>
      <w:r>
        <w:rPr>
          <w:sz w:val="24"/>
          <w:szCs w:val="24"/>
        </w:rPr>
        <w:t>проблемная ситуация: зачем нужна серьёзная музыка;</w:t>
      </w:r>
    </w:p>
    <w:p w:rsidR="005A3E4B" w:rsidRDefault="00FE33E2">
      <w:pPr>
        <w:pStyle w:val="2f1"/>
        <w:shd w:val="clear" w:color="auto" w:fill="auto"/>
        <w:spacing w:before="0" w:after="0" w:line="240" w:lineRule="auto"/>
        <w:ind w:left="195"/>
        <w:rPr>
          <w:sz w:val="24"/>
          <w:szCs w:val="24"/>
        </w:rPr>
      </w:pPr>
      <w:r>
        <w:rPr>
          <w:sz w:val="24"/>
          <w:szCs w:val="24"/>
        </w:rPr>
        <w:t>разучивание, исполнение песен о Родине, нашей стране, исторических событиях и подвигах героев;</w:t>
      </w:r>
    </w:p>
    <w:p w:rsidR="005A3E4B" w:rsidRDefault="00FE33E2">
      <w:pPr>
        <w:pStyle w:val="2f1"/>
        <w:shd w:val="clear" w:color="auto" w:fill="auto"/>
        <w:spacing w:before="0" w:after="0" w:line="240" w:lineRule="auto"/>
        <w:ind w:left="195"/>
        <w:rPr>
          <w:sz w:val="24"/>
          <w:szCs w:val="24"/>
        </w:rPr>
      </w:pPr>
      <w:r>
        <w:rPr>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5A3E4B" w:rsidRDefault="00FE33E2">
      <w:pPr>
        <w:pStyle w:val="2f1"/>
        <w:shd w:val="clear" w:color="auto" w:fill="auto"/>
        <w:tabs>
          <w:tab w:val="left" w:pos="1894"/>
        </w:tabs>
        <w:spacing w:before="0" w:after="0" w:line="240" w:lineRule="auto"/>
        <w:ind w:left="195"/>
        <w:rPr>
          <w:sz w:val="24"/>
          <w:szCs w:val="24"/>
        </w:rPr>
      </w:pPr>
      <w:r>
        <w:rPr>
          <w:sz w:val="24"/>
          <w:szCs w:val="24"/>
        </w:rPr>
        <w:t>Модуль № 7 «Современная музыкальная культура».</w:t>
      </w:r>
    </w:p>
    <w:p w:rsidR="005A3E4B" w:rsidRDefault="00FE33E2">
      <w:pPr>
        <w:pStyle w:val="2f1"/>
        <w:shd w:val="clear" w:color="auto" w:fill="auto"/>
        <w:spacing w:before="0" w:after="0" w:line="240" w:lineRule="auto"/>
        <w:ind w:left="195"/>
        <w:rPr>
          <w:sz w:val="24"/>
          <w:szCs w:val="24"/>
        </w:rPr>
      </w:pPr>
      <w:r>
        <w:rPr>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5A3E4B" w:rsidRDefault="00FE33E2">
      <w:pPr>
        <w:pStyle w:val="2f1"/>
        <w:shd w:val="clear" w:color="auto" w:fill="auto"/>
        <w:tabs>
          <w:tab w:val="left" w:pos="2106"/>
        </w:tabs>
        <w:spacing w:before="0" w:after="0" w:line="240" w:lineRule="auto"/>
        <w:ind w:left="195"/>
        <w:rPr>
          <w:sz w:val="24"/>
          <w:szCs w:val="24"/>
        </w:rPr>
      </w:pPr>
      <w:r>
        <w:rPr>
          <w:sz w:val="24"/>
          <w:szCs w:val="24"/>
        </w:rPr>
        <w:t>Современные обработки классической музыки.</w:t>
      </w:r>
    </w:p>
    <w:p w:rsidR="005A3E4B" w:rsidRDefault="00FE33E2">
      <w:pPr>
        <w:pStyle w:val="2f1"/>
        <w:shd w:val="clear" w:color="auto" w:fill="auto"/>
        <w:spacing w:before="0" w:after="0" w:line="240" w:lineRule="auto"/>
        <w:ind w:left="195"/>
        <w:rPr>
          <w:sz w:val="24"/>
          <w:szCs w:val="24"/>
        </w:rPr>
      </w:pPr>
      <w:r>
        <w:rPr>
          <w:sz w:val="24"/>
          <w:szCs w:val="24"/>
        </w:rP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различение музыки классической и её современной обработки;</w:t>
      </w:r>
    </w:p>
    <w:p w:rsidR="005A3E4B" w:rsidRDefault="00FE33E2">
      <w:pPr>
        <w:pStyle w:val="2f1"/>
        <w:shd w:val="clear" w:color="auto" w:fill="auto"/>
        <w:spacing w:before="0" w:after="0" w:line="240" w:lineRule="auto"/>
        <w:ind w:left="195"/>
        <w:rPr>
          <w:sz w:val="24"/>
          <w:szCs w:val="24"/>
        </w:rPr>
      </w:pPr>
      <w:r>
        <w:rPr>
          <w:sz w:val="24"/>
          <w:szCs w:val="24"/>
        </w:rPr>
        <w:lastRenderedPageBreak/>
        <w:t>слушание обработок классической музыки, сравнение их с оригиналом;</w:t>
      </w:r>
    </w:p>
    <w:p w:rsidR="005A3E4B" w:rsidRDefault="00FE33E2">
      <w:pPr>
        <w:pStyle w:val="2f1"/>
        <w:shd w:val="clear" w:color="auto" w:fill="auto"/>
        <w:spacing w:before="0" w:after="0" w:line="240" w:lineRule="auto"/>
        <w:ind w:left="195"/>
        <w:rPr>
          <w:sz w:val="24"/>
          <w:szCs w:val="24"/>
        </w:rPr>
      </w:pPr>
      <w:r>
        <w:rPr>
          <w:sz w:val="24"/>
          <w:szCs w:val="24"/>
        </w:rPr>
        <w:t>обсуждение комплекса выразительных средств, наблюдение за изменением характера музыки;</w:t>
      </w:r>
    </w:p>
    <w:p w:rsidR="005A3E4B" w:rsidRDefault="00FE33E2">
      <w:pPr>
        <w:pStyle w:val="2f1"/>
        <w:shd w:val="clear" w:color="auto" w:fill="auto"/>
        <w:spacing w:before="0" w:after="0" w:line="240" w:lineRule="auto"/>
        <w:ind w:left="195"/>
        <w:rPr>
          <w:sz w:val="24"/>
          <w:szCs w:val="24"/>
        </w:rPr>
      </w:pPr>
      <w:r>
        <w:rPr>
          <w:sz w:val="24"/>
          <w:szCs w:val="24"/>
        </w:rPr>
        <w:t>вокальное исполнение классических тем в сопровождении современного ритмизованного аккомпанемента;</w:t>
      </w:r>
    </w:p>
    <w:p w:rsidR="005A3E4B" w:rsidRDefault="00FE33E2">
      <w:pPr>
        <w:pStyle w:val="2f1"/>
        <w:shd w:val="clear" w:color="auto" w:fill="auto"/>
        <w:tabs>
          <w:tab w:val="left" w:pos="2168"/>
        </w:tabs>
        <w:spacing w:before="0" w:after="0" w:line="240" w:lineRule="auto"/>
        <w:ind w:left="195"/>
        <w:rPr>
          <w:sz w:val="24"/>
          <w:szCs w:val="24"/>
        </w:rPr>
      </w:pPr>
      <w:r>
        <w:rPr>
          <w:sz w:val="24"/>
          <w:szCs w:val="24"/>
        </w:rPr>
        <w:t>Джаз.</w:t>
      </w:r>
    </w:p>
    <w:p w:rsidR="005A3E4B" w:rsidRDefault="00FE33E2">
      <w:pPr>
        <w:pStyle w:val="2f1"/>
        <w:shd w:val="clear" w:color="auto" w:fill="auto"/>
        <w:spacing w:before="0" w:after="0" w:line="240" w:lineRule="auto"/>
        <w:ind w:left="195"/>
        <w:rPr>
          <w:sz w:val="24"/>
          <w:szCs w:val="24"/>
        </w:rPr>
      </w:pPr>
      <w:r>
        <w:rPr>
          <w:sz w:val="24"/>
          <w:szCs w:val="24"/>
        </w:rP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знакомство с творчеством джазовых музыкантов;</w:t>
      </w:r>
    </w:p>
    <w:p w:rsidR="005A3E4B" w:rsidRDefault="00FE33E2">
      <w:pPr>
        <w:pStyle w:val="2f1"/>
        <w:shd w:val="clear" w:color="auto" w:fill="auto"/>
        <w:spacing w:before="0" w:after="0" w:line="240" w:lineRule="auto"/>
        <w:ind w:left="195"/>
        <w:rPr>
          <w:sz w:val="24"/>
          <w:szCs w:val="24"/>
        </w:rPr>
      </w:pPr>
      <w:r>
        <w:rPr>
          <w:sz w:val="24"/>
          <w:szCs w:val="24"/>
        </w:rPr>
        <w:t>узнавание, различение на слух джазовых композиций в отличие от других музыкальных стилей и направлений;</w:t>
      </w:r>
    </w:p>
    <w:p w:rsidR="005A3E4B" w:rsidRDefault="00FE33E2">
      <w:pPr>
        <w:pStyle w:val="2f1"/>
        <w:shd w:val="clear" w:color="auto" w:fill="auto"/>
        <w:spacing w:before="0" w:after="0" w:line="240" w:lineRule="auto"/>
        <w:ind w:left="195"/>
        <w:rPr>
          <w:sz w:val="24"/>
          <w:szCs w:val="24"/>
        </w:rPr>
      </w:pPr>
      <w:r>
        <w:rPr>
          <w:sz w:val="24"/>
          <w:szCs w:val="24"/>
        </w:rPr>
        <w:t>определение на слух тембров музыкальных инструментов, исполняющих джазовую композицию;</w:t>
      </w:r>
    </w:p>
    <w:p w:rsidR="005A3E4B" w:rsidRDefault="00FE33E2">
      <w:pPr>
        <w:pStyle w:val="2f1"/>
        <w:shd w:val="clear" w:color="auto" w:fill="auto"/>
        <w:spacing w:before="0" w:after="0" w:line="240" w:lineRule="auto"/>
        <w:ind w:left="195"/>
        <w:rPr>
          <w:sz w:val="24"/>
          <w:szCs w:val="24"/>
        </w:rPr>
      </w:pPr>
      <w:r>
        <w:rPr>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5A3E4B" w:rsidRDefault="00FE33E2">
      <w:pPr>
        <w:pStyle w:val="2f1"/>
        <w:shd w:val="clear" w:color="auto" w:fill="auto"/>
        <w:tabs>
          <w:tab w:val="left" w:pos="2168"/>
        </w:tabs>
        <w:spacing w:before="0" w:after="0" w:line="240" w:lineRule="auto"/>
        <w:ind w:left="195"/>
        <w:rPr>
          <w:sz w:val="24"/>
          <w:szCs w:val="24"/>
        </w:rPr>
      </w:pPr>
      <w:r>
        <w:rPr>
          <w:sz w:val="24"/>
          <w:szCs w:val="24"/>
        </w:rPr>
        <w:t>Исполнители современной музыки.</w:t>
      </w:r>
    </w:p>
    <w:p w:rsidR="005A3E4B" w:rsidRDefault="00FE33E2">
      <w:pPr>
        <w:pStyle w:val="2f1"/>
        <w:shd w:val="clear" w:color="auto" w:fill="auto"/>
        <w:spacing w:before="0" w:after="0" w:line="240" w:lineRule="auto"/>
        <w:ind w:left="195"/>
        <w:rPr>
          <w:sz w:val="24"/>
          <w:szCs w:val="24"/>
        </w:rPr>
      </w:pPr>
      <w:r>
        <w:rPr>
          <w:sz w:val="24"/>
          <w:szCs w:val="24"/>
        </w:rPr>
        <w:t>Содержание: творчество одного или нескольких исполнителей современной музыки, популярных у молодёжи.</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просмотр видеоклипов современных исполнителей;</w:t>
      </w:r>
    </w:p>
    <w:p w:rsidR="005A3E4B" w:rsidRDefault="00FE33E2">
      <w:pPr>
        <w:pStyle w:val="2f1"/>
        <w:shd w:val="clear" w:color="auto" w:fill="auto"/>
        <w:spacing w:before="0" w:after="0" w:line="240" w:lineRule="auto"/>
        <w:ind w:left="195"/>
        <w:rPr>
          <w:sz w:val="24"/>
          <w:szCs w:val="24"/>
        </w:rPr>
      </w:pPr>
      <w:r>
        <w:rPr>
          <w:sz w:val="24"/>
          <w:szCs w:val="24"/>
        </w:rPr>
        <w:t>сравнение их композиций с другими направлениями и стилями (классикой, духовной, народной музыкой);</w:t>
      </w:r>
    </w:p>
    <w:p w:rsidR="005A3E4B" w:rsidRDefault="00FE33E2">
      <w:pPr>
        <w:pStyle w:val="2f1"/>
        <w:shd w:val="clear" w:color="auto" w:fill="auto"/>
        <w:spacing w:before="0" w:after="0" w:line="240" w:lineRule="auto"/>
        <w:ind w:left="195"/>
        <w:rPr>
          <w:sz w:val="24"/>
          <w:szCs w:val="24"/>
        </w:rPr>
      </w:pPr>
      <w:r>
        <w:rPr>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5A3E4B" w:rsidRDefault="00FE33E2">
      <w:pPr>
        <w:pStyle w:val="2f1"/>
        <w:shd w:val="clear" w:color="auto" w:fill="auto"/>
        <w:tabs>
          <w:tab w:val="left" w:pos="2132"/>
        </w:tabs>
        <w:spacing w:before="0" w:after="0" w:line="240" w:lineRule="auto"/>
        <w:ind w:left="195"/>
        <w:rPr>
          <w:sz w:val="24"/>
          <w:szCs w:val="24"/>
        </w:rPr>
      </w:pPr>
      <w:r>
        <w:rPr>
          <w:sz w:val="24"/>
          <w:szCs w:val="24"/>
        </w:rPr>
        <w:t>Электронные музыкальные инструменты.</w:t>
      </w:r>
    </w:p>
    <w:p w:rsidR="005A3E4B" w:rsidRDefault="00FE33E2">
      <w:pPr>
        <w:pStyle w:val="2f1"/>
        <w:shd w:val="clear" w:color="auto" w:fill="auto"/>
        <w:tabs>
          <w:tab w:val="left" w:pos="2839"/>
        </w:tabs>
        <w:spacing w:before="0" w:after="0" w:line="240" w:lineRule="auto"/>
        <w:ind w:left="195"/>
        <w:rPr>
          <w:sz w:val="24"/>
          <w:szCs w:val="24"/>
        </w:rPr>
      </w:pPr>
      <w:r>
        <w:rPr>
          <w:sz w:val="24"/>
          <w:szCs w:val="24"/>
        </w:rPr>
        <w:t>Содержание:</w:t>
      </w:r>
      <w:r>
        <w:rPr>
          <w:sz w:val="24"/>
          <w:szCs w:val="24"/>
        </w:rPr>
        <w:tab/>
        <w:t>современные «двойники» классических музыкальных</w:t>
      </w:r>
    </w:p>
    <w:p w:rsidR="005A3E4B" w:rsidRDefault="00FE33E2">
      <w:pPr>
        <w:pStyle w:val="2f1"/>
        <w:shd w:val="clear" w:color="auto" w:fill="auto"/>
        <w:spacing w:before="0" w:after="0" w:line="240" w:lineRule="auto"/>
        <w:ind w:left="195"/>
        <w:rPr>
          <w:sz w:val="24"/>
          <w:szCs w:val="24"/>
        </w:rPr>
      </w:pPr>
      <w:r>
        <w:rPr>
          <w:sz w:val="24"/>
          <w:szCs w:val="24"/>
        </w:rPr>
        <w:t>инструментов: синтезатор, электронная скрипка, гитара, барабаны. Виртуальные музыкальные инструменты в компьютерных программах.</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слушание музыкальных композиций в исполнении на электронных музыкальных инструментах;</w:t>
      </w:r>
    </w:p>
    <w:p w:rsidR="005A3E4B" w:rsidRDefault="00FE33E2">
      <w:pPr>
        <w:pStyle w:val="2f1"/>
        <w:shd w:val="clear" w:color="auto" w:fill="auto"/>
        <w:spacing w:before="0" w:after="0" w:line="240" w:lineRule="auto"/>
        <w:ind w:left="195"/>
        <w:rPr>
          <w:sz w:val="24"/>
          <w:szCs w:val="24"/>
        </w:rPr>
      </w:pPr>
      <w:r>
        <w:rPr>
          <w:sz w:val="24"/>
          <w:szCs w:val="24"/>
        </w:rPr>
        <w:t>сравнение их звучания с акустическими инструментами, обсуждение результатов сравнения;</w:t>
      </w:r>
    </w:p>
    <w:p w:rsidR="005A3E4B" w:rsidRDefault="00FE33E2">
      <w:pPr>
        <w:pStyle w:val="2f1"/>
        <w:shd w:val="clear" w:color="auto" w:fill="auto"/>
        <w:spacing w:before="0" w:after="0" w:line="240" w:lineRule="auto"/>
        <w:ind w:left="195"/>
        <w:rPr>
          <w:sz w:val="24"/>
          <w:szCs w:val="24"/>
        </w:rPr>
      </w:pPr>
      <w:r>
        <w:rPr>
          <w:sz w:val="24"/>
          <w:szCs w:val="24"/>
        </w:rPr>
        <w:t>подбор электронных тембров для создания музыки к фантастическому фильму;</w:t>
      </w:r>
    </w:p>
    <w:p w:rsidR="005A3E4B" w:rsidRDefault="00FE33E2">
      <w:pPr>
        <w:pStyle w:val="2f1"/>
        <w:shd w:val="clear" w:color="auto" w:fill="auto"/>
        <w:spacing w:before="0" w:after="0" w:line="240" w:lineRule="auto"/>
        <w:ind w:left="195"/>
        <w:rPr>
          <w:sz w:val="24"/>
          <w:szCs w:val="24"/>
        </w:rPr>
      </w:pPr>
      <w:r>
        <w:rPr>
          <w:sz w:val="24"/>
          <w:szCs w:val="24"/>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Pr>
          <w:sz w:val="24"/>
          <w:szCs w:val="24"/>
          <w:lang w:val="en-US" w:bidi="en-US"/>
        </w:rPr>
        <w:t>Garage</w:t>
      </w:r>
      <w:r>
        <w:rPr>
          <w:sz w:val="24"/>
          <w:szCs w:val="24"/>
          <w:lang w:bidi="en-US"/>
        </w:rPr>
        <w:t xml:space="preserve"> </w:t>
      </w:r>
      <w:r>
        <w:rPr>
          <w:sz w:val="24"/>
          <w:szCs w:val="24"/>
          <w:lang w:val="en-US" w:bidi="en-US"/>
        </w:rPr>
        <w:t>Band</w:t>
      </w:r>
      <w:r>
        <w:rPr>
          <w:sz w:val="24"/>
          <w:szCs w:val="24"/>
          <w:lang w:bidi="en-US"/>
        </w:rPr>
        <w:t>).</w:t>
      </w:r>
    </w:p>
    <w:p w:rsidR="005A3E4B" w:rsidRDefault="00FE33E2">
      <w:pPr>
        <w:pStyle w:val="2f1"/>
        <w:shd w:val="clear" w:color="auto" w:fill="auto"/>
        <w:tabs>
          <w:tab w:val="left" w:pos="1921"/>
        </w:tabs>
        <w:spacing w:before="0" w:after="0" w:line="240" w:lineRule="auto"/>
        <w:ind w:left="195"/>
        <w:rPr>
          <w:sz w:val="24"/>
          <w:szCs w:val="24"/>
        </w:rPr>
      </w:pPr>
      <w:r>
        <w:rPr>
          <w:sz w:val="24"/>
          <w:szCs w:val="24"/>
        </w:rPr>
        <w:t>Модуль № 8 «Музыкальная грамота».</w:t>
      </w:r>
    </w:p>
    <w:p w:rsidR="005A3E4B" w:rsidRDefault="00FE33E2">
      <w:pPr>
        <w:pStyle w:val="2f1"/>
        <w:shd w:val="clear" w:color="auto" w:fill="auto"/>
        <w:spacing w:before="0" w:after="0" w:line="240" w:lineRule="auto"/>
        <w:ind w:left="195"/>
        <w:rPr>
          <w:sz w:val="24"/>
          <w:szCs w:val="24"/>
        </w:rPr>
      </w:pPr>
      <w:r>
        <w:rPr>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5A3E4B" w:rsidRDefault="00FE33E2">
      <w:pPr>
        <w:pStyle w:val="2f1"/>
        <w:shd w:val="clear" w:color="auto" w:fill="auto"/>
        <w:spacing w:before="0" w:after="0" w:line="240" w:lineRule="auto"/>
        <w:ind w:left="195"/>
        <w:rPr>
          <w:sz w:val="24"/>
          <w:szCs w:val="24"/>
        </w:rPr>
      </w:pPr>
      <w:r>
        <w:rPr>
          <w:sz w:val="24"/>
          <w:szCs w:val="24"/>
        </w:rPr>
        <w:t>Весь мир звучит.</w:t>
      </w:r>
    </w:p>
    <w:p w:rsidR="005A3E4B" w:rsidRDefault="00FE33E2">
      <w:pPr>
        <w:pStyle w:val="2f1"/>
        <w:shd w:val="clear" w:color="auto" w:fill="auto"/>
        <w:spacing w:before="0" w:after="0" w:line="240" w:lineRule="auto"/>
        <w:ind w:left="195"/>
        <w:rPr>
          <w:sz w:val="24"/>
          <w:szCs w:val="24"/>
        </w:rPr>
      </w:pPr>
      <w:r>
        <w:rPr>
          <w:sz w:val="24"/>
          <w:szCs w:val="24"/>
        </w:rPr>
        <w:t>Содержание: звуки музыкальные и шумовые. Свойства звука: высота, громкость, длительность, тембр.</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5A3E4B" w:rsidRDefault="00FE33E2">
      <w:pPr>
        <w:pStyle w:val="2f1"/>
        <w:shd w:val="clear" w:color="auto" w:fill="auto"/>
        <w:spacing w:before="0" w:after="0" w:line="240" w:lineRule="auto"/>
        <w:ind w:left="195"/>
        <w:rPr>
          <w:sz w:val="24"/>
          <w:szCs w:val="24"/>
        </w:rPr>
      </w:pPr>
      <w:r>
        <w:rPr>
          <w:sz w:val="24"/>
          <w:szCs w:val="24"/>
        </w:rPr>
        <w:lastRenderedPageBreak/>
        <w:t>артикуляционные упражнения, разучивание и исполнение попевок и песен с использованием звукоподражательных элементов, шумовых звуков.</w:t>
      </w:r>
    </w:p>
    <w:p w:rsidR="005A3E4B" w:rsidRDefault="00FE33E2">
      <w:pPr>
        <w:pStyle w:val="2f1"/>
        <w:shd w:val="clear" w:color="auto" w:fill="auto"/>
        <w:spacing w:before="0" w:after="0" w:line="240" w:lineRule="auto"/>
        <w:ind w:left="195"/>
        <w:jc w:val="left"/>
        <w:rPr>
          <w:sz w:val="24"/>
          <w:szCs w:val="24"/>
        </w:rPr>
      </w:pPr>
      <w:r>
        <w:rPr>
          <w:sz w:val="24"/>
          <w:szCs w:val="24"/>
        </w:rPr>
        <w:t xml:space="preserve"> Звукоряд.</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нотный стан, скрипичный ключ. Ноты первой октавы.</w:t>
      </w:r>
    </w:p>
    <w:p w:rsidR="005A3E4B" w:rsidRDefault="00FE33E2">
      <w:pPr>
        <w:pStyle w:val="2f1"/>
        <w:shd w:val="clear" w:color="auto" w:fill="auto"/>
        <w:spacing w:before="0" w:after="0" w:line="240" w:lineRule="auto"/>
        <w:ind w:left="195"/>
        <w:jc w:val="left"/>
        <w:rPr>
          <w:sz w:val="24"/>
          <w:szCs w:val="24"/>
        </w:rPr>
      </w:pPr>
      <w:r>
        <w:rPr>
          <w:sz w:val="24"/>
          <w:szCs w:val="24"/>
        </w:rPr>
        <w:t>Виды деятельности обучающихся: знакомство с элементами нотной записи;</w:t>
      </w:r>
    </w:p>
    <w:p w:rsidR="005A3E4B" w:rsidRDefault="00FE33E2">
      <w:pPr>
        <w:pStyle w:val="2f1"/>
        <w:shd w:val="clear" w:color="auto" w:fill="auto"/>
        <w:spacing w:before="0" w:after="0" w:line="240" w:lineRule="auto"/>
        <w:ind w:left="195"/>
        <w:jc w:val="left"/>
        <w:rPr>
          <w:sz w:val="24"/>
          <w:szCs w:val="24"/>
        </w:rPr>
      </w:pPr>
      <w:r>
        <w:rPr>
          <w:sz w:val="24"/>
          <w:szCs w:val="24"/>
        </w:rPr>
        <w:t>различение по нотной записи, определение на слух звукоряда в отличие от других последовательностей звуков;</w:t>
      </w:r>
    </w:p>
    <w:p w:rsidR="005A3E4B" w:rsidRDefault="00FE33E2">
      <w:pPr>
        <w:pStyle w:val="2f1"/>
        <w:shd w:val="clear" w:color="auto" w:fill="auto"/>
        <w:spacing w:before="0" w:after="0" w:line="240" w:lineRule="auto"/>
        <w:ind w:left="195"/>
        <w:jc w:val="left"/>
        <w:rPr>
          <w:sz w:val="24"/>
          <w:szCs w:val="24"/>
        </w:rPr>
      </w:pPr>
      <w:r>
        <w:rPr>
          <w:sz w:val="24"/>
          <w:szCs w:val="24"/>
        </w:rP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rsidR="005A3E4B" w:rsidRDefault="00FE33E2">
      <w:pPr>
        <w:pStyle w:val="2f1"/>
        <w:shd w:val="clear" w:color="auto" w:fill="auto"/>
        <w:tabs>
          <w:tab w:val="left" w:pos="1954"/>
        </w:tabs>
        <w:spacing w:before="0" w:after="0" w:line="240" w:lineRule="auto"/>
        <w:ind w:left="195"/>
        <w:rPr>
          <w:sz w:val="24"/>
          <w:szCs w:val="24"/>
        </w:rPr>
      </w:pPr>
      <w:r>
        <w:rPr>
          <w:sz w:val="24"/>
          <w:szCs w:val="24"/>
        </w:rPr>
        <w:t xml:space="preserve"> Интонация.</w:t>
      </w:r>
    </w:p>
    <w:p w:rsidR="005A3E4B" w:rsidRDefault="00FE33E2">
      <w:pPr>
        <w:pStyle w:val="2f1"/>
        <w:shd w:val="clear" w:color="auto" w:fill="auto"/>
        <w:spacing w:before="0" w:after="0" w:line="240" w:lineRule="auto"/>
        <w:ind w:left="195"/>
        <w:rPr>
          <w:sz w:val="24"/>
          <w:szCs w:val="24"/>
        </w:rPr>
      </w:pPr>
      <w:r>
        <w:rPr>
          <w:sz w:val="24"/>
          <w:szCs w:val="24"/>
        </w:rPr>
        <w:t>Содержание: выразительные и изобразительные интонации.</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5A3E4B" w:rsidRDefault="00FE33E2">
      <w:pPr>
        <w:pStyle w:val="2f1"/>
        <w:shd w:val="clear" w:color="auto" w:fill="auto"/>
        <w:spacing w:before="0" w:after="0" w:line="240" w:lineRule="auto"/>
        <w:ind w:left="195"/>
        <w:rPr>
          <w:sz w:val="24"/>
          <w:szCs w:val="24"/>
        </w:rPr>
      </w:pPr>
      <w:r>
        <w:rPr>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5A3E4B" w:rsidRDefault="00FE33E2">
      <w:pPr>
        <w:pStyle w:val="2f1"/>
        <w:shd w:val="clear" w:color="auto" w:fill="auto"/>
        <w:spacing w:before="0" w:after="0" w:line="240" w:lineRule="auto"/>
        <w:ind w:left="195"/>
        <w:rPr>
          <w:sz w:val="24"/>
          <w:szCs w:val="24"/>
        </w:rPr>
      </w:pPr>
      <w:r>
        <w:rPr>
          <w:sz w:val="24"/>
          <w:szCs w:val="24"/>
        </w:rPr>
        <w:t>слушание фрагментов музыкальных произведений, включающих примеры изобразительных интонаций.</w:t>
      </w:r>
    </w:p>
    <w:p w:rsidR="005A3E4B" w:rsidRDefault="00FE33E2">
      <w:pPr>
        <w:pStyle w:val="2f1"/>
        <w:shd w:val="clear" w:color="auto" w:fill="auto"/>
        <w:tabs>
          <w:tab w:val="left" w:pos="1954"/>
        </w:tabs>
        <w:spacing w:before="0" w:after="0" w:line="240" w:lineRule="auto"/>
        <w:ind w:left="195"/>
        <w:rPr>
          <w:sz w:val="24"/>
          <w:szCs w:val="24"/>
        </w:rPr>
      </w:pPr>
      <w:r>
        <w:rPr>
          <w:sz w:val="24"/>
          <w:szCs w:val="24"/>
        </w:rPr>
        <w:t xml:space="preserve"> Ритм.</w:t>
      </w:r>
    </w:p>
    <w:p w:rsidR="005A3E4B" w:rsidRDefault="00FE33E2">
      <w:pPr>
        <w:pStyle w:val="2f1"/>
        <w:shd w:val="clear" w:color="auto" w:fill="auto"/>
        <w:spacing w:before="0" w:after="0" w:line="240" w:lineRule="auto"/>
        <w:ind w:left="195"/>
        <w:rPr>
          <w:sz w:val="24"/>
          <w:szCs w:val="24"/>
        </w:rPr>
      </w:pPr>
      <w:r>
        <w:rPr>
          <w:sz w:val="24"/>
          <w:szCs w:val="24"/>
        </w:rPr>
        <w:t>Содержание: звуки длинные и короткие (восьмые и четвертные длительности), такт, тактовая черта.</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определение на слух, прослеживание по нотной записи ритмических рисунков, состоящих из различных длительностей и пауз;</w:t>
      </w:r>
    </w:p>
    <w:p w:rsidR="005A3E4B" w:rsidRDefault="00FE33E2">
      <w:pPr>
        <w:pStyle w:val="2f1"/>
        <w:shd w:val="clear" w:color="auto" w:fill="auto"/>
        <w:spacing w:before="0" w:after="0" w:line="240" w:lineRule="auto"/>
        <w:ind w:left="195"/>
        <w:jc w:val="left"/>
        <w:rPr>
          <w:sz w:val="24"/>
          <w:szCs w:val="24"/>
        </w:rPr>
      </w:pPr>
      <w:r>
        <w:rPr>
          <w:sz w:val="24"/>
          <w:szCs w:val="24"/>
        </w:rPr>
        <w:t>исполнение, импровизация с помощью звучащих жестов (хлопки, шлепки, притопы) и (или) ударных инструментов простых ритмов;</w:t>
      </w:r>
    </w:p>
    <w:p w:rsidR="005A3E4B" w:rsidRDefault="00FE33E2">
      <w:pPr>
        <w:pStyle w:val="2f1"/>
        <w:shd w:val="clear" w:color="auto" w:fill="auto"/>
        <w:spacing w:before="0" w:after="0" w:line="240" w:lineRule="auto"/>
        <w:ind w:left="195"/>
        <w:jc w:val="left"/>
        <w:rPr>
          <w:sz w:val="24"/>
          <w:szCs w:val="24"/>
        </w:rPr>
      </w:pPr>
      <w:r>
        <w:rPr>
          <w:sz w:val="24"/>
          <w:szCs w:val="24"/>
        </w:rPr>
        <w:t>игра «Ритмическое эхо», прохлопывание ритма по ритмическим карточкам, проговаривание с использованием ритмослогов;</w:t>
      </w:r>
    </w:p>
    <w:p w:rsidR="005A3E4B" w:rsidRDefault="00FE33E2">
      <w:pPr>
        <w:pStyle w:val="2f1"/>
        <w:shd w:val="clear" w:color="auto" w:fill="auto"/>
        <w:spacing w:before="0" w:after="0" w:line="240" w:lineRule="auto"/>
        <w:ind w:left="195"/>
        <w:jc w:val="left"/>
        <w:rPr>
          <w:sz w:val="24"/>
          <w:szCs w:val="24"/>
        </w:rPr>
      </w:pPr>
      <w:r>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5A3E4B" w:rsidRDefault="00FE33E2">
      <w:pPr>
        <w:pStyle w:val="2f1"/>
        <w:shd w:val="clear" w:color="auto" w:fill="auto"/>
        <w:tabs>
          <w:tab w:val="left" w:pos="2170"/>
        </w:tabs>
        <w:spacing w:before="0" w:after="0" w:line="240" w:lineRule="auto"/>
        <w:ind w:left="195"/>
        <w:rPr>
          <w:sz w:val="24"/>
          <w:szCs w:val="24"/>
        </w:rPr>
      </w:pPr>
      <w:r>
        <w:rPr>
          <w:sz w:val="24"/>
          <w:szCs w:val="24"/>
        </w:rPr>
        <w:t>Ритмический рисунок.</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длительности половинная, целая, шестнадцатые. Паузы. Ритмические рисунки. Ритмическая партитура.</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определение на слух, прослеживание по нотной записи ритмических рисунков, состоящих из различных длительностей и пауз;</w:t>
      </w:r>
    </w:p>
    <w:p w:rsidR="005A3E4B" w:rsidRDefault="00FE33E2">
      <w:pPr>
        <w:pStyle w:val="2f1"/>
        <w:shd w:val="clear" w:color="auto" w:fill="auto"/>
        <w:spacing w:before="0" w:after="0" w:line="240" w:lineRule="auto"/>
        <w:ind w:left="195"/>
        <w:jc w:val="left"/>
        <w:rPr>
          <w:sz w:val="24"/>
          <w:szCs w:val="24"/>
        </w:rPr>
      </w:pPr>
      <w:r>
        <w:rPr>
          <w:sz w:val="24"/>
          <w:szCs w:val="24"/>
        </w:rPr>
        <w:t>исполнение, импровизация с помощью звучащих жестов (хлопки, шлепки, притопы) и (или) ударных инструментов простых ритмов;</w:t>
      </w:r>
    </w:p>
    <w:p w:rsidR="005A3E4B" w:rsidRDefault="00FE33E2">
      <w:pPr>
        <w:pStyle w:val="2f1"/>
        <w:shd w:val="clear" w:color="auto" w:fill="auto"/>
        <w:spacing w:before="0" w:after="0" w:line="240" w:lineRule="auto"/>
        <w:ind w:left="195"/>
        <w:jc w:val="left"/>
        <w:rPr>
          <w:sz w:val="24"/>
          <w:szCs w:val="24"/>
        </w:rPr>
      </w:pPr>
      <w:r>
        <w:rPr>
          <w:sz w:val="24"/>
          <w:szCs w:val="24"/>
        </w:rPr>
        <w:t>игра «Ритмическое эхо», прохлопывание ритма по ритмическим карточкам, проговаривание с использованием ритмослогов;</w:t>
      </w:r>
    </w:p>
    <w:p w:rsidR="005A3E4B" w:rsidRDefault="00FE33E2">
      <w:pPr>
        <w:pStyle w:val="2f1"/>
        <w:shd w:val="clear" w:color="auto" w:fill="auto"/>
        <w:spacing w:before="0" w:after="0" w:line="240" w:lineRule="auto"/>
        <w:ind w:left="195"/>
        <w:jc w:val="left"/>
        <w:rPr>
          <w:sz w:val="24"/>
          <w:szCs w:val="24"/>
        </w:rPr>
      </w:pPr>
      <w:r>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5A3E4B" w:rsidRDefault="00FE33E2">
      <w:pPr>
        <w:pStyle w:val="2f1"/>
        <w:shd w:val="clear" w:color="auto" w:fill="auto"/>
        <w:tabs>
          <w:tab w:val="left" w:pos="2170"/>
        </w:tabs>
        <w:spacing w:before="0" w:after="0" w:line="240" w:lineRule="auto"/>
        <w:ind w:left="195"/>
        <w:rPr>
          <w:sz w:val="24"/>
          <w:szCs w:val="24"/>
        </w:rPr>
      </w:pPr>
      <w:r>
        <w:rPr>
          <w:sz w:val="24"/>
          <w:szCs w:val="24"/>
        </w:rPr>
        <w:t>Размер.</w:t>
      </w:r>
    </w:p>
    <w:p w:rsidR="005A3E4B" w:rsidRDefault="00FE33E2">
      <w:pPr>
        <w:pStyle w:val="2f1"/>
        <w:shd w:val="clear" w:color="auto" w:fill="auto"/>
        <w:tabs>
          <w:tab w:val="left" w:pos="2810"/>
        </w:tabs>
        <w:spacing w:before="0" w:after="0" w:line="240" w:lineRule="auto"/>
        <w:ind w:left="195"/>
        <w:rPr>
          <w:sz w:val="24"/>
          <w:szCs w:val="24"/>
        </w:rPr>
      </w:pPr>
      <w:r>
        <w:rPr>
          <w:sz w:val="24"/>
          <w:szCs w:val="24"/>
        </w:rPr>
        <w:t>Содержание:</w:t>
      </w:r>
      <w:r>
        <w:rPr>
          <w:sz w:val="24"/>
          <w:szCs w:val="24"/>
        </w:rPr>
        <w:tab/>
        <w:t>равномерная пульсация. Сильные и слабые доли.</w:t>
      </w:r>
    </w:p>
    <w:p w:rsidR="005A3E4B" w:rsidRDefault="00FE33E2">
      <w:pPr>
        <w:pStyle w:val="2f1"/>
        <w:shd w:val="clear" w:color="auto" w:fill="auto"/>
        <w:spacing w:before="0" w:after="0" w:line="240" w:lineRule="auto"/>
        <w:ind w:left="195"/>
        <w:jc w:val="left"/>
        <w:rPr>
          <w:sz w:val="24"/>
          <w:szCs w:val="24"/>
        </w:rPr>
      </w:pPr>
      <w:r>
        <w:rPr>
          <w:sz w:val="24"/>
          <w:szCs w:val="24"/>
        </w:rPr>
        <w:t>Размеры 2/4, 3/4, 4/4.</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rsidR="005A3E4B" w:rsidRDefault="00FE33E2">
      <w:pPr>
        <w:pStyle w:val="2f1"/>
        <w:shd w:val="clear" w:color="auto" w:fill="auto"/>
        <w:spacing w:before="0" w:after="0" w:line="240" w:lineRule="auto"/>
        <w:ind w:left="195"/>
        <w:rPr>
          <w:sz w:val="24"/>
          <w:szCs w:val="24"/>
        </w:rPr>
      </w:pPr>
      <w:r>
        <w:rPr>
          <w:sz w:val="24"/>
          <w:szCs w:val="24"/>
        </w:rPr>
        <w:t xml:space="preserve">слушание музыкальных произведений с ярко выраженным музыкальным размером, танцевальные, </w:t>
      </w:r>
      <w:r>
        <w:rPr>
          <w:sz w:val="24"/>
          <w:szCs w:val="24"/>
        </w:rPr>
        <w:lastRenderedPageBreak/>
        <w:t>двигательные импровизации под музыку;</w:t>
      </w:r>
    </w:p>
    <w:p w:rsidR="005A3E4B" w:rsidRDefault="00FE33E2">
      <w:pPr>
        <w:pStyle w:val="2f1"/>
        <w:shd w:val="clear" w:color="auto" w:fill="auto"/>
        <w:spacing w:before="0" w:after="0" w:line="240" w:lineRule="auto"/>
        <w:ind w:left="195"/>
        <w:rPr>
          <w:sz w:val="24"/>
          <w:szCs w:val="24"/>
        </w:rPr>
      </w:pPr>
      <w:r>
        <w:rPr>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5A3E4B" w:rsidRDefault="00FE33E2">
      <w:pPr>
        <w:pStyle w:val="2f1"/>
        <w:shd w:val="clear" w:color="auto" w:fill="auto"/>
        <w:tabs>
          <w:tab w:val="left" w:pos="2159"/>
        </w:tabs>
        <w:spacing w:before="0" w:after="0" w:line="240" w:lineRule="auto"/>
        <w:ind w:left="195"/>
        <w:rPr>
          <w:sz w:val="24"/>
          <w:szCs w:val="24"/>
        </w:rPr>
      </w:pPr>
      <w:r>
        <w:rPr>
          <w:sz w:val="24"/>
          <w:szCs w:val="24"/>
        </w:rPr>
        <w:t>Музыкальный язык.</w:t>
      </w:r>
    </w:p>
    <w:p w:rsidR="005A3E4B" w:rsidRDefault="00FE33E2">
      <w:pPr>
        <w:pStyle w:val="2f1"/>
        <w:shd w:val="clear" w:color="auto" w:fill="auto"/>
        <w:spacing w:before="0" w:after="0" w:line="240" w:lineRule="auto"/>
        <w:ind w:left="195"/>
        <w:rPr>
          <w:sz w:val="24"/>
          <w:szCs w:val="24"/>
        </w:rPr>
      </w:pPr>
      <w:r>
        <w:rPr>
          <w:sz w:val="24"/>
          <w:szCs w:val="24"/>
        </w:rPr>
        <w:t>Содержание: темп, тембр. Динамика (форте, пиано, крещендо, диминуэндо). Штрихи (стаккато, легато, акцент).</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знакомство с элементами музыкального языка, специальными терминами, их обозначением в нотной записи;</w:t>
      </w:r>
    </w:p>
    <w:p w:rsidR="005A3E4B" w:rsidRDefault="00FE33E2">
      <w:pPr>
        <w:pStyle w:val="2f1"/>
        <w:shd w:val="clear" w:color="auto" w:fill="auto"/>
        <w:spacing w:before="0" w:after="0" w:line="240" w:lineRule="auto"/>
        <w:ind w:left="195"/>
        <w:rPr>
          <w:sz w:val="24"/>
          <w:szCs w:val="24"/>
        </w:rPr>
      </w:pPr>
      <w:r>
        <w:rPr>
          <w:sz w:val="24"/>
          <w:szCs w:val="24"/>
        </w:rPr>
        <w:t>определение изученных элементов на слух при восприятии музыкальных произведений;</w:t>
      </w:r>
    </w:p>
    <w:p w:rsidR="005A3E4B" w:rsidRDefault="00FE33E2">
      <w:pPr>
        <w:pStyle w:val="2f1"/>
        <w:shd w:val="clear" w:color="auto" w:fill="auto"/>
        <w:spacing w:before="0" w:after="0" w:line="240" w:lineRule="auto"/>
        <w:ind w:left="195"/>
        <w:rPr>
          <w:sz w:val="24"/>
          <w:szCs w:val="24"/>
        </w:rPr>
      </w:pPr>
      <w:r>
        <w:rPr>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5A3E4B" w:rsidRDefault="00FE33E2">
      <w:pPr>
        <w:pStyle w:val="2f1"/>
        <w:shd w:val="clear" w:color="auto" w:fill="auto"/>
        <w:spacing w:before="0" w:after="0" w:line="240" w:lineRule="auto"/>
        <w:ind w:left="195"/>
        <w:rPr>
          <w:sz w:val="24"/>
          <w:szCs w:val="24"/>
        </w:rPr>
      </w:pPr>
      <w:r>
        <w:rPr>
          <w:sz w:val="24"/>
          <w:szCs w:val="24"/>
        </w:rPr>
        <w:t>исполнение вокальных и ритмических упражнений, песен с ярко выраженными динамическими, темповыми, штриховыми красками;</w:t>
      </w:r>
    </w:p>
    <w:p w:rsidR="005A3E4B" w:rsidRDefault="00FE33E2">
      <w:pPr>
        <w:pStyle w:val="2f1"/>
        <w:shd w:val="clear" w:color="auto" w:fill="auto"/>
        <w:spacing w:before="0" w:after="0" w:line="240" w:lineRule="auto"/>
        <w:ind w:left="195"/>
        <w:rPr>
          <w:sz w:val="24"/>
          <w:szCs w:val="24"/>
        </w:rPr>
      </w:pPr>
      <w:r>
        <w:rPr>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5A3E4B" w:rsidRDefault="00FE33E2">
      <w:pPr>
        <w:pStyle w:val="2f1"/>
        <w:shd w:val="clear" w:color="auto" w:fill="auto"/>
        <w:spacing w:before="0" w:after="0" w:line="240" w:lineRule="auto"/>
        <w:ind w:left="195"/>
        <w:rPr>
          <w:sz w:val="24"/>
          <w:szCs w:val="24"/>
        </w:rPr>
      </w:pPr>
      <w:r>
        <w:rPr>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5A3E4B" w:rsidRDefault="00FE33E2">
      <w:pPr>
        <w:pStyle w:val="2f1"/>
        <w:shd w:val="clear" w:color="auto" w:fill="auto"/>
        <w:tabs>
          <w:tab w:val="left" w:pos="2159"/>
        </w:tabs>
        <w:spacing w:before="0" w:after="0" w:line="240" w:lineRule="auto"/>
        <w:ind w:left="195"/>
        <w:rPr>
          <w:sz w:val="24"/>
          <w:szCs w:val="24"/>
        </w:rPr>
      </w:pPr>
      <w:r>
        <w:rPr>
          <w:sz w:val="24"/>
          <w:szCs w:val="24"/>
        </w:rPr>
        <w:t>Высота звуков.</w:t>
      </w:r>
    </w:p>
    <w:p w:rsidR="005A3E4B" w:rsidRDefault="00FE33E2">
      <w:pPr>
        <w:pStyle w:val="2f1"/>
        <w:shd w:val="clear" w:color="auto" w:fill="auto"/>
        <w:spacing w:before="0" w:after="0" w:line="240" w:lineRule="auto"/>
        <w:ind w:left="195"/>
        <w:rPr>
          <w:sz w:val="24"/>
          <w:szCs w:val="24"/>
        </w:rPr>
      </w:pPr>
      <w:r>
        <w:rPr>
          <w:sz w:val="24"/>
          <w:szCs w:val="24"/>
        </w:rPr>
        <w:t>Содержание: регистры. Ноты певческого диапазона. Расположение нот на клавиатуре. Знаки альтерации (диезы, бемоли, бекары).</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освоение понятий «выше-ниже»;</w:t>
      </w:r>
    </w:p>
    <w:p w:rsidR="005A3E4B" w:rsidRDefault="00FE33E2">
      <w:pPr>
        <w:pStyle w:val="2f1"/>
        <w:shd w:val="clear" w:color="auto" w:fill="auto"/>
        <w:spacing w:before="0" w:after="0" w:line="240" w:lineRule="auto"/>
        <w:ind w:left="195"/>
        <w:rPr>
          <w:sz w:val="24"/>
          <w:szCs w:val="24"/>
        </w:rPr>
      </w:pPr>
      <w:r>
        <w:rPr>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5A3E4B" w:rsidRDefault="00FE33E2">
      <w:pPr>
        <w:pStyle w:val="2f1"/>
        <w:shd w:val="clear" w:color="auto" w:fill="auto"/>
        <w:spacing w:before="0" w:after="0" w:line="240" w:lineRule="auto"/>
        <w:ind w:left="195"/>
        <w:jc w:val="left"/>
        <w:rPr>
          <w:sz w:val="24"/>
          <w:szCs w:val="24"/>
        </w:rPr>
      </w:pPr>
      <w:r>
        <w:rPr>
          <w:sz w:val="24"/>
          <w:szCs w:val="24"/>
        </w:rPr>
        <w:t>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5A3E4B" w:rsidRDefault="00FE33E2">
      <w:pPr>
        <w:pStyle w:val="2f1"/>
        <w:shd w:val="clear" w:color="auto" w:fill="auto"/>
        <w:tabs>
          <w:tab w:val="left" w:pos="2154"/>
        </w:tabs>
        <w:spacing w:before="0" w:after="0" w:line="240" w:lineRule="auto"/>
        <w:ind w:left="195"/>
        <w:rPr>
          <w:sz w:val="24"/>
          <w:szCs w:val="24"/>
        </w:rPr>
      </w:pPr>
      <w:r>
        <w:rPr>
          <w:sz w:val="24"/>
          <w:szCs w:val="24"/>
        </w:rPr>
        <w:t>Мелодия.</w:t>
      </w:r>
    </w:p>
    <w:p w:rsidR="005A3E4B" w:rsidRDefault="00FE33E2">
      <w:pPr>
        <w:pStyle w:val="2f1"/>
        <w:shd w:val="clear" w:color="auto" w:fill="auto"/>
        <w:spacing w:before="0" w:after="0" w:line="240" w:lineRule="auto"/>
        <w:ind w:left="195"/>
        <w:rPr>
          <w:sz w:val="24"/>
          <w:szCs w:val="24"/>
        </w:rPr>
      </w:pPr>
      <w:r>
        <w:rPr>
          <w:sz w:val="24"/>
          <w:szCs w:val="24"/>
        </w:rPr>
        <w:t>Содержание: мотив, музыкальная фраза. Поступенное, плавное движение мелодии, скачки. Мелодический рисунок.</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5A3E4B" w:rsidRDefault="00FE33E2">
      <w:pPr>
        <w:pStyle w:val="2f1"/>
        <w:shd w:val="clear" w:color="auto" w:fill="auto"/>
        <w:spacing w:before="0" w:after="0" w:line="240" w:lineRule="auto"/>
        <w:ind w:left="195"/>
        <w:rPr>
          <w:sz w:val="24"/>
          <w:szCs w:val="24"/>
        </w:rPr>
      </w:pPr>
      <w:r>
        <w:rPr>
          <w:sz w:val="24"/>
          <w:szCs w:val="24"/>
        </w:rPr>
        <w:t>исполнение, импровизация (вокальная или на звуковысотных музыкальных инструментах) различных мелодических рисунков;</w:t>
      </w:r>
    </w:p>
    <w:p w:rsidR="005A3E4B" w:rsidRDefault="00FE33E2">
      <w:pPr>
        <w:pStyle w:val="2f1"/>
        <w:shd w:val="clear" w:color="auto" w:fill="auto"/>
        <w:spacing w:before="0" w:after="0" w:line="240" w:lineRule="auto"/>
        <w:ind w:left="195"/>
        <w:rPr>
          <w:sz w:val="24"/>
          <w:szCs w:val="24"/>
        </w:rPr>
      </w:pPr>
      <w:r>
        <w:rPr>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5A3E4B" w:rsidRDefault="00FE33E2">
      <w:pPr>
        <w:pStyle w:val="2f1"/>
        <w:shd w:val="clear" w:color="auto" w:fill="auto"/>
        <w:tabs>
          <w:tab w:val="left" w:pos="2293"/>
        </w:tabs>
        <w:spacing w:before="0" w:after="0" w:line="240" w:lineRule="auto"/>
        <w:ind w:left="195"/>
        <w:rPr>
          <w:sz w:val="24"/>
          <w:szCs w:val="24"/>
        </w:rPr>
      </w:pPr>
      <w:r>
        <w:rPr>
          <w:sz w:val="24"/>
          <w:szCs w:val="24"/>
        </w:rPr>
        <w:t>Сопровождение.</w:t>
      </w:r>
    </w:p>
    <w:p w:rsidR="005A3E4B" w:rsidRDefault="00FE33E2">
      <w:pPr>
        <w:pStyle w:val="2f1"/>
        <w:shd w:val="clear" w:color="auto" w:fill="auto"/>
        <w:spacing w:before="0" w:after="0" w:line="240" w:lineRule="auto"/>
        <w:ind w:left="195"/>
        <w:rPr>
          <w:sz w:val="24"/>
          <w:szCs w:val="24"/>
        </w:rPr>
      </w:pPr>
      <w:r>
        <w:rPr>
          <w:sz w:val="24"/>
          <w:szCs w:val="24"/>
        </w:rPr>
        <w:t>Содержание: аккомпанемент. Остинато. Вступление, заключение, проигрыш. 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определение на слух, прослеживание по нотной записи главного голоса и сопровождения;</w:t>
      </w:r>
    </w:p>
    <w:p w:rsidR="005A3E4B" w:rsidRDefault="00FE33E2">
      <w:pPr>
        <w:pStyle w:val="2f1"/>
        <w:shd w:val="clear" w:color="auto" w:fill="auto"/>
        <w:spacing w:before="0" w:after="0" w:line="240" w:lineRule="auto"/>
        <w:ind w:left="195"/>
        <w:rPr>
          <w:sz w:val="24"/>
          <w:szCs w:val="24"/>
        </w:rPr>
      </w:pPr>
      <w:r>
        <w:rPr>
          <w:sz w:val="24"/>
          <w:szCs w:val="24"/>
        </w:rPr>
        <w:t>различение, характеристика мелодических и ритмических особенностей главного голоса и сопровождения;</w:t>
      </w:r>
    </w:p>
    <w:p w:rsidR="005A3E4B" w:rsidRDefault="00FE33E2">
      <w:pPr>
        <w:pStyle w:val="2f1"/>
        <w:shd w:val="clear" w:color="auto" w:fill="auto"/>
        <w:spacing w:before="0" w:after="0" w:line="240" w:lineRule="auto"/>
        <w:ind w:left="195"/>
        <w:jc w:val="left"/>
        <w:rPr>
          <w:sz w:val="24"/>
          <w:szCs w:val="24"/>
        </w:rPr>
      </w:pPr>
      <w:r>
        <w:rPr>
          <w:sz w:val="24"/>
          <w:szCs w:val="24"/>
        </w:rP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5A3E4B" w:rsidRDefault="00FE33E2">
      <w:pPr>
        <w:pStyle w:val="2f1"/>
        <w:shd w:val="clear" w:color="auto" w:fill="auto"/>
        <w:spacing w:before="0" w:after="0" w:line="240" w:lineRule="auto"/>
        <w:ind w:left="195"/>
        <w:rPr>
          <w:sz w:val="24"/>
          <w:szCs w:val="24"/>
        </w:rPr>
      </w:pPr>
      <w:r>
        <w:rPr>
          <w:sz w:val="24"/>
          <w:szCs w:val="24"/>
        </w:rPr>
        <w:t>составление наглядной графической схемы;</w:t>
      </w:r>
    </w:p>
    <w:p w:rsidR="005A3E4B" w:rsidRDefault="00FE33E2">
      <w:pPr>
        <w:pStyle w:val="2f1"/>
        <w:shd w:val="clear" w:color="auto" w:fill="auto"/>
        <w:spacing w:before="0" w:after="0" w:line="240" w:lineRule="auto"/>
        <w:ind w:left="195"/>
        <w:rPr>
          <w:sz w:val="24"/>
          <w:szCs w:val="24"/>
        </w:rPr>
      </w:pPr>
      <w:r>
        <w:rPr>
          <w:sz w:val="24"/>
          <w:szCs w:val="24"/>
        </w:rPr>
        <w:t>импровизация ритмического аккомпанемента к знакомой песне (звучащими</w:t>
      </w:r>
    </w:p>
    <w:p w:rsidR="005A3E4B" w:rsidRDefault="00FE33E2">
      <w:pPr>
        <w:pStyle w:val="2f1"/>
        <w:shd w:val="clear" w:color="auto" w:fill="auto"/>
        <w:spacing w:before="0" w:after="0" w:line="240" w:lineRule="auto"/>
        <w:ind w:left="195"/>
        <w:jc w:val="left"/>
        <w:rPr>
          <w:sz w:val="24"/>
          <w:szCs w:val="24"/>
        </w:rPr>
      </w:pPr>
      <w:r>
        <w:rPr>
          <w:sz w:val="24"/>
          <w:szCs w:val="24"/>
        </w:rPr>
        <w:t>жестами или на ударных инструментах);</w:t>
      </w:r>
    </w:p>
    <w:p w:rsidR="005A3E4B" w:rsidRDefault="00FE33E2">
      <w:pPr>
        <w:pStyle w:val="2f1"/>
        <w:shd w:val="clear" w:color="auto" w:fill="auto"/>
        <w:spacing w:before="0" w:after="0" w:line="240" w:lineRule="auto"/>
        <w:ind w:left="195"/>
        <w:jc w:val="left"/>
        <w:rPr>
          <w:sz w:val="24"/>
          <w:szCs w:val="24"/>
        </w:rPr>
      </w:pPr>
      <w:r>
        <w:rPr>
          <w:sz w:val="24"/>
          <w:szCs w:val="24"/>
        </w:rPr>
        <w:lastRenderedPageBreak/>
        <w:t>вариативно: исполнение простейшего сопровождения к знакомой мелодии на клавишных или духовых инструментах.</w:t>
      </w:r>
    </w:p>
    <w:p w:rsidR="005A3E4B" w:rsidRDefault="00FE33E2">
      <w:pPr>
        <w:pStyle w:val="2f1"/>
        <w:shd w:val="clear" w:color="auto" w:fill="auto"/>
        <w:tabs>
          <w:tab w:val="left" w:pos="2305"/>
        </w:tabs>
        <w:spacing w:before="0" w:after="0" w:line="240" w:lineRule="auto"/>
        <w:ind w:left="195"/>
        <w:rPr>
          <w:sz w:val="24"/>
          <w:szCs w:val="24"/>
        </w:rPr>
      </w:pPr>
      <w:r>
        <w:rPr>
          <w:sz w:val="24"/>
          <w:szCs w:val="24"/>
        </w:rPr>
        <w:t>Песня.</w:t>
      </w:r>
    </w:p>
    <w:p w:rsidR="005A3E4B" w:rsidRDefault="00FE33E2">
      <w:pPr>
        <w:pStyle w:val="2f1"/>
        <w:shd w:val="clear" w:color="auto" w:fill="auto"/>
        <w:spacing w:before="0" w:after="0" w:line="240" w:lineRule="auto"/>
        <w:ind w:left="195"/>
        <w:rPr>
          <w:sz w:val="24"/>
          <w:szCs w:val="24"/>
        </w:rPr>
      </w:pPr>
      <w:r>
        <w:rPr>
          <w:sz w:val="24"/>
          <w:szCs w:val="24"/>
        </w:rPr>
        <w:t>Содержание: куплетная форма. Запев, припев.</w:t>
      </w:r>
    </w:p>
    <w:p w:rsidR="005A3E4B" w:rsidRDefault="00FE33E2">
      <w:pPr>
        <w:pStyle w:val="2f1"/>
        <w:shd w:val="clear" w:color="auto" w:fill="auto"/>
        <w:spacing w:before="0" w:after="0" w:line="240" w:lineRule="auto"/>
        <w:ind w:left="195" w:right="3240"/>
        <w:jc w:val="left"/>
        <w:rPr>
          <w:sz w:val="24"/>
          <w:szCs w:val="24"/>
        </w:rPr>
      </w:pPr>
      <w:r>
        <w:rPr>
          <w:sz w:val="24"/>
          <w:szCs w:val="24"/>
        </w:rPr>
        <w:t>Виды деятельности обучающихся: знакомство со строением куплетной формы;</w:t>
      </w:r>
    </w:p>
    <w:p w:rsidR="005A3E4B" w:rsidRDefault="00FE33E2">
      <w:pPr>
        <w:pStyle w:val="2f1"/>
        <w:shd w:val="clear" w:color="auto" w:fill="auto"/>
        <w:spacing w:before="0" w:after="0" w:line="240" w:lineRule="auto"/>
        <w:ind w:left="195"/>
        <w:rPr>
          <w:sz w:val="24"/>
          <w:szCs w:val="24"/>
        </w:rPr>
      </w:pPr>
      <w:r>
        <w:rPr>
          <w:sz w:val="24"/>
          <w:szCs w:val="24"/>
        </w:rPr>
        <w:t>составление наглядной буквенной или графической схемы куплетной формы; исполнение песен, написанных в куплетной форме;</w:t>
      </w:r>
    </w:p>
    <w:p w:rsidR="005A3E4B" w:rsidRDefault="00FE33E2">
      <w:pPr>
        <w:pStyle w:val="2f1"/>
        <w:shd w:val="clear" w:color="auto" w:fill="auto"/>
        <w:spacing w:before="0" w:after="0" w:line="240" w:lineRule="auto"/>
        <w:ind w:left="195"/>
        <w:jc w:val="left"/>
        <w:rPr>
          <w:sz w:val="24"/>
          <w:szCs w:val="24"/>
        </w:rPr>
      </w:pPr>
      <w:r>
        <w:rPr>
          <w:sz w:val="24"/>
          <w:szCs w:val="24"/>
        </w:rPr>
        <w:t>различение куплетной формы при слушании незнакомых музыкальных произведений;</w:t>
      </w:r>
    </w:p>
    <w:p w:rsidR="005A3E4B" w:rsidRDefault="00FE33E2">
      <w:pPr>
        <w:pStyle w:val="2f1"/>
        <w:shd w:val="clear" w:color="auto" w:fill="auto"/>
        <w:spacing w:before="0" w:after="0" w:line="240" w:lineRule="auto"/>
        <w:ind w:left="195"/>
        <w:rPr>
          <w:sz w:val="24"/>
          <w:szCs w:val="24"/>
        </w:rPr>
      </w:pPr>
      <w:r>
        <w:rPr>
          <w:sz w:val="24"/>
          <w:szCs w:val="24"/>
        </w:rPr>
        <w:t>вариативно: импровизация, сочинение новых куплетов к знакомой песне.</w:t>
      </w:r>
    </w:p>
    <w:p w:rsidR="005A3E4B" w:rsidRDefault="00FE33E2">
      <w:pPr>
        <w:pStyle w:val="2f1"/>
        <w:shd w:val="clear" w:color="auto" w:fill="auto"/>
        <w:tabs>
          <w:tab w:val="left" w:pos="2305"/>
        </w:tabs>
        <w:spacing w:before="0" w:after="0" w:line="240" w:lineRule="auto"/>
        <w:ind w:left="195"/>
        <w:rPr>
          <w:sz w:val="24"/>
          <w:szCs w:val="24"/>
        </w:rPr>
      </w:pPr>
      <w:r>
        <w:rPr>
          <w:sz w:val="24"/>
          <w:szCs w:val="24"/>
        </w:rPr>
        <w:t>Лад.</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понятие лада. Семиступенные лады мажор и минор. Краска звучания. Ступеневый состав.</w:t>
      </w:r>
    </w:p>
    <w:p w:rsidR="005A3E4B" w:rsidRDefault="00FE33E2">
      <w:pPr>
        <w:pStyle w:val="2f1"/>
        <w:shd w:val="clear" w:color="auto" w:fill="auto"/>
        <w:spacing w:before="0" w:after="0" w:line="240" w:lineRule="auto"/>
        <w:ind w:left="195" w:right="3240"/>
        <w:jc w:val="left"/>
        <w:rPr>
          <w:sz w:val="24"/>
          <w:szCs w:val="24"/>
        </w:rPr>
      </w:pPr>
      <w:r>
        <w:rPr>
          <w:sz w:val="24"/>
          <w:szCs w:val="24"/>
        </w:rPr>
        <w:t>Виды деятельности обучающихся: определение на слух ладового наклонения музыки; игра «Солнышко - туча»;</w:t>
      </w:r>
    </w:p>
    <w:p w:rsidR="005A3E4B" w:rsidRDefault="00FE33E2">
      <w:pPr>
        <w:pStyle w:val="2f1"/>
        <w:shd w:val="clear" w:color="auto" w:fill="auto"/>
        <w:spacing w:before="0" w:after="0" w:line="240" w:lineRule="auto"/>
        <w:ind w:left="195"/>
        <w:jc w:val="left"/>
        <w:rPr>
          <w:sz w:val="24"/>
          <w:szCs w:val="24"/>
        </w:rPr>
      </w:pPr>
      <w:r>
        <w:rPr>
          <w:sz w:val="24"/>
          <w:szCs w:val="24"/>
        </w:rPr>
        <w:t>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5A3E4B" w:rsidRDefault="00FE33E2">
      <w:pPr>
        <w:pStyle w:val="2f1"/>
        <w:shd w:val="clear" w:color="auto" w:fill="auto"/>
        <w:spacing w:before="0" w:after="0" w:line="240" w:lineRule="auto"/>
        <w:ind w:left="195"/>
        <w:jc w:val="left"/>
        <w:rPr>
          <w:sz w:val="24"/>
          <w:szCs w:val="24"/>
        </w:rPr>
      </w:pPr>
      <w:r>
        <w:rPr>
          <w:sz w:val="24"/>
          <w:szCs w:val="24"/>
        </w:rP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rsidR="005A3E4B" w:rsidRDefault="00FE33E2">
      <w:pPr>
        <w:pStyle w:val="2f1"/>
        <w:shd w:val="clear" w:color="auto" w:fill="auto"/>
        <w:tabs>
          <w:tab w:val="left" w:pos="2305"/>
        </w:tabs>
        <w:spacing w:before="0" w:after="0" w:line="240" w:lineRule="auto"/>
        <w:ind w:left="195"/>
        <w:rPr>
          <w:sz w:val="24"/>
          <w:szCs w:val="24"/>
        </w:rPr>
      </w:pPr>
      <w:r>
        <w:rPr>
          <w:sz w:val="24"/>
          <w:szCs w:val="24"/>
        </w:rPr>
        <w:t>Пентатоника.</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пентатоника - пятиступенный лад, распространённый у многих народов.</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слушание инструментальных произведений, исполнение песен, написанных в пентатонике</w:t>
      </w:r>
    </w:p>
    <w:p w:rsidR="005A3E4B" w:rsidRDefault="00FE33E2">
      <w:pPr>
        <w:pStyle w:val="2f1"/>
        <w:shd w:val="clear" w:color="auto" w:fill="auto"/>
        <w:tabs>
          <w:tab w:val="left" w:pos="2300"/>
        </w:tabs>
        <w:spacing w:before="0" w:after="0" w:line="240" w:lineRule="auto"/>
        <w:ind w:left="195"/>
        <w:rPr>
          <w:sz w:val="24"/>
          <w:szCs w:val="24"/>
        </w:rPr>
      </w:pPr>
      <w:r>
        <w:rPr>
          <w:sz w:val="24"/>
          <w:szCs w:val="24"/>
        </w:rPr>
        <w:t>Ноты в разных октавах.</w:t>
      </w:r>
    </w:p>
    <w:p w:rsidR="005A3E4B" w:rsidRDefault="00FE33E2">
      <w:pPr>
        <w:pStyle w:val="2f1"/>
        <w:shd w:val="clear" w:color="auto" w:fill="auto"/>
        <w:spacing w:before="0" w:after="0" w:line="240" w:lineRule="auto"/>
        <w:ind w:left="195"/>
        <w:rPr>
          <w:sz w:val="24"/>
          <w:szCs w:val="24"/>
        </w:rPr>
      </w:pPr>
      <w:r>
        <w:rPr>
          <w:sz w:val="24"/>
          <w:szCs w:val="24"/>
        </w:rPr>
        <w:t>Содержание: ноты второй и малой октавы. Басовый ключ.</w:t>
      </w:r>
    </w:p>
    <w:p w:rsidR="005A3E4B" w:rsidRDefault="00FE33E2">
      <w:pPr>
        <w:pStyle w:val="2f1"/>
        <w:shd w:val="clear" w:color="auto" w:fill="auto"/>
        <w:tabs>
          <w:tab w:val="left" w:pos="2748"/>
        </w:tabs>
        <w:spacing w:before="0" w:after="0" w:line="240" w:lineRule="auto"/>
        <w:ind w:left="195"/>
        <w:jc w:val="left"/>
        <w:rPr>
          <w:sz w:val="24"/>
          <w:szCs w:val="24"/>
        </w:rPr>
      </w:pPr>
      <w:r>
        <w:rPr>
          <w:sz w:val="24"/>
          <w:szCs w:val="24"/>
        </w:rP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rPr>
          <w:sz w:val="24"/>
          <w:szCs w:val="24"/>
        </w:rPr>
        <w:tab/>
        <w:t>исполнение на духовых, клавишных инструментах</w:t>
      </w:r>
    </w:p>
    <w:p w:rsidR="005A3E4B" w:rsidRDefault="00FE33E2">
      <w:pPr>
        <w:pStyle w:val="2f1"/>
        <w:shd w:val="clear" w:color="auto" w:fill="auto"/>
        <w:spacing w:before="0" w:after="0" w:line="240" w:lineRule="auto"/>
        <w:ind w:left="195"/>
        <w:jc w:val="left"/>
        <w:rPr>
          <w:sz w:val="24"/>
          <w:szCs w:val="24"/>
        </w:rPr>
      </w:pPr>
      <w:r>
        <w:rPr>
          <w:sz w:val="24"/>
          <w:szCs w:val="24"/>
        </w:rPr>
        <w:t>или виртуальной клавиатуре попевок, кратких мелодий по нотам.</w:t>
      </w:r>
    </w:p>
    <w:p w:rsidR="005A3E4B" w:rsidRDefault="00FE33E2">
      <w:pPr>
        <w:pStyle w:val="2f1"/>
        <w:shd w:val="clear" w:color="auto" w:fill="auto"/>
        <w:tabs>
          <w:tab w:val="left" w:pos="2305"/>
        </w:tabs>
        <w:spacing w:before="0" w:after="0" w:line="240" w:lineRule="auto"/>
        <w:ind w:left="195"/>
        <w:rPr>
          <w:sz w:val="24"/>
          <w:szCs w:val="24"/>
        </w:rPr>
      </w:pPr>
      <w:r>
        <w:rPr>
          <w:sz w:val="24"/>
          <w:szCs w:val="24"/>
        </w:rPr>
        <w:t>Дополнительные обозначения в нотах.</w:t>
      </w:r>
    </w:p>
    <w:p w:rsidR="005A3E4B" w:rsidRDefault="00FE33E2">
      <w:pPr>
        <w:pStyle w:val="2f1"/>
        <w:shd w:val="clear" w:color="auto" w:fill="auto"/>
        <w:spacing w:before="0" w:after="0" w:line="240" w:lineRule="auto"/>
        <w:ind w:left="195"/>
        <w:rPr>
          <w:sz w:val="24"/>
          <w:szCs w:val="24"/>
        </w:rPr>
      </w:pPr>
      <w:r>
        <w:rPr>
          <w:sz w:val="24"/>
          <w:szCs w:val="24"/>
        </w:rPr>
        <w:t>Содержание: реприза, фермата, вольта, украшения (трели, форшлаги).</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знакомство с дополнительными элементами нотной записи; исполнение песен, попевок, в которых присутствуют данные элементы.</w:t>
      </w:r>
    </w:p>
    <w:p w:rsidR="005A3E4B" w:rsidRDefault="00FE33E2">
      <w:pPr>
        <w:pStyle w:val="2f1"/>
        <w:shd w:val="clear" w:color="auto" w:fill="auto"/>
        <w:tabs>
          <w:tab w:val="left" w:pos="2305"/>
        </w:tabs>
        <w:spacing w:before="0" w:after="0" w:line="240" w:lineRule="auto"/>
        <w:ind w:left="195"/>
        <w:rPr>
          <w:sz w:val="24"/>
          <w:szCs w:val="24"/>
        </w:rPr>
      </w:pPr>
      <w:r>
        <w:rPr>
          <w:sz w:val="24"/>
          <w:szCs w:val="24"/>
        </w:rPr>
        <w:t>Ритмические рисунки в размере 6/8.</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размер 6/8. Нота с точкой. Шестнадцатые. Пунктирный ритм. Виды деятельности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определение на слух, прослеживание по нотной записи ритмических рисунков в размере 6/8;</w:t>
      </w:r>
    </w:p>
    <w:p w:rsidR="005A3E4B" w:rsidRDefault="00FE33E2">
      <w:pPr>
        <w:pStyle w:val="2f1"/>
        <w:shd w:val="clear" w:color="auto" w:fill="auto"/>
        <w:spacing w:before="0" w:after="0" w:line="240" w:lineRule="auto"/>
        <w:ind w:left="195"/>
        <w:jc w:val="left"/>
        <w:rPr>
          <w:sz w:val="24"/>
          <w:szCs w:val="24"/>
        </w:rPr>
      </w:pPr>
      <w:r>
        <w:rPr>
          <w:sz w:val="24"/>
          <w:szCs w:val="24"/>
        </w:rPr>
        <w:t>исполнение, импровизация с помощью звучащих жестов (хлопки, шлепки, притопы) и (или) ударных инструментов;</w:t>
      </w:r>
    </w:p>
    <w:p w:rsidR="005A3E4B" w:rsidRDefault="00FE33E2">
      <w:pPr>
        <w:pStyle w:val="2f1"/>
        <w:shd w:val="clear" w:color="auto" w:fill="auto"/>
        <w:spacing w:before="0" w:after="0" w:line="240" w:lineRule="auto"/>
        <w:ind w:left="195"/>
        <w:jc w:val="left"/>
        <w:rPr>
          <w:sz w:val="24"/>
          <w:szCs w:val="24"/>
        </w:rPr>
      </w:pPr>
      <w:r>
        <w:rPr>
          <w:sz w:val="24"/>
          <w:szCs w:val="24"/>
        </w:rPr>
        <w:t>игра «Ритмическое эхо», прохлопывание ритма по ритмическим карточкам, проговаривание ритмослогами;</w:t>
      </w:r>
    </w:p>
    <w:p w:rsidR="005A3E4B" w:rsidRDefault="00FE33E2">
      <w:pPr>
        <w:pStyle w:val="2f1"/>
        <w:shd w:val="clear" w:color="auto" w:fill="auto"/>
        <w:spacing w:before="0" w:after="0" w:line="240" w:lineRule="auto"/>
        <w:ind w:left="195"/>
        <w:jc w:val="left"/>
        <w:rPr>
          <w:sz w:val="24"/>
          <w:szCs w:val="24"/>
        </w:rPr>
      </w:pPr>
      <w:r>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5A3E4B" w:rsidRDefault="00FE33E2">
      <w:pPr>
        <w:pStyle w:val="2f1"/>
        <w:shd w:val="clear" w:color="auto" w:fill="auto"/>
        <w:spacing w:before="0" w:after="0" w:line="240" w:lineRule="auto"/>
        <w:ind w:left="195"/>
        <w:jc w:val="left"/>
        <w:rPr>
          <w:sz w:val="24"/>
          <w:szCs w:val="24"/>
        </w:rPr>
      </w:pPr>
      <w:r>
        <w:rPr>
          <w:sz w:val="24"/>
          <w:szCs w:val="24"/>
        </w:rPr>
        <w:t>вариативно: исполнение на клавишных или духовых инструментах попевок, мелодий и аккомпанементов в размере 6/8.</w:t>
      </w:r>
    </w:p>
    <w:p w:rsidR="005A3E4B" w:rsidRDefault="00FE33E2">
      <w:pPr>
        <w:pStyle w:val="2f1"/>
        <w:shd w:val="clear" w:color="auto" w:fill="auto"/>
        <w:tabs>
          <w:tab w:val="left" w:pos="2305"/>
        </w:tabs>
        <w:spacing w:before="0" w:after="0" w:line="240" w:lineRule="auto"/>
        <w:ind w:left="195"/>
        <w:rPr>
          <w:sz w:val="24"/>
          <w:szCs w:val="24"/>
        </w:rPr>
      </w:pPr>
      <w:r>
        <w:rPr>
          <w:sz w:val="24"/>
          <w:szCs w:val="24"/>
        </w:rPr>
        <w:t>Тональность. Гамма.</w:t>
      </w:r>
    </w:p>
    <w:p w:rsidR="005A3E4B" w:rsidRDefault="00FE33E2">
      <w:pPr>
        <w:pStyle w:val="2f1"/>
        <w:shd w:val="clear" w:color="auto" w:fill="auto"/>
        <w:spacing w:before="0" w:after="0" w:line="240" w:lineRule="auto"/>
        <w:ind w:left="195"/>
        <w:rPr>
          <w:sz w:val="24"/>
          <w:szCs w:val="24"/>
        </w:rPr>
        <w:sectPr w:rsidR="005A3E4B">
          <w:headerReference w:type="default" r:id="rId8"/>
          <w:footerReference w:type="default" r:id="rId9"/>
          <w:footnotePr>
            <w:numRestart w:val="eachPage"/>
          </w:footnotePr>
          <w:pgSz w:w="11906" w:h="16838"/>
          <w:pgMar w:top="1013" w:right="464" w:bottom="961" w:left="1096" w:header="0" w:footer="3" w:gutter="0"/>
          <w:cols w:space="720"/>
          <w:formProt w:val="0"/>
          <w:docGrid w:linePitch="360" w:charSpace="8192"/>
        </w:sectPr>
      </w:pPr>
      <w:r>
        <w:rPr>
          <w:sz w:val="24"/>
          <w:szCs w:val="24"/>
        </w:rPr>
        <w:t>Содержание: тоника, тональность. Знаки при ключе. Мажорные и минорные</w:t>
      </w:r>
    </w:p>
    <w:p w:rsidR="005A3E4B" w:rsidRDefault="00FE33E2">
      <w:pPr>
        <w:pStyle w:val="2f1"/>
        <w:shd w:val="clear" w:color="auto" w:fill="auto"/>
        <w:spacing w:before="0" w:after="0" w:line="240" w:lineRule="auto"/>
        <w:ind w:left="195"/>
        <w:jc w:val="left"/>
        <w:rPr>
          <w:sz w:val="24"/>
          <w:szCs w:val="24"/>
        </w:rPr>
      </w:pPr>
      <w:r>
        <w:rPr>
          <w:sz w:val="24"/>
          <w:szCs w:val="24"/>
        </w:rPr>
        <w:lastRenderedPageBreak/>
        <w:t>тональности (до 2-3 знаков при ключе).</w:t>
      </w:r>
    </w:p>
    <w:p w:rsidR="005A3E4B" w:rsidRDefault="00FE33E2">
      <w:pPr>
        <w:pStyle w:val="2f1"/>
        <w:shd w:val="clear" w:color="auto" w:fill="auto"/>
        <w:spacing w:before="0" w:after="0" w:line="240" w:lineRule="auto"/>
        <w:ind w:left="195" w:right="3180"/>
        <w:jc w:val="left"/>
        <w:rPr>
          <w:sz w:val="24"/>
          <w:szCs w:val="24"/>
        </w:rPr>
      </w:pPr>
      <w:r>
        <w:rPr>
          <w:sz w:val="24"/>
          <w:szCs w:val="24"/>
        </w:rPr>
        <w:t>Виды деятельности обучающихся: определение на слух устойчивых звуков; игра «устой - неустой»;</w:t>
      </w:r>
    </w:p>
    <w:p w:rsidR="005A3E4B" w:rsidRDefault="00FE33E2">
      <w:pPr>
        <w:pStyle w:val="2f1"/>
        <w:shd w:val="clear" w:color="auto" w:fill="auto"/>
        <w:spacing w:before="0" w:after="0" w:line="240" w:lineRule="auto"/>
        <w:ind w:left="195"/>
        <w:jc w:val="left"/>
        <w:rPr>
          <w:sz w:val="24"/>
          <w:szCs w:val="24"/>
        </w:rPr>
      </w:pPr>
      <w:r>
        <w:rPr>
          <w:sz w:val="24"/>
          <w:szCs w:val="24"/>
        </w:rPr>
        <w:t>пение упражнений - гамм с названием нот, прослеживание по нотам; освоение понятия «тоника»;</w:t>
      </w:r>
    </w:p>
    <w:p w:rsidR="005A3E4B" w:rsidRDefault="00FE33E2">
      <w:pPr>
        <w:pStyle w:val="2f1"/>
        <w:shd w:val="clear" w:color="auto" w:fill="auto"/>
        <w:spacing w:before="0" w:after="0" w:line="240" w:lineRule="auto"/>
        <w:ind w:left="195"/>
        <w:rPr>
          <w:sz w:val="24"/>
          <w:szCs w:val="24"/>
        </w:rPr>
      </w:pPr>
      <w:r>
        <w:rPr>
          <w:sz w:val="24"/>
          <w:szCs w:val="24"/>
        </w:rPr>
        <w:t>упражнение на допевание неполной музыкальной фразы до тоники «Закончи музыкальную фразу»;</w:t>
      </w:r>
    </w:p>
    <w:p w:rsidR="005A3E4B" w:rsidRDefault="00FE33E2">
      <w:pPr>
        <w:pStyle w:val="2f1"/>
        <w:shd w:val="clear" w:color="auto" w:fill="auto"/>
        <w:spacing w:before="0" w:after="0" w:line="240" w:lineRule="auto"/>
        <w:ind w:left="195"/>
        <w:jc w:val="left"/>
        <w:rPr>
          <w:sz w:val="24"/>
          <w:szCs w:val="24"/>
        </w:rPr>
      </w:pPr>
      <w:r>
        <w:rPr>
          <w:sz w:val="24"/>
          <w:szCs w:val="24"/>
        </w:rPr>
        <w:t>вариативно: импровизация в заданной тональности.</w:t>
      </w:r>
    </w:p>
    <w:p w:rsidR="005A3E4B" w:rsidRDefault="00FE33E2">
      <w:pPr>
        <w:pStyle w:val="2f1"/>
        <w:shd w:val="clear" w:color="auto" w:fill="auto"/>
        <w:tabs>
          <w:tab w:val="left" w:pos="2278"/>
        </w:tabs>
        <w:spacing w:before="0" w:after="0" w:line="240" w:lineRule="auto"/>
        <w:ind w:left="195"/>
        <w:rPr>
          <w:sz w:val="24"/>
          <w:szCs w:val="24"/>
        </w:rPr>
      </w:pPr>
      <w:r>
        <w:rPr>
          <w:sz w:val="24"/>
          <w:szCs w:val="24"/>
        </w:rPr>
        <w:t>Интервалы.</w:t>
      </w:r>
    </w:p>
    <w:p w:rsidR="005A3E4B" w:rsidRDefault="00FE33E2">
      <w:pPr>
        <w:pStyle w:val="2f1"/>
        <w:shd w:val="clear" w:color="auto" w:fill="auto"/>
        <w:spacing w:before="0" w:after="0" w:line="240" w:lineRule="auto"/>
        <w:ind w:left="195"/>
        <w:jc w:val="left"/>
        <w:rPr>
          <w:sz w:val="24"/>
          <w:szCs w:val="24"/>
        </w:rPr>
      </w:pPr>
      <w:r>
        <w:rPr>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5A3E4B" w:rsidRDefault="00FE33E2">
      <w:pPr>
        <w:pStyle w:val="2f1"/>
        <w:shd w:val="clear" w:color="auto" w:fill="auto"/>
        <w:spacing w:before="0" w:after="0" w:line="240" w:lineRule="auto"/>
        <w:ind w:left="195"/>
        <w:jc w:val="left"/>
        <w:rPr>
          <w:sz w:val="24"/>
          <w:szCs w:val="24"/>
        </w:rPr>
      </w:pPr>
      <w:r>
        <w:rPr>
          <w:sz w:val="24"/>
          <w:szCs w:val="24"/>
        </w:rPr>
        <w:t>Виды деятельности обучающихся: освоение понятия «интервал»;</w:t>
      </w:r>
    </w:p>
    <w:p w:rsidR="005A3E4B" w:rsidRDefault="00FE33E2">
      <w:pPr>
        <w:pStyle w:val="2f1"/>
        <w:shd w:val="clear" w:color="auto" w:fill="auto"/>
        <w:spacing w:before="0" w:after="0" w:line="240" w:lineRule="auto"/>
        <w:ind w:left="195"/>
        <w:jc w:val="left"/>
        <w:rPr>
          <w:sz w:val="24"/>
          <w:szCs w:val="24"/>
        </w:rPr>
      </w:pPr>
      <w:r>
        <w:rPr>
          <w:sz w:val="24"/>
          <w:szCs w:val="24"/>
        </w:rPr>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rsidR="005A3E4B" w:rsidRDefault="00FE33E2">
      <w:pPr>
        <w:pStyle w:val="2f1"/>
        <w:shd w:val="clear" w:color="auto" w:fill="auto"/>
        <w:spacing w:before="0" w:after="0" w:line="240" w:lineRule="auto"/>
        <w:ind w:left="195"/>
        <w:jc w:val="left"/>
        <w:rPr>
          <w:sz w:val="24"/>
          <w:szCs w:val="24"/>
        </w:rPr>
      </w:pPr>
      <w:r>
        <w:rPr>
          <w:sz w:val="24"/>
          <w:szCs w:val="24"/>
        </w:rPr>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5A3E4B" w:rsidRDefault="00FE33E2">
      <w:pPr>
        <w:pStyle w:val="2f1"/>
        <w:shd w:val="clear" w:color="auto" w:fill="auto"/>
        <w:spacing w:before="0" w:after="0" w:line="240" w:lineRule="auto"/>
        <w:ind w:left="195"/>
        <w:rPr>
          <w:sz w:val="24"/>
          <w:szCs w:val="24"/>
        </w:rPr>
      </w:pPr>
      <w:r>
        <w:rPr>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5A3E4B" w:rsidRDefault="00FE33E2">
      <w:pPr>
        <w:pStyle w:val="2f1"/>
        <w:shd w:val="clear" w:color="auto" w:fill="auto"/>
        <w:tabs>
          <w:tab w:val="left" w:pos="2278"/>
        </w:tabs>
        <w:spacing w:before="0" w:after="0" w:line="240" w:lineRule="auto"/>
        <w:ind w:left="195"/>
        <w:rPr>
          <w:sz w:val="24"/>
          <w:szCs w:val="24"/>
        </w:rPr>
      </w:pPr>
      <w:r>
        <w:rPr>
          <w:sz w:val="24"/>
          <w:szCs w:val="24"/>
        </w:rPr>
        <w:t>Гармония.</w:t>
      </w:r>
    </w:p>
    <w:p w:rsidR="005A3E4B" w:rsidRDefault="00FE33E2">
      <w:pPr>
        <w:pStyle w:val="2f1"/>
        <w:shd w:val="clear" w:color="auto" w:fill="auto"/>
        <w:spacing w:before="0" w:after="0" w:line="240" w:lineRule="auto"/>
        <w:ind w:left="195"/>
        <w:rPr>
          <w:sz w:val="24"/>
          <w:szCs w:val="24"/>
        </w:rPr>
      </w:pPr>
      <w:r>
        <w:rPr>
          <w:sz w:val="24"/>
          <w:szCs w:val="24"/>
        </w:rPr>
        <w:t>Содержание: аккорд. Трезвучие мажорное и минорное. Понятие фактуры. Фактуры аккомпанемента бас-аккорд, аккордовая, арпеджио.</w:t>
      </w:r>
    </w:p>
    <w:p w:rsidR="005A3E4B" w:rsidRDefault="00FE33E2">
      <w:pPr>
        <w:pStyle w:val="2f1"/>
        <w:shd w:val="clear" w:color="auto" w:fill="auto"/>
        <w:spacing w:before="0" w:after="0" w:line="240" w:lineRule="auto"/>
        <w:ind w:left="195"/>
        <w:jc w:val="left"/>
        <w:rPr>
          <w:sz w:val="24"/>
          <w:szCs w:val="24"/>
        </w:rPr>
      </w:pPr>
      <w:r>
        <w:rPr>
          <w:sz w:val="24"/>
          <w:szCs w:val="24"/>
        </w:rPr>
        <w:t>Виды деятельности обучающихся: различение на слух интервалов и аккордов; различение на слух мажорных и минорных аккордов;</w:t>
      </w:r>
    </w:p>
    <w:p w:rsidR="005A3E4B" w:rsidRDefault="00FE33E2">
      <w:pPr>
        <w:pStyle w:val="2f1"/>
        <w:shd w:val="clear" w:color="auto" w:fill="auto"/>
        <w:spacing w:before="0" w:after="0" w:line="240" w:lineRule="auto"/>
        <w:ind w:left="195"/>
        <w:rPr>
          <w:sz w:val="24"/>
          <w:szCs w:val="24"/>
        </w:rPr>
      </w:pPr>
      <w:r>
        <w:rPr>
          <w:sz w:val="24"/>
          <w:szCs w:val="24"/>
        </w:rPr>
        <w:t>разучивание, исполнение попевок и песен с мелодическим движением по звукам аккордов;</w:t>
      </w:r>
    </w:p>
    <w:p w:rsidR="005A3E4B" w:rsidRDefault="00FE33E2">
      <w:pPr>
        <w:pStyle w:val="2f1"/>
        <w:shd w:val="clear" w:color="auto" w:fill="auto"/>
        <w:spacing w:before="0" w:after="0" w:line="240" w:lineRule="auto"/>
        <w:ind w:left="195"/>
        <w:rPr>
          <w:sz w:val="24"/>
          <w:szCs w:val="24"/>
        </w:rPr>
      </w:pPr>
      <w:r>
        <w:rPr>
          <w:sz w:val="24"/>
          <w:szCs w:val="24"/>
        </w:rPr>
        <w:t>вокальные упражнения с элементами трёхголосия;</w:t>
      </w:r>
    </w:p>
    <w:p w:rsidR="005A3E4B" w:rsidRDefault="00FE33E2">
      <w:pPr>
        <w:pStyle w:val="2f1"/>
        <w:shd w:val="clear" w:color="auto" w:fill="auto"/>
        <w:spacing w:before="0" w:after="0" w:line="240" w:lineRule="auto"/>
        <w:ind w:left="195"/>
        <w:rPr>
          <w:sz w:val="24"/>
          <w:szCs w:val="24"/>
        </w:rPr>
      </w:pPr>
      <w:r>
        <w:rPr>
          <w:sz w:val="24"/>
          <w:szCs w:val="24"/>
        </w:rPr>
        <w:t>определение на слух типа фактуры аккомпанемента исполняемых песен, прослушанных инструментальных произведений;</w:t>
      </w:r>
    </w:p>
    <w:p w:rsidR="005A3E4B" w:rsidRDefault="00FE33E2">
      <w:pPr>
        <w:pStyle w:val="2f1"/>
        <w:shd w:val="clear" w:color="auto" w:fill="auto"/>
        <w:spacing w:before="0" w:after="0" w:line="240" w:lineRule="auto"/>
        <w:ind w:left="195"/>
        <w:rPr>
          <w:sz w:val="24"/>
          <w:szCs w:val="24"/>
        </w:rPr>
      </w:pPr>
      <w:r>
        <w:rPr>
          <w:sz w:val="24"/>
          <w:szCs w:val="24"/>
        </w:rPr>
        <w:t>вариативно: сочинение аккордового аккомпанемента к мелодии песни.</w:t>
      </w:r>
    </w:p>
    <w:p w:rsidR="005A3E4B" w:rsidRDefault="00FE33E2">
      <w:pPr>
        <w:pStyle w:val="2f1"/>
        <w:shd w:val="clear" w:color="auto" w:fill="auto"/>
        <w:tabs>
          <w:tab w:val="left" w:pos="2305"/>
        </w:tabs>
        <w:spacing w:before="0" w:after="0" w:line="240" w:lineRule="auto"/>
        <w:ind w:left="195"/>
        <w:rPr>
          <w:sz w:val="24"/>
          <w:szCs w:val="24"/>
        </w:rPr>
      </w:pPr>
      <w:r>
        <w:rPr>
          <w:sz w:val="24"/>
          <w:szCs w:val="24"/>
        </w:rPr>
        <w:t>Музыкальная форма.</w:t>
      </w:r>
    </w:p>
    <w:p w:rsidR="005A3E4B" w:rsidRDefault="00FE33E2">
      <w:pPr>
        <w:pStyle w:val="2f1"/>
        <w:shd w:val="clear" w:color="auto" w:fill="auto"/>
        <w:spacing w:before="0" w:after="0" w:line="240" w:lineRule="auto"/>
        <w:ind w:left="195"/>
        <w:rPr>
          <w:sz w:val="24"/>
          <w:szCs w:val="24"/>
        </w:rPr>
      </w:pPr>
      <w:r>
        <w:rPr>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знакомство со строением музыкального произведения, понятиями двухчастной и трёхчастной формы, рондо;</w:t>
      </w:r>
    </w:p>
    <w:p w:rsidR="005A3E4B" w:rsidRDefault="00FE33E2">
      <w:pPr>
        <w:pStyle w:val="2f1"/>
        <w:shd w:val="clear" w:color="auto" w:fill="auto"/>
        <w:spacing w:before="0" w:after="0" w:line="240" w:lineRule="auto"/>
        <w:ind w:left="195"/>
        <w:jc w:val="left"/>
        <w:rPr>
          <w:sz w:val="24"/>
          <w:szCs w:val="24"/>
        </w:rPr>
      </w:pPr>
      <w:r>
        <w:rPr>
          <w:sz w:val="24"/>
          <w:szCs w:val="24"/>
        </w:rPr>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5A3E4B" w:rsidRDefault="00FE33E2">
      <w:pPr>
        <w:pStyle w:val="2f1"/>
        <w:shd w:val="clear" w:color="auto" w:fill="auto"/>
        <w:tabs>
          <w:tab w:val="left" w:pos="2305"/>
        </w:tabs>
        <w:spacing w:before="0" w:after="0" w:line="240" w:lineRule="auto"/>
        <w:ind w:left="195"/>
        <w:rPr>
          <w:sz w:val="24"/>
          <w:szCs w:val="24"/>
        </w:rPr>
      </w:pPr>
      <w:r>
        <w:rPr>
          <w:sz w:val="24"/>
          <w:szCs w:val="24"/>
        </w:rPr>
        <w:t>Вариации.</w:t>
      </w:r>
    </w:p>
    <w:p w:rsidR="005A3E4B" w:rsidRDefault="00FE33E2">
      <w:pPr>
        <w:pStyle w:val="2f1"/>
        <w:shd w:val="clear" w:color="auto" w:fill="auto"/>
        <w:spacing w:before="0" w:after="0" w:line="240" w:lineRule="auto"/>
        <w:ind w:left="195"/>
        <w:rPr>
          <w:sz w:val="24"/>
          <w:szCs w:val="24"/>
        </w:rPr>
      </w:pPr>
      <w:r>
        <w:rPr>
          <w:sz w:val="24"/>
          <w:szCs w:val="24"/>
        </w:rPr>
        <w:t>Содержание: варьирование как принцип развития. Тема. Вариации.</w:t>
      </w:r>
    </w:p>
    <w:p w:rsidR="005A3E4B" w:rsidRDefault="00FE33E2">
      <w:pPr>
        <w:pStyle w:val="2f1"/>
        <w:shd w:val="clear" w:color="auto" w:fill="auto"/>
        <w:spacing w:before="0" w:after="0" w:line="240" w:lineRule="auto"/>
        <w:ind w:left="195"/>
        <w:rPr>
          <w:sz w:val="24"/>
          <w:szCs w:val="24"/>
        </w:rPr>
      </w:pPr>
      <w:r>
        <w:rPr>
          <w:sz w:val="24"/>
          <w:szCs w:val="24"/>
        </w:rPr>
        <w:t>Виды деятельности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слушание произведений, сочинённых в форме вариаций;</w:t>
      </w:r>
    </w:p>
    <w:p w:rsidR="005A3E4B" w:rsidRDefault="00FE33E2">
      <w:pPr>
        <w:pStyle w:val="2f1"/>
        <w:shd w:val="clear" w:color="auto" w:fill="auto"/>
        <w:spacing w:before="0" w:after="0" w:line="240" w:lineRule="auto"/>
        <w:ind w:left="195"/>
        <w:rPr>
          <w:sz w:val="24"/>
          <w:szCs w:val="24"/>
        </w:rPr>
      </w:pPr>
      <w:r>
        <w:rPr>
          <w:sz w:val="24"/>
          <w:szCs w:val="24"/>
        </w:rPr>
        <w:t>наблюдение за развитием, изменением основной темы;</w:t>
      </w:r>
    </w:p>
    <w:p w:rsidR="005A3E4B" w:rsidRDefault="00FE33E2">
      <w:pPr>
        <w:pStyle w:val="2f1"/>
        <w:shd w:val="clear" w:color="auto" w:fill="auto"/>
        <w:spacing w:before="0" w:after="0" w:line="240" w:lineRule="auto"/>
        <w:ind w:left="195"/>
        <w:rPr>
          <w:sz w:val="24"/>
          <w:szCs w:val="24"/>
        </w:rPr>
      </w:pPr>
      <w:r>
        <w:rPr>
          <w:sz w:val="24"/>
          <w:szCs w:val="24"/>
        </w:rPr>
        <w:t>составление наглядной буквенной или графической схемы;</w:t>
      </w:r>
    </w:p>
    <w:p w:rsidR="005A3E4B" w:rsidRDefault="00FE33E2">
      <w:pPr>
        <w:pStyle w:val="2f1"/>
        <w:shd w:val="clear" w:color="auto" w:fill="auto"/>
        <w:spacing w:before="0" w:after="0" w:line="240" w:lineRule="auto"/>
        <w:ind w:left="195"/>
        <w:rPr>
          <w:sz w:val="24"/>
          <w:szCs w:val="24"/>
        </w:rPr>
      </w:pPr>
      <w:r>
        <w:rPr>
          <w:sz w:val="24"/>
          <w:szCs w:val="24"/>
        </w:rPr>
        <w:t>исполнение ритмической партитуры, построенной по принципу вариаций;</w:t>
      </w:r>
    </w:p>
    <w:p w:rsidR="005A3E4B" w:rsidRDefault="00FE33E2">
      <w:pPr>
        <w:pStyle w:val="2f1"/>
        <w:shd w:val="clear" w:color="auto" w:fill="auto"/>
        <w:spacing w:before="0" w:after="0" w:line="240" w:lineRule="auto"/>
        <w:ind w:left="195"/>
        <w:rPr>
          <w:sz w:val="24"/>
          <w:szCs w:val="24"/>
        </w:rPr>
      </w:pPr>
      <w:r>
        <w:rPr>
          <w:sz w:val="24"/>
          <w:szCs w:val="24"/>
        </w:rPr>
        <w:t>вариативно: коллективная импровизация в форме вариаций.</w:t>
      </w:r>
    </w:p>
    <w:p w:rsidR="005A3E4B" w:rsidRDefault="00FE33E2">
      <w:pPr>
        <w:pStyle w:val="2f1"/>
        <w:shd w:val="clear" w:color="auto" w:fill="auto"/>
        <w:spacing w:before="0" w:after="0" w:line="240" w:lineRule="auto"/>
        <w:ind w:left="195"/>
        <w:rPr>
          <w:b/>
          <w:sz w:val="24"/>
          <w:szCs w:val="24"/>
        </w:rPr>
      </w:pPr>
      <w:r>
        <w:rPr>
          <w:b/>
          <w:sz w:val="24"/>
          <w:szCs w:val="24"/>
        </w:rPr>
        <w:t>Планируемые результаты освоения программы по музыке на уровне начального общего образования.</w:t>
      </w:r>
    </w:p>
    <w:p w:rsidR="005A3E4B" w:rsidRDefault="00FE33E2">
      <w:pPr>
        <w:pStyle w:val="2f1"/>
        <w:shd w:val="clear" w:color="auto" w:fill="auto"/>
        <w:tabs>
          <w:tab w:val="left" w:pos="1054"/>
        </w:tabs>
        <w:spacing w:before="0" w:after="0" w:line="240" w:lineRule="auto"/>
        <w:ind w:left="195"/>
        <w:rPr>
          <w:sz w:val="24"/>
          <w:szCs w:val="24"/>
        </w:rPr>
      </w:pPr>
      <w:r>
        <w:rPr>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5A3E4B" w:rsidRDefault="00FE33E2">
      <w:pPr>
        <w:pStyle w:val="2f1"/>
        <w:numPr>
          <w:ilvl w:val="0"/>
          <w:numId w:val="62"/>
        </w:numPr>
        <w:shd w:val="clear" w:color="auto" w:fill="auto"/>
        <w:tabs>
          <w:tab w:val="left" w:pos="1306"/>
        </w:tabs>
        <w:spacing w:before="0" w:after="0" w:line="240" w:lineRule="auto"/>
        <w:ind w:left="195" w:right="2840"/>
        <w:jc w:val="left"/>
        <w:rPr>
          <w:sz w:val="24"/>
          <w:szCs w:val="24"/>
        </w:rPr>
      </w:pPr>
      <w:r>
        <w:rPr>
          <w:sz w:val="24"/>
          <w:szCs w:val="24"/>
        </w:rPr>
        <w:t>в области гражданско-патриотического воспитания: осознание российской гражданской идентичности;</w:t>
      </w:r>
    </w:p>
    <w:p w:rsidR="005A3E4B" w:rsidRDefault="00FE33E2">
      <w:pPr>
        <w:pStyle w:val="2f1"/>
        <w:shd w:val="clear" w:color="auto" w:fill="auto"/>
        <w:spacing w:before="0" w:after="0" w:line="240" w:lineRule="auto"/>
        <w:ind w:left="195"/>
        <w:jc w:val="left"/>
        <w:rPr>
          <w:sz w:val="24"/>
          <w:szCs w:val="24"/>
        </w:rPr>
      </w:pPr>
      <w:r>
        <w:rPr>
          <w:sz w:val="24"/>
          <w:szCs w:val="24"/>
        </w:rPr>
        <w:t xml:space="preserve">знание Гимна России и традиций его исполнения, уважение музыкальных символов и традиций </w:t>
      </w:r>
      <w:r>
        <w:rPr>
          <w:sz w:val="24"/>
          <w:szCs w:val="24"/>
        </w:rPr>
        <w:lastRenderedPageBreak/>
        <w:t>республик Российской Федерации;</w:t>
      </w:r>
    </w:p>
    <w:p w:rsidR="005A3E4B" w:rsidRDefault="00FE33E2">
      <w:pPr>
        <w:pStyle w:val="2f1"/>
        <w:shd w:val="clear" w:color="auto" w:fill="auto"/>
        <w:spacing w:before="0" w:after="0" w:line="240" w:lineRule="auto"/>
        <w:ind w:left="195"/>
        <w:jc w:val="left"/>
        <w:rPr>
          <w:sz w:val="24"/>
          <w:szCs w:val="24"/>
        </w:rPr>
      </w:pPr>
      <w:r>
        <w:rPr>
          <w:sz w:val="24"/>
          <w:szCs w:val="24"/>
        </w:rPr>
        <w:t>проявление интереса к освоению музыкальных традиций своего края, музыкальной культуры народов России;</w:t>
      </w:r>
    </w:p>
    <w:p w:rsidR="005A3E4B" w:rsidRDefault="00FE33E2">
      <w:pPr>
        <w:pStyle w:val="2f1"/>
        <w:shd w:val="clear" w:color="auto" w:fill="auto"/>
        <w:spacing w:before="0" w:after="0" w:line="240" w:lineRule="auto"/>
        <w:ind w:left="195"/>
        <w:jc w:val="left"/>
        <w:rPr>
          <w:sz w:val="24"/>
          <w:szCs w:val="24"/>
        </w:rPr>
      </w:pPr>
      <w:r>
        <w:rPr>
          <w:sz w:val="24"/>
          <w:szCs w:val="24"/>
        </w:rPr>
        <w:t>уважение к достижениям отечественных мастеров культуры; стремление участвовать в творческой жизни своей школы, города, республики;</w:t>
      </w:r>
    </w:p>
    <w:p w:rsidR="005A3E4B" w:rsidRDefault="00FE33E2">
      <w:pPr>
        <w:pStyle w:val="2f1"/>
        <w:numPr>
          <w:ilvl w:val="0"/>
          <w:numId w:val="62"/>
        </w:numPr>
        <w:shd w:val="clear" w:color="auto" w:fill="auto"/>
        <w:tabs>
          <w:tab w:val="left" w:pos="1306"/>
        </w:tabs>
        <w:spacing w:before="0" w:after="0" w:line="240" w:lineRule="auto"/>
        <w:ind w:left="195"/>
        <w:jc w:val="left"/>
        <w:rPr>
          <w:sz w:val="24"/>
          <w:szCs w:val="24"/>
        </w:rPr>
      </w:pPr>
      <w:r>
        <w:rPr>
          <w:sz w:val="24"/>
          <w:szCs w:val="24"/>
        </w:rPr>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rsidR="005A3E4B" w:rsidRDefault="00FE33E2">
      <w:pPr>
        <w:pStyle w:val="2f1"/>
        <w:shd w:val="clear" w:color="auto" w:fill="auto"/>
        <w:spacing w:before="0" w:after="0" w:line="240" w:lineRule="auto"/>
        <w:ind w:left="195"/>
        <w:rPr>
          <w:sz w:val="24"/>
          <w:szCs w:val="24"/>
        </w:rPr>
      </w:pPr>
      <w:r>
        <w:rPr>
          <w:sz w:val="24"/>
          <w:szCs w:val="24"/>
        </w:rPr>
        <w:t>сотрудничества в процессе непосредственной музыкальной и учебной деятельности;</w:t>
      </w:r>
    </w:p>
    <w:p w:rsidR="005A3E4B" w:rsidRDefault="00FE33E2">
      <w:pPr>
        <w:pStyle w:val="2f1"/>
        <w:numPr>
          <w:ilvl w:val="0"/>
          <w:numId w:val="62"/>
        </w:numPr>
        <w:shd w:val="clear" w:color="auto" w:fill="auto"/>
        <w:tabs>
          <w:tab w:val="left" w:pos="1306"/>
        </w:tabs>
        <w:spacing w:before="0" w:after="0" w:line="240" w:lineRule="auto"/>
        <w:ind w:left="195"/>
        <w:rPr>
          <w:sz w:val="24"/>
          <w:szCs w:val="24"/>
        </w:rPr>
      </w:pPr>
      <w:r>
        <w:rPr>
          <w:sz w:val="24"/>
          <w:szCs w:val="24"/>
        </w:rPr>
        <w:t>в области эстетического воспитания:</w:t>
      </w:r>
    </w:p>
    <w:p w:rsidR="005A3E4B" w:rsidRDefault="00FE33E2">
      <w:pPr>
        <w:pStyle w:val="2f1"/>
        <w:shd w:val="clear" w:color="auto" w:fill="auto"/>
        <w:spacing w:before="0" w:after="0" w:line="240" w:lineRule="auto"/>
        <w:ind w:left="195"/>
        <w:jc w:val="left"/>
        <w:rPr>
          <w:sz w:val="24"/>
          <w:szCs w:val="24"/>
        </w:rPr>
      </w:pPr>
      <w:r>
        <w:rPr>
          <w:sz w:val="24"/>
          <w:szCs w:val="24"/>
        </w:rPr>
        <w:t>восприимчивость к различным видам искусства, музыкальным традициям и творчеству своего и других народов;</w:t>
      </w:r>
    </w:p>
    <w:p w:rsidR="005A3E4B" w:rsidRDefault="00FE33E2">
      <w:pPr>
        <w:pStyle w:val="2f1"/>
        <w:shd w:val="clear" w:color="auto" w:fill="auto"/>
        <w:spacing w:before="0" w:after="0" w:line="240" w:lineRule="auto"/>
        <w:ind w:left="195" w:right="2220"/>
        <w:jc w:val="left"/>
        <w:rPr>
          <w:sz w:val="24"/>
          <w:szCs w:val="24"/>
        </w:rPr>
      </w:pPr>
      <w:r>
        <w:rPr>
          <w:sz w:val="24"/>
          <w:szCs w:val="24"/>
        </w:rPr>
        <w:t>умение видеть прекрасное в жизни, наслаждаться красотой; стремление к самовыражению в разных видах искусства;</w:t>
      </w:r>
    </w:p>
    <w:p w:rsidR="005A3E4B" w:rsidRDefault="00FE33E2">
      <w:pPr>
        <w:pStyle w:val="2f1"/>
        <w:numPr>
          <w:ilvl w:val="0"/>
          <w:numId w:val="62"/>
        </w:numPr>
        <w:shd w:val="clear" w:color="auto" w:fill="auto"/>
        <w:tabs>
          <w:tab w:val="left" w:pos="1311"/>
        </w:tabs>
        <w:spacing w:before="0" w:after="0" w:line="240" w:lineRule="auto"/>
        <w:ind w:left="195"/>
        <w:rPr>
          <w:sz w:val="24"/>
          <w:szCs w:val="24"/>
        </w:rPr>
      </w:pPr>
      <w:r>
        <w:rPr>
          <w:sz w:val="24"/>
          <w:szCs w:val="24"/>
        </w:rPr>
        <w:t>в области научного познания:</w:t>
      </w:r>
    </w:p>
    <w:p w:rsidR="005A3E4B" w:rsidRDefault="00FE33E2">
      <w:pPr>
        <w:pStyle w:val="2f1"/>
        <w:shd w:val="clear" w:color="auto" w:fill="auto"/>
        <w:spacing w:before="0" w:after="0" w:line="240" w:lineRule="auto"/>
        <w:ind w:left="195"/>
        <w:jc w:val="left"/>
        <w:rPr>
          <w:sz w:val="24"/>
          <w:szCs w:val="24"/>
        </w:rPr>
      </w:pPr>
      <w:r>
        <w:rPr>
          <w:sz w:val="24"/>
          <w:szCs w:val="24"/>
        </w:rPr>
        <w:t>первоначальные представления о единстве и особенностях художественной и научной картины мира;</w:t>
      </w:r>
    </w:p>
    <w:p w:rsidR="005A3E4B" w:rsidRDefault="00FE33E2">
      <w:pPr>
        <w:pStyle w:val="2f1"/>
        <w:shd w:val="clear" w:color="auto" w:fill="auto"/>
        <w:spacing w:before="0" w:after="0" w:line="240" w:lineRule="auto"/>
        <w:ind w:left="195"/>
        <w:jc w:val="left"/>
        <w:rPr>
          <w:sz w:val="24"/>
          <w:szCs w:val="24"/>
        </w:rPr>
      </w:pPr>
      <w:r>
        <w:rPr>
          <w:sz w:val="24"/>
          <w:szCs w:val="24"/>
        </w:rPr>
        <w:t>познавательные интересы, активность, инициативность, любознательность и самостоятельность в познании;</w:t>
      </w:r>
    </w:p>
    <w:p w:rsidR="005A3E4B" w:rsidRDefault="00FE33E2">
      <w:pPr>
        <w:pStyle w:val="2f1"/>
        <w:numPr>
          <w:ilvl w:val="0"/>
          <w:numId w:val="62"/>
        </w:numPr>
        <w:shd w:val="clear" w:color="auto" w:fill="auto"/>
        <w:tabs>
          <w:tab w:val="left" w:pos="1270"/>
        </w:tabs>
        <w:spacing w:before="0" w:after="0" w:line="240" w:lineRule="auto"/>
        <w:ind w:left="195"/>
        <w:jc w:val="left"/>
        <w:rPr>
          <w:sz w:val="24"/>
          <w:szCs w:val="24"/>
        </w:rPr>
      </w:pPr>
      <w:r>
        <w:rPr>
          <w:sz w:val="24"/>
          <w:szCs w:val="24"/>
        </w:rPr>
        <w:t>в области физического воспитания, формирования культуры здоровья и эмоционального благополучия:</w:t>
      </w:r>
    </w:p>
    <w:p w:rsidR="005A3E4B" w:rsidRDefault="00FE33E2">
      <w:pPr>
        <w:pStyle w:val="2f1"/>
        <w:shd w:val="clear" w:color="auto" w:fill="auto"/>
        <w:spacing w:before="0" w:after="0" w:line="240" w:lineRule="auto"/>
        <w:ind w:left="195"/>
        <w:jc w:val="left"/>
        <w:rPr>
          <w:sz w:val="24"/>
          <w:szCs w:val="24"/>
        </w:rPr>
      </w:pPr>
      <w:r>
        <w:rPr>
          <w:sz w:val="24"/>
          <w:szCs w:val="24"/>
        </w:rPr>
        <w:t>знание правил здорового и безопасного (для себя и других людей) образа жизни в окружающей среде и готовность к их выполнению;</w:t>
      </w:r>
    </w:p>
    <w:p w:rsidR="005A3E4B" w:rsidRDefault="00FE33E2">
      <w:pPr>
        <w:pStyle w:val="2f1"/>
        <w:shd w:val="clear" w:color="auto" w:fill="auto"/>
        <w:spacing w:before="0" w:after="0" w:line="240" w:lineRule="auto"/>
        <w:ind w:left="195"/>
        <w:rPr>
          <w:sz w:val="24"/>
          <w:szCs w:val="24"/>
        </w:rPr>
      </w:pPr>
      <w:r>
        <w:rPr>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5A3E4B" w:rsidRDefault="00FE33E2">
      <w:pPr>
        <w:pStyle w:val="2f1"/>
        <w:shd w:val="clear" w:color="auto" w:fill="auto"/>
        <w:spacing w:before="0" w:after="0" w:line="240" w:lineRule="auto"/>
        <w:ind w:left="195"/>
        <w:rPr>
          <w:sz w:val="24"/>
          <w:szCs w:val="24"/>
        </w:rPr>
      </w:pPr>
      <w:r>
        <w:rPr>
          <w:sz w:val="24"/>
          <w:szCs w:val="24"/>
        </w:rPr>
        <w:t>профилактика умственного и физического утомления с использованием возможностей музыкотерапии;</w:t>
      </w:r>
    </w:p>
    <w:p w:rsidR="005A3E4B" w:rsidRDefault="00FE33E2">
      <w:pPr>
        <w:pStyle w:val="2f1"/>
        <w:numPr>
          <w:ilvl w:val="0"/>
          <w:numId w:val="62"/>
        </w:numPr>
        <w:shd w:val="clear" w:color="auto" w:fill="auto"/>
        <w:tabs>
          <w:tab w:val="left" w:pos="1282"/>
        </w:tabs>
        <w:spacing w:before="0" w:after="0" w:line="240" w:lineRule="auto"/>
        <w:ind w:left="195"/>
        <w:rPr>
          <w:sz w:val="24"/>
          <w:szCs w:val="24"/>
        </w:rPr>
      </w:pPr>
      <w:r>
        <w:rPr>
          <w:sz w:val="24"/>
          <w:szCs w:val="24"/>
        </w:rPr>
        <w:t>в области трудового воспитания:</w:t>
      </w:r>
    </w:p>
    <w:p w:rsidR="005A3E4B" w:rsidRDefault="00FE33E2">
      <w:pPr>
        <w:pStyle w:val="2f1"/>
        <w:shd w:val="clear" w:color="auto" w:fill="auto"/>
        <w:spacing w:before="0" w:after="0" w:line="240" w:lineRule="auto"/>
        <w:ind w:left="195"/>
        <w:jc w:val="left"/>
        <w:rPr>
          <w:sz w:val="24"/>
          <w:szCs w:val="24"/>
        </w:rPr>
      </w:pPr>
      <w:r>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5A3E4B" w:rsidRDefault="00FE33E2">
      <w:pPr>
        <w:pStyle w:val="2f1"/>
        <w:numPr>
          <w:ilvl w:val="0"/>
          <w:numId w:val="62"/>
        </w:numPr>
        <w:shd w:val="clear" w:color="auto" w:fill="auto"/>
        <w:tabs>
          <w:tab w:val="left" w:pos="1282"/>
        </w:tabs>
        <w:spacing w:before="0" w:after="0" w:line="240" w:lineRule="auto"/>
        <w:ind w:left="195"/>
        <w:rPr>
          <w:sz w:val="24"/>
          <w:szCs w:val="24"/>
        </w:rPr>
      </w:pPr>
      <w:r>
        <w:rPr>
          <w:sz w:val="24"/>
          <w:szCs w:val="24"/>
        </w:rPr>
        <w:t>в области экологического воспитания:</w:t>
      </w:r>
    </w:p>
    <w:p w:rsidR="005A3E4B" w:rsidRDefault="00FE33E2">
      <w:pPr>
        <w:pStyle w:val="2f1"/>
        <w:shd w:val="clear" w:color="auto" w:fill="auto"/>
        <w:spacing w:before="0" w:after="0" w:line="240" w:lineRule="auto"/>
        <w:ind w:left="195"/>
        <w:rPr>
          <w:sz w:val="24"/>
          <w:szCs w:val="24"/>
        </w:rPr>
      </w:pPr>
      <w:r>
        <w:rPr>
          <w:sz w:val="24"/>
          <w:szCs w:val="24"/>
        </w:rPr>
        <w:t>бережное отношение к природе; неприятие действий, приносящих ей вред.</w:t>
      </w:r>
    </w:p>
    <w:p w:rsidR="005A3E4B" w:rsidRDefault="00FE33E2">
      <w:pPr>
        <w:pStyle w:val="2f1"/>
        <w:shd w:val="clear" w:color="auto" w:fill="auto"/>
        <w:tabs>
          <w:tab w:val="left" w:pos="1914"/>
        </w:tabs>
        <w:spacing w:before="0" w:after="0" w:line="240" w:lineRule="auto"/>
        <w:ind w:left="195"/>
        <w:rPr>
          <w:sz w:val="24"/>
          <w:szCs w:val="24"/>
        </w:rPr>
      </w:pPr>
      <w:r>
        <w:rPr>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5A3E4B" w:rsidRDefault="00FE33E2">
      <w:pPr>
        <w:pStyle w:val="2f1"/>
        <w:shd w:val="clear" w:color="auto" w:fill="auto"/>
        <w:tabs>
          <w:tab w:val="left" w:pos="2110"/>
        </w:tabs>
        <w:spacing w:before="0" w:after="0" w:line="240" w:lineRule="auto"/>
        <w:ind w:left="195"/>
        <w:rPr>
          <w:sz w:val="24"/>
          <w:szCs w:val="24"/>
        </w:rPr>
      </w:pPr>
      <w:r>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5A3E4B" w:rsidRDefault="00FE33E2">
      <w:pPr>
        <w:pStyle w:val="2f1"/>
        <w:shd w:val="clear" w:color="auto" w:fill="auto"/>
        <w:spacing w:before="0" w:after="0" w:line="240" w:lineRule="auto"/>
        <w:ind w:left="195"/>
        <w:rPr>
          <w:sz w:val="24"/>
          <w:szCs w:val="24"/>
        </w:rPr>
      </w:pPr>
      <w:r>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5A3E4B" w:rsidRDefault="00FE33E2">
      <w:pPr>
        <w:pStyle w:val="2f1"/>
        <w:shd w:val="clear" w:color="auto" w:fill="auto"/>
        <w:spacing w:before="0" w:after="0" w:line="240" w:lineRule="auto"/>
        <w:ind w:left="195"/>
        <w:rPr>
          <w:sz w:val="24"/>
          <w:szCs w:val="24"/>
        </w:rPr>
      </w:pPr>
      <w:r>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5A3E4B" w:rsidRDefault="00FE33E2">
      <w:pPr>
        <w:pStyle w:val="2f1"/>
        <w:shd w:val="clear" w:color="auto" w:fill="auto"/>
        <w:spacing w:before="0" w:after="0" w:line="240" w:lineRule="auto"/>
        <w:ind w:left="195"/>
        <w:rPr>
          <w:sz w:val="24"/>
          <w:szCs w:val="24"/>
        </w:rPr>
      </w:pPr>
      <w:r>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5A3E4B" w:rsidRDefault="00FE33E2">
      <w:pPr>
        <w:pStyle w:val="2f1"/>
        <w:shd w:val="clear" w:color="auto" w:fill="auto"/>
        <w:spacing w:before="0" w:after="0" w:line="240" w:lineRule="auto"/>
        <w:ind w:left="195"/>
        <w:rPr>
          <w:sz w:val="24"/>
          <w:szCs w:val="24"/>
        </w:rPr>
      </w:pPr>
      <w:r>
        <w:rPr>
          <w:sz w:val="24"/>
          <w:szCs w:val="24"/>
        </w:rPr>
        <w:t>устанавливать причинно-следственные связи в ситуациях музыкального</w:t>
      </w:r>
    </w:p>
    <w:p w:rsidR="005A3E4B" w:rsidRDefault="00FE33E2">
      <w:pPr>
        <w:pStyle w:val="2f1"/>
        <w:shd w:val="clear" w:color="auto" w:fill="auto"/>
        <w:spacing w:before="0" w:after="0" w:line="240" w:lineRule="auto"/>
        <w:ind w:left="195"/>
        <w:jc w:val="left"/>
        <w:rPr>
          <w:sz w:val="24"/>
          <w:szCs w:val="24"/>
        </w:rPr>
      </w:pPr>
      <w:r>
        <w:rPr>
          <w:sz w:val="24"/>
          <w:szCs w:val="24"/>
        </w:rPr>
        <w:t>восприятия и исполнения, делать выводы.</w:t>
      </w:r>
    </w:p>
    <w:p w:rsidR="005A3E4B" w:rsidRDefault="00FE33E2">
      <w:pPr>
        <w:pStyle w:val="2f1"/>
        <w:shd w:val="clear" w:color="auto" w:fill="auto"/>
        <w:tabs>
          <w:tab w:val="left" w:pos="2115"/>
        </w:tabs>
        <w:spacing w:before="0" w:after="0" w:line="240" w:lineRule="auto"/>
        <w:ind w:left="195"/>
        <w:rPr>
          <w:sz w:val="24"/>
          <w:szCs w:val="24"/>
        </w:rPr>
      </w:pPr>
      <w:r>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 xml:space="preserve">на основе предложенных учителем вопросов определять разрыв между реальным и желательным </w:t>
      </w:r>
      <w:r>
        <w:rPr>
          <w:sz w:val="24"/>
          <w:szCs w:val="24"/>
        </w:rPr>
        <w:lastRenderedPageBreak/>
        <w:t>состоянием музыкальных явлений, в том числе в отношении собственных музыкально-исполнительских навыков;</w:t>
      </w:r>
    </w:p>
    <w:p w:rsidR="005A3E4B" w:rsidRDefault="00FE33E2">
      <w:pPr>
        <w:pStyle w:val="2f1"/>
        <w:shd w:val="clear" w:color="auto" w:fill="auto"/>
        <w:spacing w:before="0" w:after="0" w:line="240" w:lineRule="auto"/>
        <w:ind w:left="195"/>
        <w:rPr>
          <w:sz w:val="24"/>
          <w:szCs w:val="24"/>
        </w:rPr>
      </w:pPr>
      <w:r>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5A3E4B" w:rsidRDefault="00FE33E2">
      <w:pPr>
        <w:pStyle w:val="2f1"/>
        <w:shd w:val="clear" w:color="auto" w:fill="auto"/>
        <w:spacing w:before="0" w:after="0" w:line="240" w:lineRule="auto"/>
        <w:ind w:left="195"/>
        <w:rPr>
          <w:sz w:val="24"/>
          <w:szCs w:val="24"/>
        </w:rPr>
      </w:pPr>
      <w:r>
        <w:rPr>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5A3E4B" w:rsidRDefault="00FE33E2">
      <w:pPr>
        <w:pStyle w:val="2f1"/>
        <w:shd w:val="clear" w:color="auto" w:fill="auto"/>
        <w:spacing w:before="0" w:after="0" w:line="240" w:lineRule="auto"/>
        <w:ind w:left="195"/>
        <w:rPr>
          <w:sz w:val="24"/>
          <w:szCs w:val="24"/>
        </w:rPr>
      </w:pPr>
      <w:r>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5A3E4B" w:rsidRDefault="00FE33E2">
      <w:pPr>
        <w:pStyle w:val="2f1"/>
        <w:shd w:val="clear" w:color="auto" w:fill="auto"/>
        <w:spacing w:before="0" w:after="0" w:line="240" w:lineRule="auto"/>
        <w:ind w:left="195"/>
        <w:rPr>
          <w:sz w:val="24"/>
          <w:szCs w:val="24"/>
        </w:rPr>
      </w:pPr>
      <w:r>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5A3E4B" w:rsidRDefault="00FE33E2">
      <w:pPr>
        <w:pStyle w:val="2f1"/>
        <w:shd w:val="clear" w:color="auto" w:fill="auto"/>
        <w:spacing w:before="0" w:after="0" w:line="240" w:lineRule="auto"/>
        <w:ind w:left="195"/>
        <w:rPr>
          <w:sz w:val="24"/>
          <w:szCs w:val="24"/>
        </w:rPr>
      </w:pPr>
      <w:r>
        <w:rPr>
          <w:sz w:val="24"/>
          <w:szCs w:val="24"/>
        </w:rPr>
        <w:t>прогнозировать возможное развитие музыкального процесса, эволюции культурных явлений в различных условиях.</w:t>
      </w:r>
    </w:p>
    <w:p w:rsidR="005A3E4B" w:rsidRDefault="00FE33E2">
      <w:pPr>
        <w:pStyle w:val="2f1"/>
        <w:shd w:val="clear" w:color="auto" w:fill="auto"/>
        <w:tabs>
          <w:tab w:val="left" w:pos="2111"/>
        </w:tabs>
        <w:spacing w:before="0" w:after="0" w:line="240" w:lineRule="auto"/>
        <w:ind w:left="195"/>
        <w:rPr>
          <w:sz w:val="24"/>
          <w:szCs w:val="24"/>
        </w:rPr>
      </w:pPr>
      <w:r>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выбирать источник получения информации;</w:t>
      </w:r>
    </w:p>
    <w:p w:rsidR="005A3E4B" w:rsidRDefault="00FE33E2">
      <w:pPr>
        <w:pStyle w:val="2f1"/>
        <w:shd w:val="clear" w:color="auto" w:fill="auto"/>
        <w:spacing w:before="0" w:after="0" w:line="240" w:lineRule="auto"/>
        <w:ind w:left="195"/>
        <w:rPr>
          <w:sz w:val="24"/>
          <w:szCs w:val="24"/>
        </w:rPr>
      </w:pPr>
      <w:r>
        <w:rPr>
          <w:sz w:val="24"/>
          <w:szCs w:val="24"/>
        </w:rPr>
        <w:t>согласно заданному алгоритму находить в предложенном источнике информацию, представленную в явном виде;</w:t>
      </w:r>
    </w:p>
    <w:p w:rsidR="005A3E4B" w:rsidRDefault="00FE33E2">
      <w:pPr>
        <w:pStyle w:val="2f1"/>
        <w:shd w:val="clear" w:color="auto" w:fill="auto"/>
        <w:spacing w:before="0" w:after="0" w:line="240" w:lineRule="auto"/>
        <w:ind w:left="195"/>
        <w:rPr>
          <w:sz w:val="24"/>
          <w:szCs w:val="24"/>
        </w:rPr>
      </w:pPr>
      <w:r>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5A3E4B" w:rsidRDefault="00FE33E2">
      <w:pPr>
        <w:pStyle w:val="2f1"/>
        <w:shd w:val="clear" w:color="auto" w:fill="auto"/>
        <w:spacing w:before="0" w:after="0" w:line="240" w:lineRule="auto"/>
        <w:ind w:left="195"/>
        <w:rPr>
          <w:sz w:val="24"/>
          <w:szCs w:val="24"/>
        </w:rPr>
      </w:pPr>
      <w:r>
        <w:rPr>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5A3E4B" w:rsidRDefault="00FE33E2">
      <w:pPr>
        <w:pStyle w:val="2f1"/>
        <w:shd w:val="clear" w:color="auto" w:fill="auto"/>
        <w:spacing w:before="0" w:after="0" w:line="240" w:lineRule="auto"/>
        <w:ind w:left="195"/>
        <w:rPr>
          <w:sz w:val="24"/>
          <w:szCs w:val="24"/>
        </w:rPr>
      </w:pPr>
      <w:r>
        <w:rPr>
          <w:sz w:val="24"/>
          <w:szCs w:val="24"/>
        </w:rPr>
        <w:t>анализировать текстовую, видео-, графическую, звуковую, информацию в соответствии с учебной задачей;</w:t>
      </w:r>
    </w:p>
    <w:p w:rsidR="005A3E4B" w:rsidRDefault="00FE33E2">
      <w:pPr>
        <w:pStyle w:val="2f1"/>
        <w:shd w:val="clear" w:color="auto" w:fill="auto"/>
        <w:spacing w:before="0" w:after="0" w:line="240" w:lineRule="auto"/>
        <w:ind w:left="195"/>
        <w:rPr>
          <w:sz w:val="24"/>
          <w:szCs w:val="24"/>
        </w:rPr>
      </w:pPr>
      <w:r>
        <w:rPr>
          <w:sz w:val="24"/>
          <w:szCs w:val="24"/>
        </w:rPr>
        <w:t>анализировать музыкальные тексты (акустические и нотные) по предложенному учителем алгоритму;</w:t>
      </w:r>
    </w:p>
    <w:p w:rsidR="005A3E4B" w:rsidRDefault="00FE33E2">
      <w:pPr>
        <w:pStyle w:val="2f1"/>
        <w:shd w:val="clear" w:color="auto" w:fill="auto"/>
        <w:spacing w:before="0" w:after="0" w:line="240" w:lineRule="auto"/>
        <w:ind w:left="195"/>
        <w:rPr>
          <w:sz w:val="24"/>
          <w:szCs w:val="24"/>
        </w:rPr>
      </w:pPr>
      <w:r>
        <w:rPr>
          <w:sz w:val="24"/>
          <w:szCs w:val="24"/>
        </w:rPr>
        <w:t>самостоятельно создавать схемы, таблицы для представления информации.</w:t>
      </w:r>
    </w:p>
    <w:p w:rsidR="005A3E4B" w:rsidRDefault="00FE33E2">
      <w:pPr>
        <w:pStyle w:val="2f1"/>
        <w:shd w:val="clear" w:color="auto" w:fill="auto"/>
        <w:tabs>
          <w:tab w:val="left" w:pos="2145"/>
        </w:tabs>
        <w:spacing w:before="0" w:after="0" w:line="240" w:lineRule="auto"/>
        <w:ind w:left="195"/>
        <w:rPr>
          <w:sz w:val="24"/>
          <w:szCs w:val="24"/>
        </w:rPr>
      </w:pPr>
      <w:r>
        <w:rPr>
          <w:sz w:val="24"/>
          <w:szCs w:val="24"/>
        </w:rPr>
        <w:t>У обучающегося будут сформированы умения как часть универсальных коммуникативных учебных действий:</w:t>
      </w:r>
    </w:p>
    <w:p w:rsidR="005A3E4B" w:rsidRDefault="00FE33E2">
      <w:pPr>
        <w:pStyle w:val="2f1"/>
        <w:numPr>
          <w:ilvl w:val="0"/>
          <w:numId w:val="63"/>
        </w:numPr>
        <w:shd w:val="clear" w:color="auto" w:fill="auto"/>
        <w:tabs>
          <w:tab w:val="left" w:pos="1288"/>
        </w:tabs>
        <w:spacing w:before="0" w:after="0" w:line="240" w:lineRule="auto"/>
        <w:ind w:left="195"/>
        <w:rPr>
          <w:sz w:val="24"/>
          <w:szCs w:val="24"/>
        </w:rPr>
      </w:pPr>
      <w:r>
        <w:rPr>
          <w:sz w:val="24"/>
          <w:szCs w:val="24"/>
        </w:rPr>
        <w:t>невербальная коммуникация:</w:t>
      </w:r>
    </w:p>
    <w:p w:rsidR="005A3E4B" w:rsidRDefault="00FE33E2">
      <w:pPr>
        <w:pStyle w:val="2f1"/>
        <w:shd w:val="clear" w:color="auto" w:fill="auto"/>
        <w:spacing w:before="0" w:after="0" w:line="240" w:lineRule="auto"/>
        <w:ind w:left="195"/>
        <w:rPr>
          <w:sz w:val="24"/>
          <w:szCs w:val="24"/>
        </w:rPr>
      </w:pPr>
      <w:r>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5A3E4B" w:rsidRDefault="00FE33E2">
      <w:pPr>
        <w:pStyle w:val="2f1"/>
        <w:shd w:val="clear" w:color="auto" w:fill="auto"/>
        <w:spacing w:before="0" w:after="0" w:line="240" w:lineRule="auto"/>
        <w:ind w:left="195"/>
        <w:rPr>
          <w:sz w:val="24"/>
          <w:szCs w:val="24"/>
        </w:rPr>
      </w:pPr>
      <w:r>
        <w:rPr>
          <w:sz w:val="24"/>
          <w:szCs w:val="24"/>
        </w:rPr>
        <w:t>выступать перед публикой в качестве исполнителя музыки (соло или в коллективе);</w:t>
      </w:r>
    </w:p>
    <w:p w:rsidR="005A3E4B" w:rsidRDefault="00FE33E2">
      <w:pPr>
        <w:pStyle w:val="2f1"/>
        <w:shd w:val="clear" w:color="auto" w:fill="auto"/>
        <w:spacing w:before="0" w:after="0" w:line="240" w:lineRule="auto"/>
        <w:ind w:left="195"/>
        <w:rPr>
          <w:sz w:val="24"/>
          <w:szCs w:val="24"/>
        </w:rPr>
      </w:pPr>
      <w:r>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A3E4B" w:rsidRDefault="00FE33E2">
      <w:pPr>
        <w:pStyle w:val="2f1"/>
        <w:shd w:val="clear" w:color="auto" w:fill="auto"/>
        <w:spacing w:before="0" w:after="0" w:line="240" w:lineRule="auto"/>
        <w:ind w:left="195"/>
        <w:rPr>
          <w:sz w:val="24"/>
          <w:szCs w:val="24"/>
        </w:rPr>
      </w:pPr>
      <w:r>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A3E4B" w:rsidRDefault="00FE33E2">
      <w:pPr>
        <w:pStyle w:val="2f1"/>
        <w:numPr>
          <w:ilvl w:val="0"/>
          <w:numId w:val="63"/>
        </w:numPr>
        <w:shd w:val="clear" w:color="auto" w:fill="auto"/>
        <w:tabs>
          <w:tab w:val="left" w:pos="1312"/>
        </w:tabs>
        <w:spacing w:before="0" w:after="0" w:line="240" w:lineRule="auto"/>
        <w:ind w:left="195"/>
        <w:rPr>
          <w:sz w:val="24"/>
          <w:szCs w:val="24"/>
        </w:rPr>
      </w:pPr>
      <w:r>
        <w:rPr>
          <w:sz w:val="24"/>
          <w:szCs w:val="24"/>
        </w:rPr>
        <w:t>вербальная коммуникация:</w:t>
      </w:r>
    </w:p>
    <w:p w:rsidR="005A3E4B" w:rsidRDefault="00FE33E2">
      <w:pPr>
        <w:pStyle w:val="2f1"/>
        <w:shd w:val="clear" w:color="auto" w:fill="auto"/>
        <w:spacing w:before="0" w:after="0" w:line="240" w:lineRule="auto"/>
        <w:ind w:left="195"/>
        <w:rPr>
          <w:sz w:val="24"/>
          <w:szCs w:val="24"/>
        </w:rPr>
      </w:pPr>
      <w:r>
        <w:rPr>
          <w:sz w:val="24"/>
          <w:szCs w:val="24"/>
        </w:rPr>
        <w:t>воспринимать и формулировать суждения, выражать эмоции в соответствии с целями и условиями общения в знакомой среде;</w:t>
      </w:r>
    </w:p>
    <w:p w:rsidR="005A3E4B" w:rsidRDefault="00FE33E2">
      <w:pPr>
        <w:pStyle w:val="2f1"/>
        <w:shd w:val="clear" w:color="auto" w:fill="auto"/>
        <w:spacing w:before="0" w:after="0" w:line="240" w:lineRule="auto"/>
        <w:ind w:left="195"/>
        <w:rPr>
          <w:sz w:val="24"/>
          <w:szCs w:val="24"/>
        </w:rPr>
      </w:pPr>
      <w:r>
        <w:rPr>
          <w:sz w:val="24"/>
          <w:szCs w:val="24"/>
        </w:rPr>
        <w:t>проявлять уважительное отношение к собеседнику, соблюдать правила ведения диалога и дискуссии;</w:t>
      </w:r>
    </w:p>
    <w:p w:rsidR="005A3E4B" w:rsidRDefault="00FE33E2">
      <w:pPr>
        <w:pStyle w:val="2f1"/>
        <w:shd w:val="clear" w:color="auto" w:fill="auto"/>
        <w:spacing w:before="0" w:after="0" w:line="240" w:lineRule="auto"/>
        <w:ind w:left="195"/>
        <w:jc w:val="left"/>
        <w:rPr>
          <w:sz w:val="24"/>
          <w:szCs w:val="24"/>
        </w:rPr>
      </w:pPr>
      <w:r>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5A3E4B" w:rsidRDefault="00FE33E2">
      <w:pPr>
        <w:pStyle w:val="2f1"/>
        <w:shd w:val="clear" w:color="auto" w:fill="auto"/>
        <w:spacing w:before="0" w:after="0" w:line="240" w:lineRule="auto"/>
        <w:ind w:left="195"/>
        <w:rPr>
          <w:sz w:val="24"/>
          <w:szCs w:val="24"/>
        </w:rPr>
      </w:pPr>
      <w:r>
        <w:rPr>
          <w:sz w:val="24"/>
          <w:szCs w:val="24"/>
        </w:rPr>
        <w:t>подготавливать небольшие публичные выступления;</w:t>
      </w:r>
    </w:p>
    <w:p w:rsidR="005A3E4B" w:rsidRDefault="00FE33E2">
      <w:pPr>
        <w:pStyle w:val="2f1"/>
        <w:shd w:val="clear" w:color="auto" w:fill="auto"/>
        <w:spacing w:before="0" w:after="0" w:line="240" w:lineRule="auto"/>
        <w:ind w:left="195"/>
        <w:rPr>
          <w:sz w:val="24"/>
          <w:szCs w:val="24"/>
        </w:rPr>
      </w:pPr>
      <w:r>
        <w:rPr>
          <w:sz w:val="24"/>
          <w:szCs w:val="24"/>
        </w:rPr>
        <w:t>подбирать иллюстративный материал (рисунки, фото, плакаты) к тексту выступлении;</w:t>
      </w:r>
    </w:p>
    <w:p w:rsidR="005A3E4B" w:rsidRDefault="00FE33E2">
      <w:pPr>
        <w:pStyle w:val="2f1"/>
        <w:numPr>
          <w:ilvl w:val="0"/>
          <w:numId w:val="63"/>
        </w:numPr>
        <w:shd w:val="clear" w:color="auto" w:fill="auto"/>
        <w:tabs>
          <w:tab w:val="left" w:pos="1301"/>
        </w:tabs>
        <w:spacing w:before="0" w:after="0" w:line="240" w:lineRule="auto"/>
        <w:ind w:left="195"/>
        <w:rPr>
          <w:sz w:val="24"/>
          <w:szCs w:val="24"/>
        </w:rPr>
      </w:pPr>
      <w:r>
        <w:rPr>
          <w:sz w:val="24"/>
          <w:szCs w:val="24"/>
        </w:rPr>
        <w:t>совместная деятельность (сотрудничество):</w:t>
      </w:r>
    </w:p>
    <w:p w:rsidR="005A3E4B" w:rsidRDefault="00FE33E2">
      <w:pPr>
        <w:pStyle w:val="2f1"/>
        <w:shd w:val="clear" w:color="auto" w:fill="auto"/>
        <w:spacing w:before="0" w:after="0" w:line="240" w:lineRule="auto"/>
        <w:ind w:left="195"/>
        <w:rPr>
          <w:sz w:val="24"/>
          <w:szCs w:val="24"/>
        </w:rPr>
      </w:pPr>
      <w:r>
        <w:rPr>
          <w:sz w:val="24"/>
          <w:szCs w:val="24"/>
        </w:rPr>
        <w:t>стремиться к объединению усилий, эмоциональной эмпатии в ситуациях совместного восприятия, исполнения музыки;</w:t>
      </w:r>
    </w:p>
    <w:p w:rsidR="005A3E4B" w:rsidRDefault="00FE33E2">
      <w:pPr>
        <w:pStyle w:val="2f1"/>
        <w:shd w:val="clear" w:color="auto" w:fill="auto"/>
        <w:spacing w:before="0" w:after="0" w:line="240" w:lineRule="auto"/>
        <w:ind w:left="195"/>
        <w:rPr>
          <w:sz w:val="24"/>
          <w:szCs w:val="24"/>
        </w:rPr>
      </w:pPr>
      <w:r>
        <w:rPr>
          <w:sz w:val="24"/>
          <w:szCs w:val="24"/>
        </w:rPr>
        <w:t xml:space="preserve">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w:t>
      </w:r>
      <w:r>
        <w:rPr>
          <w:sz w:val="24"/>
          <w:szCs w:val="24"/>
        </w:rPr>
        <w:lastRenderedPageBreak/>
        <w:t>решении поставленной задачи;</w:t>
      </w:r>
    </w:p>
    <w:p w:rsidR="005A3E4B" w:rsidRDefault="00FE33E2">
      <w:pPr>
        <w:pStyle w:val="2f1"/>
        <w:shd w:val="clear" w:color="auto" w:fill="auto"/>
        <w:spacing w:before="0" w:after="0" w:line="240" w:lineRule="auto"/>
        <w:ind w:left="195"/>
        <w:rPr>
          <w:sz w:val="24"/>
          <w:szCs w:val="24"/>
        </w:rPr>
      </w:pPr>
      <w:r>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A3E4B" w:rsidRDefault="00FE33E2">
      <w:pPr>
        <w:pStyle w:val="2f1"/>
        <w:shd w:val="clear" w:color="auto" w:fill="auto"/>
        <w:spacing w:before="0" w:after="0" w:line="240" w:lineRule="auto"/>
        <w:ind w:left="195"/>
        <w:rPr>
          <w:sz w:val="24"/>
          <w:szCs w:val="24"/>
        </w:rPr>
      </w:pPr>
      <w:r>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5A3E4B" w:rsidRDefault="00FE33E2">
      <w:pPr>
        <w:pStyle w:val="2f1"/>
        <w:shd w:val="clear" w:color="auto" w:fill="auto"/>
        <w:spacing w:before="0" w:after="0" w:line="240" w:lineRule="auto"/>
        <w:ind w:left="195"/>
        <w:rPr>
          <w:sz w:val="24"/>
          <w:szCs w:val="24"/>
        </w:rPr>
      </w:pPr>
      <w:r>
        <w:rPr>
          <w:sz w:val="24"/>
          <w:szCs w:val="24"/>
        </w:rPr>
        <w:t>ответственно выполнять свою часть работы; оценивать свой вклад в общий результат;</w:t>
      </w:r>
    </w:p>
    <w:p w:rsidR="005A3E4B" w:rsidRDefault="00FE33E2">
      <w:pPr>
        <w:pStyle w:val="2f1"/>
        <w:shd w:val="clear" w:color="auto" w:fill="auto"/>
        <w:spacing w:before="0" w:after="0" w:line="240" w:lineRule="auto"/>
        <w:ind w:left="195"/>
        <w:rPr>
          <w:sz w:val="24"/>
          <w:szCs w:val="24"/>
        </w:rPr>
      </w:pPr>
      <w:r>
        <w:rPr>
          <w:sz w:val="24"/>
          <w:szCs w:val="24"/>
        </w:rPr>
        <w:t>выполнять совместные проектные, творческие задания с использованием предложенных образцов.</w:t>
      </w:r>
    </w:p>
    <w:p w:rsidR="005A3E4B" w:rsidRDefault="00FE33E2">
      <w:pPr>
        <w:pStyle w:val="2f1"/>
        <w:shd w:val="clear" w:color="auto" w:fill="auto"/>
        <w:tabs>
          <w:tab w:val="left" w:pos="2124"/>
        </w:tabs>
        <w:spacing w:before="0" w:after="0" w:line="240" w:lineRule="auto"/>
        <w:ind w:left="195"/>
        <w:rPr>
          <w:sz w:val="24"/>
          <w:szCs w:val="24"/>
        </w:rPr>
      </w:pPr>
      <w:r>
        <w:rPr>
          <w:sz w:val="24"/>
          <w:szCs w:val="24"/>
        </w:rPr>
        <w:t>У обучающегося будут сформированы умения самоорганизации как части универсальных регулятивных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планировать действия по решению учебной задачи для получения результата;</w:t>
      </w:r>
    </w:p>
    <w:p w:rsidR="005A3E4B" w:rsidRDefault="00FE33E2">
      <w:pPr>
        <w:pStyle w:val="2f1"/>
        <w:shd w:val="clear" w:color="auto" w:fill="auto"/>
        <w:spacing w:before="0" w:after="0" w:line="240" w:lineRule="auto"/>
        <w:ind w:left="195"/>
        <w:rPr>
          <w:sz w:val="24"/>
          <w:szCs w:val="24"/>
        </w:rPr>
      </w:pPr>
      <w:r>
        <w:rPr>
          <w:sz w:val="24"/>
          <w:szCs w:val="24"/>
        </w:rPr>
        <w:t>выстраивать последовательность выбранных действий.</w:t>
      </w:r>
    </w:p>
    <w:p w:rsidR="005A3E4B" w:rsidRDefault="00FE33E2">
      <w:pPr>
        <w:pStyle w:val="2f1"/>
        <w:shd w:val="clear" w:color="auto" w:fill="auto"/>
        <w:tabs>
          <w:tab w:val="left" w:pos="2124"/>
        </w:tabs>
        <w:spacing w:before="0" w:after="0" w:line="240" w:lineRule="auto"/>
        <w:ind w:left="195"/>
        <w:rPr>
          <w:sz w:val="24"/>
          <w:szCs w:val="24"/>
        </w:rPr>
      </w:pPr>
      <w:r>
        <w:rPr>
          <w:sz w:val="24"/>
          <w:szCs w:val="24"/>
        </w:rPr>
        <w:t>У обучающегося будут сформированы умения самоконтроля как части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устанавливать причины успеха (неудач) учебной деятельности;</w:t>
      </w:r>
    </w:p>
    <w:p w:rsidR="005A3E4B" w:rsidRDefault="00FE33E2">
      <w:pPr>
        <w:pStyle w:val="2f1"/>
        <w:shd w:val="clear" w:color="auto" w:fill="auto"/>
        <w:spacing w:before="0" w:after="0" w:line="240" w:lineRule="auto"/>
        <w:ind w:left="195"/>
        <w:rPr>
          <w:sz w:val="24"/>
          <w:szCs w:val="24"/>
        </w:rPr>
      </w:pPr>
      <w:r>
        <w:rPr>
          <w:sz w:val="24"/>
          <w:szCs w:val="24"/>
        </w:rPr>
        <w:t>корректировать свои учебные действия для преодоления ошибок.</w:t>
      </w:r>
    </w:p>
    <w:p w:rsidR="005A3E4B" w:rsidRDefault="00FE33E2">
      <w:pPr>
        <w:pStyle w:val="2f1"/>
        <w:shd w:val="clear" w:color="auto" w:fill="auto"/>
        <w:tabs>
          <w:tab w:val="left" w:pos="2129"/>
        </w:tabs>
        <w:spacing w:before="0" w:after="0" w:line="240" w:lineRule="auto"/>
        <w:ind w:left="195"/>
        <w:rPr>
          <w:sz w:val="24"/>
          <w:szCs w:val="24"/>
        </w:rPr>
      </w:pPr>
      <w:r>
        <w:rPr>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5A3E4B" w:rsidRDefault="00FE33E2">
      <w:pPr>
        <w:pStyle w:val="2f1"/>
        <w:shd w:val="clear" w:color="auto" w:fill="auto"/>
        <w:spacing w:before="0" w:after="0" w:line="240" w:lineRule="auto"/>
        <w:ind w:left="195"/>
        <w:jc w:val="left"/>
        <w:rPr>
          <w:sz w:val="24"/>
          <w:szCs w:val="24"/>
        </w:rPr>
      </w:pPr>
      <w:r>
        <w:rPr>
          <w:sz w:val="24"/>
          <w:szCs w:val="24"/>
        </w:rPr>
        <w:t>и т.д.).</w:t>
      </w:r>
    </w:p>
    <w:p w:rsidR="005A3E4B" w:rsidRDefault="00FE33E2">
      <w:pPr>
        <w:pStyle w:val="2f1"/>
        <w:shd w:val="clear" w:color="auto" w:fill="auto"/>
        <w:tabs>
          <w:tab w:val="left" w:pos="1896"/>
        </w:tabs>
        <w:spacing w:before="0" w:after="0" w:line="240" w:lineRule="auto"/>
        <w:ind w:left="195"/>
        <w:rPr>
          <w:sz w:val="24"/>
          <w:szCs w:val="24"/>
        </w:rPr>
      </w:pPr>
      <w:r>
        <w:rPr>
          <w:sz w:val="24"/>
          <w:szCs w:val="24"/>
        </w:rPr>
        <w:t>Предметные результаты изучения музыки.</w:t>
      </w:r>
    </w:p>
    <w:p w:rsidR="005A3E4B" w:rsidRDefault="00FE33E2">
      <w:pPr>
        <w:pStyle w:val="2f1"/>
        <w:shd w:val="clear" w:color="auto" w:fill="auto"/>
        <w:tabs>
          <w:tab w:val="left" w:pos="2091"/>
        </w:tabs>
        <w:spacing w:before="0" w:after="0" w:line="240" w:lineRule="auto"/>
        <w:ind w:left="195"/>
        <w:rPr>
          <w:sz w:val="24"/>
          <w:szCs w:val="24"/>
        </w:rPr>
      </w:pPr>
      <w:r>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5A3E4B" w:rsidRDefault="00FE33E2">
      <w:pPr>
        <w:pStyle w:val="2f1"/>
        <w:shd w:val="clear" w:color="auto" w:fill="auto"/>
        <w:spacing w:before="0" w:after="0" w:line="240" w:lineRule="auto"/>
        <w:ind w:left="195"/>
        <w:jc w:val="left"/>
        <w:rPr>
          <w:sz w:val="24"/>
          <w:szCs w:val="24"/>
        </w:rPr>
      </w:pPr>
      <w:r>
        <w:rPr>
          <w:sz w:val="24"/>
          <w:szCs w:val="24"/>
        </w:rP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5A3E4B" w:rsidRDefault="00FE33E2">
      <w:pPr>
        <w:pStyle w:val="2f1"/>
        <w:shd w:val="clear" w:color="auto" w:fill="auto"/>
        <w:spacing w:before="0" w:after="0" w:line="240" w:lineRule="auto"/>
        <w:ind w:left="195"/>
        <w:jc w:val="left"/>
        <w:rPr>
          <w:sz w:val="24"/>
          <w:szCs w:val="24"/>
        </w:rPr>
      </w:pPr>
      <w:r>
        <w:rPr>
          <w:sz w:val="24"/>
          <w:szCs w:val="24"/>
        </w:rPr>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5A3E4B" w:rsidRDefault="00FE33E2">
      <w:pPr>
        <w:pStyle w:val="2f1"/>
        <w:shd w:val="clear" w:color="auto" w:fill="auto"/>
        <w:spacing w:before="0" w:after="0" w:line="240" w:lineRule="auto"/>
        <w:ind w:left="195"/>
        <w:jc w:val="left"/>
        <w:rPr>
          <w:sz w:val="24"/>
          <w:szCs w:val="24"/>
        </w:rPr>
      </w:pPr>
      <w:r>
        <w:rPr>
          <w:sz w:val="24"/>
          <w:szCs w:val="24"/>
        </w:rPr>
        <w:t>имеют опыт восприятия, творческой и исполнительской деятельности; с уважением относятся к достижениям отечественной музыкальной культуры;</w:t>
      </w:r>
    </w:p>
    <w:p w:rsidR="005A3E4B" w:rsidRDefault="00FE33E2">
      <w:pPr>
        <w:pStyle w:val="2f1"/>
        <w:shd w:val="clear" w:color="auto" w:fill="auto"/>
        <w:spacing w:before="0" w:after="0" w:line="240" w:lineRule="auto"/>
        <w:ind w:left="195"/>
        <w:rPr>
          <w:sz w:val="24"/>
          <w:szCs w:val="24"/>
        </w:rPr>
      </w:pPr>
      <w:r>
        <w:rPr>
          <w:sz w:val="24"/>
          <w:szCs w:val="24"/>
        </w:rPr>
        <w:t>стремятся к расширению своего музыкального кругозора.</w:t>
      </w:r>
    </w:p>
    <w:p w:rsidR="005A3E4B" w:rsidRDefault="00FE33E2">
      <w:pPr>
        <w:pStyle w:val="2f1"/>
        <w:shd w:val="clear" w:color="auto" w:fill="auto"/>
        <w:tabs>
          <w:tab w:val="left" w:pos="2086"/>
        </w:tabs>
        <w:spacing w:before="0" w:after="0" w:line="240" w:lineRule="auto"/>
        <w:ind w:left="195"/>
        <w:rPr>
          <w:sz w:val="24"/>
          <w:szCs w:val="24"/>
        </w:rPr>
      </w:pPr>
      <w:r>
        <w:rPr>
          <w:sz w:val="24"/>
          <w:szCs w:val="24"/>
        </w:rPr>
        <w:t>К концу изучения модуля №1 «Народная музыка России»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5A3E4B" w:rsidRDefault="00FE33E2">
      <w:pPr>
        <w:pStyle w:val="2f1"/>
        <w:shd w:val="clear" w:color="auto" w:fill="auto"/>
        <w:spacing w:before="0" w:after="0" w:line="240" w:lineRule="auto"/>
        <w:ind w:left="195"/>
        <w:rPr>
          <w:sz w:val="24"/>
          <w:szCs w:val="24"/>
        </w:rPr>
      </w:pPr>
      <w:r>
        <w:rPr>
          <w:sz w:val="24"/>
          <w:szCs w:val="24"/>
        </w:rPr>
        <w:t>определять на слух и называть знакомые народные музыкальные инструменты;</w:t>
      </w:r>
    </w:p>
    <w:p w:rsidR="005A3E4B" w:rsidRDefault="00FE33E2">
      <w:pPr>
        <w:pStyle w:val="2f1"/>
        <w:shd w:val="clear" w:color="auto" w:fill="auto"/>
        <w:spacing w:before="0" w:after="0" w:line="240" w:lineRule="auto"/>
        <w:ind w:left="195"/>
        <w:rPr>
          <w:sz w:val="24"/>
          <w:szCs w:val="24"/>
        </w:rPr>
      </w:pPr>
      <w:r>
        <w:rPr>
          <w:sz w:val="24"/>
          <w:szCs w:val="24"/>
        </w:rPr>
        <w:t>группировать народные музыкальные инструменты по принципу звукоизвлечения: духовые, ударные, струнные;</w:t>
      </w:r>
    </w:p>
    <w:p w:rsidR="005A3E4B" w:rsidRDefault="00FE33E2">
      <w:pPr>
        <w:pStyle w:val="2f1"/>
        <w:shd w:val="clear" w:color="auto" w:fill="auto"/>
        <w:spacing w:before="0" w:after="0" w:line="240" w:lineRule="auto"/>
        <w:ind w:left="195"/>
        <w:rPr>
          <w:sz w:val="24"/>
          <w:szCs w:val="24"/>
        </w:rPr>
      </w:pPr>
      <w:r>
        <w:rPr>
          <w:sz w:val="24"/>
          <w:szCs w:val="24"/>
        </w:rPr>
        <w:t>определять принадлежность музыкальных произведений и их фрагментов к композиторскому или народному творчеству;</w:t>
      </w:r>
    </w:p>
    <w:p w:rsidR="005A3E4B" w:rsidRDefault="00FE33E2">
      <w:pPr>
        <w:pStyle w:val="2f1"/>
        <w:shd w:val="clear" w:color="auto" w:fill="auto"/>
        <w:spacing w:before="0" w:after="0" w:line="240" w:lineRule="auto"/>
        <w:ind w:left="195"/>
        <w:rPr>
          <w:sz w:val="24"/>
          <w:szCs w:val="24"/>
        </w:rPr>
      </w:pPr>
      <w:r>
        <w:rPr>
          <w:sz w:val="24"/>
          <w:szCs w:val="24"/>
        </w:rPr>
        <w:t>различать манеру пения, инструментального исполнения, типы солистов и коллективов - народных и академических;</w:t>
      </w:r>
    </w:p>
    <w:p w:rsidR="005A3E4B" w:rsidRDefault="00FE33E2">
      <w:pPr>
        <w:pStyle w:val="2f1"/>
        <w:shd w:val="clear" w:color="auto" w:fill="auto"/>
        <w:spacing w:before="0" w:after="0" w:line="240" w:lineRule="auto"/>
        <w:ind w:left="195"/>
        <w:rPr>
          <w:sz w:val="24"/>
          <w:szCs w:val="24"/>
        </w:rPr>
      </w:pPr>
      <w:r>
        <w:rPr>
          <w:sz w:val="24"/>
          <w:szCs w:val="24"/>
        </w:rPr>
        <w:t>создавать ритмический аккомпанемент на ударных инструментах при исполнении народной песни;</w:t>
      </w:r>
    </w:p>
    <w:p w:rsidR="005A3E4B" w:rsidRDefault="00FE33E2">
      <w:pPr>
        <w:pStyle w:val="2f1"/>
        <w:shd w:val="clear" w:color="auto" w:fill="auto"/>
        <w:spacing w:before="0" w:after="0" w:line="240" w:lineRule="auto"/>
        <w:ind w:left="195"/>
        <w:rPr>
          <w:sz w:val="24"/>
          <w:szCs w:val="24"/>
        </w:rPr>
      </w:pPr>
      <w:r>
        <w:rPr>
          <w:sz w:val="24"/>
          <w:szCs w:val="24"/>
        </w:rPr>
        <w:t>исполнять народные произведения различных жанров с сопровождением и без сопровождения;</w:t>
      </w:r>
    </w:p>
    <w:p w:rsidR="005A3E4B" w:rsidRDefault="00FE33E2">
      <w:pPr>
        <w:pStyle w:val="2f1"/>
        <w:shd w:val="clear" w:color="auto" w:fill="auto"/>
        <w:spacing w:before="0" w:after="0" w:line="240" w:lineRule="auto"/>
        <w:ind w:left="195"/>
        <w:rPr>
          <w:sz w:val="24"/>
          <w:szCs w:val="24"/>
        </w:rPr>
      </w:pPr>
      <w:r>
        <w:rPr>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5A3E4B" w:rsidRDefault="00FE33E2">
      <w:pPr>
        <w:pStyle w:val="2f1"/>
        <w:shd w:val="clear" w:color="auto" w:fill="auto"/>
        <w:tabs>
          <w:tab w:val="left" w:pos="2146"/>
          <w:tab w:val="left" w:pos="6665"/>
        </w:tabs>
        <w:spacing w:before="0" w:after="0" w:line="240" w:lineRule="auto"/>
        <w:ind w:left="195"/>
        <w:rPr>
          <w:sz w:val="24"/>
          <w:szCs w:val="24"/>
        </w:rPr>
      </w:pPr>
      <w:r>
        <w:rPr>
          <w:sz w:val="24"/>
          <w:szCs w:val="24"/>
        </w:rPr>
        <w:t>К концу изучения модуля №</w:t>
      </w:r>
      <w:r>
        <w:rPr>
          <w:sz w:val="24"/>
          <w:szCs w:val="24"/>
        </w:rPr>
        <w:tab/>
        <w:t>2 «Классическая музыка»</w:t>
      </w:r>
    </w:p>
    <w:p w:rsidR="005A3E4B" w:rsidRDefault="00FE33E2">
      <w:pPr>
        <w:pStyle w:val="2f1"/>
        <w:shd w:val="clear" w:color="auto" w:fill="auto"/>
        <w:spacing w:before="0" w:after="0" w:line="240" w:lineRule="auto"/>
        <w:ind w:left="195"/>
        <w:jc w:val="left"/>
        <w:rPr>
          <w:sz w:val="24"/>
          <w:szCs w:val="24"/>
        </w:rPr>
      </w:pPr>
      <w:r>
        <w:rPr>
          <w:sz w:val="24"/>
          <w:szCs w:val="24"/>
        </w:rPr>
        <w:t>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lastRenderedPageBreak/>
        <w:t>различать на слух произведения классической музыки, называть автора и произведение, исполнительский состав;</w:t>
      </w:r>
    </w:p>
    <w:p w:rsidR="005A3E4B" w:rsidRDefault="00FE33E2">
      <w:pPr>
        <w:pStyle w:val="2f1"/>
        <w:shd w:val="clear" w:color="auto" w:fill="auto"/>
        <w:spacing w:before="0" w:after="0" w:line="240" w:lineRule="auto"/>
        <w:ind w:left="195"/>
        <w:rPr>
          <w:sz w:val="24"/>
          <w:szCs w:val="24"/>
        </w:rPr>
      </w:pPr>
      <w:r>
        <w:rPr>
          <w:sz w:val="24"/>
          <w:szCs w:val="24"/>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5A3E4B" w:rsidRDefault="00FE33E2">
      <w:pPr>
        <w:pStyle w:val="2f1"/>
        <w:shd w:val="clear" w:color="auto" w:fill="auto"/>
        <w:spacing w:before="0" w:after="0" w:line="240" w:lineRule="auto"/>
        <w:ind w:left="195"/>
        <w:rPr>
          <w:sz w:val="24"/>
          <w:szCs w:val="24"/>
        </w:rPr>
      </w:pPr>
      <w:r>
        <w:rPr>
          <w:sz w:val="24"/>
          <w:szCs w:val="24"/>
        </w:rPr>
        <w:t>различать концертные жанры по особенностям исполнения (камерные и симфонические, вокальные и инструментальные), приводить примеры;</w:t>
      </w:r>
    </w:p>
    <w:p w:rsidR="005A3E4B" w:rsidRDefault="00FE33E2">
      <w:pPr>
        <w:pStyle w:val="2f1"/>
        <w:shd w:val="clear" w:color="auto" w:fill="auto"/>
        <w:spacing w:before="0" w:after="0" w:line="240" w:lineRule="auto"/>
        <w:ind w:left="195"/>
        <w:rPr>
          <w:sz w:val="24"/>
          <w:szCs w:val="24"/>
        </w:rPr>
      </w:pPr>
      <w:r>
        <w:rPr>
          <w:sz w:val="24"/>
          <w:szCs w:val="24"/>
        </w:rPr>
        <w:t>исполнять (в том числе фрагментарно, отдельными темами) сочинения композиторов-классиков;</w:t>
      </w:r>
    </w:p>
    <w:p w:rsidR="005A3E4B" w:rsidRDefault="00FE33E2">
      <w:pPr>
        <w:pStyle w:val="2f1"/>
        <w:shd w:val="clear" w:color="auto" w:fill="auto"/>
        <w:spacing w:before="0" w:after="0" w:line="240" w:lineRule="auto"/>
        <w:ind w:left="195"/>
        <w:rPr>
          <w:sz w:val="24"/>
          <w:szCs w:val="24"/>
        </w:rPr>
      </w:pPr>
      <w:r>
        <w:rPr>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5A3E4B" w:rsidRDefault="00FE33E2">
      <w:pPr>
        <w:pStyle w:val="2f1"/>
        <w:shd w:val="clear" w:color="auto" w:fill="auto"/>
        <w:spacing w:before="0" w:after="0" w:line="240" w:lineRule="auto"/>
        <w:ind w:left="195"/>
        <w:rPr>
          <w:sz w:val="24"/>
          <w:szCs w:val="24"/>
        </w:rPr>
      </w:pPr>
      <w:r>
        <w:rPr>
          <w:sz w:val="24"/>
          <w:szCs w:val="24"/>
        </w:rPr>
        <w:t>характеризовать выразительные средства, использованные композитором для создания музыкального образа;</w:t>
      </w:r>
    </w:p>
    <w:p w:rsidR="005A3E4B" w:rsidRDefault="00FE33E2">
      <w:pPr>
        <w:pStyle w:val="2f1"/>
        <w:shd w:val="clear" w:color="auto" w:fill="auto"/>
        <w:spacing w:before="0" w:after="0" w:line="240" w:lineRule="auto"/>
        <w:ind w:left="195"/>
        <w:rPr>
          <w:sz w:val="24"/>
          <w:szCs w:val="24"/>
        </w:rPr>
      </w:pPr>
      <w:r>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5A3E4B" w:rsidRDefault="00FE33E2">
      <w:pPr>
        <w:pStyle w:val="2f1"/>
        <w:shd w:val="clear" w:color="auto" w:fill="auto"/>
        <w:tabs>
          <w:tab w:val="left" w:pos="2124"/>
        </w:tabs>
        <w:spacing w:before="0" w:after="0" w:line="240" w:lineRule="auto"/>
        <w:ind w:left="195"/>
        <w:rPr>
          <w:sz w:val="24"/>
          <w:szCs w:val="24"/>
        </w:rPr>
      </w:pPr>
      <w:r>
        <w:rPr>
          <w:sz w:val="24"/>
          <w:szCs w:val="24"/>
        </w:rPr>
        <w:t>К концу изучения модуля №3 «Музыка в жизни человека»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5A3E4B" w:rsidRDefault="00FE33E2">
      <w:pPr>
        <w:pStyle w:val="2f1"/>
        <w:shd w:val="clear" w:color="auto" w:fill="auto"/>
        <w:spacing w:before="0" w:after="0" w:line="240" w:lineRule="auto"/>
        <w:ind w:left="195"/>
        <w:rPr>
          <w:sz w:val="24"/>
          <w:szCs w:val="24"/>
        </w:rPr>
      </w:pPr>
      <w:r>
        <w:rPr>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5A3E4B" w:rsidRDefault="00FE33E2">
      <w:pPr>
        <w:pStyle w:val="2f1"/>
        <w:shd w:val="clear" w:color="auto" w:fill="auto"/>
        <w:spacing w:before="0" w:after="0" w:line="240" w:lineRule="auto"/>
        <w:ind w:left="195"/>
        <w:rPr>
          <w:sz w:val="24"/>
          <w:szCs w:val="24"/>
        </w:rPr>
      </w:pPr>
      <w:r>
        <w:rPr>
          <w:sz w:val="24"/>
          <w:szCs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5A3E4B" w:rsidRDefault="00FE33E2">
      <w:pPr>
        <w:pStyle w:val="2f1"/>
        <w:shd w:val="clear" w:color="auto" w:fill="auto"/>
        <w:tabs>
          <w:tab w:val="left" w:pos="2102"/>
        </w:tabs>
        <w:spacing w:before="0" w:after="0" w:line="240" w:lineRule="auto"/>
        <w:ind w:left="195"/>
        <w:rPr>
          <w:sz w:val="24"/>
          <w:szCs w:val="24"/>
        </w:rPr>
      </w:pPr>
      <w:r>
        <w:rPr>
          <w:sz w:val="24"/>
          <w:szCs w:val="24"/>
        </w:rPr>
        <w:t>К концу изучения модуля № 4 «Музыка народов мира»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различать на слух и исполнять произведения народной и композиторской музыки других стран;</w:t>
      </w:r>
    </w:p>
    <w:p w:rsidR="005A3E4B" w:rsidRDefault="00FE33E2">
      <w:pPr>
        <w:pStyle w:val="2f1"/>
        <w:shd w:val="clear" w:color="auto" w:fill="auto"/>
        <w:spacing w:before="0" w:after="0" w:line="240" w:lineRule="auto"/>
        <w:ind w:left="195"/>
        <w:rPr>
          <w:sz w:val="24"/>
          <w:szCs w:val="24"/>
        </w:rPr>
      </w:pPr>
      <w:r>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5A3E4B" w:rsidRDefault="00FE33E2">
      <w:pPr>
        <w:pStyle w:val="2f1"/>
        <w:shd w:val="clear" w:color="auto" w:fill="auto"/>
        <w:spacing w:before="0" w:after="0" w:line="240" w:lineRule="auto"/>
        <w:ind w:left="195"/>
        <w:rPr>
          <w:sz w:val="24"/>
          <w:szCs w:val="24"/>
        </w:rPr>
      </w:pPr>
      <w:r>
        <w:rPr>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5A3E4B" w:rsidRDefault="00FE33E2">
      <w:pPr>
        <w:pStyle w:val="2f1"/>
        <w:shd w:val="clear" w:color="auto" w:fill="auto"/>
        <w:spacing w:before="0" w:after="0" w:line="240" w:lineRule="auto"/>
        <w:ind w:left="195"/>
        <w:rPr>
          <w:sz w:val="24"/>
          <w:szCs w:val="24"/>
        </w:rPr>
      </w:pPr>
      <w:r>
        <w:rPr>
          <w:sz w:val="24"/>
          <w:szCs w:val="24"/>
        </w:rPr>
        <w:t>различать и характеризовать фольклорные жанры музыки (песенные, танцевальные), выделять и называть типичные жанровые признаки.</w:t>
      </w:r>
    </w:p>
    <w:p w:rsidR="005A3E4B" w:rsidRDefault="00FE33E2">
      <w:pPr>
        <w:pStyle w:val="2f1"/>
        <w:shd w:val="clear" w:color="auto" w:fill="auto"/>
        <w:tabs>
          <w:tab w:val="left" w:pos="2106"/>
        </w:tabs>
        <w:spacing w:before="0" w:after="0" w:line="240" w:lineRule="auto"/>
        <w:ind w:left="195"/>
        <w:rPr>
          <w:sz w:val="24"/>
          <w:szCs w:val="24"/>
        </w:rPr>
      </w:pPr>
      <w:r>
        <w:rPr>
          <w:sz w:val="24"/>
          <w:szCs w:val="24"/>
        </w:rPr>
        <w:t>К концу изучения модуля №5 «Духовная музыка»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определять характер, настроение музыкальных произведений духовной музыки, характеризовать её жизненное предназначение;</w:t>
      </w:r>
    </w:p>
    <w:p w:rsidR="005A3E4B" w:rsidRDefault="00FE33E2">
      <w:pPr>
        <w:pStyle w:val="2f1"/>
        <w:shd w:val="clear" w:color="auto" w:fill="auto"/>
        <w:spacing w:before="0" w:after="0" w:line="240" w:lineRule="auto"/>
        <w:ind w:left="195"/>
        <w:rPr>
          <w:sz w:val="24"/>
          <w:szCs w:val="24"/>
        </w:rPr>
      </w:pPr>
      <w:r>
        <w:rPr>
          <w:sz w:val="24"/>
          <w:szCs w:val="24"/>
        </w:rPr>
        <w:t>исполнять доступные образцы духовной музыки;</w:t>
      </w:r>
    </w:p>
    <w:p w:rsidR="005A3E4B" w:rsidRDefault="00FE33E2">
      <w:pPr>
        <w:pStyle w:val="2f1"/>
        <w:shd w:val="clear" w:color="auto" w:fill="auto"/>
        <w:spacing w:before="0" w:after="0" w:line="240" w:lineRule="auto"/>
        <w:ind w:left="195"/>
        <w:rPr>
          <w:sz w:val="24"/>
          <w:szCs w:val="24"/>
        </w:rPr>
      </w:pPr>
      <w:r>
        <w:rPr>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5A3E4B" w:rsidRDefault="00FE33E2">
      <w:pPr>
        <w:pStyle w:val="2f1"/>
        <w:shd w:val="clear" w:color="auto" w:fill="auto"/>
        <w:tabs>
          <w:tab w:val="left" w:pos="2106"/>
        </w:tabs>
        <w:spacing w:before="0" w:after="0" w:line="240" w:lineRule="auto"/>
        <w:ind w:left="195"/>
        <w:rPr>
          <w:sz w:val="24"/>
          <w:szCs w:val="24"/>
        </w:rPr>
      </w:pPr>
      <w:r>
        <w:rPr>
          <w:sz w:val="24"/>
          <w:szCs w:val="24"/>
        </w:rPr>
        <w:t>К концу изучения модуля № 6 «Музыка театра и кино»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определять и называть особенности музыкально-сценических жанров (опера, балет, оперетта, мюзикл);</w:t>
      </w:r>
    </w:p>
    <w:p w:rsidR="005A3E4B" w:rsidRDefault="00FE33E2">
      <w:pPr>
        <w:pStyle w:val="2f1"/>
        <w:shd w:val="clear" w:color="auto" w:fill="auto"/>
        <w:spacing w:before="0" w:after="0" w:line="240" w:lineRule="auto"/>
        <w:ind w:left="195"/>
        <w:rPr>
          <w:sz w:val="24"/>
          <w:szCs w:val="24"/>
        </w:rPr>
      </w:pPr>
      <w:r>
        <w:rPr>
          <w:sz w:val="24"/>
          <w:szCs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5A3E4B" w:rsidRDefault="00FE33E2">
      <w:pPr>
        <w:pStyle w:val="2f1"/>
        <w:shd w:val="clear" w:color="auto" w:fill="auto"/>
        <w:spacing w:before="0" w:after="0" w:line="240" w:lineRule="auto"/>
        <w:ind w:left="195"/>
        <w:rPr>
          <w:sz w:val="24"/>
          <w:szCs w:val="24"/>
        </w:rPr>
      </w:pPr>
      <w:r>
        <w:rPr>
          <w:sz w:val="24"/>
          <w:szCs w:val="24"/>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5A3E4B" w:rsidRDefault="00FE33E2">
      <w:pPr>
        <w:pStyle w:val="2f1"/>
        <w:shd w:val="clear" w:color="auto" w:fill="auto"/>
        <w:spacing w:before="0" w:after="0" w:line="240" w:lineRule="auto"/>
        <w:ind w:left="195"/>
        <w:rPr>
          <w:sz w:val="24"/>
          <w:szCs w:val="24"/>
        </w:rPr>
      </w:pPr>
      <w:r>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5A3E4B" w:rsidRDefault="00FE33E2">
      <w:pPr>
        <w:pStyle w:val="2f1"/>
        <w:shd w:val="clear" w:color="auto" w:fill="auto"/>
        <w:tabs>
          <w:tab w:val="left" w:pos="2106"/>
        </w:tabs>
        <w:spacing w:before="0" w:after="0" w:line="240" w:lineRule="auto"/>
        <w:ind w:left="195"/>
        <w:rPr>
          <w:sz w:val="24"/>
          <w:szCs w:val="24"/>
        </w:rPr>
      </w:pPr>
      <w:r>
        <w:rPr>
          <w:sz w:val="24"/>
          <w:szCs w:val="24"/>
        </w:rPr>
        <w:t>К концу изучения модуля № 7 «Современная музыкальная культура»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различать разнообразные виды и жанры современной музыкальной культуры, стремиться к расширению музыкального кругозора;</w:t>
      </w:r>
    </w:p>
    <w:p w:rsidR="005A3E4B" w:rsidRDefault="00FE33E2">
      <w:pPr>
        <w:pStyle w:val="2f1"/>
        <w:shd w:val="clear" w:color="auto" w:fill="auto"/>
        <w:spacing w:before="0" w:after="0" w:line="240" w:lineRule="auto"/>
        <w:ind w:left="195"/>
        <w:rPr>
          <w:sz w:val="24"/>
          <w:szCs w:val="24"/>
        </w:rPr>
      </w:pPr>
      <w:r>
        <w:rPr>
          <w:sz w:val="24"/>
          <w:szCs w:val="24"/>
        </w:rPr>
        <w:lastRenderedPageBreak/>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5A3E4B" w:rsidRDefault="00FE33E2">
      <w:pPr>
        <w:pStyle w:val="2f1"/>
        <w:shd w:val="clear" w:color="auto" w:fill="auto"/>
        <w:spacing w:before="0" w:after="0" w:line="240" w:lineRule="auto"/>
        <w:ind w:left="195"/>
        <w:rPr>
          <w:sz w:val="24"/>
          <w:szCs w:val="24"/>
        </w:rPr>
      </w:pPr>
      <w:r>
        <w:rPr>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5A3E4B" w:rsidRDefault="00FE33E2">
      <w:pPr>
        <w:pStyle w:val="2f1"/>
        <w:shd w:val="clear" w:color="auto" w:fill="auto"/>
        <w:spacing w:before="0" w:after="0" w:line="240" w:lineRule="auto"/>
        <w:ind w:left="195"/>
        <w:rPr>
          <w:sz w:val="24"/>
          <w:szCs w:val="24"/>
        </w:rPr>
      </w:pPr>
      <w:r>
        <w:rPr>
          <w:sz w:val="24"/>
          <w:szCs w:val="24"/>
        </w:rPr>
        <w:t>исполнять современные музыкальные произведения, соблюдая певческую культуру звука.</w:t>
      </w:r>
    </w:p>
    <w:p w:rsidR="005A3E4B" w:rsidRDefault="00FE33E2">
      <w:pPr>
        <w:pStyle w:val="2f1"/>
        <w:shd w:val="clear" w:color="auto" w:fill="auto"/>
        <w:tabs>
          <w:tab w:val="left" w:pos="2106"/>
        </w:tabs>
        <w:spacing w:before="0" w:after="0" w:line="240" w:lineRule="auto"/>
        <w:ind w:left="195"/>
        <w:rPr>
          <w:sz w:val="24"/>
          <w:szCs w:val="24"/>
        </w:rPr>
      </w:pPr>
      <w:r>
        <w:rPr>
          <w:sz w:val="24"/>
          <w:szCs w:val="24"/>
        </w:rPr>
        <w:t>К концу изучения модуля № 8 «Музыкальная грамота» обучающийся научится:</w:t>
      </w:r>
    </w:p>
    <w:p w:rsidR="005A3E4B" w:rsidRDefault="00FE33E2">
      <w:pPr>
        <w:pStyle w:val="2f1"/>
        <w:shd w:val="clear" w:color="auto" w:fill="auto"/>
        <w:spacing w:before="0" w:after="0" w:line="240" w:lineRule="auto"/>
        <w:ind w:left="195"/>
        <w:rPr>
          <w:sz w:val="24"/>
          <w:szCs w:val="24"/>
        </w:rPr>
      </w:pPr>
      <w:r>
        <w:rPr>
          <w:sz w:val="24"/>
          <w:szCs w:val="24"/>
        </w:rPr>
        <w:t>классифицировать звуки: шумовые и музыкальные, длинные, короткие, тихие, громкие, низкие, высокие;</w:t>
      </w:r>
    </w:p>
    <w:p w:rsidR="005A3E4B" w:rsidRDefault="00FE33E2">
      <w:pPr>
        <w:pStyle w:val="2f1"/>
        <w:shd w:val="clear" w:color="auto" w:fill="auto"/>
        <w:spacing w:before="0" w:after="0" w:line="240" w:lineRule="auto"/>
        <w:ind w:left="195"/>
        <w:rPr>
          <w:sz w:val="24"/>
          <w:szCs w:val="24"/>
        </w:rPr>
      </w:pPr>
      <w:r>
        <w:rPr>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5A3E4B" w:rsidRDefault="00FE33E2">
      <w:pPr>
        <w:pStyle w:val="2f1"/>
        <w:shd w:val="clear" w:color="auto" w:fill="auto"/>
        <w:spacing w:before="0" w:after="0" w:line="240" w:lineRule="auto"/>
        <w:ind w:left="195"/>
        <w:rPr>
          <w:sz w:val="24"/>
          <w:szCs w:val="24"/>
        </w:rPr>
      </w:pPr>
      <w:r>
        <w:rPr>
          <w:sz w:val="24"/>
          <w:szCs w:val="24"/>
        </w:rPr>
        <w:t>различать изобразительные и выразительные интонации, находить признаки</w:t>
      </w:r>
    </w:p>
    <w:p w:rsidR="005A3E4B" w:rsidRDefault="00FE33E2">
      <w:pPr>
        <w:pStyle w:val="2f1"/>
        <w:shd w:val="clear" w:color="auto" w:fill="auto"/>
        <w:spacing w:before="0" w:after="0" w:line="240" w:lineRule="auto"/>
        <w:ind w:left="195"/>
        <w:jc w:val="left"/>
        <w:rPr>
          <w:sz w:val="24"/>
          <w:szCs w:val="24"/>
        </w:rPr>
      </w:pPr>
      <w:r>
        <w:rPr>
          <w:sz w:val="24"/>
          <w:szCs w:val="24"/>
        </w:rPr>
        <w:t>сходства и различия музыкальных и речевых интонаций;</w:t>
      </w:r>
    </w:p>
    <w:p w:rsidR="005A3E4B" w:rsidRDefault="00FE33E2">
      <w:pPr>
        <w:pStyle w:val="2f1"/>
        <w:shd w:val="clear" w:color="auto" w:fill="auto"/>
        <w:spacing w:before="0" w:after="0" w:line="240" w:lineRule="auto"/>
        <w:ind w:left="195"/>
        <w:jc w:val="left"/>
        <w:rPr>
          <w:sz w:val="24"/>
          <w:szCs w:val="24"/>
        </w:rPr>
      </w:pPr>
      <w:r>
        <w:rPr>
          <w:sz w:val="24"/>
          <w:szCs w:val="24"/>
        </w:rP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5A3E4B" w:rsidRDefault="00FE33E2">
      <w:pPr>
        <w:pStyle w:val="2f1"/>
        <w:shd w:val="clear" w:color="auto" w:fill="auto"/>
        <w:spacing w:before="0" w:after="0" w:line="240" w:lineRule="auto"/>
        <w:ind w:left="195" w:right="1260"/>
        <w:jc w:val="left"/>
        <w:rPr>
          <w:sz w:val="24"/>
          <w:szCs w:val="24"/>
        </w:rPr>
      </w:pPr>
      <w:r>
        <w:rPr>
          <w:sz w:val="24"/>
          <w:szCs w:val="24"/>
        </w:rP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5A3E4B" w:rsidRDefault="005A3E4B">
      <w:pPr>
        <w:keepNext/>
        <w:keepLines/>
        <w:spacing w:after="0" w:line="240" w:lineRule="auto"/>
        <w:ind w:left="195"/>
        <w:jc w:val="center"/>
        <w:outlineLvl w:val="0"/>
        <w:rPr>
          <w:rFonts w:ascii="Times New Roman" w:eastAsia="Times New Roman" w:hAnsi="Times New Roman" w:cs="Times New Roman"/>
          <w:b/>
          <w:bCs/>
          <w:lang w:eastAsia="ru-RU"/>
        </w:rPr>
      </w:pPr>
    </w:p>
    <w:p w:rsidR="005A3E4B" w:rsidRDefault="00FE33E2">
      <w:pPr>
        <w:pStyle w:val="2f1"/>
        <w:numPr>
          <w:ilvl w:val="1"/>
          <w:numId w:val="64"/>
        </w:numPr>
        <w:shd w:val="clear" w:color="auto" w:fill="auto"/>
        <w:tabs>
          <w:tab w:val="left" w:pos="1357"/>
        </w:tabs>
        <w:spacing w:before="0" w:after="0" w:line="240" w:lineRule="auto"/>
        <w:ind w:left="195" w:firstLine="0"/>
        <w:rPr>
          <w:b/>
          <w:sz w:val="24"/>
          <w:szCs w:val="24"/>
        </w:rPr>
      </w:pPr>
      <w:bookmarkStart w:id="8" w:name="_Toc1144883051"/>
      <w:bookmarkEnd w:id="8"/>
      <w:r>
        <w:rPr>
          <w:b/>
          <w:sz w:val="24"/>
          <w:szCs w:val="24"/>
        </w:rPr>
        <w:t>Федеральная рабочая программа по учебному предмету «Труд (Технология)»</w:t>
      </w:r>
    </w:p>
    <w:p w:rsidR="005A3E4B" w:rsidRDefault="00FE33E2">
      <w:pPr>
        <w:tabs>
          <w:tab w:val="left" w:pos="1357"/>
        </w:tabs>
        <w:spacing w:after="0" w:line="240" w:lineRule="auto"/>
        <w:ind w:left="1991"/>
        <w:jc w:val="both"/>
        <w:rPr>
          <w:rFonts w:ascii="Times New Roman" w:hAnsi="Times New Roman" w:cs="Times New Roman"/>
          <w:sz w:val="24"/>
          <w:szCs w:val="24"/>
        </w:rPr>
      </w:pPr>
      <w:bookmarkStart w:id="9" w:name="page28R_mcid0"/>
      <w:bookmarkEnd w:id="9"/>
      <w:r>
        <w:rPr>
          <w:rFonts w:ascii="Times New Roman" w:hAnsi="Times New Roman" w:cs="Times New Roman"/>
          <w:sz w:val="24"/>
          <w:szCs w:val="24"/>
        </w:rPr>
        <w:t xml:space="preserve">Федеральная рабочая программа по учебному предмету «Труд (технология)» </w:t>
      </w:r>
      <w:r>
        <w:rPr>
          <w:rFonts w:ascii="Times New Roman" w:hAnsi="Times New Roman" w:cs="Times New Roman"/>
          <w:sz w:val="24"/>
          <w:szCs w:val="24"/>
        </w:rPr>
        <w:br/>
        <w:t xml:space="preserve">(предметная область «Технология») (далее соответственно – программа </w:t>
      </w:r>
      <w:r>
        <w:rPr>
          <w:rFonts w:ascii="Times New Roman" w:hAnsi="Times New Roman" w:cs="Times New Roman"/>
          <w:sz w:val="24"/>
          <w:szCs w:val="24"/>
        </w:rPr>
        <w:br/>
        <w:t xml:space="preserve">по труду (технологии), труд (технология) включает пояснительную записку, </w:t>
      </w:r>
      <w:r>
        <w:rPr>
          <w:rFonts w:ascii="Times New Roman" w:hAnsi="Times New Roman" w:cs="Times New Roman"/>
          <w:sz w:val="24"/>
          <w:szCs w:val="24"/>
        </w:rPr>
        <w:br/>
        <w:t xml:space="preserve">содержание обучения, планируемые результаты освоения программы по предмету </w:t>
      </w:r>
      <w:r>
        <w:rPr>
          <w:rFonts w:ascii="Times New Roman" w:hAnsi="Times New Roman" w:cs="Times New Roman"/>
          <w:sz w:val="24"/>
          <w:szCs w:val="24"/>
        </w:rPr>
        <w:br/>
        <w:t xml:space="preserve">«Труд (технология)», тематическое планирование. </w:t>
      </w:r>
      <w:bookmarkStart w:id="10" w:name="page28R_mcid1"/>
      <w:bookmarkEnd w:id="10"/>
      <w:r>
        <w:rPr>
          <w:rFonts w:ascii="Times New Roman" w:hAnsi="Times New Roman" w:cs="Times New Roman"/>
          <w:sz w:val="24"/>
          <w:szCs w:val="24"/>
        </w:rPr>
        <w:br/>
        <w:t xml:space="preserve">Пояснительная записка отражает общие цели и задачи изучения учебного </w:t>
      </w:r>
      <w:r>
        <w:rPr>
          <w:rFonts w:ascii="Times New Roman" w:hAnsi="Times New Roman" w:cs="Times New Roman"/>
          <w:sz w:val="24"/>
          <w:szCs w:val="24"/>
        </w:rPr>
        <w:br/>
        <w:t xml:space="preserve">предмета, место в структуре учебного плана, а также подходы к отбору содержания </w:t>
      </w:r>
      <w:r>
        <w:rPr>
          <w:rFonts w:ascii="Times New Roman" w:hAnsi="Times New Roman" w:cs="Times New Roman"/>
          <w:sz w:val="24"/>
          <w:szCs w:val="24"/>
        </w:rPr>
        <w:br/>
        <w:t xml:space="preserve">и планируемым результатам. </w:t>
      </w:r>
      <w:bookmarkStart w:id="11" w:name="page28R_mcid2"/>
      <w:bookmarkEnd w:id="11"/>
      <w:r>
        <w:rPr>
          <w:rFonts w:ascii="Times New Roman" w:hAnsi="Times New Roman" w:cs="Times New Roman"/>
          <w:sz w:val="24"/>
          <w:szCs w:val="24"/>
        </w:rPr>
        <w:br/>
        <w:t xml:space="preserve">Содержание обучения раскрывает содержательные линии, которые </w:t>
      </w:r>
      <w:r>
        <w:rPr>
          <w:rFonts w:ascii="Times New Roman" w:hAnsi="Times New Roman" w:cs="Times New Roman"/>
          <w:sz w:val="24"/>
          <w:szCs w:val="24"/>
        </w:rPr>
        <w:br/>
        <w:t xml:space="preserve">предлагаются для обязательного изучения в каждом классе на уровне начального </w:t>
      </w:r>
      <w:r>
        <w:rPr>
          <w:rFonts w:ascii="Times New Roman" w:hAnsi="Times New Roman" w:cs="Times New Roman"/>
          <w:sz w:val="24"/>
          <w:szCs w:val="24"/>
        </w:rPr>
        <w:br/>
        <w:t xml:space="preserve">общего образования. Содержание обучения в каждом классе завершается перечнем </w:t>
      </w:r>
      <w:r>
        <w:rPr>
          <w:rFonts w:ascii="Times New Roman" w:hAnsi="Times New Roman" w:cs="Times New Roman"/>
          <w:sz w:val="24"/>
          <w:szCs w:val="24"/>
        </w:rPr>
        <w:br/>
        <w:t xml:space="preserve">универсальных учебных действий (познавательных, коммуникативных </w:t>
      </w:r>
      <w:r>
        <w:rPr>
          <w:rFonts w:ascii="Times New Roman" w:hAnsi="Times New Roman" w:cs="Times New Roman"/>
          <w:sz w:val="24"/>
          <w:szCs w:val="24"/>
        </w:rPr>
        <w:br/>
        <w:t xml:space="preserve">и регулятивных), которые возможно формировать средствами технологии </w:t>
      </w:r>
      <w:r>
        <w:rPr>
          <w:rFonts w:ascii="Times New Roman" w:hAnsi="Times New Roman" w:cs="Times New Roman"/>
          <w:sz w:val="24"/>
          <w:szCs w:val="24"/>
        </w:rPr>
        <w:br/>
        <w:t xml:space="preserve">с учетом возрастных особенностей обучающихся на уровне начального общего </w:t>
      </w:r>
      <w:r>
        <w:rPr>
          <w:rFonts w:ascii="Times New Roman" w:hAnsi="Times New Roman" w:cs="Times New Roman"/>
          <w:sz w:val="24"/>
          <w:szCs w:val="24"/>
        </w:rPr>
        <w:br/>
        <w:t xml:space="preserve">образования. </w:t>
      </w:r>
      <w:bookmarkStart w:id="12" w:name="page28R_mcid3"/>
      <w:bookmarkEnd w:id="12"/>
      <w:r>
        <w:rPr>
          <w:rFonts w:ascii="Times New Roman" w:hAnsi="Times New Roman" w:cs="Times New Roman"/>
          <w:sz w:val="24"/>
          <w:szCs w:val="24"/>
        </w:rPr>
        <w:br/>
        <w:t xml:space="preserve">Планируемые результаты освоения программы по предмету «Труд </w:t>
      </w:r>
      <w:r>
        <w:rPr>
          <w:rFonts w:ascii="Times New Roman" w:hAnsi="Times New Roman" w:cs="Times New Roman"/>
          <w:sz w:val="24"/>
          <w:szCs w:val="24"/>
        </w:rPr>
        <w:br/>
        <w:t xml:space="preserve">(технология)» включают личностные, метапредметные результаты за весь период </w:t>
      </w:r>
      <w:r>
        <w:rPr>
          <w:rFonts w:ascii="Times New Roman" w:hAnsi="Times New Roman" w:cs="Times New Roman"/>
          <w:sz w:val="24"/>
          <w:szCs w:val="24"/>
        </w:rPr>
        <w:br/>
        <w:t xml:space="preserve">обучения на уровне начального общего образования, а также предметные </w:t>
      </w:r>
      <w:r>
        <w:rPr>
          <w:rFonts w:ascii="Times New Roman" w:hAnsi="Times New Roman" w:cs="Times New Roman"/>
          <w:sz w:val="24"/>
          <w:szCs w:val="24"/>
        </w:rPr>
        <w:br/>
        <w:t xml:space="preserve">достижения обучающегося за каждый год обучения. </w:t>
      </w:r>
    </w:p>
    <w:p w:rsidR="005A3E4B" w:rsidRDefault="00FE33E2">
      <w:pPr>
        <w:tabs>
          <w:tab w:val="left" w:pos="1357"/>
        </w:tabs>
        <w:spacing w:after="0" w:line="240" w:lineRule="auto"/>
        <w:ind w:left="1991"/>
        <w:jc w:val="both"/>
        <w:rPr>
          <w:rFonts w:ascii="Times New Roman" w:hAnsi="Times New Roman" w:cs="Times New Roman"/>
          <w:sz w:val="24"/>
          <w:szCs w:val="24"/>
        </w:rPr>
      </w:pPr>
      <w:bookmarkStart w:id="13" w:name="page28R_mcid5"/>
      <w:bookmarkEnd w:id="13"/>
      <w:r>
        <w:rPr>
          <w:rFonts w:ascii="Times New Roman" w:hAnsi="Times New Roman" w:cs="Times New Roman"/>
          <w:sz w:val="24"/>
          <w:szCs w:val="24"/>
        </w:rPr>
        <w:t xml:space="preserve">                                     ПОЯСНИТЕЛЬНАЯ ЗАПИСКА </w:t>
      </w:r>
      <w:bookmarkStart w:id="14" w:name="page28R_mcid6"/>
      <w:bookmarkEnd w:id="14"/>
      <w:r>
        <w:rPr>
          <w:rFonts w:ascii="Times New Roman" w:hAnsi="Times New Roman" w:cs="Times New Roman"/>
          <w:sz w:val="24"/>
          <w:szCs w:val="24"/>
        </w:rPr>
        <w:br/>
      </w:r>
      <w:bookmarkStart w:id="15" w:name="page28R_mcid7"/>
      <w:bookmarkEnd w:id="15"/>
      <w:r>
        <w:rPr>
          <w:rFonts w:ascii="Times New Roman" w:hAnsi="Times New Roman" w:cs="Times New Roman"/>
          <w:sz w:val="24"/>
          <w:szCs w:val="24"/>
        </w:rPr>
        <w:br/>
        <w:t xml:space="preserve">Программа по предмету «Труд (технология)» на уровне начального общего </w:t>
      </w:r>
      <w:r>
        <w:rPr>
          <w:rFonts w:ascii="Times New Roman" w:hAnsi="Times New Roman" w:cs="Times New Roman"/>
          <w:sz w:val="24"/>
          <w:szCs w:val="24"/>
        </w:rPr>
        <w:br/>
        <w:t xml:space="preserve">образования составлена на основе требований к результатам освоения основной </w:t>
      </w:r>
      <w:r>
        <w:rPr>
          <w:rFonts w:ascii="Times New Roman" w:hAnsi="Times New Roman" w:cs="Times New Roman"/>
          <w:sz w:val="24"/>
          <w:szCs w:val="24"/>
        </w:rPr>
        <w:br/>
        <w:t xml:space="preserve">образовательной программы начального общего образования ФГОС НОО, а также </w:t>
      </w:r>
      <w:r>
        <w:rPr>
          <w:rFonts w:ascii="Times New Roman" w:hAnsi="Times New Roman" w:cs="Times New Roman"/>
          <w:sz w:val="24"/>
          <w:szCs w:val="24"/>
        </w:rPr>
        <w:br/>
        <w:t xml:space="preserve">ориентирована на целевые приоритеты духовно-нравственного развития, </w:t>
      </w:r>
      <w:r>
        <w:rPr>
          <w:rFonts w:ascii="Times New Roman" w:hAnsi="Times New Roman" w:cs="Times New Roman"/>
          <w:sz w:val="24"/>
          <w:szCs w:val="24"/>
        </w:rPr>
        <w:br/>
        <w:t xml:space="preserve">воспитания и социализации обучающихся, сформулированные в федеральной рабочей программе воспитания. </w:t>
      </w:r>
      <w:bookmarkStart w:id="16" w:name="page28R_mcid8"/>
      <w:bookmarkEnd w:id="16"/>
      <w:r>
        <w:rPr>
          <w:rFonts w:ascii="Times New Roman" w:hAnsi="Times New Roman" w:cs="Times New Roman"/>
          <w:sz w:val="24"/>
          <w:szCs w:val="24"/>
        </w:rPr>
        <w:br/>
        <w:t xml:space="preserve">Основной целью программы по труду (технологии) является успешная </w:t>
      </w:r>
      <w:r>
        <w:rPr>
          <w:rFonts w:ascii="Times New Roman" w:hAnsi="Times New Roman" w:cs="Times New Roman"/>
          <w:sz w:val="24"/>
          <w:szCs w:val="24"/>
        </w:rPr>
        <w:br/>
      </w:r>
      <w:r>
        <w:rPr>
          <w:rFonts w:ascii="Times New Roman" w:hAnsi="Times New Roman" w:cs="Times New Roman"/>
          <w:sz w:val="24"/>
          <w:szCs w:val="24"/>
        </w:rPr>
        <w:lastRenderedPageBreak/>
        <w:t xml:space="preserve">социализация обучающихся, формирование у них функциональной грамотности </w:t>
      </w:r>
      <w:r>
        <w:rPr>
          <w:rFonts w:ascii="Times New Roman" w:hAnsi="Times New Roman" w:cs="Times New Roman"/>
          <w:sz w:val="24"/>
          <w:szCs w:val="24"/>
        </w:rPr>
        <w:br/>
        <w:t xml:space="preserve">на базе освоения культурологических и конструкторско-технологических знаний </w:t>
      </w:r>
      <w:r>
        <w:rPr>
          <w:rFonts w:ascii="Times New Roman" w:hAnsi="Times New Roman" w:cs="Times New Roman"/>
          <w:sz w:val="24"/>
          <w:szCs w:val="24"/>
        </w:rPr>
        <w:br/>
        <w:t xml:space="preserve">(о рукотворном мире и общих правилах его создания в рамках исторически </w:t>
      </w:r>
      <w:r>
        <w:rPr>
          <w:rFonts w:ascii="Times New Roman" w:hAnsi="Times New Roman" w:cs="Times New Roman"/>
          <w:sz w:val="24"/>
          <w:szCs w:val="24"/>
        </w:rPr>
        <w:br/>
        <w:t xml:space="preserve">меняющихся технологий) и соответствующих им практических умений, необходимых для разумной организации собственной жизни, воспитание </w:t>
      </w:r>
      <w:r>
        <w:rPr>
          <w:rFonts w:ascii="Times New Roman" w:hAnsi="Times New Roman" w:cs="Times New Roman"/>
          <w:sz w:val="24"/>
          <w:szCs w:val="24"/>
        </w:rPr>
        <w:br/>
        <w:t xml:space="preserve">ориентации на будущую трудовую деятельность, выбор профессии в процессе </w:t>
      </w:r>
      <w:r>
        <w:rPr>
          <w:rFonts w:ascii="Times New Roman" w:hAnsi="Times New Roman" w:cs="Times New Roman"/>
          <w:sz w:val="24"/>
          <w:szCs w:val="24"/>
        </w:rPr>
        <w:br/>
        <w:t xml:space="preserve">практического знакомства с историей ремесел и технологий. </w:t>
      </w:r>
      <w:bookmarkStart w:id="17" w:name="page28R_mcid9"/>
      <w:bookmarkEnd w:id="17"/>
      <w:r>
        <w:rPr>
          <w:rFonts w:ascii="Times New Roman" w:hAnsi="Times New Roman" w:cs="Times New Roman"/>
          <w:sz w:val="24"/>
          <w:szCs w:val="24"/>
        </w:rPr>
        <w:br/>
        <w:t xml:space="preserve">Программа по труду (технологии) направлена на решение системы задач: </w:t>
      </w:r>
      <w:bookmarkStart w:id="18" w:name="page28R_mcid10"/>
      <w:bookmarkEnd w:id="18"/>
      <w:r>
        <w:rPr>
          <w:rFonts w:ascii="Times New Roman" w:hAnsi="Times New Roman" w:cs="Times New Roman"/>
          <w:sz w:val="24"/>
          <w:szCs w:val="24"/>
        </w:rPr>
        <w:br/>
        <w:t xml:space="preserve">формирование общих представлений о культуре и организации трудовой </w:t>
      </w:r>
      <w:r>
        <w:rPr>
          <w:rFonts w:ascii="Times New Roman" w:hAnsi="Times New Roman" w:cs="Times New Roman"/>
          <w:sz w:val="24"/>
          <w:szCs w:val="24"/>
        </w:rPr>
        <w:br/>
        <w:t xml:space="preserve">деятельности как важной части общей культуры человека; </w:t>
      </w:r>
      <w:bookmarkStart w:id="19" w:name="page28R_mcid11"/>
      <w:bookmarkEnd w:id="19"/>
      <w:r>
        <w:rPr>
          <w:rFonts w:ascii="Times New Roman" w:hAnsi="Times New Roman" w:cs="Times New Roman"/>
          <w:sz w:val="24"/>
          <w:szCs w:val="24"/>
        </w:rPr>
        <w:br/>
        <w:t xml:space="preserve">становление элементарных базовых знаний и представлений о предметном </w:t>
      </w:r>
      <w:r>
        <w:rPr>
          <w:rFonts w:ascii="Times New Roman" w:hAnsi="Times New Roman" w:cs="Times New Roman"/>
          <w:sz w:val="24"/>
          <w:szCs w:val="24"/>
        </w:rPr>
        <w:br/>
        <w:t xml:space="preserve">(рукотворном) мире как результате деятельности человека, его взаимодействии </w:t>
      </w:r>
      <w:bookmarkStart w:id="20" w:name="page28R_mcid12"/>
      <w:bookmarkEnd w:id="20"/>
    </w:p>
    <w:p w:rsidR="005A3E4B" w:rsidRDefault="00FE33E2">
      <w:pPr>
        <w:tabs>
          <w:tab w:val="left" w:pos="1357"/>
        </w:tabs>
        <w:spacing w:after="0" w:line="240" w:lineRule="auto"/>
        <w:ind w:left="1991"/>
        <w:jc w:val="both"/>
        <w:rPr>
          <w:rFonts w:ascii="Times New Roman" w:hAnsi="Times New Roman" w:cs="Times New Roman"/>
          <w:sz w:val="24"/>
          <w:szCs w:val="24"/>
        </w:rPr>
      </w:pPr>
      <w:bookmarkStart w:id="21" w:name="page30R_mcid0"/>
      <w:bookmarkEnd w:id="21"/>
      <w:r>
        <w:rPr>
          <w:rFonts w:ascii="Times New Roman" w:hAnsi="Times New Roman" w:cs="Times New Roman"/>
          <w:sz w:val="24"/>
          <w:szCs w:val="24"/>
        </w:rPr>
        <w:t xml:space="preserve">с миром природы, правилах и технологиях создания, исторически развивающихся </w:t>
      </w:r>
      <w:r>
        <w:rPr>
          <w:rFonts w:ascii="Times New Roman" w:hAnsi="Times New Roman" w:cs="Times New Roman"/>
          <w:sz w:val="24"/>
          <w:szCs w:val="24"/>
        </w:rPr>
        <w:br/>
        <w:t xml:space="preserve">и современных производствах и профессиях; </w:t>
      </w:r>
      <w:bookmarkStart w:id="22" w:name="page30R_mcid1"/>
      <w:bookmarkEnd w:id="22"/>
      <w:r>
        <w:rPr>
          <w:rFonts w:ascii="Times New Roman" w:hAnsi="Times New Roman" w:cs="Times New Roman"/>
          <w:sz w:val="24"/>
          <w:szCs w:val="24"/>
        </w:rPr>
        <w:br/>
        <w:t xml:space="preserve">формирование основ чертежно-графической грамотности, умения работать </w:t>
      </w:r>
      <w:r>
        <w:rPr>
          <w:rFonts w:ascii="Times New Roman" w:hAnsi="Times New Roman" w:cs="Times New Roman"/>
          <w:sz w:val="24"/>
          <w:szCs w:val="24"/>
        </w:rPr>
        <w:br/>
        <w:t xml:space="preserve">с простейшей технологической документацией (рисунок, чертеж, эскиз, схема); </w:t>
      </w:r>
      <w:bookmarkStart w:id="23" w:name="page30R_mcid2"/>
      <w:bookmarkEnd w:id="23"/>
      <w:r>
        <w:rPr>
          <w:rFonts w:ascii="Times New Roman" w:hAnsi="Times New Roman" w:cs="Times New Roman"/>
          <w:sz w:val="24"/>
          <w:szCs w:val="24"/>
        </w:rPr>
        <w:br/>
        <w:t xml:space="preserve">формирование элементарных знаний и представлений о различных </w:t>
      </w:r>
      <w:r>
        <w:rPr>
          <w:rFonts w:ascii="Times New Roman" w:hAnsi="Times New Roman" w:cs="Times New Roman"/>
          <w:sz w:val="24"/>
          <w:szCs w:val="24"/>
        </w:rPr>
        <w:br/>
        <w:t xml:space="preserve">материалах, технологиях их обработки и соответствующих умений; </w:t>
      </w:r>
      <w:bookmarkStart w:id="24" w:name="page30R_mcid3"/>
      <w:bookmarkEnd w:id="24"/>
      <w:r>
        <w:rPr>
          <w:rFonts w:ascii="Times New Roman" w:hAnsi="Times New Roman" w:cs="Times New Roman"/>
          <w:sz w:val="24"/>
          <w:szCs w:val="24"/>
        </w:rPr>
        <w:br/>
        <w:t xml:space="preserve">развитие сенсомоторных процессов, психомоторной координации, глазомера </w:t>
      </w:r>
      <w:r>
        <w:rPr>
          <w:rFonts w:ascii="Times New Roman" w:hAnsi="Times New Roman" w:cs="Times New Roman"/>
          <w:sz w:val="24"/>
          <w:szCs w:val="24"/>
        </w:rPr>
        <w:br/>
        <w:t xml:space="preserve">через формирование практических умений; </w:t>
      </w:r>
      <w:bookmarkStart w:id="25" w:name="page30R_mcid4"/>
      <w:bookmarkEnd w:id="25"/>
      <w:r>
        <w:rPr>
          <w:rFonts w:ascii="Times New Roman" w:hAnsi="Times New Roman" w:cs="Times New Roman"/>
          <w:sz w:val="24"/>
          <w:szCs w:val="24"/>
        </w:rPr>
        <w:br/>
        <w:t xml:space="preserve">расширение культурного кругозора, развитие способности творческого </w:t>
      </w:r>
      <w:r>
        <w:rPr>
          <w:rFonts w:ascii="Times New Roman" w:hAnsi="Times New Roman" w:cs="Times New Roman"/>
          <w:sz w:val="24"/>
          <w:szCs w:val="24"/>
        </w:rPr>
        <w:br/>
        <w:t xml:space="preserve">использования полученных знаний и умений в практической деятельности; </w:t>
      </w:r>
      <w:bookmarkStart w:id="26" w:name="page30R_mcid5"/>
      <w:bookmarkEnd w:id="26"/>
      <w:r>
        <w:rPr>
          <w:rFonts w:ascii="Times New Roman" w:hAnsi="Times New Roman" w:cs="Times New Roman"/>
          <w:sz w:val="24"/>
          <w:szCs w:val="24"/>
        </w:rPr>
        <w:br/>
        <w:t xml:space="preserve">развитие познавательных психических процессов и приемов умственной </w:t>
      </w:r>
      <w:r>
        <w:rPr>
          <w:rFonts w:ascii="Times New Roman" w:hAnsi="Times New Roman" w:cs="Times New Roman"/>
          <w:sz w:val="24"/>
          <w:szCs w:val="24"/>
        </w:rPr>
        <w:br/>
        <w:t xml:space="preserve">деятельности посредством включения мыслительных операций в ходе выполнения </w:t>
      </w:r>
      <w:r>
        <w:rPr>
          <w:rFonts w:ascii="Times New Roman" w:hAnsi="Times New Roman" w:cs="Times New Roman"/>
          <w:sz w:val="24"/>
          <w:szCs w:val="24"/>
        </w:rPr>
        <w:br/>
        <w:t xml:space="preserve">практических заданий; </w:t>
      </w:r>
      <w:bookmarkStart w:id="27" w:name="page30R_mcid6"/>
      <w:bookmarkEnd w:id="27"/>
      <w:r>
        <w:rPr>
          <w:rFonts w:ascii="Times New Roman" w:hAnsi="Times New Roman" w:cs="Times New Roman"/>
          <w:sz w:val="24"/>
          <w:szCs w:val="24"/>
        </w:rPr>
        <w:br/>
        <w:t xml:space="preserve">развитие гибкости и вариативности мышления, способностей </w:t>
      </w:r>
      <w:r>
        <w:rPr>
          <w:rFonts w:ascii="Times New Roman" w:hAnsi="Times New Roman" w:cs="Times New Roman"/>
          <w:sz w:val="24"/>
          <w:szCs w:val="24"/>
        </w:rPr>
        <w:br/>
        <w:t xml:space="preserve">к изобретательской деятельности; </w:t>
      </w:r>
      <w:bookmarkStart w:id="28" w:name="page30R_mcid7"/>
      <w:bookmarkEnd w:id="28"/>
      <w:r>
        <w:rPr>
          <w:rFonts w:ascii="Times New Roman" w:hAnsi="Times New Roman" w:cs="Times New Roman"/>
          <w:sz w:val="24"/>
          <w:szCs w:val="24"/>
        </w:rPr>
        <w:br/>
        <w:t xml:space="preserve">воспитание уважительного отношения к людям труда, к культурным </w:t>
      </w:r>
      <w:r>
        <w:rPr>
          <w:rFonts w:ascii="Times New Roman" w:hAnsi="Times New Roman" w:cs="Times New Roman"/>
          <w:sz w:val="24"/>
          <w:szCs w:val="24"/>
        </w:rPr>
        <w:br/>
        <w:t xml:space="preserve">традициям, понимания ценности предшествующих культур, отраженных </w:t>
      </w:r>
      <w:r>
        <w:rPr>
          <w:rFonts w:ascii="Times New Roman" w:hAnsi="Times New Roman" w:cs="Times New Roman"/>
          <w:sz w:val="24"/>
          <w:szCs w:val="24"/>
        </w:rPr>
        <w:br/>
        <w:t xml:space="preserve">в материальном мире; </w:t>
      </w:r>
      <w:bookmarkStart w:id="29" w:name="page30R_mcid8"/>
      <w:bookmarkEnd w:id="29"/>
      <w:r>
        <w:rPr>
          <w:rFonts w:ascii="Times New Roman" w:hAnsi="Times New Roman" w:cs="Times New Roman"/>
          <w:sz w:val="24"/>
          <w:szCs w:val="24"/>
        </w:rPr>
        <w:br/>
        <w:t xml:space="preserve">воспитание понимания социального значения разных профессий, важности </w:t>
      </w:r>
      <w:r>
        <w:rPr>
          <w:rFonts w:ascii="Times New Roman" w:hAnsi="Times New Roman" w:cs="Times New Roman"/>
          <w:sz w:val="24"/>
          <w:szCs w:val="24"/>
        </w:rPr>
        <w:br/>
        <w:t xml:space="preserve">ответственного отношения каждого за результаты труда; </w:t>
      </w:r>
      <w:bookmarkStart w:id="30" w:name="page30R_mcid9"/>
      <w:bookmarkEnd w:id="30"/>
      <w:r>
        <w:rPr>
          <w:rFonts w:ascii="Times New Roman" w:hAnsi="Times New Roman" w:cs="Times New Roman"/>
          <w:sz w:val="24"/>
          <w:szCs w:val="24"/>
        </w:rPr>
        <w:br/>
        <w:t xml:space="preserve">воспитание готовности участия в трудовых делах школьного коллектива; </w:t>
      </w:r>
      <w:bookmarkStart w:id="31" w:name="page30R_mcid10"/>
      <w:bookmarkEnd w:id="31"/>
      <w:r>
        <w:rPr>
          <w:rFonts w:ascii="Times New Roman" w:hAnsi="Times New Roman" w:cs="Times New Roman"/>
          <w:sz w:val="24"/>
          <w:szCs w:val="24"/>
        </w:rPr>
        <w:br/>
        <w:t xml:space="preserve">развитие социально ценных личностных качеств: организованности, </w:t>
      </w:r>
      <w:r>
        <w:rPr>
          <w:rFonts w:ascii="Times New Roman" w:hAnsi="Times New Roman" w:cs="Times New Roman"/>
          <w:sz w:val="24"/>
          <w:szCs w:val="24"/>
        </w:rPr>
        <w:br/>
        <w:t xml:space="preserve">аккуратности, добросовестного и ответственного отношения к работе, </w:t>
      </w:r>
      <w:r>
        <w:rPr>
          <w:rFonts w:ascii="Times New Roman" w:hAnsi="Times New Roman" w:cs="Times New Roman"/>
          <w:sz w:val="24"/>
          <w:szCs w:val="24"/>
        </w:rPr>
        <w:br/>
        <w:t xml:space="preserve">взаимопомощи, волевой саморегуляции, активности и инициативности; </w:t>
      </w:r>
      <w:bookmarkStart w:id="32" w:name="page30R_mcid11"/>
      <w:bookmarkEnd w:id="32"/>
      <w:r>
        <w:rPr>
          <w:rFonts w:ascii="Times New Roman" w:hAnsi="Times New Roman" w:cs="Times New Roman"/>
          <w:sz w:val="24"/>
          <w:szCs w:val="24"/>
        </w:rPr>
        <w:br/>
        <w:t xml:space="preserve">воспитание интереса и творческого отношения к продуктивной созидательной </w:t>
      </w:r>
      <w:r>
        <w:rPr>
          <w:rFonts w:ascii="Times New Roman" w:hAnsi="Times New Roman" w:cs="Times New Roman"/>
          <w:sz w:val="24"/>
          <w:szCs w:val="24"/>
        </w:rPr>
        <w:br/>
        <w:t xml:space="preserve">деятельности, мотивации успеха и достижений, стремления </w:t>
      </w:r>
      <w:r>
        <w:rPr>
          <w:rFonts w:ascii="Times New Roman" w:hAnsi="Times New Roman" w:cs="Times New Roman"/>
          <w:sz w:val="24"/>
          <w:szCs w:val="24"/>
        </w:rPr>
        <w:br/>
        <w:t xml:space="preserve">к творческой самореализации; </w:t>
      </w:r>
      <w:bookmarkStart w:id="33" w:name="page30R_mcid12"/>
      <w:bookmarkEnd w:id="33"/>
      <w:r>
        <w:rPr>
          <w:rFonts w:ascii="Times New Roman" w:hAnsi="Times New Roman" w:cs="Times New Roman"/>
          <w:sz w:val="24"/>
          <w:szCs w:val="24"/>
        </w:rPr>
        <w:br/>
        <w:t xml:space="preserve">становление экологического сознания, внимательного и вдумчивого </w:t>
      </w:r>
      <w:r>
        <w:rPr>
          <w:rFonts w:ascii="Times New Roman" w:hAnsi="Times New Roman" w:cs="Times New Roman"/>
          <w:sz w:val="24"/>
          <w:szCs w:val="24"/>
        </w:rPr>
        <w:br/>
        <w:t xml:space="preserve">отношения к окружающей природе, осознание взаимосвязи рукотворного мира </w:t>
      </w:r>
      <w:r>
        <w:rPr>
          <w:rFonts w:ascii="Times New Roman" w:hAnsi="Times New Roman" w:cs="Times New Roman"/>
          <w:sz w:val="24"/>
          <w:szCs w:val="24"/>
        </w:rPr>
        <w:br/>
        <w:t xml:space="preserve">с миром природы; </w:t>
      </w:r>
      <w:bookmarkStart w:id="34" w:name="page30R_mcid13"/>
      <w:bookmarkEnd w:id="34"/>
      <w:r>
        <w:rPr>
          <w:rFonts w:ascii="Times New Roman" w:hAnsi="Times New Roman" w:cs="Times New Roman"/>
          <w:sz w:val="24"/>
          <w:szCs w:val="24"/>
        </w:rPr>
        <w:br/>
        <w:t xml:space="preserve">воспитание положительного отношения к коллективному труду, применение </w:t>
      </w:r>
      <w:r>
        <w:rPr>
          <w:rFonts w:ascii="Times New Roman" w:hAnsi="Times New Roman" w:cs="Times New Roman"/>
          <w:sz w:val="24"/>
          <w:szCs w:val="24"/>
        </w:rPr>
        <w:br/>
        <w:t xml:space="preserve">правил культуры общения, проявление уважения к взглядам и мнению других </w:t>
      </w:r>
      <w:r>
        <w:rPr>
          <w:rFonts w:ascii="Times New Roman" w:hAnsi="Times New Roman" w:cs="Times New Roman"/>
          <w:sz w:val="24"/>
          <w:szCs w:val="24"/>
        </w:rPr>
        <w:br/>
        <w:t xml:space="preserve">людей. </w:t>
      </w:r>
      <w:bookmarkStart w:id="35" w:name="page30R_mcid14"/>
      <w:bookmarkEnd w:id="35"/>
      <w:r>
        <w:rPr>
          <w:rFonts w:ascii="Times New Roman" w:hAnsi="Times New Roman" w:cs="Times New Roman"/>
          <w:sz w:val="24"/>
          <w:szCs w:val="24"/>
        </w:rPr>
        <w:br/>
        <w:t>Содержание программы по тру</w:t>
      </w:r>
      <w:bookmarkStart w:id="36" w:name="page30R_mcid141"/>
      <w:bookmarkEnd w:id="36"/>
      <w:r>
        <w:rPr>
          <w:rFonts w:ascii="Times New Roman" w:hAnsi="Times New Roman" w:cs="Times New Roman"/>
          <w:sz w:val="24"/>
          <w:szCs w:val="24"/>
        </w:rPr>
        <w:t xml:space="preserve">ду (технологии) включает характеристику </w:t>
      </w:r>
      <w:r>
        <w:rPr>
          <w:rFonts w:ascii="Times New Roman" w:hAnsi="Times New Roman" w:cs="Times New Roman"/>
          <w:sz w:val="24"/>
          <w:szCs w:val="24"/>
        </w:rPr>
        <w:br/>
        <w:t xml:space="preserve">основных структурных единиц (модулей), которые являются общими для каждого </w:t>
      </w:r>
      <w:r>
        <w:rPr>
          <w:rFonts w:ascii="Times New Roman" w:hAnsi="Times New Roman" w:cs="Times New Roman"/>
          <w:sz w:val="24"/>
          <w:szCs w:val="24"/>
        </w:rPr>
        <w:br/>
        <w:t xml:space="preserve">года обучения: </w:t>
      </w:r>
      <w:bookmarkStart w:id="37" w:name="page30R_mcid15"/>
      <w:bookmarkEnd w:id="37"/>
      <w:r>
        <w:rPr>
          <w:rFonts w:ascii="Times New Roman" w:hAnsi="Times New Roman" w:cs="Times New Roman"/>
          <w:sz w:val="24"/>
          <w:szCs w:val="24"/>
        </w:rPr>
        <w:br/>
        <w:t xml:space="preserve">1. Технологии, профессии и производства. </w:t>
      </w:r>
      <w:bookmarkStart w:id="38" w:name="page30R_mcid16"/>
      <w:bookmarkEnd w:id="38"/>
      <w:r>
        <w:rPr>
          <w:rFonts w:ascii="Times New Roman" w:hAnsi="Times New Roman" w:cs="Times New Roman"/>
          <w:sz w:val="24"/>
          <w:szCs w:val="24"/>
        </w:rPr>
        <w:br/>
        <w:t xml:space="preserve">2. Технологии ручной обработки материалов: работы с бумагой и картоном, </w:t>
      </w:r>
      <w:r>
        <w:rPr>
          <w:rFonts w:ascii="Times New Roman" w:hAnsi="Times New Roman" w:cs="Times New Roman"/>
          <w:sz w:val="24"/>
          <w:szCs w:val="24"/>
        </w:rPr>
        <w:br/>
      </w:r>
      <w:r>
        <w:rPr>
          <w:rFonts w:ascii="Times New Roman" w:hAnsi="Times New Roman" w:cs="Times New Roman"/>
          <w:sz w:val="24"/>
          <w:szCs w:val="24"/>
        </w:rPr>
        <w:lastRenderedPageBreak/>
        <w:t xml:space="preserve">с пластичными материалами, с природным материалом, с текстильными </w:t>
      </w:r>
      <w:r>
        <w:rPr>
          <w:rFonts w:ascii="Times New Roman" w:hAnsi="Times New Roman" w:cs="Times New Roman"/>
          <w:sz w:val="24"/>
          <w:szCs w:val="24"/>
        </w:rPr>
        <w:br/>
        <w:t xml:space="preserve">материалами и другими доступными материалами (например, пластик, поролон, </w:t>
      </w:r>
      <w:r>
        <w:rPr>
          <w:rFonts w:ascii="Times New Roman" w:hAnsi="Times New Roman" w:cs="Times New Roman"/>
          <w:sz w:val="24"/>
          <w:szCs w:val="24"/>
        </w:rPr>
        <w:br/>
        <w:t xml:space="preserve">фольга, солома). </w:t>
      </w:r>
      <w:bookmarkStart w:id="39" w:name="page31R_mcid0"/>
      <w:bookmarkEnd w:id="39"/>
      <w:r>
        <w:rPr>
          <w:rFonts w:ascii="Times New Roman" w:hAnsi="Times New Roman" w:cs="Times New Roman"/>
          <w:sz w:val="24"/>
          <w:szCs w:val="24"/>
        </w:rPr>
        <w:br/>
        <w:t xml:space="preserve">3. Конструирование и моделирование: работа с конструктором (с учетом </w:t>
      </w:r>
      <w:r>
        <w:rPr>
          <w:rFonts w:ascii="Times New Roman" w:hAnsi="Times New Roman" w:cs="Times New Roman"/>
          <w:sz w:val="24"/>
          <w:szCs w:val="24"/>
        </w:rPr>
        <w:br/>
        <w:t xml:space="preserve">возможностей материально-технической базы образовательной организации), </w:t>
      </w:r>
      <w:r>
        <w:rPr>
          <w:rFonts w:ascii="Times New Roman" w:hAnsi="Times New Roman" w:cs="Times New Roman"/>
          <w:sz w:val="24"/>
          <w:szCs w:val="24"/>
        </w:rPr>
        <w:br/>
        <w:t xml:space="preserve">конструирование и моделирование из бумаги, картона, пластичных материалов, </w:t>
      </w:r>
      <w:r>
        <w:rPr>
          <w:rFonts w:ascii="Times New Roman" w:hAnsi="Times New Roman" w:cs="Times New Roman"/>
          <w:sz w:val="24"/>
          <w:szCs w:val="24"/>
        </w:rPr>
        <w:br/>
        <w:t xml:space="preserve">природных и текстильных материалов, робототехника (с учетом возможностей </w:t>
      </w:r>
      <w:r>
        <w:rPr>
          <w:rFonts w:ascii="Times New Roman" w:hAnsi="Times New Roman" w:cs="Times New Roman"/>
          <w:sz w:val="24"/>
          <w:szCs w:val="24"/>
        </w:rPr>
        <w:br/>
        <w:t xml:space="preserve">материально-технической базы образовательной организации). </w:t>
      </w:r>
      <w:bookmarkStart w:id="40" w:name="page31R_mcid1"/>
      <w:bookmarkEnd w:id="40"/>
      <w:r>
        <w:rPr>
          <w:rFonts w:ascii="Times New Roman" w:hAnsi="Times New Roman" w:cs="Times New Roman"/>
          <w:sz w:val="24"/>
          <w:szCs w:val="24"/>
        </w:rPr>
        <w:br/>
        <w:t xml:space="preserve">4. ИКТ (с учетом возможностей материально-технической базы </w:t>
      </w:r>
      <w:r>
        <w:rPr>
          <w:rFonts w:ascii="Times New Roman" w:hAnsi="Times New Roman" w:cs="Times New Roman"/>
          <w:sz w:val="24"/>
          <w:szCs w:val="24"/>
        </w:rPr>
        <w:br/>
        <w:t xml:space="preserve">образовательной организации). </w:t>
      </w:r>
      <w:bookmarkStart w:id="41" w:name="page31R_mcid2"/>
      <w:bookmarkEnd w:id="41"/>
      <w:r>
        <w:rPr>
          <w:rFonts w:ascii="Times New Roman" w:hAnsi="Times New Roman" w:cs="Times New Roman"/>
          <w:sz w:val="24"/>
          <w:szCs w:val="24"/>
        </w:rPr>
        <w:br/>
        <w:t xml:space="preserve">В процессе освоения программы по труду (технологии) обучающиеся </w:t>
      </w:r>
      <w:r>
        <w:rPr>
          <w:rFonts w:ascii="Times New Roman" w:hAnsi="Times New Roman" w:cs="Times New Roman"/>
          <w:sz w:val="24"/>
          <w:szCs w:val="24"/>
        </w:rPr>
        <w:br/>
        <w:t xml:space="preserve">овладевают основами проектной деятельности, которая направлена на развитие </w:t>
      </w:r>
      <w:r>
        <w:rPr>
          <w:rFonts w:ascii="Times New Roman" w:hAnsi="Times New Roman" w:cs="Times New Roman"/>
          <w:sz w:val="24"/>
          <w:szCs w:val="24"/>
        </w:rPr>
        <w:br/>
        <w:t xml:space="preserve">творческих черт личности, коммуникабельности, чувства ответственности, умения </w:t>
      </w:r>
      <w:r>
        <w:rPr>
          <w:rFonts w:ascii="Times New Roman" w:hAnsi="Times New Roman" w:cs="Times New Roman"/>
          <w:sz w:val="24"/>
          <w:szCs w:val="24"/>
        </w:rPr>
        <w:br/>
        <w:t xml:space="preserve">искать и использовать информацию. </w:t>
      </w:r>
      <w:bookmarkStart w:id="42" w:name="page31R_mcid3"/>
      <w:bookmarkEnd w:id="42"/>
      <w:r>
        <w:rPr>
          <w:rFonts w:ascii="Times New Roman" w:hAnsi="Times New Roman" w:cs="Times New Roman"/>
          <w:sz w:val="24"/>
          <w:szCs w:val="24"/>
        </w:rPr>
        <w:br/>
        <w:t xml:space="preserve">В программе по труду (технологии) осуществляется реализация </w:t>
      </w:r>
      <w:r>
        <w:rPr>
          <w:rFonts w:ascii="Times New Roman" w:hAnsi="Times New Roman" w:cs="Times New Roman"/>
          <w:sz w:val="24"/>
          <w:szCs w:val="24"/>
        </w:rPr>
        <w:br/>
        <w:t>межпредметных связей с учебными предметами: «Математика</w:t>
      </w:r>
      <w:bookmarkStart w:id="43" w:name="page31R_mcid31"/>
      <w:bookmarkEnd w:id="43"/>
      <w:r>
        <w:rPr>
          <w:rFonts w:ascii="Times New Roman" w:hAnsi="Times New Roman" w:cs="Times New Roman"/>
          <w:sz w:val="24"/>
          <w:szCs w:val="24"/>
        </w:rPr>
        <w:t xml:space="preserve">» (моделирование, </w:t>
      </w:r>
      <w:r>
        <w:rPr>
          <w:rFonts w:ascii="Times New Roman" w:hAnsi="Times New Roman" w:cs="Times New Roman"/>
          <w:sz w:val="24"/>
          <w:szCs w:val="24"/>
        </w:rPr>
        <w:br/>
        <w:t xml:space="preserve">выполнение расчетов, вычислений, построение форм с учетом основ геометрии, </w:t>
      </w:r>
      <w:r>
        <w:rPr>
          <w:rFonts w:ascii="Times New Roman" w:hAnsi="Times New Roman" w:cs="Times New Roman"/>
          <w:sz w:val="24"/>
          <w:szCs w:val="24"/>
        </w:rPr>
        <w:br/>
        <w:t xml:space="preserve">работа с геометрическими фигурами, телами, именованными числами), </w:t>
      </w:r>
      <w:r>
        <w:rPr>
          <w:rFonts w:ascii="Times New Roman" w:hAnsi="Times New Roman" w:cs="Times New Roman"/>
          <w:sz w:val="24"/>
          <w:szCs w:val="24"/>
        </w:rPr>
        <w:br/>
        <w:t xml:space="preserve">«Изобразительное искусство» (использование средств художественной </w:t>
      </w:r>
      <w:r>
        <w:rPr>
          <w:rFonts w:ascii="Times New Roman" w:hAnsi="Times New Roman" w:cs="Times New Roman"/>
          <w:sz w:val="24"/>
          <w:szCs w:val="24"/>
        </w:rPr>
        <w:br/>
        <w:t xml:space="preserve">выразительности, законов и правил декоративно-прикладного искусства </w:t>
      </w:r>
      <w:r>
        <w:rPr>
          <w:rFonts w:ascii="Times New Roman" w:hAnsi="Times New Roman" w:cs="Times New Roman"/>
          <w:sz w:val="24"/>
          <w:szCs w:val="24"/>
        </w:rPr>
        <w:br/>
        <w:t xml:space="preserve">и дизайна), «Окружающий мир» (природные формы и конструкции как </w:t>
      </w:r>
      <w:r>
        <w:rPr>
          <w:rFonts w:ascii="Times New Roman" w:hAnsi="Times New Roman" w:cs="Times New Roman"/>
          <w:sz w:val="24"/>
          <w:szCs w:val="24"/>
        </w:rPr>
        <w:br/>
        <w:t xml:space="preserve">универсальный источник инженерно-художественных идей для мастера; природа </w:t>
      </w:r>
      <w:r>
        <w:rPr>
          <w:rFonts w:ascii="Times New Roman" w:hAnsi="Times New Roman" w:cs="Times New Roman"/>
          <w:sz w:val="24"/>
          <w:szCs w:val="24"/>
        </w:rPr>
        <w:br/>
        <w:t xml:space="preserve">как источник сырья, этнокультурные традиции), «Родной язык» (использование </w:t>
      </w:r>
      <w:r>
        <w:rPr>
          <w:rFonts w:ascii="Times New Roman" w:hAnsi="Times New Roman" w:cs="Times New Roman"/>
          <w:sz w:val="24"/>
          <w:szCs w:val="24"/>
        </w:rPr>
        <w:br/>
        <w:t xml:space="preserve">важнейших видов речевой деятельности и основных типов учебных текстов </w:t>
      </w:r>
      <w:r>
        <w:rPr>
          <w:rFonts w:ascii="Times New Roman" w:hAnsi="Times New Roman" w:cs="Times New Roman"/>
          <w:sz w:val="24"/>
          <w:szCs w:val="24"/>
        </w:rPr>
        <w:br/>
        <w:t xml:space="preserve">в процессе анализа заданий и обсуждения результатов практической деятельности), </w:t>
      </w:r>
      <w:r>
        <w:rPr>
          <w:rFonts w:ascii="Times New Roman" w:hAnsi="Times New Roman" w:cs="Times New Roman"/>
          <w:sz w:val="24"/>
          <w:szCs w:val="24"/>
        </w:rPr>
        <w:br/>
        <w:t xml:space="preserve">«Литературное чтение» (работа с текстами для создания образа, реализуемого </w:t>
      </w:r>
      <w:bookmarkStart w:id="44" w:name="page31R_mcid32"/>
      <w:bookmarkEnd w:id="44"/>
      <w:r>
        <w:rPr>
          <w:rFonts w:ascii="Times New Roman" w:hAnsi="Times New Roman" w:cs="Times New Roman"/>
          <w:sz w:val="24"/>
          <w:szCs w:val="24"/>
        </w:rPr>
        <w:t xml:space="preserve">в изделии). </w:t>
      </w:r>
      <w:bookmarkStart w:id="45" w:name="page31R_mcid4"/>
      <w:bookmarkEnd w:id="45"/>
      <w:r>
        <w:rPr>
          <w:rFonts w:ascii="Times New Roman" w:hAnsi="Times New Roman" w:cs="Times New Roman"/>
          <w:sz w:val="24"/>
          <w:szCs w:val="24"/>
        </w:rPr>
        <w:br/>
        <w:t xml:space="preserve">Общее число часов, рекомендованных для изучения по предмету «Труд </w:t>
      </w:r>
      <w:r>
        <w:rPr>
          <w:rFonts w:ascii="Times New Roman" w:hAnsi="Times New Roman" w:cs="Times New Roman"/>
          <w:sz w:val="24"/>
          <w:szCs w:val="24"/>
        </w:rPr>
        <w:br/>
        <w:t xml:space="preserve">(технология)» – 135 часов: в 1 классе – 33 часа (1 час в неделю), во 2 классе – </w:t>
      </w:r>
      <w:r>
        <w:rPr>
          <w:rFonts w:ascii="Times New Roman" w:hAnsi="Times New Roman" w:cs="Times New Roman"/>
          <w:sz w:val="24"/>
          <w:szCs w:val="24"/>
        </w:rPr>
        <w:br/>
        <w:t xml:space="preserve">34 часа (1 час в неделю), в 3 классе – 34 часа (1 час в неделю), в 4 классе – 34 часа </w:t>
      </w:r>
      <w:r>
        <w:rPr>
          <w:rFonts w:ascii="Times New Roman" w:hAnsi="Times New Roman" w:cs="Times New Roman"/>
          <w:sz w:val="24"/>
          <w:szCs w:val="24"/>
        </w:rPr>
        <w:br/>
        <w:t>(1 час в неделю).</w:t>
      </w:r>
    </w:p>
    <w:p w:rsidR="005A3E4B" w:rsidRDefault="00FE33E2">
      <w:pPr>
        <w:tabs>
          <w:tab w:val="left" w:pos="1357"/>
        </w:tabs>
        <w:spacing w:after="0" w:line="240" w:lineRule="auto"/>
        <w:ind w:left="1796"/>
        <w:jc w:val="both"/>
        <w:rPr>
          <w:rFonts w:ascii="Times New Roman" w:hAnsi="Times New Roman" w:cs="Times New Roman"/>
          <w:sz w:val="24"/>
          <w:szCs w:val="24"/>
        </w:rPr>
      </w:pPr>
      <w:r>
        <w:rPr>
          <w:rFonts w:ascii="Times New Roman" w:hAnsi="Times New Roman" w:cs="Times New Roman"/>
          <w:sz w:val="24"/>
          <w:szCs w:val="24"/>
        </w:rPr>
        <w:t xml:space="preserve"> </w:t>
      </w:r>
      <w:bookmarkStart w:id="46" w:name="page32R_mcid0"/>
      <w:bookmarkEnd w:id="46"/>
      <w:r>
        <w:rPr>
          <w:rFonts w:ascii="Times New Roman" w:hAnsi="Times New Roman" w:cs="Times New Roman"/>
          <w:sz w:val="24"/>
          <w:szCs w:val="24"/>
        </w:rPr>
        <w:t xml:space="preserve">                                           СОДЕРЖАНИЕ ОБУЧЕНИЯ </w:t>
      </w:r>
      <w:bookmarkStart w:id="47" w:name="page32R_mcid1"/>
      <w:bookmarkEnd w:id="47"/>
      <w:r>
        <w:rPr>
          <w:rFonts w:ascii="Times New Roman" w:hAnsi="Times New Roman" w:cs="Times New Roman"/>
          <w:sz w:val="24"/>
          <w:szCs w:val="24"/>
        </w:rPr>
        <w:br/>
      </w:r>
      <w:bookmarkStart w:id="48" w:name="page32R_mcid2"/>
      <w:bookmarkEnd w:id="48"/>
      <w:r>
        <w:rPr>
          <w:rFonts w:ascii="Times New Roman" w:hAnsi="Times New Roman" w:cs="Times New Roman"/>
          <w:sz w:val="24"/>
          <w:szCs w:val="24"/>
        </w:rPr>
        <w:t xml:space="preserve">1 КЛАСС </w:t>
      </w:r>
      <w:bookmarkStart w:id="49" w:name="page32R_mcid3"/>
      <w:bookmarkEnd w:id="49"/>
      <w:r>
        <w:rPr>
          <w:rFonts w:ascii="Times New Roman" w:hAnsi="Times New Roman" w:cs="Times New Roman"/>
          <w:sz w:val="24"/>
          <w:szCs w:val="24"/>
        </w:rPr>
        <w:br/>
        <w:t xml:space="preserve">Технологии, профессии и производства </w:t>
      </w:r>
      <w:bookmarkStart w:id="50" w:name="page32R_mcid4"/>
      <w:bookmarkEnd w:id="50"/>
      <w:r>
        <w:rPr>
          <w:rFonts w:ascii="Times New Roman" w:hAnsi="Times New Roman" w:cs="Times New Roman"/>
          <w:sz w:val="24"/>
          <w:szCs w:val="24"/>
        </w:rPr>
        <w:br/>
        <w:t xml:space="preserve">Природное и техническое окружение человека. Природа как источник </w:t>
      </w:r>
      <w:r>
        <w:rPr>
          <w:rFonts w:ascii="Times New Roman" w:hAnsi="Times New Roman" w:cs="Times New Roman"/>
          <w:sz w:val="24"/>
          <w:szCs w:val="24"/>
        </w:rPr>
        <w:br/>
        <w:t xml:space="preserve">сырьевых ресурсов и творчества мастеров. Красота и разнообразие природных </w:t>
      </w:r>
      <w:r>
        <w:rPr>
          <w:rFonts w:ascii="Times New Roman" w:hAnsi="Times New Roman" w:cs="Times New Roman"/>
          <w:sz w:val="24"/>
          <w:szCs w:val="24"/>
        </w:rPr>
        <w:br/>
        <w:t xml:space="preserve">форм, их передача в изделиях из различных материалов. Наблюдения природы </w:t>
      </w:r>
      <w:r>
        <w:rPr>
          <w:rFonts w:ascii="Times New Roman" w:hAnsi="Times New Roman" w:cs="Times New Roman"/>
          <w:sz w:val="24"/>
          <w:szCs w:val="24"/>
        </w:rPr>
        <w:br/>
        <w:t xml:space="preserve">и фантазия мастера – условия создания изделия. Бережное отношение к природе. </w:t>
      </w:r>
      <w:r>
        <w:rPr>
          <w:rFonts w:ascii="Times New Roman" w:hAnsi="Times New Roman" w:cs="Times New Roman"/>
          <w:sz w:val="24"/>
          <w:szCs w:val="24"/>
        </w:rPr>
        <w:br/>
        <w:t xml:space="preserve">Общее понятие об изучаемых материалах, их происхождении, разнообразии. </w:t>
      </w:r>
      <w:r>
        <w:rPr>
          <w:rFonts w:ascii="Times New Roman" w:hAnsi="Times New Roman" w:cs="Times New Roman"/>
          <w:sz w:val="24"/>
          <w:szCs w:val="24"/>
        </w:rPr>
        <w:br/>
        <w:t xml:space="preserve">Подготовка к работе. Рабочее место, его организация в зависимости от вида работы. </w:t>
      </w:r>
      <w:r>
        <w:rPr>
          <w:rFonts w:ascii="Times New Roman" w:hAnsi="Times New Roman" w:cs="Times New Roman"/>
          <w:sz w:val="24"/>
          <w:szCs w:val="24"/>
        </w:rPr>
        <w:br/>
        <w:t xml:space="preserve">Рациональное размещение на рабочем месте материалов и инструментов, </w:t>
      </w:r>
      <w:r>
        <w:rPr>
          <w:rFonts w:ascii="Times New Roman" w:hAnsi="Times New Roman" w:cs="Times New Roman"/>
          <w:sz w:val="24"/>
          <w:szCs w:val="24"/>
        </w:rPr>
        <w:br/>
        <w:t xml:space="preserve">поддержание порядка во время работы, уборка по окончании работы. Рациональное </w:t>
      </w:r>
      <w:r>
        <w:rPr>
          <w:rFonts w:ascii="Times New Roman" w:hAnsi="Times New Roman" w:cs="Times New Roman"/>
          <w:sz w:val="24"/>
          <w:szCs w:val="24"/>
        </w:rPr>
        <w:br/>
        <w:t xml:space="preserve">и безопасное использование и хранение инструментов. </w:t>
      </w:r>
      <w:bookmarkStart w:id="51" w:name="page32R_mcid5"/>
      <w:bookmarkEnd w:id="51"/>
      <w:r>
        <w:rPr>
          <w:rFonts w:ascii="Times New Roman" w:hAnsi="Times New Roman" w:cs="Times New Roman"/>
          <w:sz w:val="24"/>
          <w:szCs w:val="24"/>
        </w:rPr>
        <w:br/>
        <w:t xml:space="preserve">Мир профессий. Профессии родных и знакомых. Профессии, связанные </w:t>
      </w:r>
      <w:r>
        <w:rPr>
          <w:rFonts w:ascii="Times New Roman" w:hAnsi="Times New Roman" w:cs="Times New Roman"/>
          <w:sz w:val="24"/>
          <w:szCs w:val="24"/>
        </w:rPr>
        <w:br/>
        <w:t xml:space="preserve">с изучаемыми материалами и производствами. Профессии сферы обслуживания. </w:t>
      </w:r>
      <w:bookmarkStart w:id="52" w:name="page32R_mcid6"/>
      <w:bookmarkEnd w:id="52"/>
      <w:r>
        <w:rPr>
          <w:rFonts w:ascii="Times New Roman" w:hAnsi="Times New Roman" w:cs="Times New Roman"/>
          <w:sz w:val="24"/>
          <w:szCs w:val="24"/>
        </w:rPr>
        <w:br/>
        <w:t xml:space="preserve">Традиции и праздники народов России, ремесла, обычаи. </w:t>
      </w:r>
    </w:p>
    <w:p w:rsidR="005A3E4B" w:rsidRDefault="00FE33E2">
      <w:pPr>
        <w:tabs>
          <w:tab w:val="left" w:pos="1357"/>
        </w:tabs>
        <w:spacing w:after="0" w:line="240" w:lineRule="auto"/>
        <w:jc w:val="both"/>
        <w:rPr>
          <w:rFonts w:ascii="Times New Roman" w:hAnsi="Times New Roman" w:cs="Times New Roman"/>
          <w:sz w:val="24"/>
          <w:szCs w:val="24"/>
        </w:rPr>
      </w:pPr>
      <w:bookmarkStart w:id="53" w:name="page32R_mcid7"/>
      <w:bookmarkEnd w:id="53"/>
      <w:r>
        <w:rPr>
          <w:rFonts w:ascii="Times New Roman" w:hAnsi="Times New Roman" w:cs="Times New Roman"/>
          <w:sz w:val="24"/>
          <w:szCs w:val="24"/>
        </w:rPr>
        <w:lastRenderedPageBreak/>
        <w:t xml:space="preserve">Технологии ручной обработки материалов </w:t>
      </w:r>
      <w:bookmarkStart w:id="54" w:name="page32R_mcid8"/>
      <w:bookmarkEnd w:id="54"/>
      <w:r>
        <w:rPr>
          <w:rFonts w:ascii="Times New Roman" w:hAnsi="Times New Roman" w:cs="Times New Roman"/>
          <w:sz w:val="24"/>
          <w:szCs w:val="24"/>
        </w:rPr>
        <w:br/>
        <w:t xml:space="preserve">Бережное, экономное и рациональное использование обрабатываемых </w:t>
      </w:r>
      <w:r>
        <w:rPr>
          <w:rFonts w:ascii="Times New Roman" w:hAnsi="Times New Roman" w:cs="Times New Roman"/>
          <w:sz w:val="24"/>
          <w:szCs w:val="24"/>
        </w:rPr>
        <w:br/>
        <w:t xml:space="preserve">материалов. Использование конструктивных особенностей материалов </w:t>
      </w:r>
      <w:r>
        <w:rPr>
          <w:rFonts w:ascii="Times New Roman" w:hAnsi="Times New Roman" w:cs="Times New Roman"/>
          <w:sz w:val="24"/>
          <w:szCs w:val="24"/>
        </w:rPr>
        <w:br/>
        <w:t xml:space="preserve">при изготовлении изделий. </w:t>
      </w:r>
      <w:bookmarkStart w:id="55" w:name="page32R_mcid9"/>
      <w:bookmarkEnd w:id="55"/>
      <w:r>
        <w:rPr>
          <w:rFonts w:ascii="Times New Roman" w:hAnsi="Times New Roman" w:cs="Times New Roman"/>
          <w:sz w:val="24"/>
          <w:szCs w:val="24"/>
        </w:rPr>
        <w:br/>
        <w:t xml:space="preserve">Общее представление об основных технологических операциях ручной </w:t>
      </w:r>
      <w:r>
        <w:rPr>
          <w:rFonts w:ascii="Times New Roman" w:hAnsi="Times New Roman" w:cs="Times New Roman"/>
          <w:sz w:val="24"/>
          <w:szCs w:val="24"/>
        </w:rPr>
        <w:br/>
        <w:t xml:space="preserve">обработки материалов: разметка деталей, выделение деталей, формообразование </w:t>
      </w:r>
      <w:r>
        <w:rPr>
          <w:rFonts w:ascii="Times New Roman" w:hAnsi="Times New Roman" w:cs="Times New Roman"/>
          <w:sz w:val="24"/>
          <w:szCs w:val="24"/>
        </w:rPr>
        <w:br/>
        <w:t xml:space="preserve">деталей, сборка изделия, отделка изделия или его деталей. </w:t>
      </w:r>
      <w:bookmarkStart w:id="56" w:name="page32R_mcid10"/>
      <w:bookmarkEnd w:id="56"/>
      <w:r>
        <w:rPr>
          <w:rFonts w:ascii="Times New Roman" w:hAnsi="Times New Roman" w:cs="Times New Roman"/>
          <w:sz w:val="24"/>
          <w:szCs w:val="24"/>
        </w:rPr>
        <w:br/>
        <w:t xml:space="preserve">Способы разметки деталей: «на глаз» и «от руки», по шаблону, по линейке (как </w:t>
      </w:r>
      <w:r>
        <w:rPr>
          <w:rFonts w:ascii="Times New Roman" w:hAnsi="Times New Roman" w:cs="Times New Roman"/>
          <w:sz w:val="24"/>
          <w:szCs w:val="24"/>
        </w:rPr>
        <w:br/>
        <w:t xml:space="preserve">направляющему инструменту без откладывания размеров) и изготовление изделий </w:t>
      </w:r>
      <w:r>
        <w:rPr>
          <w:rFonts w:ascii="Times New Roman" w:hAnsi="Times New Roman" w:cs="Times New Roman"/>
          <w:sz w:val="24"/>
          <w:szCs w:val="24"/>
        </w:rPr>
        <w:br/>
        <w:t xml:space="preserve">с опорой на рисунки, графическую инструкцию, простейшую схему. Чтение </w:t>
      </w:r>
      <w:r>
        <w:rPr>
          <w:rFonts w:ascii="Times New Roman" w:hAnsi="Times New Roman" w:cs="Times New Roman"/>
          <w:sz w:val="24"/>
          <w:szCs w:val="24"/>
        </w:rPr>
        <w:br/>
        <w:t xml:space="preserve">условных графических изображений (называние операций, способов и приемов </w:t>
      </w:r>
      <w:r>
        <w:rPr>
          <w:rFonts w:ascii="Times New Roman" w:hAnsi="Times New Roman" w:cs="Times New Roman"/>
          <w:sz w:val="24"/>
          <w:szCs w:val="24"/>
        </w:rPr>
        <w:br/>
        <w:t xml:space="preserve">работы, последовательности изготовления изделий). Правила экономной </w:t>
      </w:r>
      <w:r>
        <w:rPr>
          <w:rFonts w:ascii="Times New Roman" w:hAnsi="Times New Roman" w:cs="Times New Roman"/>
          <w:sz w:val="24"/>
          <w:szCs w:val="24"/>
        </w:rPr>
        <w:br/>
        <w:t xml:space="preserve">и аккуратной разметки. Рациональная разметка и вырезание нескольких </w:t>
      </w:r>
      <w:r>
        <w:rPr>
          <w:rFonts w:ascii="Times New Roman" w:hAnsi="Times New Roman" w:cs="Times New Roman"/>
          <w:sz w:val="24"/>
          <w:szCs w:val="24"/>
        </w:rPr>
        <w:br/>
        <w:t xml:space="preserve">одинаковых деталей из бумаги. Способы соединения деталей в изделии: с помощью </w:t>
      </w:r>
      <w:r>
        <w:rPr>
          <w:rFonts w:ascii="Times New Roman" w:hAnsi="Times New Roman" w:cs="Times New Roman"/>
          <w:sz w:val="24"/>
          <w:szCs w:val="24"/>
        </w:rPr>
        <w:br/>
        <w:t xml:space="preserve">пластилина, клея, скручивание, сшивание и другое. Приемы и правила аккуратной </w:t>
      </w:r>
      <w:r>
        <w:rPr>
          <w:rFonts w:ascii="Times New Roman" w:hAnsi="Times New Roman" w:cs="Times New Roman"/>
          <w:sz w:val="24"/>
          <w:szCs w:val="24"/>
        </w:rPr>
        <w:br/>
        <w:t xml:space="preserve">работы с клеем. Отделка изделия или его деталей (окрашивание, вышивка, </w:t>
      </w:r>
      <w:r>
        <w:rPr>
          <w:rFonts w:ascii="Times New Roman" w:hAnsi="Times New Roman" w:cs="Times New Roman"/>
          <w:sz w:val="24"/>
          <w:szCs w:val="24"/>
        </w:rPr>
        <w:br/>
        <w:t xml:space="preserve">аппликация и другое). </w:t>
      </w:r>
      <w:bookmarkStart w:id="57" w:name="page32R_mcid11"/>
      <w:bookmarkEnd w:id="57"/>
      <w:r>
        <w:rPr>
          <w:rFonts w:ascii="Times New Roman" w:hAnsi="Times New Roman" w:cs="Times New Roman"/>
          <w:sz w:val="24"/>
          <w:szCs w:val="24"/>
        </w:rPr>
        <w:br/>
        <w:t xml:space="preserve">Подбор соответствующих инструментов и способов обработки материалов </w:t>
      </w:r>
      <w:r>
        <w:rPr>
          <w:rFonts w:ascii="Times New Roman" w:hAnsi="Times New Roman" w:cs="Times New Roman"/>
          <w:sz w:val="24"/>
          <w:szCs w:val="24"/>
        </w:rPr>
        <w:br/>
        <w:t xml:space="preserve">в зависимости от их свойств и видов изделий. Инструменты и приспособления </w:t>
      </w:r>
      <w:r>
        <w:rPr>
          <w:rFonts w:ascii="Times New Roman" w:hAnsi="Times New Roman" w:cs="Times New Roman"/>
          <w:sz w:val="24"/>
          <w:szCs w:val="24"/>
        </w:rPr>
        <w:br/>
        <w:t xml:space="preserve">(ножницы, линейка, игла, гладилка, стека, шаблон и другие), их правильное, </w:t>
      </w:r>
      <w:r>
        <w:rPr>
          <w:rFonts w:ascii="Times New Roman" w:hAnsi="Times New Roman" w:cs="Times New Roman"/>
          <w:sz w:val="24"/>
          <w:szCs w:val="24"/>
        </w:rPr>
        <w:br/>
        <w:t xml:space="preserve">рациональное и безопасное использование. </w:t>
      </w:r>
      <w:bookmarkStart w:id="58" w:name="page32R_mcid12"/>
      <w:bookmarkEnd w:id="58"/>
      <w:r>
        <w:rPr>
          <w:rFonts w:ascii="Times New Roman" w:hAnsi="Times New Roman" w:cs="Times New Roman"/>
          <w:sz w:val="24"/>
          <w:szCs w:val="24"/>
        </w:rPr>
        <w:br/>
        <w:t xml:space="preserve">Пластические массы, их виды (пластилин, пластика и другое). Приемы </w:t>
      </w:r>
      <w:r>
        <w:rPr>
          <w:rFonts w:ascii="Times New Roman" w:hAnsi="Times New Roman" w:cs="Times New Roman"/>
          <w:sz w:val="24"/>
          <w:szCs w:val="24"/>
        </w:rPr>
        <w:br/>
        <w:t>изготовления изделий доступной по сложности формы из ни</w:t>
      </w:r>
      <w:bookmarkStart w:id="59" w:name="page32R_mcid121"/>
      <w:bookmarkEnd w:id="59"/>
      <w:r>
        <w:rPr>
          <w:rFonts w:ascii="Times New Roman" w:hAnsi="Times New Roman" w:cs="Times New Roman"/>
          <w:sz w:val="24"/>
          <w:szCs w:val="24"/>
        </w:rPr>
        <w:t xml:space="preserve">х: разметка «на глаз», </w:t>
      </w:r>
      <w:r>
        <w:rPr>
          <w:rFonts w:ascii="Times New Roman" w:hAnsi="Times New Roman" w:cs="Times New Roman"/>
          <w:sz w:val="24"/>
          <w:szCs w:val="24"/>
        </w:rPr>
        <w:br/>
        <w:t xml:space="preserve">отделение части (стекой, отрыванием), придание формы. </w:t>
      </w:r>
    </w:p>
    <w:p w:rsidR="005A3E4B" w:rsidRDefault="00FE33E2">
      <w:pPr>
        <w:tabs>
          <w:tab w:val="left" w:pos="1357"/>
        </w:tabs>
        <w:spacing w:after="0" w:line="240" w:lineRule="auto"/>
        <w:jc w:val="both"/>
        <w:rPr>
          <w:rFonts w:ascii="Times New Roman" w:hAnsi="Times New Roman" w:cs="Times New Roman"/>
          <w:sz w:val="24"/>
          <w:szCs w:val="24"/>
        </w:rPr>
      </w:pPr>
      <w:bookmarkStart w:id="60" w:name="page35R_mcid0"/>
      <w:bookmarkEnd w:id="60"/>
      <w:r>
        <w:rPr>
          <w:rFonts w:ascii="Times New Roman" w:hAnsi="Times New Roman" w:cs="Times New Roman"/>
          <w:sz w:val="24"/>
          <w:szCs w:val="24"/>
        </w:rPr>
        <w:t xml:space="preserve">Наиболее распространенные виды бумаги. Их общие свойства. Простейшие </w:t>
      </w:r>
      <w:r>
        <w:rPr>
          <w:rFonts w:ascii="Times New Roman" w:hAnsi="Times New Roman" w:cs="Times New Roman"/>
          <w:sz w:val="24"/>
          <w:szCs w:val="24"/>
        </w:rPr>
        <w:br/>
        <w:t xml:space="preserve">способы обработки бумаги различных видов: сгибание и складывание, сминание, </w:t>
      </w:r>
      <w:r>
        <w:rPr>
          <w:rFonts w:ascii="Times New Roman" w:hAnsi="Times New Roman" w:cs="Times New Roman"/>
          <w:sz w:val="24"/>
          <w:szCs w:val="24"/>
        </w:rPr>
        <w:br/>
        <w:t xml:space="preserve">обрывание, склеивание и другое. Резание бумаги ножницами. Правила безопасного </w:t>
      </w:r>
      <w:r>
        <w:rPr>
          <w:rFonts w:ascii="Times New Roman" w:hAnsi="Times New Roman" w:cs="Times New Roman"/>
          <w:sz w:val="24"/>
          <w:szCs w:val="24"/>
        </w:rPr>
        <w:br/>
        <w:t xml:space="preserve">использования ножниц. </w:t>
      </w:r>
      <w:bookmarkStart w:id="61" w:name="page35R_mcid1"/>
      <w:bookmarkEnd w:id="61"/>
      <w:r>
        <w:rPr>
          <w:rFonts w:ascii="Times New Roman" w:hAnsi="Times New Roman" w:cs="Times New Roman"/>
          <w:sz w:val="24"/>
          <w:szCs w:val="24"/>
        </w:rPr>
        <w:br/>
        <w:t xml:space="preserve">Виды природных материалов (плоские – листья и объемные – орехи, шишки, </w:t>
      </w:r>
      <w:r>
        <w:rPr>
          <w:rFonts w:ascii="Times New Roman" w:hAnsi="Times New Roman" w:cs="Times New Roman"/>
          <w:sz w:val="24"/>
          <w:szCs w:val="24"/>
        </w:rPr>
        <w:br/>
        <w:t xml:space="preserve">семена, ветки). Приемы работы с природными материалами: подбор материалов </w:t>
      </w:r>
      <w:r>
        <w:rPr>
          <w:rFonts w:ascii="Times New Roman" w:hAnsi="Times New Roman" w:cs="Times New Roman"/>
          <w:sz w:val="24"/>
          <w:szCs w:val="24"/>
        </w:rPr>
        <w:br/>
        <w:t xml:space="preserve">в соответствии с замыслом, составление композиции, соединение деталей </w:t>
      </w:r>
      <w:r>
        <w:rPr>
          <w:rFonts w:ascii="Times New Roman" w:hAnsi="Times New Roman" w:cs="Times New Roman"/>
          <w:sz w:val="24"/>
          <w:szCs w:val="24"/>
        </w:rPr>
        <w:br/>
        <w:t xml:space="preserve">(приклеивание, склеивание с помощью прокладки, соединение с помощью </w:t>
      </w:r>
      <w:r>
        <w:rPr>
          <w:rFonts w:ascii="Times New Roman" w:hAnsi="Times New Roman" w:cs="Times New Roman"/>
          <w:sz w:val="24"/>
          <w:szCs w:val="24"/>
        </w:rPr>
        <w:br/>
        <w:t xml:space="preserve">пластилина). </w:t>
      </w:r>
      <w:bookmarkStart w:id="62" w:name="page35R_mcid2"/>
      <w:bookmarkEnd w:id="62"/>
      <w:r>
        <w:rPr>
          <w:rFonts w:ascii="Times New Roman" w:hAnsi="Times New Roman" w:cs="Times New Roman"/>
          <w:sz w:val="24"/>
          <w:szCs w:val="24"/>
        </w:rPr>
        <w:br/>
        <w:t xml:space="preserve">Общее представление о тканях (текстиле), их строении и свойствах. Швейные </w:t>
      </w:r>
      <w:r>
        <w:rPr>
          <w:rFonts w:ascii="Times New Roman" w:hAnsi="Times New Roman" w:cs="Times New Roman"/>
          <w:sz w:val="24"/>
          <w:szCs w:val="24"/>
        </w:rPr>
        <w:br/>
        <w:t xml:space="preserve">инструменты и приспособления (иглы, булавки и другие). Отмеривание и заправка </w:t>
      </w:r>
      <w:r>
        <w:rPr>
          <w:rFonts w:ascii="Times New Roman" w:hAnsi="Times New Roman" w:cs="Times New Roman"/>
          <w:sz w:val="24"/>
          <w:szCs w:val="24"/>
        </w:rPr>
        <w:br/>
        <w:t xml:space="preserve">нитки в иголку, строчка прямого стежка. </w:t>
      </w:r>
      <w:bookmarkStart w:id="63" w:name="page35R_mcid3"/>
      <w:bookmarkEnd w:id="63"/>
      <w:r>
        <w:rPr>
          <w:rFonts w:ascii="Times New Roman" w:hAnsi="Times New Roman" w:cs="Times New Roman"/>
          <w:sz w:val="24"/>
          <w:szCs w:val="24"/>
        </w:rPr>
        <w:br/>
        <w:t>Использование дополнительных отделочных материалов.</w:t>
      </w:r>
    </w:p>
    <w:p w:rsidR="005A3E4B" w:rsidRDefault="00FE33E2">
      <w:pPr>
        <w:tabs>
          <w:tab w:val="left" w:pos="1357"/>
        </w:tabs>
        <w:spacing w:after="0" w:line="240" w:lineRule="auto"/>
        <w:jc w:val="both"/>
        <w:rPr>
          <w:rFonts w:ascii="Times New Roman" w:hAnsi="Times New Roman" w:cs="Times New Roman"/>
          <w:sz w:val="24"/>
          <w:szCs w:val="24"/>
        </w:rPr>
      </w:pPr>
      <w:bookmarkStart w:id="64" w:name="page35R_mcid4"/>
      <w:bookmarkEnd w:id="64"/>
      <w:r>
        <w:rPr>
          <w:rFonts w:ascii="Times New Roman" w:hAnsi="Times New Roman" w:cs="Times New Roman"/>
          <w:sz w:val="24"/>
          <w:szCs w:val="24"/>
        </w:rPr>
        <w:t xml:space="preserve">Конструирование и моделирование </w:t>
      </w:r>
      <w:bookmarkStart w:id="65" w:name="page35R_mcid5"/>
      <w:bookmarkEnd w:id="65"/>
      <w:r>
        <w:rPr>
          <w:rFonts w:ascii="Times New Roman" w:hAnsi="Times New Roman" w:cs="Times New Roman"/>
          <w:sz w:val="24"/>
          <w:szCs w:val="24"/>
        </w:rPr>
        <w:br/>
        <w:t xml:space="preserve">Простые и объемные конструкции из разных материалов (пластические массы, </w:t>
      </w:r>
      <w:r>
        <w:rPr>
          <w:rFonts w:ascii="Times New Roman" w:hAnsi="Times New Roman" w:cs="Times New Roman"/>
          <w:sz w:val="24"/>
          <w:szCs w:val="24"/>
        </w:rPr>
        <w:br/>
        <w:t xml:space="preserve">бумага, текстиль и другое) и способы их создания. Общее представление </w:t>
      </w:r>
      <w:r>
        <w:rPr>
          <w:rFonts w:ascii="Times New Roman" w:hAnsi="Times New Roman" w:cs="Times New Roman"/>
          <w:sz w:val="24"/>
          <w:szCs w:val="24"/>
        </w:rPr>
        <w:br/>
        <w:t xml:space="preserve">о конструкции изделия, детали и части изделия, их взаимное расположение в общей </w:t>
      </w:r>
      <w:r>
        <w:rPr>
          <w:rFonts w:ascii="Times New Roman" w:hAnsi="Times New Roman" w:cs="Times New Roman"/>
          <w:sz w:val="24"/>
          <w:szCs w:val="24"/>
        </w:rPr>
        <w:br/>
        <w:t xml:space="preserve">конструкции. Способы соединения деталей в изделиях из разных материалов. </w:t>
      </w:r>
      <w:r>
        <w:rPr>
          <w:rFonts w:ascii="Times New Roman" w:hAnsi="Times New Roman" w:cs="Times New Roman"/>
          <w:sz w:val="24"/>
          <w:szCs w:val="24"/>
        </w:rPr>
        <w:br/>
        <w:t xml:space="preserve">Образец, анализ конструкции образцов изделий, изготовление изделий по образцу, </w:t>
      </w:r>
      <w:r>
        <w:rPr>
          <w:rFonts w:ascii="Times New Roman" w:hAnsi="Times New Roman" w:cs="Times New Roman"/>
          <w:sz w:val="24"/>
          <w:szCs w:val="24"/>
        </w:rPr>
        <w:br/>
        <w:t xml:space="preserve">рисунку. Конструирование по модели (на плоскости). Взаимосвязь выполняемого </w:t>
      </w:r>
      <w:r>
        <w:rPr>
          <w:rFonts w:ascii="Times New Roman" w:hAnsi="Times New Roman" w:cs="Times New Roman"/>
          <w:sz w:val="24"/>
          <w:szCs w:val="24"/>
        </w:rPr>
        <w:br/>
        <w:t xml:space="preserve">действия и результата. Элементарное прогнозирование порядка действий </w:t>
      </w:r>
      <w:r>
        <w:rPr>
          <w:rFonts w:ascii="Times New Roman" w:hAnsi="Times New Roman" w:cs="Times New Roman"/>
          <w:sz w:val="24"/>
          <w:szCs w:val="24"/>
        </w:rPr>
        <w:br/>
        <w:t xml:space="preserve">в зависимости от желаемого (необходимого) результата, выбор способа работы </w:t>
      </w:r>
      <w:r>
        <w:rPr>
          <w:rFonts w:ascii="Times New Roman" w:hAnsi="Times New Roman" w:cs="Times New Roman"/>
          <w:sz w:val="24"/>
          <w:szCs w:val="24"/>
        </w:rPr>
        <w:br/>
        <w:t xml:space="preserve">в зависимости от требуемого результата (замысла). </w:t>
      </w:r>
      <w:bookmarkStart w:id="66" w:name="page35R_mcid6"/>
      <w:bookmarkEnd w:id="66"/>
      <w:r>
        <w:rPr>
          <w:rFonts w:ascii="Times New Roman" w:hAnsi="Times New Roman" w:cs="Times New Roman"/>
          <w:sz w:val="24"/>
          <w:szCs w:val="24"/>
        </w:rPr>
        <w:br/>
        <w:t xml:space="preserve">ИКТ </w:t>
      </w:r>
      <w:bookmarkStart w:id="67" w:name="page35R_mcid7"/>
      <w:bookmarkEnd w:id="67"/>
      <w:r>
        <w:rPr>
          <w:rFonts w:ascii="Times New Roman" w:hAnsi="Times New Roman" w:cs="Times New Roman"/>
          <w:sz w:val="24"/>
          <w:szCs w:val="24"/>
        </w:rPr>
        <w:br/>
        <w:t xml:space="preserve">Демонстрация учителем готовых материалов на информационных носителях. </w:t>
      </w:r>
      <w:bookmarkStart w:id="68" w:name="page35R_mcid8"/>
      <w:bookmarkEnd w:id="68"/>
      <w:r>
        <w:rPr>
          <w:rFonts w:ascii="Times New Roman" w:hAnsi="Times New Roman" w:cs="Times New Roman"/>
          <w:sz w:val="24"/>
          <w:szCs w:val="24"/>
        </w:rPr>
        <w:br/>
        <w:t>Информация. Виды информации.</w:t>
      </w:r>
    </w:p>
    <w:p w:rsidR="005A3E4B" w:rsidRDefault="00FE33E2">
      <w:pPr>
        <w:tabs>
          <w:tab w:val="left" w:pos="1357"/>
        </w:tabs>
        <w:spacing w:after="0" w:line="240" w:lineRule="auto"/>
        <w:jc w:val="both"/>
        <w:rPr>
          <w:rFonts w:ascii="Times New Roman" w:hAnsi="Times New Roman" w:cs="Times New Roman"/>
          <w:sz w:val="24"/>
          <w:szCs w:val="24"/>
        </w:rPr>
      </w:pPr>
      <w:bookmarkStart w:id="69" w:name="page35R_mcid10"/>
      <w:bookmarkEnd w:id="69"/>
      <w:r>
        <w:rPr>
          <w:rFonts w:ascii="Times New Roman" w:hAnsi="Times New Roman" w:cs="Times New Roman"/>
          <w:sz w:val="24"/>
          <w:szCs w:val="24"/>
        </w:rPr>
        <w:t xml:space="preserve">УНИВЕРСАЛЬНЫЕ УЧЕБНЫЕ ДЕЙСТВИЯ (ПРОПЕДЕВТИЧЕСКИЙ </w:t>
      </w:r>
      <w:r>
        <w:rPr>
          <w:rFonts w:ascii="Times New Roman" w:hAnsi="Times New Roman" w:cs="Times New Roman"/>
          <w:sz w:val="24"/>
          <w:szCs w:val="24"/>
        </w:rPr>
        <w:br/>
        <w:t xml:space="preserve">УРОВЕНЬ) </w:t>
      </w:r>
      <w:bookmarkStart w:id="70" w:name="page35R_mcid11"/>
      <w:bookmarkEnd w:id="70"/>
      <w:r>
        <w:rPr>
          <w:rFonts w:ascii="Times New Roman" w:hAnsi="Times New Roman" w:cs="Times New Roman"/>
          <w:sz w:val="24"/>
          <w:szCs w:val="24"/>
        </w:rPr>
        <w:br/>
        <w:t xml:space="preserve">Изучение труда (технологии) в 1 классе способствует освоению </w:t>
      </w:r>
      <w:r>
        <w:rPr>
          <w:rFonts w:ascii="Times New Roman" w:hAnsi="Times New Roman" w:cs="Times New Roman"/>
          <w:sz w:val="24"/>
          <w:szCs w:val="24"/>
        </w:rPr>
        <w:br/>
        <w:t xml:space="preserve">на пропедевтическом уровне ряда универсальных учебных действий: </w:t>
      </w:r>
      <w:r>
        <w:rPr>
          <w:rFonts w:ascii="Times New Roman" w:hAnsi="Times New Roman" w:cs="Times New Roman"/>
          <w:sz w:val="24"/>
          <w:szCs w:val="24"/>
        </w:rPr>
        <w:br/>
      </w:r>
      <w:r>
        <w:rPr>
          <w:rFonts w:ascii="Times New Roman" w:hAnsi="Times New Roman" w:cs="Times New Roman"/>
          <w:sz w:val="24"/>
          <w:szCs w:val="24"/>
        </w:rPr>
        <w:lastRenderedPageBreak/>
        <w:t xml:space="preserve">познавательных универсальных учебных действий, коммуникативных </w:t>
      </w:r>
      <w:r>
        <w:rPr>
          <w:rFonts w:ascii="Times New Roman" w:hAnsi="Times New Roman" w:cs="Times New Roman"/>
          <w:sz w:val="24"/>
          <w:szCs w:val="24"/>
        </w:rPr>
        <w:br/>
        <w:t xml:space="preserve">универсальных учебных действий, регулятивных универсальных учебных </w:t>
      </w:r>
      <w:r>
        <w:rPr>
          <w:rFonts w:ascii="Times New Roman" w:hAnsi="Times New Roman" w:cs="Times New Roman"/>
          <w:sz w:val="24"/>
          <w:szCs w:val="24"/>
        </w:rPr>
        <w:br/>
        <w:t xml:space="preserve">действий, совместной деятельности. </w:t>
      </w:r>
      <w:bookmarkStart w:id="71" w:name="page35R_mcid12"/>
      <w:bookmarkEnd w:id="71"/>
      <w:r>
        <w:rPr>
          <w:rFonts w:ascii="Times New Roman" w:hAnsi="Times New Roman" w:cs="Times New Roman"/>
          <w:sz w:val="24"/>
          <w:szCs w:val="24"/>
        </w:rPr>
        <w:br/>
      </w:r>
      <w:bookmarkStart w:id="72" w:name="page35R_mcid13"/>
      <w:bookmarkEnd w:id="72"/>
      <w:r>
        <w:rPr>
          <w:rFonts w:ascii="Times New Roman" w:hAnsi="Times New Roman" w:cs="Times New Roman"/>
          <w:sz w:val="24"/>
          <w:szCs w:val="24"/>
        </w:rPr>
        <w:br/>
        <w:t>Познавательные универсальные учебные действия</w:t>
      </w:r>
      <w:bookmarkStart w:id="73" w:name="page35R_mcid14"/>
      <w:bookmarkEnd w:id="73"/>
      <w:r>
        <w:rPr>
          <w:rFonts w:ascii="Times New Roman" w:hAnsi="Times New Roman" w:cs="Times New Roman"/>
          <w:sz w:val="24"/>
          <w:szCs w:val="24"/>
        </w:rPr>
        <w:t xml:space="preserve"> </w:t>
      </w:r>
      <w:bookmarkStart w:id="74" w:name="page35R_mcid15"/>
      <w:bookmarkEnd w:id="74"/>
      <w:r>
        <w:rPr>
          <w:rFonts w:ascii="Times New Roman" w:hAnsi="Times New Roman" w:cs="Times New Roman"/>
          <w:sz w:val="24"/>
          <w:szCs w:val="24"/>
        </w:rPr>
        <w:br/>
        <w:t xml:space="preserve">Базовые логические и исследовательские действия: </w:t>
      </w:r>
      <w:bookmarkStart w:id="75" w:name="page35R_mcid16"/>
      <w:bookmarkEnd w:id="75"/>
      <w:r>
        <w:rPr>
          <w:rFonts w:ascii="Times New Roman" w:hAnsi="Times New Roman" w:cs="Times New Roman"/>
          <w:sz w:val="24"/>
          <w:szCs w:val="24"/>
        </w:rPr>
        <w:br/>
        <w:t>ориентироваться в терминах, используемых в технологии (в пределах</w:t>
      </w:r>
      <w:bookmarkStart w:id="76" w:name="page35R_mcid161"/>
      <w:bookmarkEnd w:id="76"/>
      <w:r>
        <w:rPr>
          <w:rFonts w:ascii="Times New Roman" w:hAnsi="Times New Roman" w:cs="Times New Roman"/>
          <w:sz w:val="24"/>
          <w:szCs w:val="24"/>
        </w:rPr>
        <w:t xml:space="preserve"> изученного);</w:t>
      </w:r>
    </w:p>
    <w:p w:rsidR="005A3E4B" w:rsidRDefault="00FE33E2">
      <w:pPr>
        <w:tabs>
          <w:tab w:val="left" w:pos="1357"/>
        </w:tabs>
        <w:spacing w:after="0" w:line="240" w:lineRule="auto"/>
        <w:jc w:val="both"/>
        <w:rPr>
          <w:rFonts w:ascii="Times New Roman" w:hAnsi="Times New Roman" w:cs="Times New Roman"/>
          <w:sz w:val="24"/>
          <w:szCs w:val="24"/>
        </w:rPr>
      </w:pPr>
      <w:bookmarkStart w:id="77" w:name="page36R_mcid0"/>
      <w:bookmarkEnd w:id="77"/>
      <w:r>
        <w:rPr>
          <w:rFonts w:ascii="Times New Roman" w:hAnsi="Times New Roman" w:cs="Times New Roman"/>
          <w:sz w:val="24"/>
          <w:szCs w:val="24"/>
        </w:rPr>
        <w:t xml:space="preserve">воспринимать и использовать предложенную инструкцию (устную, </w:t>
      </w:r>
      <w:r>
        <w:rPr>
          <w:rFonts w:ascii="Times New Roman" w:hAnsi="Times New Roman" w:cs="Times New Roman"/>
          <w:sz w:val="24"/>
          <w:szCs w:val="24"/>
        </w:rPr>
        <w:br/>
        <w:t xml:space="preserve">графическую); </w:t>
      </w:r>
      <w:bookmarkStart w:id="78" w:name="page36R_mcid1"/>
      <w:bookmarkEnd w:id="78"/>
      <w:r>
        <w:rPr>
          <w:rFonts w:ascii="Times New Roman" w:hAnsi="Times New Roman" w:cs="Times New Roman"/>
          <w:sz w:val="24"/>
          <w:szCs w:val="24"/>
        </w:rPr>
        <w:br/>
        <w:t xml:space="preserve">анализировать устройство простых изделий по образцу, рисунку, выделять </w:t>
      </w:r>
      <w:r>
        <w:rPr>
          <w:rFonts w:ascii="Times New Roman" w:hAnsi="Times New Roman" w:cs="Times New Roman"/>
          <w:sz w:val="24"/>
          <w:szCs w:val="24"/>
        </w:rPr>
        <w:br/>
        <w:t xml:space="preserve">основные и второстепенные составляющие конструкции; </w:t>
      </w:r>
      <w:bookmarkStart w:id="79" w:name="page36R_mcid2"/>
      <w:bookmarkEnd w:id="79"/>
      <w:r>
        <w:rPr>
          <w:rFonts w:ascii="Times New Roman" w:hAnsi="Times New Roman" w:cs="Times New Roman"/>
          <w:sz w:val="24"/>
          <w:szCs w:val="24"/>
        </w:rPr>
        <w:br/>
        <w:t xml:space="preserve">сравнивать отдельные изделия (конструкции), находить сходство и различия </w:t>
      </w:r>
      <w:r>
        <w:rPr>
          <w:rFonts w:ascii="Times New Roman" w:hAnsi="Times New Roman" w:cs="Times New Roman"/>
          <w:sz w:val="24"/>
          <w:szCs w:val="24"/>
        </w:rPr>
        <w:br/>
        <w:t xml:space="preserve">в их устройстве. </w:t>
      </w:r>
      <w:bookmarkStart w:id="80" w:name="page36R_mcid3"/>
      <w:bookmarkEnd w:id="80"/>
      <w:r>
        <w:rPr>
          <w:rFonts w:ascii="Times New Roman" w:hAnsi="Times New Roman" w:cs="Times New Roman"/>
          <w:sz w:val="24"/>
          <w:szCs w:val="24"/>
        </w:rPr>
        <w:br/>
        <w:t xml:space="preserve">Работа с информацией: </w:t>
      </w:r>
    </w:p>
    <w:p w:rsidR="005A3E4B" w:rsidRDefault="00FE33E2">
      <w:pPr>
        <w:tabs>
          <w:tab w:val="left" w:pos="1357"/>
        </w:tabs>
        <w:spacing w:after="0" w:line="240" w:lineRule="auto"/>
        <w:jc w:val="both"/>
        <w:rPr>
          <w:rFonts w:ascii="Times New Roman" w:hAnsi="Times New Roman" w:cs="Times New Roman"/>
          <w:sz w:val="24"/>
          <w:szCs w:val="24"/>
        </w:rPr>
      </w:pPr>
      <w:bookmarkStart w:id="81" w:name="page36R_mcid4"/>
      <w:bookmarkEnd w:id="81"/>
      <w:r>
        <w:rPr>
          <w:rFonts w:ascii="Times New Roman" w:hAnsi="Times New Roman" w:cs="Times New Roman"/>
          <w:sz w:val="24"/>
          <w:szCs w:val="24"/>
        </w:rPr>
        <w:t xml:space="preserve">воспринимать информацию (представленную в объяснении учителя или в учебнике),использовать ее в работе; </w:t>
      </w:r>
      <w:bookmarkStart w:id="82" w:name="page36R_mcid5"/>
      <w:bookmarkEnd w:id="82"/>
      <w:r>
        <w:rPr>
          <w:rFonts w:ascii="Times New Roman" w:hAnsi="Times New Roman" w:cs="Times New Roman"/>
          <w:sz w:val="24"/>
          <w:szCs w:val="24"/>
        </w:rPr>
        <w:br/>
        <w:t xml:space="preserve">понимать и анализировать простейшую знаково-символическую информацию (схема, рисунок) и строить работу в соответствии с ней. </w:t>
      </w:r>
    </w:p>
    <w:p w:rsidR="005A3E4B" w:rsidRDefault="00FE33E2">
      <w:pPr>
        <w:tabs>
          <w:tab w:val="left" w:pos="1357"/>
        </w:tabs>
        <w:spacing w:after="0" w:line="240" w:lineRule="auto"/>
        <w:jc w:val="both"/>
        <w:rPr>
          <w:rFonts w:ascii="Times New Roman" w:hAnsi="Times New Roman" w:cs="Times New Roman"/>
          <w:sz w:val="24"/>
          <w:szCs w:val="24"/>
        </w:rPr>
      </w:pPr>
      <w:bookmarkStart w:id="83" w:name="page36R_mcid7"/>
      <w:bookmarkEnd w:id="83"/>
      <w:r>
        <w:rPr>
          <w:rFonts w:ascii="Times New Roman" w:hAnsi="Times New Roman" w:cs="Times New Roman"/>
          <w:sz w:val="24"/>
          <w:szCs w:val="24"/>
        </w:rPr>
        <w:t xml:space="preserve">Коммуникативные универсальные учебные действия </w:t>
      </w:r>
      <w:bookmarkStart w:id="84" w:name="page36R_mcid8"/>
      <w:bookmarkEnd w:id="84"/>
      <w:r>
        <w:rPr>
          <w:rFonts w:ascii="Times New Roman" w:hAnsi="Times New Roman" w:cs="Times New Roman"/>
          <w:sz w:val="24"/>
          <w:szCs w:val="24"/>
        </w:rPr>
        <w:br/>
        <w:t xml:space="preserve">Общение: </w:t>
      </w:r>
      <w:bookmarkStart w:id="85" w:name="page36R_mcid9"/>
      <w:bookmarkEnd w:id="85"/>
      <w:r>
        <w:rPr>
          <w:rFonts w:ascii="Times New Roman" w:hAnsi="Times New Roman" w:cs="Times New Roman"/>
          <w:sz w:val="24"/>
          <w:szCs w:val="24"/>
        </w:rPr>
        <w:br/>
        <w:t xml:space="preserve">участвовать в коллективном обсуждении: высказывать собственное мнение, </w:t>
      </w:r>
      <w:r>
        <w:rPr>
          <w:rFonts w:ascii="Times New Roman" w:hAnsi="Times New Roman" w:cs="Times New Roman"/>
          <w:sz w:val="24"/>
          <w:szCs w:val="24"/>
        </w:rPr>
        <w:br/>
        <w:t xml:space="preserve">отвечать на вопросы, выполнять правила этики общения: уважительное отношение </w:t>
      </w:r>
      <w:r>
        <w:rPr>
          <w:rFonts w:ascii="Times New Roman" w:hAnsi="Times New Roman" w:cs="Times New Roman"/>
          <w:sz w:val="24"/>
          <w:szCs w:val="24"/>
        </w:rPr>
        <w:br/>
        <w:t xml:space="preserve">к одноклассникам, внимание к мнению другого; </w:t>
      </w:r>
      <w:bookmarkStart w:id="86" w:name="page36R_mcid10"/>
      <w:bookmarkEnd w:id="86"/>
      <w:r>
        <w:rPr>
          <w:rFonts w:ascii="Times New Roman" w:hAnsi="Times New Roman" w:cs="Times New Roman"/>
          <w:sz w:val="24"/>
          <w:szCs w:val="24"/>
        </w:rPr>
        <w:br/>
        <w:t xml:space="preserve">строить несложные высказывания, сообщения в устной форме </w:t>
      </w:r>
      <w:r>
        <w:rPr>
          <w:rFonts w:ascii="Times New Roman" w:hAnsi="Times New Roman" w:cs="Times New Roman"/>
          <w:sz w:val="24"/>
          <w:szCs w:val="24"/>
        </w:rPr>
        <w:br/>
        <w:t xml:space="preserve">(по содержанию изученных тем). </w:t>
      </w:r>
      <w:bookmarkStart w:id="87" w:name="page36R_mcid11"/>
      <w:bookmarkEnd w:id="87"/>
      <w:r>
        <w:rPr>
          <w:rFonts w:ascii="Times New Roman" w:hAnsi="Times New Roman" w:cs="Times New Roman"/>
          <w:sz w:val="24"/>
          <w:szCs w:val="24"/>
        </w:rPr>
        <w:br/>
      </w:r>
      <w:bookmarkStart w:id="88" w:name="page36R_mcid12"/>
      <w:bookmarkEnd w:id="88"/>
      <w:r>
        <w:rPr>
          <w:rFonts w:ascii="Times New Roman" w:hAnsi="Times New Roman" w:cs="Times New Roman"/>
          <w:sz w:val="24"/>
          <w:szCs w:val="24"/>
        </w:rPr>
        <w:br/>
        <w:t xml:space="preserve">Регулятивные универсальные учебные действия </w:t>
      </w:r>
      <w:bookmarkStart w:id="89" w:name="page36R_mcid13"/>
      <w:bookmarkEnd w:id="89"/>
      <w:r>
        <w:rPr>
          <w:rFonts w:ascii="Times New Roman" w:hAnsi="Times New Roman" w:cs="Times New Roman"/>
          <w:sz w:val="24"/>
          <w:szCs w:val="24"/>
        </w:rPr>
        <w:br/>
        <w:t xml:space="preserve">Самоорганизация и самоконтроль: </w:t>
      </w:r>
      <w:bookmarkStart w:id="90" w:name="page36R_mcid14"/>
      <w:bookmarkEnd w:id="90"/>
      <w:r>
        <w:rPr>
          <w:rFonts w:ascii="Times New Roman" w:hAnsi="Times New Roman" w:cs="Times New Roman"/>
          <w:sz w:val="24"/>
          <w:szCs w:val="24"/>
        </w:rPr>
        <w:br/>
        <w:t xml:space="preserve">принимать и удерживать в процессе деятельности предложенную учебную </w:t>
      </w:r>
      <w:r>
        <w:rPr>
          <w:rFonts w:ascii="Times New Roman" w:hAnsi="Times New Roman" w:cs="Times New Roman"/>
          <w:sz w:val="24"/>
          <w:szCs w:val="24"/>
        </w:rPr>
        <w:br/>
        <w:t xml:space="preserve">задачу; </w:t>
      </w:r>
      <w:bookmarkStart w:id="91" w:name="page36R_mcid15"/>
      <w:bookmarkEnd w:id="91"/>
      <w:r>
        <w:rPr>
          <w:rFonts w:ascii="Times New Roman" w:hAnsi="Times New Roman" w:cs="Times New Roman"/>
          <w:sz w:val="24"/>
          <w:szCs w:val="24"/>
        </w:rPr>
        <w:br/>
        <w:t xml:space="preserve">действовать по плану, предложенному учителем, работать с опорой </w:t>
      </w:r>
      <w:r>
        <w:rPr>
          <w:rFonts w:ascii="Times New Roman" w:hAnsi="Times New Roman" w:cs="Times New Roman"/>
          <w:sz w:val="24"/>
          <w:szCs w:val="24"/>
        </w:rPr>
        <w:br/>
        <w:t xml:space="preserve">на графическую инструкцию учебника, принимать участие в коллективном </w:t>
      </w:r>
      <w:r>
        <w:rPr>
          <w:rFonts w:ascii="Times New Roman" w:hAnsi="Times New Roman" w:cs="Times New Roman"/>
          <w:sz w:val="24"/>
          <w:szCs w:val="24"/>
        </w:rPr>
        <w:br/>
        <w:t xml:space="preserve">построении простого плана действий; </w:t>
      </w:r>
      <w:bookmarkStart w:id="92" w:name="page36R_mcid16"/>
      <w:bookmarkEnd w:id="92"/>
      <w:r>
        <w:rPr>
          <w:rFonts w:ascii="Times New Roman" w:hAnsi="Times New Roman" w:cs="Times New Roman"/>
          <w:sz w:val="24"/>
          <w:szCs w:val="24"/>
        </w:rPr>
        <w:br/>
        <w:t xml:space="preserve">понимать и принимать критерии оценки качества работы, руководствоваться </w:t>
      </w:r>
      <w:r>
        <w:rPr>
          <w:rFonts w:ascii="Times New Roman" w:hAnsi="Times New Roman" w:cs="Times New Roman"/>
          <w:sz w:val="24"/>
          <w:szCs w:val="24"/>
        </w:rPr>
        <w:br/>
        <w:t xml:space="preserve">ими в процессе анализа и оценки выполненных работ; </w:t>
      </w:r>
      <w:bookmarkStart w:id="93" w:name="page36R_mcid17"/>
      <w:bookmarkEnd w:id="93"/>
      <w:r>
        <w:rPr>
          <w:rFonts w:ascii="Times New Roman" w:hAnsi="Times New Roman" w:cs="Times New Roman"/>
          <w:sz w:val="24"/>
          <w:szCs w:val="24"/>
        </w:rPr>
        <w:br/>
        <w:t xml:space="preserve">организовывать свою деятельность: производить подготовку к уроку рабочего </w:t>
      </w:r>
      <w:r>
        <w:rPr>
          <w:rFonts w:ascii="Times New Roman" w:hAnsi="Times New Roman" w:cs="Times New Roman"/>
          <w:sz w:val="24"/>
          <w:szCs w:val="24"/>
        </w:rPr>
        <w:br/>
        <w:t xml:space="preserve">места, поддерживать на нем порядок в течение урока, производить необходимую </w:t>
      </w:r>
      <w:r>
        <w:rPr>
          <w:rFonts w:ascii="Times New Roman" w:hAnsi="Times New Roman" w:cs="Times New Roman"/>
          <w:sz w:val="24"/>
          <w:szCs w:val="24"/>
        </w:rPr>
        <w:br/>
        <w:t xml:space="preserve">уборку по окончании работы; </w:t>
      </w:r>
      <w:bookmarkStart w:id="94" w:name="page36R_mcid18"/>
      <w:bookmarkEnd w:id="94"/>
      <w:r>
        <w:rPr>
          <w:rFonts w:ascii="Times New Roman" w:hAnsi="Times New Roman" w:cs="Times New Roman"/>
          <w:sz w:val="24"/>
          <w:szCs w:val="24"/>
        </w:rPr>
        <w:br/>
        <w:t xml:space="preserve">выполнять несложные действия контроля и оценки по предложенным </w:t>
      </w:r>
      <w:r>
        <w:rPr>
          <w:rFonts w:ascii="Times New Roman" w:hAnsi="Times New Roman" w:cs="Times New Roman"/>
          <w:sz w:val="24"/>
          <w:szCs w:val="24"/>
        </w:rPr>
        <w:br/>
        <w:t xml:space="preserve">критериям. </w:t>
      </w:r>
      <w:bookmarkStart w:id="95" w:name="page36R_mcid19"/>
      <w:bookmarkEnd w:id="95"/>
      <w:r>
        <w:rPr>
          <w:rFonts w:ascii="Times New Roman" w:hAnsi="Times New Roman" w:cs="Times New Roman"/>
          <w:sz w:val="24"/>
          <w:szCs w:val="24"/>
        </w:rPr>
        <w:br/>
      </w:r>
      <w:bookmarkStart w:id="96" w:name="page36R_mcid20"/>
      <w:bookmarkEnd w:id="96"/>
      <w:r>
        <w:rPr>
          <w:rFonts w:ascii="Times New Roman" w:hAnsi="Times New Roman" w:cs="Times New Roman"/>
          <w:sz w:val="24"/>
          <w:szCs w:val="24"/>
        </w:rPr>
        <w:br/>
        <w:t xml:space="preserve">Совместная деятельность: </w:t>
      </w:r>
      <w:bookmarkStart w:id="97" w:name="page36R_mcid21"/>
      <w:bookmarkEnd w:id="97"/>
      <w:r>
        <w:rPr>
          <w:rFonts w:ascii="Times New Roman" w:hAnsi="Times New Roman" w:cs="Times New Roman"/>
          <w:sz w:val="24"/>
          <w:szCs w:val="24"/>
        </w:rPr>
        <w:br/>
        <w:t xml:space="preserve">проявлять положительное отношение к включению в совместную работу, </w:t>
      </w:r>
      <w:r>
        <w:rPr>
          <w:rFonts w:ascii="Times New Roman" w:hAnsi="Times New Roman" w:cs="Times New Roman"/>
          <w:sz w:val="24"/>
          <w:szCs w:val="24"/>
        </w:rPr>
        <w:br/>
        <w:t xml:space="preserve">к простым видам сотрудничества; </w:t>
      </w:r>
      <w:bookmarkStart w:id="98" w:name="page36R_mcid22"/>
      <w:bookmarkEnd w:id="98"/>
      <w:r>
        <w:rPr>
          <w:rFonts w:ascii="Times New Roman" w:hAnsi="Times New Roman" w:cs="Times New Roman"/>
          <w:sz w:val="24"/>
          <w:szCs w:val="24"/>
        </w:rPr>
        <w:br/>
        <w:t xml:space="preserve">принимать участие в парных, групповых, коллективных видах работы, </w:t>
      </w:r>
      <w:r>
        <w:rPr>
          <w:rFonts w:ascii="Times New Roman" w:hAnsi="Times New Roman" w:cs="Times New Roman"/>
          <w:sz w:val="24"/>
          <w:szCs w:val="24"/>
        </w:rPr>
        <w:br/>
        <w:t xml:space="preserve">в процессе изготовления изделий осуществлять элементарное сотрудничество. </w:t>
      </w:r>
    </w:p>
    <w:p w:rsidR="005A3E4B" w:rsidRDefault="00FE33E2">
      <w:pPr>
        <w:tabs>
          <w:tab w:val="left" w:pos="1357"/>
        </w:tabs>
        <w:spacing w:after="0" w:line="240" w:lineRule="auto"/>
        <w:jc w:val="both"/>
        <w:rPr>
          <w:rFonts w:ascii="Times New Roman" w:hAnsi="Times New Roman" w:cs="Times New Roman"/>
          <w:sz w:val="24"/>
          <w:szCs w:val="24"/>
        </w:rPr>
      </w:pPr>
      <w:bookmarkStart w:id="99" w:name="page37R_mcid0"/>
      <w:bookmarkEnd w:id="99"/>
      <w:r>
        <w:rPr>
          <w:rFonts w:ascii="Times New Roman" w:hAnsi="Times New Roman" w:cs="Times New Roman"/>
          <w:sz w:val="24"/>
          <w:szCs w:val="24"/>
        </w:rPr>
        <w:t xml:space="preserve">2 КЛАСС </w:t>
      </w:r>
      <w:bookmarkStart w:id="100" w:name="page37R_mcid1"/>
      <w:bookmarkEnd w:id="100"/>
      <w:r>
        <w:rPr>
          <w:rFonts w:ascii="Times New Roman" w:hAnsi="Times New Roman" w:cs="Times New Roman"/>
          <w:sz w:val="24"/>
          <w:szCs w:val="24"/>
        </w:rPr>
        <w:br/>
        <w:t xml:space="preserve">Технологии, профессии и производства </w:t>
      </w:r>
      <w:bookmarkStart w:id="101" w:name="page37R_mcid2"/>
      <w:bookmarkEnd w:id="101"/>
      <w:r>
        <w:rPr>
          <w:rFonts w:ascii="Times New Roman" w:hAnsi="Times New Roman" w:cs="Times New Roman"/>
          <w:sz w:val="24"/>
          <w:szCs w:val="24"/>
        </w:rPr>
        <w:br/>
        <w:t xml:space="preserve">Рукотворный мир – результат труда человека. Элементарные представления </w:t>
      </w:r>
      <w:r>
        <w:rPr>
          <w:rFonts w:ascii="Times New Roman" w:hAnsi="Times New Roman" w:cs="Times New Roman"/>
          <w:sz w:val="24"/>
          <w:szCs w:val="24"/>
        </w:rPr>
        <w:br/>
        <w:t xml:space="preserve">об основном принципе создания мира вещей: прочность конструкции, удобство </w:t>
      </w:r>
      <w:r>
        <w:rPr>
          <w:rFonts w:ascii="Times New Roman" w:hAnsi="Times New Roman" w:cs="Times New Roman"/>
          <w:sz w:val="24"/>
          <w:szCs w:val="24"/>
        </w:rPr>
        <w:br/>
        <w:t xml:space="preserve">использования, эстетическая выразительность. Средства художественной </w:t>
      </w:r>
      <w:r>
        <w:rPr>
          <w:rFonts w:ascii="Times New Roman" w:hAnsi="Times New Roman" w:cs="Times New Roman"/>
          <w:sz w:val="24"/>
          <w:szCs w:val="24"/>
        </w:rPr>
        <w:br/>
        <w:t xml:space="preserve">выразительности (композиция, цвет, тон и другие). Изготовление изделий с учетом </w:t>
      </w:r>
      <w:r>
        <w:rPr>
          <w:rFonts w:ascii="Times New Roman" w:hAnsi="Times New Roman" w:cs="Times New Roman"/>
          <w:sz w:val="24"/>
          <w:szCs w:val="24"/>
        </w:rPr>
        <w:br/>
        <w:t xml:space="preserve">данного принципа. Общее представление о технологическом процессе: анализ </w:t>
      </w:r>
      <w:r>
        <w:rPr>
          <w:rFonts w:ascii="Times New Roman" w:hAnsi="Times New Roman" w:cs="Times New Roman"/>
          <w:sz w:val="24"/>
          <w:szCs w:val="24"/>
        </w:rPr>
        <w:br/>
        <w:t xml:space="preserve">устройства и назначения изделия, выстраивание последовательности практических </w:t>
      </w:r>
      <w:r>
        <w:rPr>
          <w:rFonts w:ascii="Times New Roman" w:hAnsi="Times New Roman" w:cs="Times New Roman"/>
          <w:sz w:val="24"/>
          <w:szCs w:val="24"/>
        </w:rPr>
        <w:br/>
      </w:r>
      <w:r>
        <w:rPr>
          <w:rFonts w:ascii="Times New Roman" w:hAnsi="Times New Roman" w:cs="Times New Roman"/>
          <w:sz w:val="24"/>
          <w:szCs w:val="24"/>
        </w:rPr>
        <w:lastRenderedPageBreak/>
        <w:t xml:space="preserve">действий и технологических операций, подбор материалов и инструментов, </w:t>
      </w:r>
      <w:r>
        <w:rPr>
          <w:rFonts w:ascii="Times New Roman" w:hAnsi="Times New Roman" w:cs="Times New Roman"/>
          <w:sz w:val="24"/>
          <w:szCs w:val="24"/>
        </w:rPr>
        <w:br/>
        <w:t xml:space="preserve">экономная разметка, обработка с целью получения (выделения) деталей, сборка, </w:t>
      </w:r>
      <w:r>
        <w:rPr>
          <w:rFonts w:ascii="Times New Roman" w:hAnsi="Times New Roman" w:cs="Times New Roman"/>
          <w:sz w:val="24"/>
          <w:szCs w:val="24"/>
        </w:rPr>
        <w:br/>
        <w:t xml:space="preserve">отделка изделия, проверка изделия в действии, внесение необходимых дополнений </w:t>
      </w:r>
      <w:r>
        <w:rPr>
          <w:rFonts w:ascii="Times New Roman" w:hAnsi="Times New Roman" w:cs="Times New Roman"/>
          <w:sz w:val="24"/>
          <w:szCs w:val="24"/>
        </w:rPr>
        <w:br/>
        <w:t xml:space="preserve">и изменений. Изготовление изделий из различных материалов с соблюдением </w:t>
      </w:r>
      <w:r>
        <w:rPr>
          <w:rFonts w:ascii="Times New Roman" w:hAnsi="Times New Roman" w:cs="Times New Roman"/>
          <w:sz w:val="24"/>
          <w:szCs w:val="24"/>
        </w:rPr>
        <w:br/>
        <w:t xml:space="preserve">этапов технологического процесса. </w:t>
      </w:r>
      <w:bookmarkStart w:id="102" w:name="page37R_mcid3"/>
      <w:bookmarkEnd w:id="102"/>
      <w:r>
        <w:rPr>
          <w:rFonts w:ascii="Times New Roman" w:hAnsi="Times New Roman" w:cs="Times New Roman"/>
          <w:sz w:val="24"/>
          <w:szCs w:val="24"/>
        </w:rPr>
        <w:br/>
        <w:t xml:space="preserve">Традиции и современность. Новая жизнь древних профессий. </w:t>
      </w:r>
      <w:r>
        <w:rPr>
          <w:rFonts w:ascii="Times New Roman" w:hAnsi="Times New Roman" w:cs="Times New Roman"/>
          <w:sz w:val="24"/>
          <w:szCs w:val="24"/>
        </w:rPr>
        <w:br/>
        <w:t xml:space="preserve">Совершенствование их технологических процессов. Мир профессий. Мастера </w:t>
      </w:r>
      <w:r>
        <w:rPr>
          <w:rFonts w:ascii="Times New Roman" w:hAnsi="Times New Roman" w:cs="Times New Roman"/>
          <w:sz w:val="24"/>
          <w:szCs w:val="24"/>
        </w:rPr>
        <w:br/>
        <w:t xml:space="preserve">и их профессии, правила мастера. Культурные традиции. Техника на службе </w:t>
      </w:r>
      <w:r>
        <w:rPr>
          <w:rFonts w:ascii="Times New Roman" w:hAnsi="Times New Roman" w:cs="Times New Roman"/>
          <w:sz w:val="24"/>
          <w:szCs w:val="24"/>
        </w:rPr>
        <w:br/>
        <w:t xml:space="preserve">человека. </w:t>
      </w:r>
      <w:bookmarkStart w:id="103" w:name="page37R_mcid4"/>
      <w:bookmarkEnd w:id="103"/>
      <w:r>
        <w:rPr>
          <w:rFonts w:ascii="Times New Roman" w:hAnsi="Times New Roman" w:cs="Times New Roman"/>
          <w:sz w:val="24"/>
          <w:szCs w:val="24"/>
        </w:rPr>
        <w:br/>
        <w:t xml:space="preserve">Элементарная творческая и проектная деятельность (создание замысла, его </w:t>
      </w:r>
      <w:r>
        <w:rPr>
          <w:rFonts w:ascii="Times New Roman" w:hAnsi="Times New Roman" w:cs="Times New Roman"/>
          <w:sz w:val="24"/>
          <w:szCs w:val="24"/>
        </w:rPr>
        <w:br/>
        <w:t xml:space="preserve">детализация и воплощение). Несложные коллективные, групповые проекты. </w:t>
      </w:r>
      <w:bookmarkStart w:id="104" w:name="page37R_mcid5"/>
      <w:bookmarkEnd w:id="104"/>
      <w:r>
        <w:rPr>
          <w:rFonts w:ascii="Times New Roman" w:hAnsi="Times New Roman" w:cs="Times New Roman"/>
          <w:sz w:val="24"/>
          <w:szCs w:val="24"/>
        </w:rPr>
        <w:br/>
        <w:t xml:space="preserve">Технологии ручной обработки материалов </w:t>
      </w:r>
      <w:bookmarkStart w:id="105" w:name="page37R_mcid6"/>
      <w:bookmarkEnd w:id="105"/>
      <w:r>
        <w:rPr>
          <w:rFonts w:ascii="Times New Roman" w:hAnsi="Times New Roman" w:cs="Times New Roman"/>
          <w:sz w:val="24"/>
          <w:szCs w:val="24"/>
        </w:rPr>
        <w:br/>
        <w:t xml:space="preserve">Многообразие материалов, их свойств и их практическое применение в жизни. </w:t>
      </w:r>
      <w:r>
        <w:rPr>
          <w:rFonts w:ascii="Times New Roman" w:hAnsi="Times New Roman" w:cs="Times New Roman"/>
          <w:sz w:val="24"/>
          <w:szCs w:val="24"/>
        </w:rPr>
        <w:br/>
        <w:t xml:space="preserve">Исследование и сравнение элементарных физических, механических </w:t>
      </w:r>
      <w:r>
        <w:rPr>
          <w:rFonts w:ascii="Times New Roman" w:hAnsi="Times New Roman" w:cs="Times New Roman"/>
          <w:sz w:val="24"/>
          <w:szCs w:val="24"/>
        </w:rPr>
        <w:br/>
        <w:t xml:space="preserve">и технологических свойств различных материалов. Выбор материалов по их </w:t>
      </w:r>
      <w:r>
        <w:rPr>
          <w:rFonts w:ascii="Times New Roman" w:hAnsi="Times New Roman" w:cs="Times New Roman"/>
          <w:sz w:val="24"/>
          <w:szCs w:val="24"/>
        </w:rPr>
        <w:br/>
        <w:t xml:space="preserve">декоративно-художественным и конструктивным свойствам. </w:t>
      </w:r>
      <w:bookmarkStart w:id="106" w:name="page37R_mcid7"/>
      <w:bookmarkEnd w:id="106"/>
      <w:r>
        <w:rPr>
          <w:rFonts w:ascii="Times New Roman" w:hAnsi="Times New Roman" w:cs="Times New Roman"/>
          <w:sz w:val="24"/>
          <w:szCs w:val="24"/>
        </w:rPr>
        <w:br/>
        <w:t xml:space="preserve">Знание и выполнение основных технологических операций ручной обработки </w:t>
      </w:r>
      <w:r>
        <w:rPr>
          <w:rFonts w:ascii="Times New Roman" w:hAnsi="Times New Roman" w:cs="Times New Roman"/>
          <w:sz w:val="24"/>
          <w:szCs w:val="24"/>
        </w:rPr>
        <w:br/>
        <w:t xml:space="preserve">материалов в процессе изготовления изделия: разметка деталей </w:t>
      </w:r>
      <w:r>
        <w:rPr>
          <w:rFonts w:ascii="Times New Roman" w:hAnsi="Times New Roman" w:cs="Times New Roman"/>
          <w:sz w:val="24"/>
          <w:szCs w:val="24"/>
        </w:rPr>
        <w:br/>
        <w:t xml:space="preserve">(с помощью линейки (угольника, циркуля), формообразование деталей (сгибание, </w:t>
      </w:r>
      <w:r>
        <w:rPr>
          <w:rFonts w:ascii="Times New Roman" w:hAnsi="Times New Roman" w:cs="Times New Roman"/>
          <w:sz w:val="24"/>
          <w:szCs w:val="24"/>
        </w:rPr>
        <w:br/>
        <w:t xml:space="preserve">складывание тонкого картона и плотных видов бумаги и другое), сборка изделия </w:t>
      </w:r>
      <w:r>
        <w:rPr>
          <w:rFonts w:ascii="Times New Roman" w:hAnsi="Times New Roman" w:cs="Times New Roman"/>
          <w:sz w:val="24"/>
          <w:szCs w:val="24"/>
        </w:rPr>
        <w:br/>
        <w:t xml:space="preserve">(сшивание). Подвижное соединение деталей изделия. Использование </w:t>
      </w:r>
      <w:r>
        <w:rPr>
          <w:rFonts w:ascii="Times New Roman" w:hAnsi="Times New Roman" w:cs="Times New Roman"/>
          <w:sz w:val="24"/>
          <w:szCs w:val="24"/>
        </w:rPr>
        <w:br/>
        <w:t xml:space="preserve">соответствующих способов обработки материалов в зависимости от вида </w:t>
      </w:r>
      <w:r>
        <w:rPr>
          <w:rFonts w:ascii="Times New Roman" w:hAnsi="Times New Roman" w:cs="Times New Roman"/>
          <w:sz w:val="24"/>
          <w:szCs w:val="24"/>
        </w:rPr>
        <w:br/>
        <w:t xml:space="preserve">и назначения изделия. </w:t>
      </w:r>
      <w:bookmarkStart w:id="107" w:name="page37R_mcid8"/>
      <w:bookmarkEnd w:id="107"/>
      <w:r>
        <w:rPr>
          <w:rFonts w:ascii="Times New Roman" w:hAnsi="Times New Roman" w:cs="Times New Roman"/>
          <w:sz w:val="24"/>
          <w:szCs w:val="24"/>
        </w:rPr>
        <w:br/>
        <w:t xml:space="preserve">Виды условных графических изображений: рисунок, простейший чертеж, </w:t>
      </w:r>
      <w:r>
        <w:rPr>
          <w:rFonts w:ascii="Times New Roman" w:hAnsi="Times New Roman" w:cs="Times New Roman"/>
          <w:sz w:val="24"/>
          <w:szCs w:val="24"/>
        </w:rPr>
        <w:br/>
        <w:t xml:space="preserve">эскиз, схема. Чертежные инструменты – линейка (угольник, циркуль). </w:t>
      </w:r>
      <w:r>
        <w:rPr>
          <w:rFonts w:ascii="Times New Roman" w:hAnsi="Times New Roman" w:cs="Times New Roman"/>
          <w:sz w:val="24"/>
          <w:szCs w:val="24"/>
        </w:rPr>
        <w:br/>
        <w:t xml:space="preserve">Их функциональное назначение, конструкция. Приемы безопасной работы </w:t>
      </w:r>
      <w:r>
        <w:rPr>
          <w:rFonts w:ascii="Times New Roman" w:hAnsi="Times New Roman" w:cs="Times New Roman"/>
          <w:sz w:val="24"/>
          <w:szCs w:val="24"/>
        </w:rPr>
        <w:br/>
        <w:t xml:space="preserve">колющими (циркуль) инструментами. </w:t>
      </w:r>
      <w:bookmarkStart w:id="108" w:name="page37R_mcid9"/>
      <w:bookmarkEnd w:id="108"/>
      <w:r>
        <w:rPr>
          <w:rFonts w:ascii="Times New Roman" w:hAnsi="Times New Roman" w:cs="Times New Roman"/>
          <w:sz w:val="24"/>
          <w:szCs w:val="24"/>
        </w:rPr>
        <w:br/>
        <w:t xml:space="preserve">Технология обработки бумаги и картона. Назначение линий чертежа (контур, </w:t>
      </w:r>
      <w:r>
        <w:rPr>
          <w:rFonts w:ascii="Times New Roman" w:hAnsi="Times New Roman" w:cs="Times New Roman"/>
          <w:sz w:val="24"/>
          <w:szCs w:val="24"/>
        </w:rPr>
        <w:br/>
        <w:t xml:space="preserve">линия разреза, сгиба, выносная, размерная). Чтение условных графических </w:t>
      </w:r>
      <w:r>
        <w:rPr>
          <w:rFonts w:ascii="Times New Roman" w:hAnsi="Times New Roman" w:cs="Times New Roman"/>
          <w:sz w:val="24"/>
          <w:szCs w:val="24"/>
        </w:rPr>
        <w:br/>
        <w:t xml:space="preserve">изображений. Построение прямоугольника от двух прямых углов (от одного </w:t>
      </w:r>
      <w:r>
        <w:rPr>
          <w:rFonts w:ascii="Times New Roman" w:hAnsi="Times New Roman" w:cs="Times New Roman"/>
          <w:sz w:val="24"/>
          <w:szCs w:val="24"/>
        </w:rPr>
        <w:br/>
        <w:t xml:space="preserve">прямого угла). Разметка деталей с опорой на простейший чертеж, эскиз. </w:t>
      </w:r>
      <w:r>
        <w:rPr>
          <w:rFonts w:ascii="Times New Roman" w:hAnsi="Times New Roman" w:cs="Times New Roman"/>
          <w:sz w:val="24"/>
          <w:szCs w:val="24"/>
        </w:rPr>
        <w:br/>
        <w:t xml:space="preserve">Изготовление изделий по рисунку, простейшему чертежу или эскизу, схеме. </w:t>
      </w:r>
    </w:p>
    <w:p w:rsidR="005A3E4B" w:rsidRDefault="00FE33E2">
      <w:pPr>
        <w:tabs>
          <w:tab w:val="left" w:pos="1357"/>
        </w:tabs>
        <w:spacing w:after="0" w:line="240" w:lineRule="auto"/>
        <w:jc w:val="both"/>
        <w:rPr>
          <w:rFonts w:ascii="Times New Roman" w:hAnsi="Times New Roman" w:cs="Times New Roman"/>
          <w:sz w:val="24"/>
          <w:szCs w:val="24"/>
        </w:rPr>
      </w:pPr>
      <w:bookmarkStart w:id="109" w:name="page39R_mcid0"/>
      <w:bookmarkEnd w:id="109"/>
      <w:r>
        <w:rPr>
          <w:rFonts w:ascii="Times New Roman" w:hAnsi="Times New Roman" w:cs="Times New Roman"/>
          <w:sz w:val="24"/>
          <w:szCs w:val="24"/>
        </w:rPr>
        <w:t xml:space="preserve">Использование измерений, вычислений и построений для решения практических </w:t>
      </w:r>
      <w:r>
        <w:rPr>
          <w:rFonts w:ascii="Times New Roman" w:hAnsi="Times New Roman" w:cs="Times New Roman"/>
          <w:sz w:val="24"/>
          <w:szCs w:val="24"/>
        </w:rPr>
        <w:br/>
        <w:t xml:space="preserve">задач. Сгибание и складывание тонкого картона и плотных видов бумаги – биговка. </w:t>
      </w:r>
      <w:r>
        <w:rPr>
          <w:rFonts w:ascii="Times New Roman" w:hAnsi="Times New Roman" w:cs="Times New Roman"/>
          <w:sz w:val="24"/>
          <w:szCs w:val="24"/>
        </w:rPr>
        <w:br/>
        <w:t xml:space="preserve">Подвижное соединение деталей на проволоку, толстую нитку. </w:t>
      </w:r>
      <w:bookmarkStart w:id="110" w:name="page39R_mcid1"/>
      <w:bookmarkEnd w:id="110"/>
      <w:r>
        <w:rPr>
          <w:rFonts w:ascii="Times New Roman" w:hAnsi="Times New Roman" w:cs="Times New Roman"/>
          <w:sz w:val="24"/>
          <w:szCs w:val="24"/>
        </w:rPr>
        <w:br/>
        <w:t xml:space="preserve">Технология обработки текстильных материалов. Строение ткани (поперечное </w:t>
      </w:r>
      <w:r>
        <w:rPr>
          <w:rFonts w:ascii="Times New Roman" w:hAnsi="Times New Roman" w:cs="Times New Roman"/>
          <w:sz w:val="24"/>
          <w:szCs w:val="24"/>
        </w:rPr>
        <w:br/>
        <w:t xml:space="preserve">и продольное направление нитей). Ткани и нитки растительного происхождения </w:t>
      </w:r>
      <w:r>
        <w:rPr>
          <w:rFonts w:ascii="Times New Roman" w:hAnsi="Times New Roman" w:cs="Times New Roman"/>
          <w:sz w:val="24"/>
          <w:szCs w:val="24"/>
        </w:rPr>
        <w:br/>
        <w:t xml:space="preserve">(полученные на основе натурального сырья). Виды ниток (швейные, мулине). </w:t>
      </w:r>
      <w:r>
        <w:rPr>
          <w:rFonts w:ascii="Times New Roman" w:hAnsi="Times New Roman" w:cs="Times New Roman"/>
          <w:sz w:val="24"/>
          <w:szCs w:val="24"/>
        </w:rPr>
        <w:br/>
        <w:t xml:space="preserve">Трикотаж, нетканые материалы (общее представление), его строение и основные </w:t>
      </w:r>
      <w:r>
        <w:rPr>
          <w:rFonts w:ascii="Times New Roman" w:hAnsi="Times New Roman" w:cs="Times New Roman"/>
          <w:sz w:val="24"/>
          <w:szCs w:val="24"/>
        </w:rPr>
        <w:br/>
        <w:t xml:space="preserve">свойства. Строчка прямого стежка и ее варианты (перевивы, наборы) </w:t>
      </w:r>
      <w:r>
        <w:rPr>
          <w:rFonts w:ascii="Times New Roman" w:hAnsi="Times New Roman" w:cs="Times New Roman"/>
          <w:sz w:val="24"/>
          <w:szCs w:val="24"/>
        </w:rPr>
        <w:br/>
        <w:t xml:space="preserve">и (или) строчка косого стежка и ее варианты (крестик, стебельчатая, елочка). </w:t>
      </w:r>
      <w:r>
        <w:rPr>
          <w:rFonts w:ascii="Times New Roman" w:hAnsi="Times New Roman" w:cs="Times New Roman"/>
          <w:sz w:val="24"/>
          <w:szCs w:val="24"/>
        </w:rPr>
        <w:br/>
        <w:t xml:space="preserve">Лекало. Разметка с помощью лекала (простейшей выкройки). Технологическая </w:t>
      </w:r>
      <w:r>
        <w:rPr>
          <w:rFonts w:ascii="Times New Roman" w:hAnsi="Times New Roman" w:cs="Times New Roman"/>
          <w:sz w:val="24"/>
          <w:szCs w:val="24"/>
        </w:rPr>
        <w:br/>
        <w:t xml:space="preserve">последовательность изготовления несложного швейного изделия (разметка </w:t>
      </w:r>
      <w:r>
        <w:rPr>
          <w:rFonts w:ascii="Times New Roman" w:hAnsi="Times New Roman" w:cs="Times New Roman"/>
          <w:sz w:val="24"/>
          <w:szCs w:val="24"/>
        </w:rPr>
        <w:br/>
        <w:t xml:space="preserve">деталей, выкраивание деталей, отделка деталей, сшивание деталей). </w:t>
      </w:r>
      <w:bookmarkStart w:id="111" w:name="page39R_mcid2"/>
      <w:bookmarkEnd w:id="111"/>
      <w:r>
        <w:rPr>
          <w:rFonts w:ascii="Times New Roman" w:hAnsi="Times New Roman" w:cs="Times New Roman"/>
          <w:sz w:val="24"/>
          <w:szCs w:val="24"/>
        </w:rPr>
        <w:br/>
        <w:t xml:space="preserve">Использование дополнительных материалов (например, проволока, пряжа, </w:t>
      </w:r>
      <w:r>
        <w:rPr>
          <w:rFonts w:ascii="Times New Roman" w:hAnsi="Times New Roman" w:cs="Times New Roman"/>
          <w:sz w:val="24"/>
          <w:szCs w:val="24"/>
        </w:rPr>
        <w:br/>
        <w:t xml:space="preserve">бусины и другие). </w:t>
      </w:r>
      <w:bookmarkStart w:id="112" w:name="page39R_mcid3"/>
      <w:bookmarkEnd w:id="112"/>
      <w:r>
        <w:rPr>
          <w:rFonts w:ascii="Times New Roman" w:hAnsi="Times New Roman" w:cs="Times New Roman"/>
          <w:sz w:val="24"/>
          <w:szCs w:val="24"/>
        </w:rPr>
        <w:br/>
        <w:t xml:space="preserve">Конструирование и моделирование </w:t>
      </w:r>
      <w:bookmarkStart w:id="113" w:name="page39R_mcid4"/>
      <w:bookmarkEnd w:id="113"/>
      <w:r>
        <w:rPr>
          <w:rFonts w:ascii="Times New Roman" w:hAnsi="Times New Roman" w:cs="Times New Roman"/>
          <w:sz w:val="24"/>
          <w:szCs w:val="24"/>
        </w:rPr>
        <w:br/>
        <w:t xml:space="preserve">Основные и дополнительные детали. Общее представление о правилах </w:t>
      </w:r>
      <w:r>
        <w:rPr>
          <w:rFonts w:ascii="Times New Roman" w:hAnsi="Times New Roman" w:cs="Times New Roman"/>
          <w:sz w:val="24"/>
          <w:szCs w:val="24"/>
        </w:rPr>
        <w:br/>
        <w:t xml:space="preserve">создания гармоничной композиции. Симметрия, способы разметки </w:t>
      </w:r>
      <w:r>
        <w:rPr>
          <w:rFonts w:ascii="Times New Roman" w:hAnsi="Times New Roman" w:cs="Times New Roman"/>
          <w:sz w:val="24"/>
          <w:szCs w:val="24"/>
        </w:rPr>
        <w:br/>
        <w:t xml:space="preserve">и конструирования симметричных форм. </w:t>
      </w:r>
      <w:bookmarkStart w:id="114" w:name="page39R_mcid5"/>
      <w:bookmarkEnd w:id="114"/>
      <w:r>
        <w:rPr>
          <w:rFonts w:ascii="Times New Roman" w:hAnsi="Times New Roman" w:cs="Times New Roman"/>
          <w:sz w:val="24"/>
          <w:szCs w:val="24"/>
        </w:rPr>
        <w:br/>
        <w:t xml:space="preserve">Конструирование и моделирование изделий из различных материалов </w:t>
      </w:r>
      <w:r>
        <w:rPr>
          <w:rFonts w:ascii="Times New Roman" w:hAnsi="Times New Roman" w:cs="Times New Roman"/>
          <w:sz w:val="24"/>
          <w:szCs w:val="24"/>
        </w:rPr>
        <w:br/>
        <w:t xml:space="preserve">по простейшему чертежу или эскизу. Подвижное соединение деталей конструкции. </w:t>
      </w:r>
      <w:r>
        <w:rPr>
          <w:rFonts w:ascii="Times New Roman" w:hAnsi="Times New Roman" w:cs="Times New Roman"/>
          <w:sz w:val="24"/>
          <w:szCs w:val="24"/>
        </w:rPr>
        <w:br/>
        <w:t xml:space="preserve">Внесение элементарных конструктивных изменений и дополнений в изделие. </w:t>
      </w:r>
      <w:bookmarkStart w:id="115" w:name="page39R_mcid6"/>
      <w:bookmarkEnd w:id="115"/>
      <w:r>
        <w:rPr>
          <w:rFonts w:ascii="Times New Roman" w:hAnsi="Times New Roman" w:cs="Times New Roman"/>
          <w:sz w:val="24"/>
          <w:szCs w:val="24"/>
        </w:rPr>
        <w:br/>
        <w:t xml:space="preserve">ИКТ </w:t>
      </w:r>
      <w:bookmarkStart w:id="116" w:name="page39R_mcid7"/>
      <w:bookmarkEnd w:id="116"/>
      <w:r>
        <w:rPr>
          <w:rFonts w:ascii="Times New Roman" w:hAnsi="Times New Roman" w:cs="Times New Roman"/>
          <w:sz w:val="24"/>
          <w:szCs w:val="24"/>
        </w:rPr>
        <w:br/>
      </w:r>
      <w:r>
        <w:rPr>
          <w:rFonts w:ascii="Times New Roman" w:hAnsi="Times New Roman" w:cs="Times New Roman"/>
          <w:sz w:val="24"/>
          <w:szCs w:val="24"/>
        </w:rPr>
        <w:lastRenderedPageBreak/>
        <w:t xml:space="preserve">Демонстрация учителем готовых материалов на информационных носителях. </w:t>
      </w:r>
      <w:bookmarkStart w:id="117" w:name="page39R_mcid8"/>
      <w:bookmarkEnd w:id="117"/>
      <w:r>
        <w:rPr>
          <w:rFonts w:ascii="Times New Roman" w:hAnsi="Times New Roman" w:cs="Times New Roman"/>
          <w:sz w:val="24"/>
          <w:szCs w:val="24"/>
        </w:rPr>
        <w:br/>
        <w:t xml:space="preserve">Поиск информации. Интернет как источник информации. </w:t>
      </w:r>
      <w:bookmarkStart w:id="118" w:name="page39R_mcid9"/>
      <w:bookmarkEnd w:id="118"/>
      <w:r>
        <w:rPr>
          <w:rFonts w:ascii="Times New Roman" w:hAnsi="Times New Roman" w:cs="Times New Roman"/>
          <w:sz w:val="24"/>
          <w:szCs w:val="24"/>
        </w:rPr>
        <w:br/>
      </w:r>
      <w:bookmarkStart w:id="119" w:name="page39R_mcid10"/>
      <w:bookmarkEnd w:id="119"/>
      <w:r>
        <w:rPr>
          <w:rFonts w:ascii="Times New Roman" w:hAnsi="Times New Roman" w:cs="Times New Roman"/>
          <w:sz w:val="24"/>
          <w:szCs w:val="24"/>
        </w:rPr>
        <w:br/>
        <w:t xml:space="preserve">УНИВЕРСАЛЬНЫЕ УЧЕБНЫЕ ДЕЙСТВИЯ </w:t>
      </w:r>
      <w:bookmarkStart w:id="120" w:name="page39R_mcid11"/>
      <w:bookmarkEnd w:id="120"/>
      <w:r>
        <w:rPr>
          <w:rFonts w:ascii="Times New Roman" w:hAnsi="Times New Roman" w:cs="Times New Roman"/>
          <w:sz w:val="24"/>
          <w:szCs w:val="24"/>
        </w:rPr>
        <w:br/>
        <w:t xml:space="preserve">Изучение труда (технологии) во 2 классе способствует освоению ряда </w:t>
      </w:r>
      <w:r>
        <w:rPr>
          <w:rFonts w:ascii="Times New Roman" w:hAnsi="Times New Roman" w:cs="Times New Roman"/>
          <w:sz w:val="24"/>
          <w:szCs w:val="24"/>
        </w:rPr>
        <w:br/>
        <w:t xml:space="preserve">универсальных учебных действий: познавательных универсальных учебных </w:t>
      </w:r>
      <w:r>
        <w:rPr>
          <w:rFonts w:ascii="Times New Roman" w:hAnsi="Times New Roman" w:cs="Times New Roman"/>
          <w:sz w:val="24"/>
          <w:szCs w:val="24"/>
        </w:rPr>
        <w:br/>
        <w:t xml:space="preserve">действий, коммуникативных универсальных учебных действий, регулятивных </w:t>
      </w:r>
      <w:r>
        <w:rPr>
          <w:rFonts w:ascii="Times New Roman" w:hAnsi="Times New Roman" w:cs="Times New Roman"/>
          <w:sz w:val="24"/>
          <w:szCs w:val="24"/>
        </w:rPr>
        <w:br/>
        <w:t xml:space="preserve">универсальных учебных действий, совместной деятельности. </w:t>
      </w:r>
      <w:bookmarkStart w:id="121" w:name="page39R_mcid12"/>
      <w:bookmarkEnd w:id="121"/>
      <w:r>
        <w:rPr>
          <w:rFonts w:ascii="Times New Roman" w:hAnsi="Times New Roman" w:cs="Times New Roman"/>
          <w:sz w:val="24"/>
          <w:szCs w:val="24"/>
        </w:rPr>
        <w:br/>
      </w:r>
      <w:bookmarkStart w:id="122" w:name="page39R_mcid13"/>
      <w:bookmarkEnd w:id="122"/>
      <w:r>
        <w:rPr>
          <w:rFonts w:ascii="Times New Roman" w:hAnsi="Times New Roman" w:cs="Times New Roman"/>
          <w:sz w:val="24"/>
          <w:szCs w:val="24"/>
        </w:rPr>
        <w:br/>
        <w:t>Познавательные универсальные учебные действия</w:t>
      </w:r>
      <w:bookmarkStart w:id="123" w:name="page39R_mcid14"/>
      <w:bookmarkEnd w:id="123"/>
      <w:r>
        <w:rPr>
          <w:rFonts w:ascii="Times New Roman" w:hAnsi="Times New Roman" w:cs="Times New Roman"/>
          <w:sz w:val="24"/>
          <w:szCs w:val="24"/>
        </w:rPr>
        <w:t xml:space="preserve"> </w:t>
      </w:r>
      <w:bookmarkStart w:id="124" w:name="page39R_mcid15"/>
      <w:bookmarkEnd w:id="124"/>
      <w:r>
        <w:rPr>
          <w:rFonts w:ascii="Times New Roman" w:hAnsi="Times New Roman" w:cs="Times New Roman"/>
          <w:sz w:val="24"/>
          <w:szCs w:val="24"/>
        </w:rPr>
        <w:br/>
        <w:t xml:space="preserve">Базовые логические и исследовательские действия: </w:t>
      </w:r>
      <w:bookmarkStart w:id="125" w:name="page39R_mcid16"/>
      <w:bookmarkEnd w:id="125"/>
      <w:r>
        <w:rPr>
          <w:rFonts w:ascii="Times New Roman" w:hAnsi="Times New Roman" w:cs="Times New Roman"/>
          <w:sz w:val="24"/>
          <w:szCs w:val="24"/>
        </w:rPr>
        <w:br/>
        <w:t xml:space="preserve">ориентироваться в терминах, используемых в технологии (в пределах </w:t>
      </w:r>
      <w:r>
        <w:rPr>
          <w:rFonts w:ascii="Times New Roman" w:hAnsi="Times New Roman" w:cs="Times New Roman"/>
          <w:sz w:val="24"/>
          <w:szCs w:val="24"/>
        </w:rPr>
        <w:br/>
        <w:t xml:space="preserve">изученного); </w:t>
      </w:r>
      <w:bookmarkStart w:id="126" w:name="page39R_mcid17"/>
      <w:bookmarkEnd w:id="126"/>
      <w:r>
        <w:rPr>
          <w:rFonts w:ascii="Times New Roman" w:hAnsi="Times New Roman" w:cs="Times New Roman"/>
          <w:sz w:val="24"/>
          <w:szCs w:val="24"/>
        </w:rPr>
        <w:br/>
        <w:t xml:space="preserve">выполнять работу в соответствии с образцом, инструкцией, устной </w:t>
      </w:r>
      <w:r>
        <w:rPr>
          <w:rFonts w:ascii="Times New Roman" w:hAnsi="Times New Roman" w:cs="Times New Roman"/>
          <w:sz w:val="24"/>
          <w:szCs w:val="24"/>
        </w:rPr>
        <w:br/>
        <w:t xml:space="preserve">или письменной; </w:t>
      </w:r>
      <w:bookmarkStart w:id="127" w:name="page39R_mcid18"/>
      <w:bookmarkEnd w:id="127"/>
      <w:r>
        <w:rPr>
          <w:rFonts w:ascii="Times New Roman" w:hAnsi="Times New Roman" w:cs="Times New Roman"/>
          <w:sz w:val="24"/>
          <w:szCs w:val="24"/>
        </w:rPr>
        <w:br/>
        <w:t xml:space="preserve">выполнять действия анализа и синтеза, сравнения, группировки с уч етом </w:t>
      </w:r>
      <w:r>
        <w:rPr>
          <w:rFonts w:ascii="Times New Roman" w:hAnsi="Times New Roman" w:cs="Times New Roman"/>
          <w:sz w:val="24"/>
          <w:szCs w:val="24"/>
        </w:rPr>
        <w:br/>
        <w:t xml:space="preserve">указанных критериев; </w:t>
      </w:r>
    </w:p>
    <w:p w:rsidR="005A3E4B" w:rsidRDefault="00FE33E2">
      <w:pPr>
        <w:tabs>
          <w:tab w:val="left" w:pos="1357"/>
        </w:tabs>
        <w:spacing w:after="0" w:line="240" w:lineRule="auto"/>
        <w:jc w:val="both"/>
        <w:rPr>
          <w:rFonts w:ascii="Times New Roman" w:hAnsi="Times New Roman" w:cs="Times New Roman"/>
          <w:sz w:val="24"/>
          <w:szCs w:val="24"/>
        </w:rPr>
      </w:pPr>
      <w:bookmarkStart w:id="128" w:name="page40R_mcid0"/>
      <w:bookmarkEnd w:id="128"/>
      <w:r>
        <w:rPr>
          <w:rFonts w:ascii="Times New Roman" w:hAnsi="Times New Roman" w:cs="Times New Roman"/>
          <w:sz w:val="24"/>
          <w:szCs w:val="24"/>
        </w:rPr>
        <w:t xml:space="preserve">строить рассуждения, делать умозаключения, проверять их в практической </w:t>
      </w:r>
      <w:r>
        <w:rPr>
          <w:rFonts w:ascii="Times New Roman" w:hAnsi="Times New Roman" w:cs="Times New Roman"/>
          <w:sz w:val="24"/>
          <w:szCs w:val="24"/>
        </w:rPr>
        <w:br/>
        <w:t xml:space="preserve">работе; </w:t>
      </w:r>
      <w:bookmarkStart w:id="129" w:name="page40R_mcid1"/>
      <w:bookmarkEnd w:id="129"/>
      <w:r>
        <w:rPr>
          <w:rFonts w:ascii="Times New Roman" w:hAnsi="Times New Roman" w:cs="Times New Roman"/>
          <w:sz w:val="24"/>
          <w:szCs w:val="24"/>
        </w:rPr>
        <w:br/>
        <w:t xml:space="preserve">воспроизводить порядок действий при решении учебной (практической) </w:t>
      </w:r>
      <w:r>
        <w:rPr>
          <w:rFonts w:ascii="Times New Roman" w:hAnsi="Times New Roman" w:cs="Times New Roman"/>
          <w:sz w:val="24"/>
          <w:szCs w:val="24"/>
        </w:rPr>
        <w:br/>
        <w:t xml:space="preserve">задачи; </w:t>
      </w:r>
      <w:bookmarkStart w:id="130" w:name="page40R_mcid2"/>
      <w:bookmarkEnd w:id="130"/>
      <w:r>
        <w:rPr>
          <w:rFonts w:ascii="Times New Roman" w:hAnsi="Times New Roman" w:cs="Times New Roman"/>
          <w:sz w:val="24"/>
          <w:szCs w:val="24"/>
        </w:rPr>
        <w:br/>
        <w:t xml:space="preserve">осуществлять решение простых задач в умственной и материализованной </w:t>
      </w:r>
      <w:r>
        <w:rPr>
          <w:rFonts w:ascii="Times New Roman" w:hAnsi="Times New Roman" w:cs="Times New Roman"/>
          <w:sz w:val="24"/>
          <w:szCs w:val="24"/>
        </w:rPr>
        <w:br/>
        <w:t xml:space="preserve">форме. </w:t>
      </w:r>
      <w:bookmarkStart w:id="131" w:name="page40R_mcid3"/>
      <w:bookmarkEnd w:id="131"/>
      <w:r>
        <w:rPr>
          <w:rFonts w:ascii="Times New Roman" w:hAnsi="Times New Roman" w:cs="Times New Roman"/>
          <w:sz w:val="24"/>
          <w:szCs w:val="24"/>
        </w:rPr>
        <w:br/>
        <w:t xml:space="preserve">Работа с информацией: </w:t>
      </w:r>
      <w:bookmarkStart w:id="132" w:name="page40R_mcid4"/>
      <w:bookmarkEnd w:id="132"/>
      <w:r>
        <w:rPr>
          <w:rFonts w:ascii="Times New Roman" w:hAnsi="Times New Roman" w:cs="Times New Roman"/>
          <w:sz w:val="24"/>
          <w:szCs w:val="24"/>
        </w:rPr>
        <w:br/>
        <w:t xml:space="preserve">получать информацию из учебника и других дидактических материалов, </w:t>
      </w:r>
      <w:r>
        <w:rPr>
          <w:rFonts w:ascii="Times New Roman" w:hAnsi="Times New Roman" w:cs="Times New Roman"/>
          <w:sz w:val="24"/>
          <w:szCs w:val="24"/>
        </w:rPr>
        <w:br/>
        <w:t xml:space="preserve">использовать ее в работе; </w:t>
      </w:r>
      <w:bookmarkStart w:id="133" w:name="page40R_mcid5"/>
      <w:bookmarkEnd w:id="133"/>
      <w:r>
        <w:rPr>
          <w:rFonts w:ascii="Times New Roman" w:hAnsi="Times New Roman" w:cs="Times New Roman"/>
          <w:sz w:val="24"/>
          <w:szCs w:val="24"/>
        </w:rPr>
        <w:br/>
        <w:t xml:space="preserve">понимать и анализировать знаково-символическую информацию (чертеж, </w:t>
      </w:r>
      <w:r>
        <w:rPr>
          <w:rFonts w:ascii="Times New Roman" w:hAnsi="Times New Roman" w:cs="Times New Roman"/>
          <w:sz w:val="24"/>
          <w:szCs w:val="24"/>
        </w:rPr>
        <w:br/>
        <w:t xml:space="preserve">эскиз, рисунок, схема) и строить работу в соответствии с ней. </w:t>
      </w:r>
      <w:bookmarkStart w:id="134" w:name="page40R_mcid6"/>
      <w:bookmarkEnd w:id="134"/>
      <w:r>
        <w:rPr>
          <w:rFonts w:ascii="Times New Roman" w:hAnsi="Times New Roman" w:cs="Times New Roman"/>
          <w:sz w:val="24"/>
          <w:szCs w:val="24"/>
        </w:rPr>
        <w:br/>
      </w:r>
      <w:bookmarkStart w:id="135" w:name="page40R_mcid7"/>
      <w:bookmarkEnd w:id="135"/>
      <w:r>
        <w:rPr>
          <w:rFonts w:ascii="Times New Roman" w:hAnsi="Times New Roman" w:cs="Times New Roman"/>
          <w:sz w:val="24"/>
          <w:szCs w:val="24"/>
        </w:rPr>
        <w:br/>
        <w:t xml:space="preserve">Коммуникативные универсальные учебные действия </w:t>
      </w:r>
      <w:bookmarkStart w:id="136" w:name="page40R_mcid8"/>
      <w:bookmarkEnd w:id="136"/>
      <w:r>
        <w:rPr>
          <w:rFonts w:ascii="Times New Roman" w:hAnsi="Times New Roman" w:cs="Times New Roman"/>
          <w:sz w:val="24"/>
          <w:szCs w:val="24"/>
        </w:rPr>
        <w:br/>
        <w:t xml:space="preserve">Общение: </w:t>
      </w:r>
      <w:bookmarkStart w:id="137" w:name="page40R_mcid9"/>
      <w:bookmarkEnd w:id="137"/>
      <w:r>
        <w:rPr>
          <w:rFonts w:ascii="Times New Roman" w:hAnsi="Times New Roman" w:cs="Times New Roman"/>
          <w:sz w:val="24"/>
          <w:szCs w:val="24"/>
        </w:rPr>
        <w:br/>
        <w:t xml:space="preserve">выполнять правила участия в учебном диалоге: задавать вопросы, дополнять </w:t>
      </w:r>
      <w:r>
        <w:rPr>
          <w:rFonts w:ascii="Times New Roman" w:hAnsi="Times New Roman" w:cs="Times New Roman"/>
          <w:sz w:val="24"/>
          <w:szCs w:val="24"/>
        </w:rPr>
        <w:br/>
        <w:t xml:space="preserve">ответы других обучающихся, высказывать свое мнение, отвечать на вопросы, </w:t>
      </w:r>
      <w:r>
        <w:rPr>
          <w:rFonts w:ascii="Times New Roman" w:hAnsi="Times New Roman" w:cs="Times New Roman"/>
          <w:sz w:val="24"/>
          <w:szCs w:val="24"/>
        </w:rPr>
        <w:br/>
        <w:t xml:space="preserve">проявлять уважительное отношение к одноклассникам, внимание к мнению </w:t>
      </w:r>
      <w:r>
        <w:rPr>
          <w:rFonts w:ascii="Times New Roman" w:hAnsi="Times New Roman" w:cs="Times New Roman"/>
          <w:sz w:val="24"/>
          <w:szCs w:val="24"/>
        </w:rPr>
        <w:br/>
        <w:t xml:space="preserve">другого; </w:t>
      </w:r>
      <w:bookmarkStart w:id="138" w:name="page40R_mcid10"/>
      <w:bookmarkEnd w:id="138"/>
      <w:r>
        <w:rPr>
          <w:rFonts w:ascii="Times New Roman" w:hAnsi="Times New Roman" w:cs="Times New Roman"/>
          <w:sz w:val="24"/>
          <w:szCs w:val="24"/>
        </w:rPr>
        <w:br/>
        <w:t xml:space="preserve">делиться впечатлениями о прослушанном (прочитанном) тексте, рассказе </w:t>
      </w:r>
      <w:r>
        <w:rPr>
          <w:rFonts w:ascii="Times New Roman" w:hAnsi="Times New Roman" w:cs="Times New Roman"/>
          <w:sz w:val="24"/>
          <w:szCs w:val="24"/>
        </w:rPr>
        <w:br/>
        <w:t xml:space="preserve">учителя, о выполненной работе, созданном изделии. </w:t>
      </w:r>
      <w:bookmarkStart w:id="139" w:name="page40R_mcid11"/>
      <w:bookmarkEnd w:id="139"/>
      <w:r>
        <w:rPr>
          <w:rFonts w:ascii="Times New Roman" w:hAnsi="Times New Roman" w:cs="Times New Roman"/>
          <w:sz w:val="24"/>
          <w:szCs w:val="24"/>
        </w:rPr>
        <w:br/>
      </w:r>
      <w:bookmarkStart w:id="140" w:name="page40R_mcid12"/>
      <w:bookmarkEnd w:id="140"/>
      <w:r>
        <w:rPr>
          <w:rFonts w:ascii="Times New Roman" w:hAnsi="Times New Roman" w:cs="Times New Roman"/>
          <w:sz w:val="24"/>
          <w:szCs w:val="24"/>
        </w:rPr>
        <w:br/>
        <w:t xml:space="preserve">Регулятивные универсальные учебные действия </w:t>
      </w:r>
      <w:bookmarkStart w:id="141" w:name="page40R_mcid13"/>
      <w:bookmarkEnd w:id="141"/>
      <w:r>
        <w:rPr>
          <w:rFonts w:ascii="Times New Roman" w:hAnsi="Times New Roman" w:cs="Times New Roman"/>
          <w:sz w:val="24"/>
          <w:szCs w:val="24"/>
        </w:rPr>
        <w:br/>
        <w:t xml:space="preserve">Самоорганизация и самоконтроль: </w:t>
      </w:r>
      <w:bookmarkStart w:id="142" w:name="page40R_mcid14"/>
      <w:bookmarkEnd w:id="142"/>
      <w:r>
        <w:rPr>
          <w:rFonts w:ascii="Times New Roman" w:hAnsi="Times New Roman" w:cs="Times New Roman"/>
          <w:sz w:val="24"/>
          <w:szCs w:val="24"/>
        </w:rPr>
        <w:br/>
        <w:t xml:space="preserve">понимать и принимать учебную задачу; </w:t>
      </w:r>
      <w:bookmarkStart w:id="143" w:name="page40R_mcid15"/>
      <w:bookmarkEnd w:id="143"/>
      <w:r>
        <w:rPr>
          <w:rFonts w:ascii="Times New Roman" w:hAnsi="Times New Roman" w:cs="Times New Roman"/>
          <w:sz w:val="24"/>
          <w:szCs w:val="24"/>
        </w:rPr>
        <w:br/>
        <w:t xml:space="preserve">организовывать свою деятельность; </w:t>
      </w:r>
      <w:bookmarkStart w:id="144" w:name="page40R_mcid16"/>
      <w:bookmarkEnd w:id="144"/>
      <w:r>
        <w:rPr>
          <w:rFonts w:ascii="Times New Roman" w:hAnsi="Times New Roman" w:cs="Times New Roman"/>
          <w:sz w:val="24"/>
          <w:szCs w:val="24"/>
        </w:rPr>
        <w:br/>
        <w:t xml:space="preserve">понимать предлагаемый план действий, действовать по плану; </w:t>
      </w:r>
      <w:bookmarkStart w:id="145" w:name="page40R_mcid17"/>
      <w:bookmarkEnd w:id="145"/>
      <w:r>
        <w:rPr>
          <w:rFonts w:ascii="Times New Roman" w:hAnsi="Times New Roman" w:cs="Times New Roman"/>
          <w:sz w:val="24"/>
          <w:szCs w:val="24"/>
        </w:rPr>
        <w:br/>
        <w:t xml:space="preserve">прогнозировать необходимые действия для получения практического </w:t>
      </w:r>
      <w:r>
        <w:rPr>
          <w:rFonts w:ascii="Times New Roman" w:hAnsi="Times New Roman" w:cs="Times New Roman"/>
          <w:sz w:val="24"/>
          <w:szCs w:val="24"/>
        </w:rPr>
        <w:br/>
        <w:t xml:space="preserve">результата, планировать работу; </w:t>
      </w:r>
      <w:bookmarkStart w:id="146" w:name="page40R_mcid18"/>
      <w:bookmarkEnd w:id="146"/>
      <w:r>
        <w:rPr>
          <w:rFonts w:ascii="Times New Roman" w:hAnsi="Times New Roman" w:cs="Times New Roman"/>
          <w:sz w:val="24"/>
          <w:szCs w:val="24"/>
        </w:rPr>
        <w:br/>
        <w:t xml:space="preserve">выполнять действия контроля и оценки; </w:t>
      </w:r>
      <w:bookmarkStart w:id="147" w:name="page40R_mcid19"/>
      <w:bookmarkEnd w:id="147"/>
      <w:r>
        <w:rPr>
          <w:rFonts w:ascii="Times New Roman" w:hAnsi="Times New Roman" w:cs="Times New Roman"/>
          <w:sz w:val="24"/>
          <w:szCs w:val="24"/>
        </w:rPr>
        <w:br/>
        <w:t xml:space="preserve">воспринимать советы, оценку учителя и других обучающихся, стараться </w:t>
      </w:r>
      <w:r>
        <w:rPr>
          <w:rFonts w:ascii="Times New Roman" w:hAnsi="Times New Roman" w:cs="Times New Roman"/>
          <w:sz w:val="24"/>
          <w:szCs w:val="24"/>
        </w:rPr>
        <w:br/>
        <w:t xml:space="preserve">учитывать их в работе. </w:t>
      </w:r>
      <w:bookmarkStart w:id="148" w:name="page40R_mcid20"/>
      <w:bookmarkEnd w:id="148"/>
      <w:r>
        <w:rPr>
          <w:rFonts w:ascii="Times New Roman" w:hAnsi="Times New Roman" w:cs="Times New Roman"/>
          <w:sz w:val="24"/>
          <w:szCs w:val="24"/>
        </w:rPr>
        <w:br/>
      </w:r>
      <w:bookmarkStart w:id="149" w:name="page40R_mcid21"/>
      <w:bookmarkEnd w:id="149"/>
      <w:r>
        <w:rPr>
          <w:rFonts w:ascii="Times New Roman" w:hAnsi="Times New Roman" w:cs="Times New Roman"/>
          <w:sz w:val="24"/>
          <w:szCs w:val="24"/>
        </w:rPr>
        <w:br/>
        <w:t xml:space="preserve">Совместная деятельность: </w:t>
      </w:r>
      <w:bookmarkStart w:id="150" w:name="page40R_mcid22"/>
      <w:bookmarkEnd w:id="150"/>
      <w:r>
        <w:rPr>
          <w:rFonts w:ascii="Times New Roman" w:hAnsi="Times New Roman" w:cs="Times New Roman"/>
          <w:sz w:val="24"/>
          <w:szCs w:val="24"/>
        </w:rPr>
        <w:br/>
        <w:t xml:space="preserve">выполнять элементарную совместную деятельность в процессе изготовления </w:t>
      </w:r>
      <w:r>
        <w:rPr>
          <w:rFonts w:ascii="Times New Roman" w:hAnsi="Times New Roman" w:cs="Times New Roman"/>
          <w:sz w:val="24"/>
          <w:szCs w:val="24"/>
        </w:rPr>
        <w:br/>
        <w:t xml:space="preserve">изделий, осуществлять взаимопомощь; </w:t>
      </w:r>
      <w:bookmarkStart w:id="151" w:name="page40R_mcid23"/>
      <w:bookmarkEnd w:id="151"/>
      <w:r>
        <w:rPr>
          <w:rFonts w:ascii="Times New Roman" w:hAnsi="Times New Roman" w:cs="Times New Roman"/>
          <w:sz w:val="24"/>
          <w:szCs w:val="24"/>
        </w:rPr>
        <w:br/>
        <w:t xml:space="preserve">выполнять правила совместной работы: справедливо распределять работу, </w:t>
      </w:r>
      <w:r>
        <w:rPr>
          <w:rFonts w:ascii="Times New Roman" w:hAnsi="Times New Roman" w:cs="Times New Roman"/>
          <w:sz w:val="24"/>
          <w:szCs w:val="24"/>
        </w:rPr>
        <w:br/>
      </w:r>
      <w:r>
        <w:rPr>
          <w:rFonts w:ascii="Times New Roman" w:hAnsi="Times New Roman" w:cs="Times New Roman"/>
          <w:sz w:val="24"/>
          <w:szCs w:val="24"/>
        </w:rPr>
        <w:lastRenderedPageBreak/>
        <w:t xml:space="preserve">договариваться, выполнять ответственно свою часть работы, уважительно </w:t>
      </w:r>
      <w:r>
        <w:rPr>
          <w:rFonts w:ascii="Times New Roman" w:hAnsi="Times New Roman" w:cs="Times New Roman"/>
          <w:sz w:val="24"/>
          <w:szCs w:val="24"/>
        </w:rPr>
        <w:br/>
        <w:t xml:space="preserve">относиться к чужому мнению. </w:t>
      </w:r>
      <w:bookmarkStart w:id="152" w:name="page40R_mcid24"/>
      <w:bookmarkStart w:id="153" w:name="page40R_mcid25"/>
      <w:bookmarkEnd w:id="152"/>
      <w:bookmarkEnd w:id="153"/>
    </w:p>
    <w:p w:rsidR="005A3E4B" w:rsidRDefault="00FE33E2">
      <w:pPr>
        <w:tabs>
          <w:tab w:val="left" w:pos="1357"/>
        </w:tabs>
        <w:spacing w:after="0" w:line="240" w:lineRule="auto"/>
        <w:jc w:val="both"/>
        <w:rPr>
          <w:rFonts w:ascii="Times New Roman" w:hAnsi="Times New Roman" w:cs="Times New Roman"/>
          <w:sz w:val="24"/>
          <w:szCs w:val="24"/>
        </w:rPr>
      </w:pPr>
      <w:bookmarkStart w:id="154" w:name="page41R_mcid0"/>
      <w:bookmarkEnd w:id="154"/>
      <w:r>
        <w:rPr>
          <w:rFonts w:ascii="Times New Roman" w:hAnsi="Times New Roman" w:cs="Times New Roman"/>
          <w:sz w:val="24"/>
          <w:szCs w:val="24"/>
        </w:rPr>
        <w:t xml:space="preserve">3 КЛАСС </w:t>
      </w:r>
      <w:bookmarkStart w:id="155" w:name="page41R_mcid1"/>
      <w:bookmarkEnd w:id="155"/>
      <w:r>
        <w:rPr>
          <w:rFonts w:ascii="Times New Roman" w:hAnsi="Times New Roman" w:cs="Times New Roman"/>
          <w:sz w:val="24"/>
          <w:szCs w:val="24"/>
        </w:rPr>
        <w:br/>
        <w:t xml:space="preserve">Технологии, профессии и производства </w:t>
      </w:r>
      <w:bookmarkStart w:id="156" w:name="page41R_mcid2"/>
      <w:bookmarkEnd w:id="156"/>
      <w:r>
        <w:rPr>
          <w:rFonts w:ascii="Times New Roman" w:hAnsi="Times New Roman" w:cs="Times New Roman"/>
          <w:sz w:val="24"/>
          <w:szCs w:val="24"/>
        </w:rPr>
        <w:br/>
        <w:t xml:space="preserve">Непрерывность процесса деятельностного освоения мира человеком </w:t>
      </w:r>
      <w:r>
        <w:rPr>
          <w:rFonts w:ascii="Times New Roman" w:hAnsi="Times New Roman" w:cs="Times New Roman"/>
          <w:sz w:val="24"/>
          <w:szCs w:val="24"/>
        </w:rPr>
        <w:br/>
        <w:t xml:space="preserve">и создания культуры. Материальные и духовные потребности человека как </w:t>
      </w:r>
      <w:r>
        <w:rPr>
          <w:rFonts w:ascii="Times New Roman" w:hAnsi="Times New Roman" w:cs="Times New Roman"/>
          <w:sz w:val="24"/>
          <w:szCs w:val="24"/>
        </w:rPr>
        <w:br/>
        <w:t xml:space="preserve">движущие силы прогресса. </w:t>
      </w:r>
      <w:bookmarkStart w:id="157" w:name="page41R_mcid3"/>
      <w:bookmarkEnd w:id="157"/>
      <w:r>
        <w:rPr>
          <w:rFonts w:ascii="Times New Roman" w:hAnsi="Times New Roman" w:cs="Times New Roman"/>
          <w:sz w:val="24"/>
          <w:szCs w:val="24"/>
        </w:rPr>
        <w:br/>
        <w:t xml:space="preserve">Разнообразие творческой трудовой деятельности в современных условиях. </w:t>
      </w:r>
      <w:r>
        <w:rPr>
          <w:rFonts w:ascii="Times New Roman" w:hAnsi="Times New Roman" w:cs="Times New Roman"/>
          <w:sz w:val="24"/>
          <w:szCs w:val="24"/>
        </w:rPr>
        <w:br/>
        <w:t xml:space="preserve">Разнообразие предметов рукотворного мира: архитектура, техника, предметы быта </w:t>
      </w:r>
      <w:r>
        <w:rPr>
          <w:rFonts w:ascii="Times New Roman" w:hAnsi="Times New Roman" w:cs="Times New Roman"/>
          <w:sz w:val="24"/>
          <w:szCs w:val="24"/>
        </w:rPr>
        <w:br/>
        <w:t xml:space="preserve">и декоративно-прикладного искусства. Современные производства и профессии, </w:t>
      </w:r>
      <w:r>
        <w:rPr>
          <w:rFonts w:ascii="Times New Roman" w:hAnsi="Times New Roman" w:cs="Times New Roman"/>
          <w:sz w:val="24"/>
          <w:szCs w:val="24"/>
        </w:rPr>
        <w:br/>
        <w:t xml:space="preserve">связанные с обработкой материалов, аналогичных используемым на уроках труда </w:t>
      </w:r>
      <w:r>
        <w:rPr>
          <w:rFonts w:ascii="Times New Roman" w:hAnsi="Times New Roman" w:cs="Times New Roman"/>
          <w:sz w:val="24"/>
          <w:szCs w:val="24"/>
        </w:rPr>
        <w:br/>
        <w:t xml:space="preserve">(технологии). </w:t>
      </w:r>
      <w:bookmarkStart w:id="158" w:name="page41R_mcid4"/>
      <w:bookmarkEnd w:id="158"/>
      <w:r>
        <w:rPr>
          <w:rFonts w:ascii="Times New Roman" w:hAnsi="Times New Roman" w:cs="Times New Roman"/>
          <w:sz w:val="24"/>
          <w:szCs w:val="24"/>
        </w:rPr>
        <w:br/>
        <w:t xml:space="preserve">Общие правила создания предметов рукотворного мира: соответствие формы, </w:t>
      </w:r>
      <w:r>
        <w:rPr>
          <w:rFonts w:ascii="Times New Roman" w:hAnsi="Times New Roman" w:cs="Times New Roman"/>
          <w:sz w:val="24"/>
          <w:szCs w:val="24"/>
        </w:rPr>
        <w:br/>
        <w:t xml:space="preserve">размеров, материала и внешнего оформления изделия его назначению. Стилевая </w:t>
      </w:r>
      <w:r>
        <w:rPr>
          <w:rFonts w:ascii="Times New Roman" w:hAnsi="Times New Roman" w:cs="Times New Roman"/>
          <w:sz w:val="24"/>
          <w:szCs w:val="24"/>
        </w:rPr>
        <w:br/>
        <w:t xml:space="preserve">гармония в предметном ансамбле, гармония предметной и окружающей среды </w:t>
      </w:r>
      <w:r>
        <w:rPr>
          <w:rFonts w:ascii="Times New Roman" w:hAnsi="Times New Roman" w:cs="Times New Roman"/>
          <w:sz w:val="24"/>
          <w:szCs w:val="24"/>
        </w:rPr>
        <w:br/>
        <w:t xml:space="preserve">(общее представление). </w:t>
      </w:r>
      <w:bookmarkStart w:id="159" w:name="page41R_mcid5"/>
      <w:bookmarkEnd w:id="159"/>
      <w:r>
        <w:rPr>
          <w:rFonts w:ascii="Times New Roman" w:hAnsi="Times New Roman" w:cs="Times New Roman"/>
          <w:sz w:val="24"/>
          <w:szCs w:val="24"/>
        </w:rPr>
        <w:br/>
        <w:t xml:space="preserve">Мир современной техники. Информационно-коммуникационные технологии </w:t>
      </w:r>
      <w:r>
        <w:rPr>
          <w:rFonts w:ascii="Times New Roman" w:hAnsi="Times New Roman" w:cs="Times New Roman"/>
          <w:sz w:val="24"/>
          <w:szCs w:val="24"/>
        </w:rPr>
        <w:br/>
        <w:t xml:space="preserve">в жизни современного человека. Решение человеком инженерных задач на основе </w:t>
      </w:r>
      <w:r>
        <w:rPr>
          <w:rFonts w:ascii="Times New Roman" w:hAnsi="Times New Roman" w:cs="Times New Roman"/>
          <w:sz w:val="24"/>
          <w:szCs w:val="24"/>
        </w:rPr>
        <w:br/>
        <w:t xml:space="preserve">изучения природных законов – жесткость конструкции (трубчатые сооружения, </w:t>
      </w:r>
      <w:r>
        <w:rPr>
          <w:rFonts w:ascii="Times New Roman" w:hAnsi="Times New Roman" w:cs="Times New Roman"/>
          <w:sz w:val="24"/>
          <w:szCs w:val="24"/>
        </w:rPr>
        <w:br/>
        <w:t xml:space="preserve">треугольник как устойчивая геометрическая форма и другие). </w:t>
      </w:r>
      <w:bookmarkStart w:id="160" w:name="page41R_mcid6"/>
      <w:bookmarkEnd w:id="160"/>
      <w:r>
        <w:rPr>
          <w:rFonts w:ascii="Times New Roman" w:hAnsi="Times New Roman" w:cs="Times New Roman"/>
          <w:sz w:val="24"/>
          <w:szCs w:val="24"/>
        </w:rPr>
        <w:br/>
        <w:t xml:space="preserve">Бережное и внимательное отношение к природе как источнику сырьевых </w:t>
      </w:r>
      <w:r>
        <w:rPr>
          <w:rFonts w:ascii="Times New Roman" w:hAnsi="Times New Roman" w:cs="Times New Roman"/>
          <w:sz w:val="24"/>
          <w:szCs w:val="24"/>
        </w:rPr>
        <w:br/>
        <w:t xml:space="preserve">ресурсов и идей для технологий будущего. </w:t>
      </w:r>
      <w:bookmarkStart w:id="161" w:name="page41R_mcid7"/>
      <w:bookmarkEnd w:id="161"/>
      <w:r>
        <w:rPr>
          <w:rFonts w:ascii="Times New Roman" w:hAnsi="Times New Roman" w:cs="Times New Roman"/>
          <w:sz w:val="24"/>
          <w:szCs w:val="24"/>
        </w:rPr>
        <w:br/>
        <w:t xml:space="preserve">Элементарная творческая и проектная деятельность. Коллективные, </w:t>
      </w:r>
      <w:r>
        <w:rPr>
          <w:rFonts w:ascii="Times New Roman" w:hAnsi="Times New Roman" w:cs="Times New Roman"/>
          <w:sz w:val="24"/>
          <w:szCs w:val="24"/>
        </w:rPr>
        <w:br/>
        <w:t xml:space="preserve">групповые и индивидуальные проекты в рамках изучаемой тематики. Совместная </w:t>
      </w:r>
      <w:r>
        <w:rPr>
          <w:rFonts w:ascii="Times New Roman" w:hAnsi="Times New Roman" w:cs="Times New Roman"/>
          <w:sz w:val="24"/>
          <w:szCs w:val="24"/>
        </w:rPr>
        <w:br/>
        <w:t xml:space="preserve">работа в малых группах, осуществление сотрудничества, распределение работы, </w:t>
      </w:r>
      <w:r>
        <w:rPr>
          <w:rFonts w:ascii="Times New Roman" w:hAnsi="Times New Roman" w:cs="Times New Roman"/>
          <w:sz w:val="24"/>
          <w:szCs w:val="24"/>
        </w:rPr>
        <w:br/>
        <w:t xml:space="preserve">выполнение социальных ролей (руководитель (лидер) и подчиненный). </w:t>
      </w:r>
      <w:bookmarkStart w:id="162" w:name="page41R_mcid8"/>
      <w:bookmarkEnd w:id="162"/>
      <w:r>
        <w:rPr>
          <w:rFonts w:ascii="Times New Roman" w:hAnsi="Times New Roman" w:cs="Times New Roman"/>
          <w:sz w:val="24"/>
          <w:szCs w:val="24"/>
        </w:rPr>
        <w:br/>
        <w:t xml:space="preserve">Технологии ручной обработки материалов </w:t>
      </w:r>
      <w:bookmarkStart w:id="163" w:name="page41R_mcid9"/>
      <w:bookmarkEnd w:id="163"/>
      <w:r>
        <w:rPr>
          <w:rFonts w:ascii="Times New Roman" w:hAnsi="Times New Roman" w:cs="Times New Roman"/>
          <w:sz w:val="24"/>
          <w:szCs w:val="24"/>
        </w:rPr>
        <w:br/>
        <w:t xml:space="preserve">Некоторые (доступные в обработке) виды искусственных и синтетических </w:t>
      </w:r>
      <w:r>
        <w:rPr>
          <w:rFonts w:ascii="Times New Roman" w:hAnsi="Times New Roman" w:cs="Times New Roman"/>
          <w:sz w:val="24"/>
          <w:szCs w:val="24"/>
        </w:rPr>
        <w:br/>
        <w:t xml:space="preserve">материалов. Разнообразие технологий и способов обработки материалов </w:t>
      </w:r>
      <w:r>
        <w:rPr>
          <w:rFonts w:ascii="Times New Roman" w:hAnsi="Times New Roman" w:cs="Times New Roman"/>
          <w:sz w:val="24"/>
          <w:szCs w:val="24"/>
        </w:rPr>
        <w:br/>
        <w:t xml:space="preserve">в различных видах изделий, сравнительный анализ технологий при использовании </w:t>
      </w:r>
      <w:r>
        <w:rPr>
          <w:rFonts w:ascii="Times New Roman" w:hAnsi="Times New Roman" w:cs="Times New Roman"/>
          <w:sz w:val="24"/>
          <w:szCs w:val="24"/>
        </w:rPr>
        <w:br/>
        <w:t xml:space="preserve">того или иного материала (например, аппликация из бумаги и ткани, коллаж </w:t>
      </w:r>
      <w:r>
        <w:rPr>
          <w:rFonts w:ascii="Times New Roman" w:hAnsi="Times New Roman" w:cs="Times New Roman"/>
          <w:sz w:val="24"/>
          <w:szCs w:val="24"/>
        </w:rPr>
        <w:br/>
        <w:t xml:space="preserve">и другие). Выбор материалов по их декоративно-художественным </w:t>
      </w:r>
      <w:r>
        <w:rPr>
          <w:rFonts w:ascii="Times New Roman" w:hAnsi="Times New Roman" w:cs="Times New Roman"/>
          <w:sz w:val="24"/>
          <w:szCs w:val="24"/>
        </w:rPr>
        <w:br/>
        <w:t xml:space="preserve">и технологическим свойствам, использование соответствующих способов </w:t>
      </w:r>
      <w:r>
        <w:rPr>
          <w:rFonts w:ascii="Times New Roman" w:hAnsi="Times New Roman" w:cs="Times New Roman"/>
          <w:sz w:val="24"/>
          <w:szCs w:val="24"/>
        </w:rPr>
        <w:br/>
        <w:t xml:space="preserve">обработки материалов в зависимости от назначения изделия. </w:t>
      </w:r>
      <w:bookmarkStart w:id="164" w:name="page41R_mcid10"/>
      <w:bookmarkEnd w:id="164"/>
      <w:r>
        <w:rPr>
          <w:rFonts w:ascii="Times New Roman" w:hAnsi="Times New Roman" w:cs="Times New Roman"/>
          <w:sz w:val="24"/>
          <w:szCs w:val="24"/>
        </w:rPr>
        <w:br/>
        <w:t xml:space="preserve">Инструменты и приспособления (циркуль, угольник, канцелярский нож, шило </w:t>
      </w:r>
      <w:r>
        <w:rPr>
          <w:rFonts w:ascii="Times New Roman" w:hAnsi="Times New Roman" w:cs="Times New Roman"/>
          <w:sz w:val="24"/>
          <w:szCs w:val="24"/>
        </w:rPr>
        <w:br/>
        <w:t xml:space="preserve">и другие), знание приемов их рационального и безопасного использования. </w:t>
      </w:r>
      <w:bookmarkStart w:id="165" w:name="page41R_mcid11"/>
      <w:bookmarkEnd w:id="165"/>
      <w:r>
        <w:rPr>
          <w:rFonts w:ascii="Times New Roman" w:hAnsi="Times New Roman" w:cs="Times New Roman"/>
          <w:sz w:val="24"/>
          <w:szCs w:val="24"/>
        </w:rPr>
        <w:br/>
        <w:t xml:space="preserve">Углубление общих представлений о технологическом процессе (анализ </w:t>
      </w:r>
      <w:r>
        <w:rPr>
          <w:rFonts w:ascii="Times New Roman" w:hAnsi="Times New Roman" w:cs="Times New Roman"/>
          <w:sz w:val="24"/>
          <w:szCs w:val="24"/>
        </w:rPr>
        <w:br/>
        <w:t xml:space="preserve">устройства и назначения изделия, выстраивание последовательности практических </w:t>
      </w:r>
      <w:r>
        <w:rPr>
          <w:rFonts w:ascii="Times New Roman" w:hAnsi="Times New Roman" w:cs="Times New Roman"/>
          <w:sz w:val="24"/>
          <w:szCs w:val="24"/>
        </w:rPr>
        <w:br/>
        <w:t xml:space="preserve">действий и технологических операций, подбор материалов и инструментов, </w:t>
      </w:r>
      <w:r>
        <w:rPr>
          <w:rFonts w:ascii="Times New Roman" w:hAnsi="Times New Roman" w:cs="Times New Roman"/>
          <w:sz w:val="24"/>
          <w:szCs w:val="24"/>
        </w:rPr>
        <w:br/>
        <w:t xml:space="preserve">экономная разметка материалов, обработка с целью получения деталей, сборка, </w:t>
      </w:r>
      <w:r>
        <w:rPr>
          <w:rFonts w:ascii="Times New Roman" w:hAnsi="Times New Roman" w:cs="Times New Roman"/>
          <w:sz w:val="24"/>
          <w:szCs w:val="24"/>
        </w:rPr>
        <w:br/>
        <w:t xml:space="preserve">отделка изделия, проверка изделия в действии, внесение необходимых дополнений </w:t>
      </w:r>
      <w:bookmarkStart w:id="166" w:name="page43R_mcid0"/>
      <w:bookmarkEnd w:id="166"/>
      <w:r>
        <w:rPr>
          <w:rFonts w:ascii="Times New Roman" w:hAnsi="Times New Roman" w:cs="Times New Roman"/>
          <w:sz w:val="24"/>
          <w:szCs w:val="24"/>
        </w:rPr>
        <w:t xml:space="preserve">и изменений). Рицовка. Изготовление объемных изделий из разверток. </w:t>
      </w:r>
      <w:r>
        <w:rPr>
          <w:rFonts w:ascii="Times New Roman" w:hAnsi="Times New Roman" w:cs="Times New Roman"/>
          <w:sz w:val="24"/>
          <w:szCs w:val="24"/>
        </w:rPr>
        <w:br/>
        <w:t xml:space="preserve">Преобразование разверток несложных форм. </w:t>
      </w:r>
      <w:bookmarkStart w:id="167" w:name="page43R_mcid1"/>
      <w:bookmarkEnd w:id="167"/>
      <w:r>
        <w:rPr>
          <w:rFonts w:ascii="Times New Roman" w:hAnsi="Times New Roman" w:cs="Times New Roman"/>
          <w:sz w:val="24"/>
          <w:szCs w:val="24"/>
        </w:rPr>
        <w:br/>
        <w:t xml:space="preserve">Технология обработки бумаги и картона. Виды картона (гофрированный, </w:t>
      </w:r>
      <w:r>
        <w:rPr>
          <w:rFonts w:ascii="Times New Roman" w:hAnsi="Times New Roman" w:cs="Times New Roman"/>
          <w:sz w:val="24"/>
          <w:szCs w:val="24"/>
        </w:rPr>
        <w:br/>
        <w:t xml:space="preserve">толстый, тонкий, цветной и другой). Чтение и построение простого чертежа </w:t>
      </w:r>
      <w:r>
        <w:rPr>
          <w:rFonts w:ascii="Times New Roman" w:hAnsi="Times New Roman" w:cs="Times New Roman"/>
          <w:sz w:val="24"/>
          <w:szCs w:val="24"/>
        </w:rPr>
        <w:br/>
        <w:t xml:space="preserve">(эскиза) развертки изделия. Разметка деталей с опорой на простейший чертеж, </w:t>
      </w:r>
      <w:r>
        <w:rPr>
          <w:rFonts w:ascii="Times New Roman" w:hAnsi="Times New Roman" w:cs="Times New Roman"/>
          <w:sz w:val="24"/>
          <w:szCs w:val="24"/>
        </w:rPr>
        <w:br/>
        <w:t xml:space="preserve">эскиз. Решение задач на внесение необходимых дополнений и изменений в схему, </w:t>
      </w:r>
      <w:r>
        <w:rPr>
          <w:rFonts w:ascii="Times New Roman" w:hAnsi="Times New Roman" w:cs="Times New Roman"/>
          <w:sz w:val="24"/>
          <w:szCs w:val="24"/>
        </w:rPr>
        <w:br/>
        <w:t xml:space="preserve">чертеж, эскиз. Выполнение измерений, расчетов, несложных построений. </w:t>
      </w:r>
      <w:bookmarkStart w:id="168" w:name="page43R_mcid2"/>
      <w:bookmarkEnd w:id="168"/>
      <w:r>
        <w:rPr>
          <w:rFonts w:ascii="Times New Roman" w:hAnsi="Times New Roman" w:cs="Times New Roman"/>
          <w:sz w:val="24"/>
          <w:szCs w:val="24"/>
        </w:rPr>
        <w:br/>
        <w:t xml:space="preserve">Выполнение рицовки на картоне с помощью канцелярского ножа, выполнение </w:t>
      </w:r>
      <w:r>
        <w:rPr>
          <w:rFonts w:ascii="Times New Roman" w:hAnsi="Times New Roman" w:cs="Times New Roman"/>
          <w:sz w:val="24"/>
          <w:szCs w:val="24"/>
        </w:rPr>
        <w:br/>
        <w:t xml:space="preserve">отверстий шилом. </w:t>
      </w:r>
      <w:bookmarkStart w:id="169" w:name="page43R_mcid3"/>
      <w:bookmarkEnd w:id="169"/>
      <w:r>
        <w:rPr>
          <w:rFonts w:ascii="Times New Roman" w:hAnsi="Times New Roman" w:cs="Times New Roman"/>
          <w:sz w:val="24"/>
          <w:szCs w:val="24"/>
        </w:rPr>
        <w:br/>
        <w:t xml:space="preserve">Технология обработки текстильных материалов. Использование трикотажа </w:t>
      </w:r>
      <w:r>
        <w:rPr>
          <w:rFonts w:ascii="Times New Roman" w:hAnsi="Times New Roman" w:cs="Times New Roman"/>
          <w:sz w:val="24"/>
          <w:szCs w:val="24"/>
        </w:rPr>
        <w:br/>
        <w:t xml:space="preserve">и нетканых материалов для изготовления изделий. Использование вариантов </w:t>
      </w:r>
      <w:r>
        <w:rPr>
          <w:rFonts w:ascii="Times New Roman" w:hAnsi="Times New Roman" w:cs="Times New Roman"/>
          <w:sz w:val="24"/>
          <w:szCs w:val="24"/>
        </w:rPr>
        <w:br/>
        <w:t xml:space="preserve">строчки косого стежка (крестик, стебельчатая и другие) и (или) петельной строчки </w:t>
      </w:r>
      <w:r>
        <w:rPr>
          <w:rFonts w:ascii="Times New Roman" w:hAnsi="Times New Roman" w:cs="Times New Roman"/>
          <w:sz w:val="24"/>
          <w:szCs w:val="24"/>
        </w:rPr>
        <w:br/>
        <w:t xml:space="preserve">для соединения деталей изделия и отделки. Пришивание пуговиц </w:t>
      </w:r>
      <w:r>
        <w:rPr>
          <w:rFonts w:ascii="Times New Roman" w:hAnsi="Times New Roman" w:cs="Times New Roman"/>
          <w:sz w:val="24"/>
          <w:szCs w:val="24"/>
        </w:rPr>
        <w:br/>
      </w:r>
      <w:r>
        <w:rPr>
          <w:rFonts w:ascii="Times New Roman" w:hAnsi="Times New Roman" w:cs="Times New Roman"/>
          <w:sz w:val="24"/>
          <w:szCs w:val="24"/>
        </w:rPr>
        <w:lastRenderedPageBreak/>
        <w:t xml:space="preserve">(с двумя-четырьмя отверстиями). Изготовление швейных изделий из нескольких </w:t>
      </w:r>
      <w:r>
        <w:rPr>
          <w:rFonts w:ascii="Times New Roman" w:hAnsi="Times New Roman" w:cs="Times New Roman"/>
          <w:sz w:val="24"/>
          <w:szCs w:val="24"/>
        </w:rPr>
        <w:br/>
        <w:t xml:space="preserve">деталей. </w:t>
      </w:r>
      <w:bookmarkStart w:id="170" w:name="page43R_mcid4"/>
      <w:bookmarkEnd w:id="170"/>
      <w:r>
        <w:rPr>
          <w:rFonts w:ascii="Times New Roman" w:hAnsi="Times New Roman" w:cs="Times New Roman"/>
          <w:sz w:val="24"/>
          <w:szCs w:val="24"/>
        </w:rPr>
        <w:br/>
        <w:t xml:space="preserve">Использование дополнительных материалов. Комбинирование разных </w:t>
      </w:r>
      <w:r>
        <w:rPr>
          <w:rFonts w:ascii="Times New Roman" w:hAnsi="Times New Roman" w:cs="Times New Roman"/>
          <w:sz w:val="24"/>
          <w:szCs w:val="24"/>
        </w:rPr>
        <w:br/>
        <w:t xml:space="preserve">материалов в одном изделии. </w:t>
      </w:r>
      <w:bookmarkStart w:id="171" w:name="page43R_mcid5"/>
      <w:bookmarkEnd w:id="171"/>
      <w:r>
        <w:rPr>
          <w:rFonts w:ascii="Times New Roman" w:hAnsi="Times New Roman" w:cs="Times New Roman"/>
          <w:sz w:val="24"/>
          <w:szCs w:val="24"/>
        </w:rPr>
        <w:br/>
        <w:t xml:space="preserve">Конструирование и моделирование </w:t>
      </w:r>
      <w:bookmarkStart w:id="172" w:name="page43R_mcid6"/>
      <w:bookmarkEnd w:id="172"/>
      <w:r>
        <w:rPr>
          <w:rFonts w:ascii="Times New Roman" w:hAnsi="Times New Roman" w:cs="Times New Roman"/>
          <w:sz w:val="24"/>
          <w:szCs w:val="24"/>
        </w:rPr>
        <w:br/>
        <w:t xml:space="preserve">Конструирование и моделирование изделий из различных материалов, в том </w:t>
      </w:r>
      <w:r>
        <w:rPr>
          <w:rFonts w:ascii="Times New Roman" w:hAnsi="Times New Roman" w:cs="Times New Roman"/>
          <w:sz w:val="24"/>
          <w:szCs w:val="24"/>
        </w:rPr>
        <w:br/>
        <w:t xml:space="preserve">числе наборов «Конструктор», по заданным условиям (технико-технологическим, </w:t>
      </w:r>
      <w:r>
        <w:rPr>
          <w:rFonts w:ascii="Times New Roman" w:hAnsi="Times New Roman" w:cs="Times New Roman"/>
          <w:sz w:val="24"/>
          <w:szCs w:val="24"/>
        </w:rPr>
        <w:br/>
        <w:t xml:space="preserve">функциональным, декоративно-художественным). Способы подвижного </w:t>
      </w:r>
      <w:r>
        <w:rPr>
          <w:rFonts w:ascii="Times New Roman" w:hAnsi="Times New Roman" w:cs="Times New Roman"/>
          <w:sz w:val="24"/>
          <w:szCs w:val="24"/>
        </w:rPr>
        <w:br/>
        <w:t xml:space="preserve">и неподвижного соединения деталей набора «Конструктор», их испол ьзование </w:t>
      </w:r>
      <w:r>
        <w:rPr>
          <w:rFonts w:ascii="Times New Roman" w:hAnsi="Times New Roman" w:cs="Times New Roman"/>
          <w:sz w:val="24"/>
          <w:szCs w:val="24"/>
        </w:rPr>
        <w:br/>
        <w:t xml:space="preserve">в изделиях, жесткость и устойчивость конструкции. </w:t>
      </w:r>
      <w:bookmarkStart w:id="173" w:name="page43R_mcid7"/>
      <w:bookmarkEnd w:id="173"/>
      <w:r>
        <w:rPr>
          <w:rFonts w:ascii="Times New Roman" w:hAnsi="Times New Roman" w:cs="Times New Roman"/>
          <w:sz w:val="24"/>
          <w:szCs w:val="24"/>
        </w:rPr>
        <w:br/>
        <w:t xml:space="preserve">Создание простых макетов и моделей архитектурных сооружений, </w:t>
      </w:r>
      <w:r>
        <w:rPr>
          <w:rFonts w:ascii="Times New Roman" w:hAnsi="Times New Roman" w:cs="Times New Roman"/>
          <w:sz w:val="24"/>
          <w:szCs w:val="24"/>
        </w:rPr>
        <w:br/>
        <w:t xml:space="preserve">технических устройств, бытовых конструкций. Выполнение заданий на доработку </w:t>
      </w:r>
      <w:r>
        <w:rPr>
          <w:rFonts w:ascii="Times New Roman" w:hAnsi="Times New Roman" w:cs="Times New Roman"/>
          <w:sz w:val="24"/>
          <w:szCs w:val="24"/>
        </w:rPr>
        <w:br/>
        <w:t xml:space="preserve">конструкций (отдельных узлов, соединений) с учетом дополнительных условий </w:t>
      </w:r>
      <w:r>
        <w:rPr>
          <w:rFonts w:ascii="Times New Roman" w:hAnsi="Times New Roman" w:cs="Times New Roman"/>
          <w:sz w:val="24"/>
          <w:szCs w:val="24"/>
        </w:rPr>
        <w:br/>
        <w:t xml:space="preserve">(требований). Использование измерений и построений для решения практических </w:t>
      </w:r>
      <w:r>
        <w:rPr>
          <w:rFonts w:ascii="Times New Roman" w:hAnsi="Times New Roman" w:cs="Times New Roman"/>
          <w:sz w:val="24"/>
          <w:szCs w:val="24"/>
        </w:rPr>
        <w:br/>
        <w:t xml:space="preserve">задач. Решение задач на мысленную трансформацию тр ехмерной конструкции </w:t>
      </w:r>
      <w:r>
        <w:rPr>
          <w:rFonts w:ascii="Times New Roman" w:hAnsi="Times New Roman" w:cs="Times New Roman"/>
          <w:sz w:val="24"/>
          <w:szCs w:val="24"/>
        </w:rPr>
        <w:br/>
        <w:t xml:space="preserve">в развертку (и наоборот). </w:t>
      </w:r>
      <w:bookmarkStart w:id="174" w:name="page43R_mcid8"/>
      <w:bookmarkEnd w:id="174"/>
      <w:r>
        <w:rPr>
          <w:rFonts w:ascii="Times New Roman" w:hAnsi="Times New Roman" w:cs="Times New Roman"/>
          <w:sz w:val="24"/>
          <w:szCs w:val="24"/>
        </w:rPr>
        <w:br/>
        <w:t xml:space="preserve">ИКТ </w:t>
      </w:r>
      <w:bookmarkStart w:id="175" w:name="page43R_mcid9"/>
      <w:bookmarkEnd w:id="175"/>
      <w:r>
        <w:rPr>
          <w:rFonts w:ascii="Times New Roman" w:hAnsi="Times New Roman" w:cs="Times New Roman"/>
          <w:sz w:val="24"/>
          <w:szCs w:val="24"/>
        </w:rPr>
        <w:br/>
        <w:t xml:space="preserve">Информационная среда, основные источники (органы восприятия) </w:t>
      </w:r>
      <w:r>
        <w:rPr>
          <w:rFonts w:ascii="Times New Roman" w:hAnsi="Times New Roman" w:cs="Times New Roman"/>
          <w:sz w:val="24"/>
          <w:szCs w:val="24"/>
        </w:rPr>
        <w:br/>
        <w:t xml:space="preserve">информации, получаемой человеком. Сохранение и передача информации. </w:t>
      </w:r>
      <w:r>
        <w:rPr>
          <w:rFonts w:ascii="Times New Roman" w:hAnsi="Times New Roman" w:cs="Times New Roman"/>
          <w:sz w:val="24"/>
          <w:szCs w:val="24"/>
        </w:rPr>
        <w:br/>
        <w:t xml:space="preserve">Информационные технологии. Источники информации, используемые человеком </w:t>
      </w:r>
      <w:r>
        <w:rPr>
          <w:rFonts w:ascii="Times New Roman" w:hAnsi="Times New Roman" w:cs="Times New Roman"/>
          <w:sz w:val="24"/>
          <w:szCs w:val="24"/>
        </w:rPr>
        <w:br/>
        <w:t xml:space="preserve">в быту: телевидение, радио, печатные издания, персональный компьютер и другие. </w:t>
      </w:r>
      <w:r>
        <w:rPr>
          <w:rFonts w:ascii="Times New Roman" w:hAnsi="Times New Roman" w:cs="Times New Roman"/>
          <w:sz w:val="24"/>
          <w:szCs w:val="24"/>
        </w:rPr>
        <w:br/>
        <w:t xml:space="preserve">Современный информационный мир. Персональный компьютер (ПК) и его </w:t>
      </w:r>
      <w:r>
        <w:rPr>
          <w:rFonts w:ascii="Times New Roman" w:hAnsi="Times New Roman" w:cs="Times New Roman"/>
          <w:sz w:val="24"/>
          <w:szCs w:val="24"/>
        </w:rPr>
        <w:br/>
        <w:t xml:space="preserve">назначение. Правила пользования ПК для сохранения здоровья. Назначение </w:t>
      </w:r>
      <w:r>
        <w:rPr>
          <w:rFonts w:ascii="Times New Roman" w:hAnsi="Times New Roman" w:cs="Times New Roman"/>
          <w:sz w:val="24"/>
          <w:szCs w:val="24"/>
        </w:rPr>
        <w:br/>
        <w:t xml:space="preserve">основных устройств компьютера для ввода, вывода и обработки информации. </w:t>
      </w:r>
      <w:r>
        <w:rPr>
          <w:rFonts w:ascii="Times New Roman" w:hAnsi="Times New Roman" w:cs="Times New Roman"/>
          <w:sz w:val="24"/>
          <w:szCs w:val="24"/>
        </w:rPr>
        <w:br/>
        <w:t xml:space="preserve">Работа с доступной информацией (книги, музеи, беседы (мастер -классы) </w:t>
      </w:r>
      <w:r>
        <w:rPr>
          <w:rFonts w:ascii="Times New Roman" w:hAnsi="Times New Roman" w:cs="Times New Roman"/>
          <w:sz w:val="24"/>
          <w:szCs w:val="24"/>
        </w:rPr>
        <w:br/>
        <w:t xml:space="preserve">с мастерами, Интернет, видео, DVD). Работа с текстовым редактором Microsoft </w:t>
      </w:r>
      <w:r>
        <w:rPr>
          <w:rFonts w:ascii="Times New Roman" w:hAnsi="Times New Roman" w:cs="Times New Roman"/>
          <w:sz w:val="24"/>
          <w:szCs w:val="24"/>
        </w:rPr>
        <w:br/>
        <w:t xml:space="preserve">Word или другим. </w:t>
      </w:r>
    </w:p>
    <w:p w:rsidR="005A3E4B" w:rsidRDefault="005A3E4B">
      <w:pPr>
        <w:tabs>
          <w:tab w:val="left" w:pos="1357"/>
        </w:tabs>
        <w:spacing w:after="0" w:line="240" w:lineRule="auto"/>
        <w:jc w:val="both"/>
        <w:rPr>
          <w:rFonts w:ascii="Times New Roman" w:hAnsi="Times New Roman" w:cs="Times New Roman"/>
          <w:sz w:val="24"/>
          <w:szCs w:val="24"/>
        </w:rPr>
      </w:pPr>
    </w:p>
    <w:p w:rsidR="005A3E4B" w:rsidRDefault="00FE33E2">
      <w:pPr>
        <w:tabs>
          <w:tab w:val="left" w:pos="1357"/>
        </w:tabs>
        <w:spacing w:after="0" w:line="240" w:lineRule="auto"/>
        <w:jc w:val="both"/>
        <w:rPr>
          <w:rFonts w:ascii="Times New Roman" w:hAnsi="Times New Roman" w:cs="Times New Roman"/>
          <w:sz w:val="24"/>
          <w:szCs w:val="24"/>
        </w:rPr>
      </w:pPr>
      <w:bookmarkStart w:id="176" w:name="page44R_mcid0"/>
      <w:bookmarkEnd w:id="176"/>
      <w:r>
        <w:rPr>
          <w:rFonts w:ascii="Times New Roman" w:hAnsi="Times New Roman" w:cs="Times New Roman"/>
          <w:sz w:val="24"/>
          <w:szCs w:val="24"/>
        </w:rPr>
        <w:t xml:space="preserve">УНИВЕРСАЛЬНЫЕ УЧЕБНЫЕ ДЕЙСТВИЯ </w:t>
      </w:r>
      <w:bookmarkStart w:id="177" w:name="page44R_mcid1"/>
      <w:bookmarkEnd w:id="177"/>
      <w:r>
        <w:rPr>
          <w:rFonts w:ascii="Times New Roman" w:hAnsi="Times New Roman" w:cs="Times New Roman"/>
          <w:sz w:val="24"/>
          <w:szCs w:val="24"/>
        </w:rPr>
        <w:br/>
        <w:t xml:space="preserve">Изучение труда (технологии) в 3 классе способствует освоению ряда </w:t>
      </w:r>
      <w:r>
        <w:rPr>
          <w:rFonts w:ascii="Times New Roman" w:hAnsi="Times New Roman" w:cs="Times New Roman"/>
          <w:sz w:val="24"/>
          <w:szCs w:val="24"/>
        </w:rPr>
        <w:br/>
        <w:t xml:space="preserve">универсальных учебных действий: познавательных универсальных учебных </w:t>
      </w:r>
      <w:r>
        <w:rPr>
          <w:rFonts w:ascii="Times New Roman" w:hAnsi="Times New Roman" w:cs="Times New Roman"/>
          <w:sz w:val="24"/>
          <w:szCs w:val="24"/>
        </w:rPr>
        <w:br/>
        <w:t xml:space="preserve">действий, коммуникативных универсальных учебных действий, регулятивных </w:t>
      </w:r>
      <w:r>
        <w:rPr>
          <w:rFonts w:ascii="Times New Roman" w:hAnsi="Times New Roman" w:cs="Times New Roman"/>
          <w:sz w:val="24"/>
          <w:szCs w:val="24"/>
        </w:rPr>
        <w:br/>
        <w:t xml:space="preserve">универсальных учебных действий, совместной деятельности. </w:t>
      </w:r>
      <w:bookmarkStart w:id="178" w:name="page44R_mcid2"/>
      <w:bookmarkEnd w:id="178"/>
      <w:r>
        <w:rPr>
          <w:rFonts w:ascii="Times New Roman" w:hAnsi="Times New Roman" w:cs="Times New Roman"/>
          <w:sz w:val="24"/>
          <w:szCs w:val="24"/>
        </w:rPr>
        <w:br/>
      </w:r>
      <w:bookmarkStart w:id="179" w:name="page44R_mcid3"/>
      <w:bookmarkEnd w:id="179"/>
      <w:r>
        <w:rPr>
          <w:rFonts w:ascii="Times New Roman" w:hAnsi="Times New Roman" w:cs="Times New Roman"/>
          <w:sz w:val="24"/>
          <w:szCs w:val="24"/>
        </w:rPr>
        <w:br/>
        <w:t>Познавательные универсальные учебные действия</w:t>
      </w:r>
      <w:bookmarkStart w:id="180" w:name="page44R_mcid4"/>
      <w:bookmarkEnd w:id="180"/>
      <w:r>
        <w:rPr>
          <w:rFonts w:ascii="Times New Roman" w:hAnsi="Times New Roman" w:cs="Times New Roman"/>
          <w:sz w:val="24"/>
          <w:szCs w:val="24"/>
        </w:rPr>
        <w:t xml:space="preserve"> </w:t>
      </w:r>
      <w:bookmarkStart w:id="181" w:name="page44R_mcid5"/>
      <w:bookmarkEnd w:id="181"/>
      <w:r>
        <w:rPr>
          <w:rFonts w:ascii="Times New Roman" w:hAnsi="Times New Roman" w:cs="Times New Roman"/>
          <w:sz w:val="24"/>
          <w:szCs w:val="24"/>
        </w:rPr>
        <w:br/>
        <w:t xml:space="preserve">Базовые логические и исследовательские действия: </w:t>
      </w:r>
      <w:bookmarkStart w:id="182" w:name="page44R_mcid6"/>
      <w:bookmarkEnd w:id="182"/>
      <w:r>
        <w:rPr>
          <w:rFonts w:ascii="Times New Roman" w:hAnsi="Times New Roman" w:cs="Times New Roman"/>
          <w:sz w:val="24"/>
          <w:szCs w:val="24"/>
        </w:rPr>
        <w:br/>
        <w:t xml:space="preserve">ориентироваться в терминах, используемых в технологии, использовать их </w:t>
      </w:r>
      <w:r>
        <w:rPr>
          <w:rFonts w:ascii="Times New Roman" w:hAnsi="Times New Roman" w:cs="Times New Roman"/>
          <w:sz w:val="24"/>
          <w:szCs w:val="24"/>
        </w:rPr>
        <w:br/>
        <w:t xml:space="preserve">в ответах на вопросы и высказываниях (в пределах изученного); </w:t>
      </w:r>
      <w:bookmarkStart w:id="183" w:name="page44R_mcid7"/>
      <w:bookmarkEnd w:id="183"/>
      <w:r>
        <w:rPr>
          <w:rFonts w:ascii="Times New Roman" w:hAnsi="Times New Roman" w:cs="Times New Roman"/>
          <w:sz w:val="24"/>
          <w:szCs w:val="24"/>
        </w:rPr>
        <w:br/>
        <w:t xml:space="preserve">осуществлять анализ предложенных образцов с выделением существенных </w:t>
      </w:r>
      <w:r>
        <w:rPr>
          <w:rFonts w:ascii="Times New Roman" w:hAnsi="Times New Roman" w:cs="Times New Roman"/>
          <w:sz w:val="24"/>
          <w:szCs w:val="24"/>
        </w:rPr>
        <w:br/>
        <w:t xml:space="preserve">и несущественных признаков; </w:t>
      </w:r>
      <w:bookmarkStart w:id="184" w:name="page44R_mcid8"/>
      <w:bookmarkEnd w:id="184"/>
      <w:r>
        <w:rPr>
          <w:rFonts w:ascii="Times New Roman" w:hAnsi="Times New Roman" w:cs="Times New Roman"/>
          <w:sz w:val="24"/>
          <w:szCs w:val="24"/>
        </w:rPr>
        <w:br/>
        <w:t xml:space="preserve">выполнять работу в соответствии с инструкцией, устной или письменной, </w:t>
      </w:r>
      <w:r>
        <w:rPr>
          <w:rFonts w:ascii="Times New Roman" w:hAnsi="Times New Roman" w:cs="Times New Roman"/>
          <w:sz w:val="24"/>
          <w:szCs w:val="24"/>
        </w:rPr>
        <w:br/>
        <w:t xml:space="preserve">а также графически представленной в схеме, таблице; </w:t>
      </w:r>
      <w:bookmarkStart w:id="185" w:name="page44R_mcid9"/>
      <w:bookmarkEnd w:id="185"/>
      <w:r>
        <w:rPr>
          <w:rFonts w:ascii="Times New Roman" w:hAnsi="Times New Roman" w:cs="Times New Roman"/>
          <w:sz w:val="24"/>
          <w:szCs w:val="24"/>
        </w:rPr>
        <w:br/>
        <w:t xml:space="preserve">определять способы доработки конструкций с учетом предложенных условий; </w:t>
      </w:r>
      <w:bookmarkStart w:id="186" w:name="page44R_mcid10"/>
      <w:bookmarkEnd w:id="186"/>
      <w:r>
        <w:rPr>
          <w:rFonts w:ascii="Times New Roman" w:hAnsi="Times New Roman" w:cs="Times New Roman"/>
          <w:sz w:val="24"/>
          <w:szCs w:val="24"/>
        </w:rPr>
        <w:br/>
        <w:t xml:space="preserve">классифицировать изделия по самостоятельно предложенному </w:t>
      </w:r>
      <w:r>
        <w:rPr>
          <w:rFonts w:ascii="Times New Roman" w:hAnsi="Times New Roman" w:cs="Times New Roman"/>
          <w:sz w:val="24"/>
          <w:szCs w:val="24"/>
        </w:rPr>
        <w:br/>
        <w:t xml:space="preserve">существенному признаку (используемый материал, форма, размер, назначение, </w:t>
      </w:r>
      <w:r>
        <w:rPr>
          <w:rFonts w:ascii="Times New Roman" w:hAnsi="Times New Roman" w:cs="Times New Roman"/>
          <w:sz w:val="24"/>
          <w:szCs w:val="24"/>
        </w:rPr>
        <w:br/>
        <w:t xml:space="preserve">способ сборки); </w:t>
      </w:r>
      <w:bookmarkStart w:id="187" w:name="page44R_mcid11"/>
      <w:bookmarkEnd w:id="187"/>
      <w:r>
        <w:rPr>
          <w:rFonts w:ascii="Times New Roman" w:hAnsi="Times New Roman" w:cs="Times New Roman"/>
          <w:sz w:val="24"/>
          <w:szCs w:val="24"/>
        </w:rPr>
        <w:br/>
        <w:t xml:space="preserve">читать и воспроизводить простой чертеж (эскиз) развертки изделия; </w:t>
      </w:r>
      <w:bookmarkStart w:id="188" w:name="page44R_mcid12"/>
      <w:bookmarkEnd w:id="188"/>
      <w:r>
        <w:rPr>
          <w:rFonts w:ascii="Times New Roman" w:hAnsi="Times New Roman" w:cs="Times New Roman"/>
          <w:sz w:val="24"/>
          <w:szCs w:val="24"/>
        </w:rPr>
        <w:br/>
        <w:t xml:space="preserve">восстанавливать нарушенную последовательность выполнения изделия. </w:t>
      </w:r>
      <w:bookmarkStart w:id="189" w:name="page44R_mcid13"/>
      <w:bookmarkEnd w:id="189"/>
      <w:r>
        <w:rPr>
          <w:rFonts w:ascii="Times New Roman" w:hAnsi="Times New Roman" w:cs="Times New Roman"/>
          <w:sz w:val="24"/>
          <w:szCs w:val="24"/>
        </w:rPr>
        <w:br/>
        <w:t xml:space="preserve">Работа с информацией: </w:t>
      </w:r>
      <w:bookmarkStart w:id="190" w:name="page44R_mcid14"/>
      <w:bookmarkEnd w:id="190"/>
      <w:r>
        <w:rPr>
          <w:rFonts w:ascii="Times New Roman" w:hAnsi="Times New Roman" w:cs="Times New Roman"/>
          <w:sz w:val="24"/>
          <w:szCs w:val="24"/>
        </w:rPr>
        <w:br/>
        <w:t xml:space="preserve">анализировать и использовать знаково-символические средства </w:t>
      </w:r>
      <w:r>
        <w:rPr>
          <w:rFonts w:ascii="Times New Roman" w:hAnsi="Times New Roman" w:cs="Times New Roman"/>
          <w:sz w:val="24"/>
          <w:szCs w:val="24"/>
        </w:rPr>
        <w:br/>
        <w:t xml:space="preserve">представления информации для создания моделей и макетов изучаемых объектов; </w:t>
      </w:r>
      <w:bookmarkStart w:id="191" w:name="page44R_mcid15"/>
      <w:bookmarkEnd w:id="191"/>
      <w:r>
        <w:rPr>
          <w:rFonts w:ascii="Times New Roman" w:hAnsi="Times New Roman" w:cs="Times New Roman"/>
          <w:sz w:val="24"/>
          <w:szCs w:val="24"/>
        </w:rPr>
        <w:br/>
        <w:t xml:space="preserve">на основе анализа информации производить выбор наиболее эффективных </w:t>
      </w:r>
      <w:r>
        <w:rPr>
          <w:rFonts w:ascii="Times New Roman" w:hAnsi="Times New Roman" w:cs="Times New Roman"/>
          <w:sz w:val="24"/>
          <w:szCs w:val="24"/>
        </w:rPr>
        <w:br/>
        <w:t xml:space="preserve">способов работы; </w:t>
      </w:r>
      <w:bookmarkStart w:id="192" w:name="page44R_mcid16"/>
      <w:bookmarkEnd w:id="192"/>
      <w:r>
        <w:rPr>
          <w:rFonts w:ascii="Times New Roman" w:hAnsi="Times New Roman" w:cs="Times New Roman"/>
          <w:sz w:val="24"/>
          <w:szCs w:val="24"/>
        </w:rPr>
        <w:br/>
        <w:t xml:space="preserve">осуществлять поиск необходимой информации для выполнения учебных </w:t>
      </w:r>
      <w:r>
        <w:rPr>
          <w:rFonts w:ascii="Times New Roman" w:hAnsi="Times New Roman" w:cs="Times New Roman"/>
          <w:sz w:val="24"/>
          <w:szCs w:val="24"/>
        </w:rPr>
        <w:br/>
      </w:r>
      <w:r>
        <w:rPr>
          <w:rFonts w:ascii="Times New Roman" w:hAnsi="Times New Roman" w:cs="Times New Roman"/>
          <w:sz w:val="24"/>
          <w:szCs w:val="24"/>
        </w:rPr>
        <w:lastRenderedPageBreak/>
        <w:t xml:space="preserve">заданий с использованием учебной литературы; </w:t>
      </w:r>
      <w:bookmarkStart w:id="193" w:name="page44R_mcid17"/>
      <w:bookmarkEnd w:id="193"/>
      <w:r>
        <w:rPr>
          <w:rFonts w:ascii="Times New Roman" w:hAnsi="Times New Roman" w:cs="Times New Roman"/>
          <w:sz w:val="24"/>
          <w:szCs w:val="24"/>
        </w:rPr>
        <w:br/>
        <w:t xml:space="preserve">использовать средства информационно-коммуникационных технологий </w:t>
      </w:r>
      <w:r>
        <w:rPr>
          <w:rFonts w:ascii="Times New Roman" w:hAnsi="Times New Roman" w:cs="Times New Roman"/>
          <w:sz w:val="24"/>
          <w:szCs w:val="24"/>
        </w:rPr>
        <w:br/>
        <w:t xml:space="preserve">для решения учебных и практических задач, в том числе Интернет, </w:t>
      </w:r>
      <w:r>
        <w:rPr>
          <w:rFonts w:ascii="Times New Roman" w:hAnsi="Times New Roman" w:cs="Times New Roman"/>
          <w:sz w:val="24"/>
          <w:szCs w:val="24"/>
        </w:rPr>
        <w:br/>
        <w:t xml:space="preserve">под руководством учителя. </w:t>
      </w:r>
      <w:bookmarkStart w:id="194" w:name="page44R_mcid18"/>
      <w:bookmarkEnd w:id="194"/>
      <w:r>
        <w:rPr>
          <w:rFonts w:ascii="Times New Roman" w:hAnsi="Times New Roman" w:cs="Times New Roman"/>
          <w:sz w:val="24"/>
          <w:szCs w:val="24"/>
        </w:rPr>
        <w:br/>
      </w:r>
      <w:bookmarkStart w:id="195" w:name="page44R_mcid19"/>
      <w:bookmarkEnd w:id="195"/>
      <w:r>
        <w:rPr>
          <w:rFonts w:ascii="Times New Roman" w:hAnsi="Times New Roman" w:cs="Times New Roman"/>
          <w:sz w:val="24"/>
          <w:szCs w:val="24"/>
        </w:rPr>
        <w:br/>
        <w:t xml:space="preserve">Коммуникативные универсальные учебные действия </w:t>
      </w:r>
      <w:bookmarkStart w:id="196" w:name="page44R_mcid20"/>
      <w:bookmarkEnd w:id="196"/>
      <w:r>
        <w:rPr>
          <w:rFonts w:ascii="Times New Roman" w:hAnsi="Times New Roman" w:cs="Times New Roman"/>
          <w:sz w:val="24"/>
          <w:szCs w:val="24"/>
        </w:rPr>
        <w:br/>
        <w:t xml:space="preserve">Общение: </w:t>
      </w:r>
      <w:bookmarkStart w:id="197" w:name="page44R_mcid21"/>
      <w:bookmarkEnd w:id="197"/>
      <w:r>
        <w:rPr>
          <w:rFonts w:ascii="Times New Roman" w:hAnsi="Times New Roman" w:cs="Times New Roman"/>
          <w:sz w:val="24"/>
          <w:szCs w:val="24"/>
        </w:rPr>
        <w:br/>
        <w:t xml:space="preserve">строить монологическое высказывание, владеть диалогической формой </w:t>
      </w:r>
      <w:r>
        <w:rPr>
          <w:rFonts w:ascii="Times New Roman" w:hAnsi="Times New Roman" w:cs="Times New Roman"/>
          <w:sz w:val="24"/>
          <w:szCs w:val="24"/>
        </w:rPr>
        <w:br/>
        <w:t xml:space="preserve">коммуникации; </w:t>
      </w:r>
      <w:bookmarkStart w:id="198" w:name="page44R_mcid22"/>
      <w:bookmarkEnd w:id="198"/>
      <w:r>
        <w:rPr>
          <w:rFonts w:ascii="Times New Roman" w:hAnsi="Times New Roman" w:cs="Times New Roman"/>
          <w:sz w:val="24"/>
          <w:szCs w:val="24"/>
        </w:rPr>
        <w:br/>
        <w:t xml:space="preserve">строить рассуждения в форме связи простых суждений об объекте, его </w:t>
      </w:r>
      <w:r>
        <w:rPr>
          <w:rFonts w:ascii="Times New Roman" w:hAnsi="Times New Roman" w:cs="Times New Roman"/>
          <w:sz w:val="24"/>
          <w:szCs w:val="24"/>
        </w:rPr>
        <w:br/>
        <w:t xml:space="preserve">строении, свойствах и способах создания; </w:t>
      </w:r>
      <w:bookmarkStart w:id="199" w:name="page44R_mcid23"/>
      <w:bookmarkEnd w:id="199"/>
      <w:r>
        <w:rPr>
          <w:rFonts w:ascii="Times New Roman" w:hAnsi="Times New Roman" w:cs="Times New Roman"/>
          <w:sz w:val="24"/>
          <w:szCs w:val="24"/>
        </w:rPr>
        <w:br/>
        <w:t xml:space="preserve">описывать предметы рукотворного мира, оценивать их достоинства; </w:t>
      </w:r>
      <w:bookmarkStart w:id="200" w:name="page44R_mcid24"/>
      <w:bookmarkEnd w:id="200"/>
      <w:r>
        <w:rPr>
          <w:rFonts w:ascii="Times New Roman" w:hAnsi="Times New Roman" w:cs="Times New Roman"/>
          <w:sz w:val="24"/>
          <w:szCs w:val="24"/>
        </w:rPr>
        <w:br/>
        <w:t xml:space="preserve">формулировать собственное мнение, аргументировать выбор вариантов </w:t>
      </w:r>
      <w:bookmarkStart w:id="201" w:name="page44R_mcid241"/>
      <w:bookmarkEnd w:id="201"/>
      <w:r>
        <w:rPr>
          <w:rFonts w:ascii="Times New Roman" w:hAnsi="Times New Roman" w:cs="Times New Roman"/>
          <w:sz w:val="24"/>
          <w:szCs w:val="24"/>
        </w:rPr>
        <w:t xml:space="preserve">и способов выполнения задания. </w:t>
      </w:r>
    </w:p>
    <w:p w:rsidR="005A3E4B" w:rsidRDefault="00FE33E2">
      <w:pPr>
        <w:tabs>
          <w:tab w:val="left" w:pos="1357"/>
        </w:tabs>
        <w:spacing w:after="0" w:line="240" w:lineRule="auto"/>
        <w:jc w:val="both"/>
        <w:rPr>
          <w:rFonts w:ascii="Times New Roman" w:hAnsi="Times New Roman" w:cs="Times New Roman"/>
          <w:sz w:val="24"/>
          <w:szCs w:val="24"/>
        </w:rPr>
      </w:pPr>
      <w:bookmarkStart w:id="202" w:name="page45R_mcid0"/>
      <w:bookmarkEnd w:id="202"/>
      <w:r>
        <w:rPr>
          <w:rFonts w:ascii="Times New Roman" w:hAnsi="Times New Roman" w:cs="Times New Roman"/>
          <w:sz w:val="24"/>
          <w:szCs w:val="24"/>
        </w:rPr>
        <w:t xml:space="preserve">Регулятивные универсальные учебные действия </w:t>
      </w:r>
      <w:bookmarkStart w:id="203" w:name="page45R_mcid1"/>
      <w:bookmarkEnd w:id="203"/>
      <w:r>
        <w:rPr>
          <w:rFonts w:ascii="Times New Roman" w:hAnsi="Times New Roman" w:cs="Times New Roman"/>
          <w:sz w:val="24"/>
          <w:szCs w:val="24"/>
        </w:rPr>
        <w:br/>
        <w:t xml:space="preserve">Самоорганизация и самоконтроль: </w:t>
      </w:r>
      <w:bookmarkStart w:id="204" w:name="page45R_mcid2"/>
      <w:bookmarkEnd w:id="204"/>
      <w:r>
        <w:rPr>
          <w:rFonts w:ascii="Times New Roman" w:hAnsi="Times New Roman" w:cs="Times New Roman"/>
          <w:sz w:val="24"/>
          <w:szCs w:val="24"/>
        </w:rPr>
        <w:br/>
        <w:t xml:space="preserve">принимать и сохранять учебную задачу, осуществлять поиск средств для ее </w:t>
      </w:r>
      <w:r>
        <w:rPr>
          <w:rFonts w:ascii="Times New Roman" w:hAnsi="Times New Roman" w:cs="Times New Roman"/>
          <w:sz w:val="24"/>
          <w:szCs w:val="24"/>
        </w:rPr>
        <w:br/>
        <w:t xml:space="preserve">решения; </w:t>
      </w:r>
      <w:bookmarkStart w:id="205" w:name="page45R_mcid3"/>
      <w:bookmarkEnd w:id="205"/>
      <w:r>
        <w:rPr>
          <w:rFonts w:ascii="Times New Roman" w:hAnsi="Times New Roman" w:cs="Times New Roman"/>
          <w:sz w:val="24"/>
          <w:szCs w:val="24"/>
        </w:rPr>
        <w:br/>
        <w:t xml:space="preserve">прогнозировать необходимые действия для получения практического </w:t>
      </w:r>
      <w:r>
        <w:rPr>
          <w:rFonts w:ascii="Times New Roman" w:hAnsi="Times New Roman" w:cs="Times New Roman"/>
          <w:sz w:val="24"/>
          <w:szCs w:val="24"/>
        </w:rPr>
        <w:br/>
        <w:t xml:space="preserve">результата, предлагать план действий в соответствии с поставленной задачей, </w:t>
      </w:r>
      <w:r>
        <w:rPr>
          <w:rFonts w:ascii="Times New Roman" w:hAnsi="Times New Roman" w:cs="Times New Roman"/>
          <w:sz w:val="24"/>
          <w:szCs w:val="24"/>
        </w:rPr>
        <w:br/>
        <w:t xml:space="preserve">действовать по плану; </w:t>
      </w:r>
      <w:bookmarkStart w:id="206" w:name="page45R_mcid4"/>
      <w:bookmarkEnd w:id="206"/>
      <w:r>
        <w:rPr>
          <w:rFonts w:ascii="Times New Roman" w:hAnsi="Times New Roman" w:cs="Times New Roman"/>
          <w:sz w:val="24"/>
          <w:szCs w:val="24"/>
        </w:rPr>
        <w:br/>
        <w:t xml:space="preserve">выполнять действия контроля и оценки, выявлять ошибки и недочеты </w:t>
      </w:r>
      <w:r>
        <w:rPr>
          <w:rFonts w:ascii="Times New Roman" w:hAnsi="Times New Roman" w:cs="Times New Roman"/>
          <w:sz w:val="24"/>
          <w:szCs w:val="24"/>
        </w:rPr>
        <w:br/>
        <w:t xml:space="preserve">по результатам работы, устанавливать их причины и искать способы устранения; </w:t>
      </w:r>
      <w:bookmarkStart w:id="207" w:name="page45R_mcid5"/>
      <w:bookmarkEnd w:id="207"/>
      <w:r>
        <w:rPr>
          <w:rFonts w:ascii="Times New Roman" w:hAnsi="Times New Roman" w:cs="Times New Roman"/>
          <w:sz w:val="24"/>
          <w:szCs w:val="24"/>
        </w:rPr>
        <w:br/>
        <w:t xml:space="preserve">проявлять волевую саморегуляцию при выполнении задания. </w:t>
      </w:r>
      <w:bookmarkStart w:id="208" w:name="page45R_mcid6"/>
      <w:bookmarkEnd w:id="208"/>
      <w:r>
        <w:rPr>
          <w:rFonts w:ascii="Times New Roman" w:hAnsi="Times New Roman" w:cs="Times New Roman"/>
          <w:sz w:val="24"/>
          <w:szCs w:val="24"/>
        </w:rPr>
        <w:br/>
      </w:r>
      <w:bookmarkStart w:id="209" w:name="page45R_mcid7"/>
      <w:bookmarkEnd w:id="209"/>
      <w:r>
        <w:rPr>
          <w:rFonts w:ascii="Times New Roman" w:hAnsi="Times New Roman" w:cs="Times New Roman"/>
          <w:sz w:val="24"/>
          <w:szCs w:val="24"/>
        </w:rPr>
        <w:br/>
        <w:t xml:space="preserve">Совместная деятельность: </w:t>
      </w:r>
      <w:bookmarkStart w:id="210" w:name="page45R_mcid8"/>
      <w:bookmarkEnd w:id="210"/>
      <w:r>
        <w:rPr>
          <w:rFonts w:ascii="Times New Roman" w:hAnsi="Times New Roman" w:cs="Times New Roman"/>
          <w:sz w:val="24"/>
          <w:szCs w:val="24"/>
        </w:rPr>
        <w:br/>
        <w:t xml:space="preserve">выбирать себе партнеров по совместной деятельности не только по симпатии, </w:t>
      </w:r>
      <w:r>
        <w:rPr>
          <w:rFonts w:ascii="Times New Roman" w:hAnsi="Times New Roman" w:cs="Times New Roman"/>
          <w:sz w:val="24"/>
          <w:szCs w:val="24"/>
        </w:rPr>
        <w:br/>
        <w:t xml:space="preserve">но и по деловым качествам; </w:t>
      </w:r>
      <w:bookmarkStart w:id="211" w:name="page45R_mcid9"/>
      <w:bookmarkEnd w:id="211"/>
      <w:r>
        <w:rPr>
          <w:rFonts w:ascii="Times New Roman" w:hAnsi="Times New Roman" w:cs="Times New Roman"/>
          <w:sz w:val="24"/>
          <w:szCs w:val="24"/>
        </w:rPr>
        <w:br/>
        <w:t xml:space="preserve">справедливо распределять работу, договариваться, приходить к общему </w:t>
      </w:r>
      <w:r>
        <w:rPr>
          <w:rFonts w:ascii="Times New Roman" w:hAnsi="Times New Roman" w:cs="Times New Roman"/>
          <w:sz w:val="24"/>
          <w:szCs w:val="24"/>
        </w:rPr>
        <w:br/>
        <w:t xml:space="preserve">решению, отвечать за общий результат работы; </w:t>
      </w:r>
      <w:bookmarkStart w:id="212" w:name="page45R_mcid10"/>
      <w:bookmarkEnd w:id="212"/>
      <w:r>
        <w:rPr>
          <w:rFonts w:ascii="Times New Roman" w:hAnsi="Times New Roman" w:cs="Times New Roman"/>
          <w:sz w:val="24"/>
          <w:szCs w:val="24"/>
        </w:rPr>
        <w:br/>
        <w:t xml:space="preserve">выполнять роли лидера, подчиненного, соблюдать равноправие </w:t>
      </w:r>
      <w:r>
        <w:rPr>
          <w:rFonts w:ascii="Times New Roman" w:hAnsi="Times New Roman" w:cs="Times New Roman"/>
          <w:sz w:val="24"/>
          <w:szCs w:val="24"/>
        </w:rPr>
        <w:br/>
        <w:t xml:space="preserve">и дружелюбие; </w:t>
      </w:r>
      <w:bookmarkStart w:id="213" w:name="page45R_mcid11"/>
      <w:bookmarkEnd w:id="213"/>
      <w:r>
        <w:rPr>
          <w:rFonts w:ascii="Times New Roman" w:hAnsi="Times New Roman" w:cs="Times New Roman"/>
          <w:sz w:val="24"/>
          <w:szCs w:val="24"/>
        </w:rPr>
        <w:br/>
        <w:t xml:space="preserve">осуществлять взаимопомощь, проявлять ответственность при выполнении </w:t>
      </w:r>
      <w:r>
        <w:rPr>
          <w:rFonts w:ascii="Times New Roman" w:hAnsi="Times New Roman" w:cs="Times New Roman"/>
          <w:sz w:val="24"/>
          <w:szCs w:val="24"/>
        </w:rPr>
        <w:br/>
        <w:t xml:space="preserve">своей части работы. </w:t>
      </w:r>
      <w:bookmarkStart w:id="214" w:name="page45R_mcid12"/>
      <w:bookmarkEnd w:id="214"/>
      <w:r>
        <w:rPr>
          <w:rFonts w:ascii="Times New Roman" w:hAnsi="Times New Roman" w:cs="Times New Roman"/>
          <w:sz w:val="24"/>
          <w:szCs w:val="24"/>
        </w:rPr>
        <w:br/>
      </w:r>
      <w:bookmarkStart w:id="215" w:name="page45R_mcid13"/>
      <w:bookmarkEnd w:id="215"/>
      <w:r>
        <w:rPr>
          <w:rFonts w:ascii="Times New Roman" w:hAnsi="Times New Roman" w:cs="Times New Roman"/>
          <w:sz w:val="24"/>
          <w:szCs w:val="24"/>
        </w:rPr>
        <w:br/>
        <w:t xml:space="preserve">4 КЛАСС </w:t>
      </w:r>
      <w:bookmarkStart w:id="216" w:name="page45R_mcid14"/>
      <w:bookmarkEnd w:id="216"/>
      <w:r>
        <w:rPr>
          <w:rFonts w:ascii="Times New Roman" w:hAnsi="Times New Roman" w:cs="Times New Roman"/>
          <w:sz w:val="24"/>
          <w:szCs w:val="24"/>
        </w:rPr>
        <w:br/>
        <w:t xml:space="preserve">Технологии, профессии и производства </w:t>
      </w:r>
      <w:bookmarkStart w:id="217" w:name="page45R_mcid15"/>
      <w:bookmarkEnd w:id="217"/>
      <w:r>
        <w:rPr>
          <w:rFonts w:ascii="Times New Roman" w:hAnsi="Times New Roman" w:cs="Times New Roman"/>
          <w:sz w:val="24"/>
          <w:szCs w:val="24"/>
        </w:rPr>
        <w:br/>
        <w:t xml:space="preserve">Профессии и технологии современного мира. Использование достижений </w:t>
      </w:r>
      <w:r>
        <w:rPr>
          <w:rFonts w:ascii="Times New Roman" w:hAnsi="Times New Roman" w:cs="Times New Roman"/>
          <w:sz w:val="24"/>
          <w:szCs w:val="24"/>
        </w:rPr>
        <w:br/>
        <w:t xml:space="preserve">науки в развитии технического прогресса. Изобретение и использование </w:t>
      </w:r>
      <w:r>
        <w:rPr>
          <w:rFonts w:ascii="Times New Roman" w:hAnsi="Times New Roman" w:cs="Times New Roman"/>
          <w:sz w:val="24"/>
          <w:szCs w:val="24"/>
        </w:rPr>
        <w:br/>
        <w:t xml:space="preserve">синтетических материалов с определенными заданными свойствами в различных </w:t>
      </w:r>
      <w:r>
        <w:rPr>
          <w:rFonts w:ascii="Times New Roman" w:hAnsi="Times New Roman" w:cs="Times New Roman"/>
          <w:sz w:val="24"/>
          <w:szCs w:val="24"/>
        </w:rPr>
        <w:br/>
        <w:t xml:space="preserve">отраслях и профессиях. Нефть как универсальное сырье. Материалы, получаемые </w:t>
      </w:r>
      <w:r>
        <w:rPr>
          <w:rFonts w:ascii="Times New Roman" w:hAnsi="Times New Roman" w:cs="Times New Roman"/>
          <w:sz w:val="24"/>
          <w:szCs w:val="24"/>
        </w:rPr>
        <w:br/>
        <w:t xml:space="preserve">из нефти (пластик, стеклоткань, пенопласт и другие). </w:t>
      </w:r>
      <w:bookmarkStart w:id="218" w:name="page45R_mcid16"/>
      <w:bookmarkEnd w:id="218"/>
      <w:r>
        <w:rPr>
          <w:rFonts w:ascii="Times New Roman" w:hAnsi="Times New Roman" w:cs="Times New Roman"/>
          <w:sz w:val="24"/>
          <w:szCs w:val="24"/>
        </w:rPr>
        <w:br/>
        <w:t xml:space="preserve">Мир профессий. Профессии, связанные с опасностями (пожарные, </w:t>
      </w:r>
      <w:r>
        <w:rPr>
          <w:rFonts w:ascii="Times New Roman" w:hAnsi="Times New Roman" w:cs="Times New Roman"/>
          <w:sz w:val="24"/>
          <w:szCs w:val="24"/>
        </w:rPr>
        <w:br/>
        <w:t xml:space="preserve">космонавты, химики и другие). </w:t>
      </w:r>
      <w:bookmarkStart w:id="219" w:name="page45R_mcid17"/>
      <w:bookmarkEnd w:id="219"/>
      <w:r>
        <w:rPr>
          <w:rFonts w:ascii="Times New Roman" w:hAnsi="Times New Roman" w:cs="Times New Roman"/>
          <w:sz w:val="24"/>
          <w:szCs w:val="24"/>
        </w:rPr>
        <w:br/>
        <w:t xml:space="preserve">Информационный мир, его место и влияние на жизнь и деятельность людей. </w:t>
      </w:r>
      <w:r>
        <w:rPr>
          <w:rFonts w:ascii="Times New Roman" w:hAnsi="Times New Roman" w:cs="Times New Roman"/>
          <w:sz w:val="24"/>
          <w:szCs w:val="24"/>
        </w:rPr>
        <w:br/>
        <w:t xml:space="preserve">Влияние современных технологий и преобразующей деятельности человека </w:t>
      </w:r>
      <w:r>
        <w:rPr>
          <w:rFonts w:ascii="Times New Roman" w:hAnsi="Times New Roman" w:cs="Times New Roman"/>
          <w:sz w:val="24"/>
          <w:szCs w:val="24"/>
        </w:rPr>
        <w:br/>
        <w:t xml:space="preserve">на окружающую среду, способы ее защиты. </w:t>
      </w:r>
      <w:bookmarkStart w:id="220" w:name="page45R_mcid18"/>
      <w:bookmarkEnd w:id="220"/>
      <w:r>
        <w:rPr>
          <w:rFonts w:ascii="Times New Roman" w:hAnsi="Times New Roman" w:cs="Times New Roman"/>
          <w:sz w:val="24"/>
          <w:szCs w:val="24"/>
        </w:rPr>
        <w:br/>
        <w:t xml:space="preserve">Сохранение и развитие традиций прошлого в творчестве современных </w:t>
      </w:r>
      <w:r>
        <w:rPr>
          <w:rFonts w:ascii="Times New Roman" w:hAnsi="Times New Roman" w:cs="Times New Roman"/>
          <w:sz w:val="24"/>
          <w:szCs w:val="24"/>
        </w:rPr>
        <w:br/>
        <w:t xml:space="preserve">мастеров. Бережное и уважительное отношение людей к культурным традициям. </w:t>
      </w:r>
      <w:r>
        <w:rPr>
          <w:rFonts w:ascii="Times New Roman" w:hAnsi="Times New Roman" w:cs="Times New Roman"/>
          <w:sz w:val="24"/>
          <w:szCs w:val="24"/>
        </w:rPr>
        <w:br/>
        <w:t xml:space="preserve">Изготовление изделий с учетом традиционных правил и современных технологий </w:t>
      </w:r>
      <w:r>
        <w:rPr>
          <w:rFonts w:ascii="Times New Roman" w:hAnsi="Times New Roman" w:cs="Times New Roman"/>
          <w:sz w:val="24"/>
          <w:szCs w:val="24"/>
        </w:rPr>
        <w:br/>
        <w:t xml:space="preserve">(лепка, вязание, шитье, вышивка и другое). </w:t>
      </w:r>
      <w:bookmarkStart w:id="221" w:name="page45R_mcid19"/>
      <w:bookmarkEnd w:id="221"/>
      <w:r>
        <w:rPr>
          <w:rFonts w:ascii="Times New Roman" w:hAnsi="Times New Roman" w:cs="Times New Roman"/>
          <w:sz w:val="24"/>
          <w:szCs w:val="24"/>
        </w:rPr>
        <w:br/>
        <w:t xml:space="preserve">Элементарная творческая и проектная деятельность (реализация заданного </w:t>
      </w:r>
      <w:r>
        <w:rPr>
          <w:rFonts w:ascii="Times New Roman" w:hAnsi="Times New Roman" w:cs="Times New Roman"/>
          <w:sz w:val="24"/>
          <w:szCs w:val="24"/>
        </w:rPr>
        <w:br/>
        <w:t xml:space="preserve">или собственного замысла, поиск оптимальных конструктивных </w:t>
      </w:r>
      <w:r>
        <w:rPr>
          <w:rFonts w:ascii="Times New Roman" w:hAnsi="Times New Roman" w:cs="Times New Roman"/>
          <w:sz w:val="24"/>
          <w:szCs w:val="24"/>
        </w:rPr>
        <w:br/>
        <w:t>и технологических решений). Коллективные, групповые и индивидуальные</w:t>
      </w:r>
    </w:p>
    <w:p w:rsidR="005A3E4B" w:rsidRDefault="00FE33E2">
      <w:pPr>
        <w:tabs>
          <w:tab w:val="left" w:pos="1357"/>
        </w:tabs>
        <w:spacing w:after="0" w:line="240" w:lineRule="auto"/>
        <w:jc w:val="both"/>
        <w:rPr>
          <w:rFonts w:ascii="Times New Roman" w:hAnsi="Times New Roman" w:cs="Times New Roman"/>
          <w:sz w:val="24"/>
          <w:szCs w:val="24"/>
        </w:rPr>
      </w:pPr>
      <w:bookmarkStart w:id="222" w:name="page47R_mcid0"/>
      <w:bookmarkEnd w:id="222"/>
      <w:r>
        <w:rPr>
          <w:rFonts w:ascii="Times New Roman" w:hAnsi="Times New Roman" w:cs="Times New Roman"/>
          <w:sz w:val="24"/>
          <w:szCs w:val="24"/>
        </w:rPr>
        <w:lastRenderedPageBreak/>
        <w:t xml:space="preserve">проекты на основе содержания материала, изучаемого в течение учебного года. </w:t>
      </w:r>
      <w:r>
        <w:rPr>
          <w:rFonts w:ascii="Times New Roman" w:hAnsi="Times New Roman" w:cs="Times New Roman"/>
          <w:sz w:val="24"/>
          <w:szCs w:val="24"/>
        </w:rPr>
        <w:br/>
        <w:t xml:space="preserve">Использование комбинированных техник создания конструкций по заданным </w:t>
      </w:r>
      <w:r>
        <w:rPr>
          <w:rFonts w:ascii="Times New Roman" w:hAnsi="Times New Roman" w:cs="Times New Roman"/>
          <w:sz w:val="24"/>
          <w:szCs w:val="24"/>
        </w:rPr>
        <w:br/>
        <w:t xml:space="preserve">условиям в выполнении учебных проектов. </w:t>
      </w:r>
      <w:bookmarkStart w:id="223" w:name="page47R_mcid1"/>
      <w:bookmarkEnd w:id="223"/>
      <w:r>
        <w:rPr>
          <w:rFonts w:ascii="Times New Roman" w:hAnsi="Times New Roman" w:cs="Times New Roman"/>
          <w:sz w:val="24"/>
          <w:szCs w:val="24"/>
        </w:rPr>
        <w:br/>
        <w:t xml:space="preserve">Технологии ручной обработки материалов </w:t>
      </w:r>
      <w:bookmarkStart w:id="224" w:name="page47R_mcid2"/>
      <w:bookmarkEnd w:id="224"/>
      <w:r>
        <w:rPr>
          <w:rFonts w:ascii="Times New Roman" w:hAnsi="Times New Roman" w:cs="Times New Roman"/>
          <w:sz w:val="24"/>
          <w:szCs w:val="24"/>
        </w:rPr>
        <w:br/>
        <w:t xml:space="preserve">Синтетические материалы – ткани, полимеры (пластик, поролон). </w:t>
      </w:r>
      <w:r>
        <w:rPr>
          <w:rFonts w:ascii="Times New Roman" w:hAnsi="Times New Roman" w:cs="Times New Roman"/>
          <w:sz w:val="24"/>
          <w:szCs w:val="24"/>
        </w:rPr>
        <w:br/>
        <w:t xml:space="preserve">Их свойства. Создание синтетических материалов с заданными свойствами. </w:t>
      </w:r>
      <w:bookmarkStart w:id="225" w:name="page47R_mcid3"/>
      <w:bookmarkEnd w:id="225"/>
      <w:r>
        <w:rPr>
          <w:rFonts w:ascii="Times New Roman" w:hAnsi="Times New Roman" w:cs="Times New Roman"/>
          <w:sz w:val="24"/>
          <w:szCs w:val="24"/>
        </w:rPr>
        <w:br/>
        <w:t xml:space="preserve">Использование измерений, вычислений и построений для решения </w:t>
      </w:r>
      <w:r>
        <w:rPr>
          <w:rFonts w:ascii="Times New Roman" w:hAnsi="Times New Roman" w:cs="Times New Roman"/>
          <w:sz w:val="24"/>
          <w:szCs w:val="24"/>
        </w:rPr>
        <w:br/>
        <w:t xml:space="preserve">практических задач. Внесение дополнений и изменений в условные графические </w:t>
      </w:r>
      <w:r>
        <w:rPr>
          <w:rFonts w:ascii="Times New Roman" w:hAnsi="Times New Roman" w:cs="Times New Roman"/>
          <w:sz w:val="24"/>
          <w:szCs w:val="24"/>
        </w:rPr>
        <w:br/>
        <w:t xml:space="preserve">изображения в соответствии с дополнительными (измененными) требованиями </w:t>
      </w:r>
      <w:r>
        <w:rPr>
          <w:rFonts w:ascii="Times New Roman" w:hAnsi="Times New Roman" w:cs="Times New Roman"/>
          <w:sz w:val="24"/>
          <w:szCs w:val="24"/>
        </w:rPr>
        <w:br/>
        <w:t xml:space="preserve">к изделию. </w:t>
      </w:r>
      <w:bookmarkStart w:id="226" w:name="page47R_mcid4"/>
      <w:bookmarkEnd w:id="226"/>
      <w:r>
        <w:rPr>
          <w:rFonts w:ascii="Times New Roman" w:hAnsi="Times New Roman" w:cs="Times New Roman"/>
          <w:sz w:val="24"/>
          <w:szCs w:val="24"/>
        </w:rPr>
        <w:br/>
        <w:t xml:space="preserve">Технология обработки бумаги и картона. Подбор материалов </w:t>
      </w:r>
      <w:r>
        <w:rPr>
          <w:rFonts w:ascii="Times New Roman" w:hAnsi="Times New Roman" w:cs="Times New Roman"/>
          <w:sz w:val="24"/>
          <w:szCs w:val="24"/>
        </w:rPr>
        <w:br/>
        <w:t xml:space="preserve">в соответствии с замыслом, особенностями конструкции изделия. Определение </w:t>
      </w:r>
      <w:r>
        <w:rPr>
          <w:rFonts w:ascii="Times New Roman" w:hAnsi="Times New Roman" w:cs="Times New Roman"/>
          <w:sz w:val="24"/>
          <w:szCs w:val="24"/>
        </w:rPr>
        <w:br/>
        <w:t xml:space="preserve">оптимальных способов разметки деталей, сборки изделия. Выбор способов </w:t>
      </w:r>
      <w:r>
        <w:rPr>
          <w:rFonts w:ascii="Times New Roman" w:hAnsi="Times New Roman" w:cs="Times New Roman"/>
          <w:sz w:val="24"/>
          <w:szCs w:val="24"/>
        </w:rPr>
        <w:br/>
        <w:t xml:space="preserve">отделки. Комбинирование разных материалов в одном изделии. </w:t>
      </w:r>
      <w:bookmarkStart w:id="227" w:name="page47R_mcid5"/>
      <w:bookmarkEnd w:id="227"/>
      <w:r>
        <w:rPr>
          <w:rFonts w:ascii="Times New Roman" w:hAnsi="Times New Roman" w:cs="Times New Roman"/>
          <w:sz w:val="24"/>
          <w:szCs w:val="24"/>
        </w:rPr>
        <w:br/>
        <w:t xml:space="preserve">Совершенствование умений выполнять разные способы разметки </w:t>
      </w:r>
      <w:r>
        <w:rPr>
          <w:rFonts w:ascii="Times New Roman" w:hAnsi="Times New Roman" w:cs="Times New Roman"/>
          <w:sz w:val="24"/>
          <w:szCs w:val="24"/>
        </w:rPr>
        <w:br/>
        <w:t xml:space="preserve">с помощью чертежных инструментов. Освоение доступных художественных </w:t>
      </w:r>
      <w:r>
        <w:rPr>
          <w:rFonts w:ascii="Times New Roman" w:hAnsi="Times New Roman" w:cs="Times New Roman"/>
          <w:sz w:val="24"/>
          <w:szCs w:val="24"/>
        </w:rPr>
        <w:br/>
        <w:t xml:space="preserve">техник. </w:t>
      </w:r>
      <w:bookmarkStart w:id="228" w:name="page47R_mcid6"/>
      <w:bookmarkEnd w:id="228"/>
      <w:r>
        <w:rPr>
          <w:rFonts w:ascii="Times New Roman" w:hAnsi="Times New Roman" w:cs="Times New Roman"/>
          <w:sz w:val="24"/>
          <w:szCs w:val="24"/>
        </w:rPr>
        <w:br/>
        <w:t xml:space="preserve">Технология обработки текстильных материалов. Обобщенное представление </w:t>
      </w:r>
      <w:r>
        <w:rPr>
          <w:rFonts w:ascii="Times New Roman" w:hAnsi="Times New Roman" w:cs="Times New Roman"/>
          <w:sz w:val="24"/>
          <w:szCs w:val="24"/>
        </w:rPr>
        <w:br/>
        <w:t xml:space="preserve">о видах тканей (натуральные, искусственные, синтетические), их свойствах </w:t>
      </w:r>
      <w:r>
        <w:rPr>
          <w:rFonts w:ascii="Times New Roman" w:hAnsi="Times New Roman" w:cs="Times New Roman"/>
          <w:sz w:val="24"/>
          <w:szCs w:val="24"/>
        </w:rPr>
        <w:br/>
        <w:t xml:space="preserve">и областях использования. Дизайн одежды в зависимости от ее назначения, моды, </w:t>
      </w:r>
      <w:r>
        <w:rPr>
          <w:rFonts w:ascii="Times New Roman" w:hAnsi="Times New Roman" w:cs="Times New Roman"/>
          <w:sz w:val="24"/>
          <w:szCs w:val="24"/>
        </w:rPr>
        <w:br/>
        <w:t xml:space="preserve">времени. Подбор текстильных материалов в соответствии с замыслом, </w:t>
      </w:r>
      <w:r>
        <w:rPr>
          <w:rFonts w:ascii="Times New Roman" w:hAnsi="Times New Roman" w:cs="Times New Roman"/>
          <w:sz w:val="24"/>
          <w:szCs w:val="24"/>
        </w:rPr>
        <w:br/>
        <w:t xml:space="preserve">особенностями конструкции изделия. Раскрой деталей по готовым лекалам </w:t>
      </w:r>
      <w:r>
        <w:rPr>
          <w:rFonts w:ascii="Times New Roman" w:hAnsi="Times New Roman" w:cs="Times New Roman"/>
          <w:sz w:val="24"/>
          <w:szCs w:val="24"/>
        </w:rPr>
        <w:br/>
        <w:t xml:space="preserve">(выкройкам), собственным несложным. Строчка петельного стежка и ее варианты </w:t>
      </w:r>
      <w:r>
        <w:rPr>
          <w:rFonts w:ascii="Times New Roman" w:hAnsi="Times New Roman" w:cs="Times New Roman"/>
          <w:sz w:val="24"/>
          <w:szCs w:val="24"/>
        </w:rPr>
        <w:br/>
        <w:t xml:space="preserve">(«тамбур» и другие), ее назначение (соединение и отделка деталей) и (или) строчки </w:t>
      </w:r>
      <w:r>
        <w:rPr>
          <w:rFonts w:ascii="Times New Roman" w:hAnsi="Times New Roman" w:cs="Times New Roman"/>
          <w:sz w:val="24"/>
          <w:szCs w:val="24"/>
        </w:rPr>
        <w:br/>
        <w:t xml:space="preserve">петлеобразного и крестообразного стежков (соединительные и отделочные). </w:t>
      </w:r>
      <w:r>
        <w:rPr>
          <w:rFonts w:ascii="Times New Roman" w:hAnsi="Times New Roman" w:cs="Times New Roman"/>
          <w:sz w:val="24"/>
          <w:szCs w:val="24"/>
        </w:rPr>
        <w:br/>
        <w:t xml:space="preserve">Подбор ручных строчек для сшивания и отделки изделий. Простейший ремонт </w:t>
      </w:r>
      <w:r>
        <w:rPr>
          <w:rFonts w:ascii="Times New Roman" w:hAnsi="Times New Roman" w:cs="Times New Roman"/>
          <w:sz w:val="24"/>
          <w:szCs w:val="24"/>
        </w:rPr>
        <w:br/>
        <w:t xml:space="preserve">изделий. </w:t>
      </w:r>
      <w:bookmarkStart w:id="229" w:name="page47R_mcid7"/>
      <w:bookmarkEnd w:id="229"/>
      <w:r>
        <w:rPr>
          <w:rFonts w:ascii="Times New Roman" w:hAnsi="Times New Roman" w:cs="Times New Roman"/>
          <w:sz w:val="24"/>
          <w:szCs w:val="24"/>
        </w:rPr>
        <w:br/>
        <w:t xml:space="preserve">Технология обработки синтетических материалов. Пластик, поролон, </w:t>
      </w:r>
      <w:r>
        <w:rPr>
          <w:rFonts w:ascii="Times New Roman" w:hAnsi="Times New Roman" w:cs="Times New Roman"/>
          <w:sz w:val="24"/>
          <w:szCs w:val="24"/>
        </w:rPr>
        <w:br/>
        <w:t xml:space="preserve">полиэтилен. Общее знакомство, сравнение свойств. Самостоятельное определение </w:t>
      </w:r>
      <w:r>
        <w:rPr>
          <w:rFonts w:ascii="Times New Roman" w:hAnsi="Times New Roman" w:cs="Times New Roman"/>
          <w:sz w:val="24"/>
          <w:szCs w:val="24"/>
        </w:rPr>
        <w:br/>
        <w:t xml:space="preserve">технологий их обработки в сравнении с освоенными материалами. </w:t>
      </w:r>
      <w:bookmarkStart w:id="230" w:name="page47R_mcid8"/>
      <w:bookmarkEnd w:id="230"/>
      <w:r>
        <w:rPr>
          <w:rFonts w:ascii="Times New Roman" w:hAnsi="Times New Roman" w:cs="Times New Roman"/>
          <w:sz w:val="24"/>
          <w:szCs w:val="24"/>
        </w:rPr>
        <w:br/>
        <w:t xml:space="preserve">Комбинированное использование разных материалов. </w:t>
      </w:r>
      <w:bookmarkStart w:id="231" w:name="page47R_mcid9"/>
      <w:bookmarkEnd w:id="231"/>
      <w:r>
        <w:rPr>
          <w:rFonts w:ascii="Times New Roman" w:hAnsi="Times New Roman" w:cs="Times New Roman"/>
          <w:sz w:val="24"/>
          <w:szCs w:val="24"/>
        </w:rPr>
        <w:br/>
        <w:t xml:space="preserve">Конструирование и моделирование </w:t>
      </w:r>
      <w:bookmarkStart w:id="232" w:name="page47R_mcid10"/>
      <w:bookmarkEnd w:id="232"/>
      <w:r>
        <w:rPr>
          <w:rFonts w:ascii="Times New Roman" w:hAnsi="Times New Roman" w:cs="Times New Roman"/>
          <w:sz w:val="24"/>
          <w:szCs w:val="24"/>
        </w:rPr>
        <w:br/>
        <w:t xml:space="preserve">Современные требования к техническим устройствам (экологичность, </w:t>
      </w:r>
      <w:r>
        <w:rPr>
          <w:rFonts w:ascii="Times New Roman" w:hAnsi="Times New Roman" w:cs="Times New Roman"/>
          <w:sz w:val="24"/>
          <w:szCs w:val="24"/>
        </w:rPr>
        <w:br/>
        <w:t xml:space="preserve">безопасность, эргономичность и другие). </w:t>
      </w:r>
      <w:bookmarkStart w:id="233" w:name="page47R_mcid11"/>
      <w:bookmarkEnd w:id="233"/>
      <w:r>
        <w:rPr>
          <w:rFonts w:ascii="Times New Roman" w:hAnsi="Times New Roman" w:cs="Times New Roman"/>
          <w:sz w:val="24"/>
          <w:szCs w:val="24"/>
        </w:rPr>
        <w:br/>
        <w:t xml:space="preserve">Конструирование и моделирование изделий из различных материалов, в том </w:t>
      </w:r>
      <w:r>
        <w:rPr>
          <w:rFonts w:ascii="Times New Roman" w:hAnsi="Times New Roman" w:cs="Times New Roman"/>
          <w:sz w:val="24"/>
          <w:szCs w:val="24"/>
        </w:rPr>
        <w:br/>
        <w:t xml:space="preserve">числе конструктора, по проектному заданию или собственному замыслу. </w:t>
      </w:r>
      <w:r>
        <w:rPr>
          <w:rFonts w:ascii="Times New Roman" w:hAnsi="Times New Roman" w:cs="Times New Roman"/>
          <w:sz w:val="24"/>
          <w:szCs w:val="24"/>
        </w:rPr>
        <w:br/>
        <w:t>Поиск оптимальных и доступных новых решений конструкторско-</w:t>
      </w:r>
      <w:r>
        <w:rPr>
          <w:rFonts w:ascii="Times New Roman" w:hAnsi="Times New Roman" w:cs="Times New Roman"/>
          <w:sz w:val="24"/>
          <w:szCs w:val="24"/>
        </w:rPr>
        <w:br/>
        <w:t xml:space="preserve">технологических проблем на всех этапах аналитического и технологического </w:t>
      </w:r>
      <w:r>
        <w:rPr>
          <w:rFonts w:ascii="Times New Roman" w:hAnsi="Times New Roman" w:cs="Times New Roman"/>
          <w:sz w:val="24"/>
          <w:szCs w:val="24"/>
        </w:rPr>
        <w:br/>
        <w:t>процесса при выполнении индивидуальных творческих и коллективных проектных</w:t>
      </w:r>
      <w:bookmarkStart w:id="234" w:name="page47R_mcid111"/>
      <w:bookmarkEnd w:id="234"/>
      <w:r>
        <w:rPr>
          <w:rFonts w:ascii="Times New Roman" w:hAnsi="Times New Roman" w:cs="Times New Roman"/>
          <w:sz w:val="24"/>
          <w:szCs w:val="24"/>
        </w:rPr>
        <w:t xml:space="preserve"> работ. </w:t>
      </w:r>
    </w:p>
    <w:p w:rsidR="005A3E4B" w:rsidRDefault="00FE33E2">
      <w:pPr>
        <w:tabs>
          <w:tab w:val="left" w:pos="1357"/>
        </w:tabs>
        <w:spacing w:after="0" w:line="240" w:lineRule="auto"/>
        <w:jc w:val="both"/>
        <w:rPr>
          <w:rFonts w:ascii="Times New Roman" w:hAnsi="Times New Roman" w:cs="Times New Roman"/>
          <w:sz w:val="24"/>
          <w:szCs w:val="24"/>
        </w:rPr>
      </w:pPr>
      <w:bookmarkStart w:id="235" w:name="page48R_mcid0"/>
      <w:bookmarkEnd w:id="235"/>
      <w:r>
        <w:rPr>
          <w:rFonts w:ascii="Times New Roman" w:hAnsi="Times New Roman" w:cs="Times New Roman"/>
          <w:sz w:val="24"/>
          <w:szCs w:val="24"/>
        </w:rPr>
        <w:t xml:space="preserve">Робототехника. Конструктивные, соединительные элементы и основные узлы </w:t>
      </w:r>
      <w:r>
        <w:rPr>
          <w:rFonts w:ascii="Times New Roman" w:hAnsi="Times New Roman" w:cs="Times New Roman"/>
          <w:sz w:val="24"/>
          <w:szCs w:val="24"/>
        </w:rPr>
        <w:br/>
        <w:t xml:space="preserve">робота. Инструменты и детали для создания робота. Конструирование робота. </w:t>
      </w:r>
      <w:r>
        <w:rPr>
          <w:rFonts w:ascii="Times New Roman" w:hAnsi="Times New Roman" w:cs="Times New Roman"/>
          <w:sz w:val="24"/>
          <w:szCs w:val="24"/>
        </w:rPr>
        <w:br/>
        <w:t xml:space="preserve">Составление алгоритма действий робота. Программирование, тестирование робота. </w:t>
      </w:r>
      <w:r>
        <w:rPr>
          <w:rFonts w:ascii="Times New Roman" w:hAnsi="Times New Roman" w:cs="Times New Roman"/>
          <w:sz w:val="24"/>
          <w:szCs w:val="24"/>
        </w:rPr>
        <w:br/>
        <w:t xml:space="preserve">Преобразование конструкции робота. Презентация робота. </w:t>
      </w:r>
      <w:bookmarkStart w:id="236" w:name="page48R_mcid1"/>
      <w:bookmarkEnd w:id="236"/>
      <w:r>
        <w:rPr>
          <w:rFonts w:ascii="Times New Roman" w:hAnsi="Times New Roman" w:cs="Times New Roman"/>
          <w:sz w:val="24"/>
          <w:szCs w:val="24"/>
        </w:rPr>
        <w:br/>
        <w:t xml:space="preserve">ИКТ </w:t>
      </w:r>
      <w:bookmarkStart w:id="237" w:name="page48R_mcid2"/>
      <w:bookmarkEnd w:id="237"/>
      <w:r>
        <w:rPr>
          <w:rFonts w:ascii="Times New Roman" w:hAnsi="Times New Roman" w:cs="Times New Roman"/>
          <w:sz w:val="24"/>
          <w:szCs w:val="24"/>
        </w:rPr>
        <w:br/>
        <w:t xml:space="preserve">Работа с доступной информацией в Интернете и на цифровых носителях </w:t>
      </w:r>
      <w:r>
        <w:rPr>
          <w:rFonts w:ascii="Times New Roman" w:hAnsi="Times New Roman" w:cs="Times New Roman"/>
          <w:sz w:val="24"/>
          <w:szCs w:val="24"/>
        </w:rPr>
        <w:br/>
        <w:t xml:space="preserve">информации. </w:t>
      </w:r>
      <w:bookmarkStart w:id="238" w:name="page48R_mcid3"/>
      <w:bookmarkEnd w:id="238"/>
      <w:r>
        <w:rPr>
          <w:rFonts w:ascii="Times New Roman" w:hAnsi="Times New Roman" w:cs="Times New Roman"/>
          <w:sz w:val="24"/>
          <w:szCs w:val="24"/>
        </w:rPr>
        <w:br/>
        <w:t xml:space="preserve">Электронные и медиаресурсы в художественно-конструкторской, проектной, </w:t>
      </w:r>
      <w:r>
        <w:rPr>
          <w:rFonts w:ascii="Times New Roman" w:hAnsi="Times New Roman" w:cs="Times New Roman"/>
          <w:sz w:val="24"/>
          <w:szCs w:val="24"/>
        </w:rPr>
        <w:br/>
        <w:t xml:space="preserve">предметной преобразующей деятельности. Работа с готовыми цифровыми </w:t>
      </w:r>
      <w:r>
        <w:rPr>
          <w:rFonts w:ascii="Times New Roman" w:hAnsi="Times New Roman" w:cs="Times New Roman"/>
          <w:sz w:val="24"/>
          <w:szCs w:val="24"/>
        </w:rPr>
        <w:br/>
        <w:t xml:space="preserve">материалами. Поиск дополнительной информации по тематике творческих </w:t>
      </w:r>
      <w:r>
        <w:rPr>
          <w:rFonts w:ascii="Times New Roman" w:hAnsi="Times New Roman" w:cs="Times New Roman"/>
          <w:sz w:val="24"/>
          <w:szCs w:val="24"/>
        </w:rPr>
        <w:br/>
        <w:t xml:space="preserve">и проектных работ, использование рисунков из ресурса компьютера в оформлении </w:t>
      </w:r>
      <w:r>
        <w:rPr>
          <w:rFonts w:ascii="Times New Roman" w:hAnsi="Times New Roman" w:cs="Times New Roman"/>
          <w:sz w:val="24"/>
          <w:szCs w:val="24"/>
        </w:rPr>
        <w:br/>
        <w:t xml:space="preserve">изделий и другое. Создание презентаций в программе PowerPoint или другой. </w:t>
      </w:r>
      <w:bookmarkStart w:id="239" w:name="page48R_mcid4"/>
      <w:bookmarkEnd w:id="239"/>
      <w:r>
        <w:rPr>
          <w:rFonts w:ascii="Times New Roman" w:hAnsi="Times New Roman" w:cs="Times New Roman"/>
          <w:sz w:val="24"/>
          <w:szCs w:val="24"/>
        </w:rPr>
        <w:br/>
      </w:r>
      <w:bookmarkStart w:id="240" w:name="page48R_mcid5"/>
      <w:bookmarkEnd w:id="240"/>
      <w:r>
        <w:rPr>
          <w:rFonts w:ascii="Times New Roman" w:hAnsi="Times New Roman" w:cs="Times New Roman"/>
          <w:sz w:val="24"/>
          <w:szCs w:val="24"/>
        </w:rPr>
        <w:br/>
        <w:t xml:space="preserve">УНИВЕРСАЛЬНЫЕ УЧЕБНЫЕ ДЕЙСТВИЯ </w:t>
      </w:r>
      <w:bookmarkStart w:id="241" w:name="page48R_mcid6"/>
      <w:bookmarkEnd w:id="241"/>
      <w:r>
        <w:rPr>
          <w:rFonts w:ascii="Times New Roman" w:hAnsi="Times New Roman" w:cs="Times New Roman"/>
          <w:sz w:val="24"/>
          <w:szCs w:val="24"/>
        </w:rPr>
        <w:br/>
        <w:t xml:space="preserve">Изучение труда (технологии) в 4 классе способствует освоению ряда </w:t>
      </w:r>
      <w:r>
        <w:rPr>
          <w:rFonts w:ascii="Times New Roman" w:hAnsi="Times New Roman" w:cs="Times New Roman"/>
          <w:sz w:val="24"/>
          <w:szCs w:val="24"/>
        </w:rPr>
        <w:br/>
      </w:r>
      <w:r>
        <w:rPr>
          <w:rFonts w:ascii="Times New Roman" w:hAnsi="Times New Roman" w:cs="Times New Roman"/>
          <w:sz w:val="24"/>
          <w:szCs w:val="24"/>
        </w:rPr>
        <w:lastRenderedPageBreak/>
        <w:t xml:space="preserve">универсальных учебных действий: познавательных универсальных учебных </w:t>
      </w:r>
      <w:r>
        <w:rPr>
          <w:rFonts w:ascii="Times New Roman" w:hAnsi="Times New Roman" w:cs="Times New Roman"/>
          <w:sz w:val="24"/>
          <w:szCs w:val="24"/>
        </w:rPr>
        <w:br/>
        <w:t xml:space="preserve">действий, коммуникативных универсальных учебных действий, регулятивных </w:t>
      </w:r>
      <w:r>
        <w:rPr>
          <w:rFonts w:ascii="Times New Roman" w:hAnsi="Times New Roman" w:cs="Times New Roman"/>
          <w:sz w:val="24"/>
          <w:szCs w:val="24"/>
        </w:rPr>
        <w:br/>
        <w:t xml:space="preserve">универсальных учебных действий, совместной деятельности. </w:t>
      </w:r>
      <w:bookmarkStart w:id="242" w:name="page48R_mcid7"/>
      <w:bookmarkEnd w:id="242"/>
      <w:r>
        <w:rPr>
          <w:rFonts w:ascii="Times New Roman" w:hAnsi="Times New Roman" w:cs="Times New Roman"/>
          <w:sz w:val="24"/>
          <w:szCs w:val="24"/>
        </w:rPr>
        <w:br/>
      </w:r>
      <w:bookmarkStart w:id="243" w:name="page48R_mcid8"/>
      <w:bookmarkEnd w:id="243"/>
      <w:r>
        <w:rPr>
          <w:rFonts w:ascii="Times New Roman" w:hAnsi="Times New Roman" w:cs="Times New Roman"/>
          <w:sz w:val="24"/>
          <w:szCs w:val="24"/>
        </w:rPr>
        <w:br/>
        <w:t>Познавательные универсальные учебные действия</w:t>
      </w:r>
      <w:bookmarkStart w:id="244" w:name="page48R_mcid9"/>
      <w:bookmarkEnd w:id="244"/>
      <w:r>
        <w:rPr>
          <w:rFonts w:ascii="Times New Roman" w:hAnsi="Times New Roman" w:cs="Times New Roman"/>
          <w:sz w:val="24"/>
          <w:szCs w:val="24"/>
        </w:rPr>
        <w:t xml:space="preserve"> </w:t>
      </w:r>
      <w:bookmarkStart w:id="245" w:name="page48R_mcid10"/>
      <w:bookmarkEnd w:id="245"/>
      <w:r>
        <w:rPr>
          <w:rFonts w:ascii="Times New Roman" w:hAnsi="Times New Roman" w:cs="Times New Roman"/>
          <w:sz w:val="24"/>
          <w:szCs w:val="24"/>
        </w:rPr>
        <w:br/>
        <w:t xml:space="preserve">Базовые логические и исследовательские действия: </w:t>
      </w:r>
      <w:bookmarkStart w:id="246" w:name="page48R_mcid11"/>
      <w:bookmarkEnd w:id="246"/>
      <w:r>
        <w:rPr>
          <w:rFonts w:ascii="Times New Roman" w:hAnsi="Times New Roman" w:cs="Times New Roman"/>
          <w:sz w:val="24"/>
          <w:szCs w:val="24"/>
        </w:rPr>
        <w:br/>
        <w:t xml:space="preserve">ориентироваться в терминах, используемых в технологии, использовать их </w:t>
      </w:r>
      <w:r>
        <w:rPr>
          <w:rFonts w:ascii="Times New Roman" w:hAnsi="Times New Roman" w:cs="Times New Roman"/>
          <w:sz w:val="24"/>
          <w:szCs w:val="24"/>
        </w:rPr>
        <w:br/>
        <w:t xml:space="preserve">в ответах на вопросы и высказываниях (в пределах изученного); </w:t>
      </w:r>
      <w:bookmarkStart w:id="247" w:name="page48R_mcid12"/>
      <w:bookmarkEnd w:id="247"/>
      <w:r>
        <w:rPr>
          <w:rFonts w:ascii="Times New Roman" w:hAnsi="Times New Roman" w:cs="Times New Roman"/>
          <w:sz w:val="24"/>
          <w:szCs w:val="24"/>
        </w:rPr>
        <w:br/>
        <w:t xml:space="preserve">анализировать конструкции предложенных образцов изделий; </w:t>
      </w:r>
      <w:bookmarkStart w:id="248" w:name="page48R_mcid13"/>
      <w:bookmarkEnd w:id="248"/>
      <w:r>
        <w:rPr>
          <w:rFonts w:ascii="Times New Roman" w:hAnsi="Times New Roman" w:cs="Times New Roman"/>
          <w:sz w:val="24"/>
          <w:szCs w:val="24"/>
        </w:rPr>
        <w:br/>
        <w:t xml:space="preserve">конструировать и моделировать изделия из различных материалов по образцу, </w:t>
      </w:r>
      <w:r>
        <w:rPr>
          <w:rFonts w:ascii="Times New Roman" w:hAnsi="Times New Roman" w:cs="Times New Roman"/>
          <w:sz w:val="24"/>
          <w:szCs w:val="24"/>
        </w:rPr>
        <w:br/>
        <w:t xml:space="preserve">рисунку, простейшему чертежу, эскизу, схеме с использованием общепринятых </w:t>
      </w:r>
      <w:r>
        <w:rPr>
          <w:rFonts w:ascii="Times New Roman" w:hAnsi="Times New Roman" w:cs="Times New Roman"/>
          <w:sz w:val="24"/>
          <w:szCs w:val="24"/>
        </w:rPr>
        <w:br/>
        <w:t xml:space="preserve">условных обозначений и по заданным условиям; </w:t>
      </w:r>
      <w:bookmarkStart w:id="249" w:name="page48R_mcid14"/>
      <w:bookmarkEnd w:id="249"/>
      <w:r>
        <w:rPr>
          <w:rFonts w:ascii="Times New Roman" w:hAnsi="Times New Roman" w:cs="Times New Roman"/>
          <w:sz w:val="24"/>
          <w:szCs w:val="24"/>
        </w:rPr>
        <w:br/>
        <w:t xml:space="preserve">выстраивать последовательность практических действий и технологических </w:t>
      </w:r>
      <w:r>
        <w:rPr>
          <w:rFonts w:ascii="Times New Roman" w:hAnsi="Times New Roman" w:cs="Times New Roman"/>
          <w:sz w:val="24"/>
          <w:szCs w:val="24"/>
        </w:rPr>
        <w:br/>
        <w:t xml:space="preserve">операций, подбирать материал и инструменты, выполнять экономную разметку, </w:t>
      </w:r>
      <w:bookmarkStart w:id="250" w:name="page48R_mcid141"/>
      <w:bookmarkEnd w:id="250"/>
      <w:r>
        <w:rPr>
          <w:rFonts w:ascii="Times New Roman" w:hAnsi="Times New Roman" w:cs="Times New Roman"/>
          <w:sz w:val="24"/>
          <w:szCs w:val="24"/>
        </w:rPr>
        <w:t xml:space="preserve">сборку, отделку изделия; </w:t>
      </w:r>
      <w:bookmarkStart w:id="251" w:name="page48R_mcid15"/>
      <w:bookmarkEnd w:id="251"/>
      <w:r>
        <w:rPr>
          <w:rFonts w:ascii="Times New Roman" w:hAnsi="Times New Roman" w:cs="Times New Roman"/>
          <w:sz w:val="24"/>
          <w:szCs w:val="24"/>
        </w:rPr>
        <w:br/>
        <w:t xml:space="preserve">решать простые задачи на преобразование конструкции; </w:t>
      </w:r>
      <w:bookmarkStart w:id="252" w:name="page48R_mcid16"/>
      <w:bookmarkEnd w:id="252"/>
      <w:r>
        <w:rPr>
          <w:rFonts w:ascii="Times New Roman" w:hAnsi="Times New Roman" w:cs="Times New Roman"/>
          <w:sz w:val="24"/>
          <w:szCs w:val="24"/>
        </w:rPr>
        <w:br/>
        <w:t xml:space="preserve">выполнять работу в соответствии с инструкцией, устной или письменной; </w:t>
      </w:r>
      <w:bookmarkStart w:id="253" w:name="page48R_mcid17"/>
      <w:bookmarkEnd w:id="253"/>
      <w:r>
        <w:rPr>
          <w:rFonts w:ascii="Times New Roman" w:hAnsi="Times New Roman" w:cs="Times New Roman"/>
          <w:sz w:val="24"/>
          <w:szCs w:val="24"/>
        </w:rPr>
        <w:br/>
        <w:t xml:space="preserve">соотносить результат работы с заданным алгоритмом, проверять изделия </w:t>
      </w:r>
      <w:r>
        <w:rPr>
          <w:rFonts w:ascii="Times New Roman" w:hAnsi="Times New Roman" w:cs="Times New Roman"/>
          <w:sz w:val="24"/>
          <w:szCs w:val="24"/>
        </w:rPr>
        <w:br/>
        <w:t xml:space="preserve">в действии, вносить необходимые дополнения и изменения; </w:t>
      </w:r>
      <w:bookmarkStart w:id="254" w:name="page48R_mcid18"/>
      <w:bookmarkEnd w:id="254"/>
      <w:r>
        <w:rPr>
          <w:rFonts w:ascii="Times New Roman" w:hAnsi="Times New Roman" w:cs="Times New Roman"/>
          <w:sz w:val="24"/>
          <w:szCs w:val="24"/>
        </w:rPr>
        <w:br/>
        <w:t xml:space="preserve">классифицировать изделия по самостоятельно предложенному </w:t>
      </w:r>
      <w:r>
        <w:rPr>
          <w:rFonts w:ascii="Times New Roman" w:hAnsi="Times New Roman" w:cs="Times New Roman"/>
          <w:sz w:val="24"/>
          <w:szCs w:val="24"/>
        </w:rPr>
        <w:br/>
        <w:t xml:space="preserve">существенному признаку (используемый материал, форма, размер, назначение, </w:t>
      </w:r>
      <w:r>
        <w:rPr>
          <w:rFonts w:ascii="Times New Roman" w:hAnsi="Times New Roman" w:cs="Times New Roman"/>
          <w:sz w:val="24"/>
          <w:szCs w:val="24"/>
        </w:rPr>
        <w:br/>
        <w:t xml:space="preserve">способ сборки); </w:t>
      </w:r>
      <w:bookmarkStart w:id="255" w:name="page48R_mcid19"/>
      <w:bookmarkEnd w:id="255"/>
      <w:r>
        <w:rPr>
          <w:rFonts w:ascii="Times New Roman" w:hAnsi="Times New Roman" w:cs="Times New Roman"/>
          <w:sz w:val="24"/>
          <w:szCs w:val="24"/>
        </w:rPr>
        <w:br/>
        <w:t xml:space="preserve">выполнять действия анализа и синтеза, сравнения, классификации предметов </w:t>
      </w:r>
      <w:r>
        <w:rPr>
          <w:rFonts w:ascii="Times New Roman" w:hAnsi="Times New Roman" w:cs="Times New Roman"/>
          <w:sz w:val="24"/>
          <w:szCs w:val="24"/>
        </w:rPr>
        <w:br/>
        <w:t xml:space="preserve">(изделий) с учетом указанных критериев; </w:t>
      </w:r>
      <w:bookmarkStart w:id="256" w:name="page48R_mcid20"/>
      <w:bookmarkEnd w:id="256"/>
      <w:r>
        <w:rPr>
          <w:rFonts w:ascii="Times New Roman" w:hAnsi="Times New Roman" w:cs="Times New Roman"/>
          <w:sz w:val="24"/>
          <w:szCs w:val="24"/>
        </w:rPr>
        <w:br/>
        <w:t xml:space="preserve">анализировать устройство простых изделий по образцу, рисунку, выделять </w:t>
      </w:r>
      <w:r>
        <w:rPr>
          <w:rFonts w:ascii="Times New Roman" w:hAnsi="Times New Roman" w:cs="Times New Roman"/>
          <w:sz w:val="24"/>
          <w:szCs w:val="24"/>
        </w:rPr>
        <w:br/>
        <w:t>основные и второстепенные составляющие конструкции.</w:t>
      </w:r>
    </w:p>
    <w:p w:rsidR="005A3E4B" w:rsidRDefault="00FE33E2">
      <w:pPr>
        <w:tabs>
          <w:tab w:val="left" w:pos="1357"/>
        </w:tabs>
        <w:spacing w:after="0" w:line="240" w:lineRule="auto"/>
        <w:jc w:val="both"/>
        <w:rPr>
          <w:rFonts w:ascii="Times New Roman" w:hAnsi="Times New Roman" w:cs="Times New Roman"/>
          <w:sz w:val="24"/>
          <w:szCs w:val="24"/>
        </w:rPr>
      </w:pPr>
      <w:bookmarkStart w:id="257" w:name="page49R_mcid0"/>
      <w:bookmarkEnd w:id="257"/>
      <w:r>
        <w:rPr>
          <w:rFonts w:ascii="Times New Roman" w:hAnsi="Times New Roman" w:cs="Times New Roman"/>
          <w:sz w:val="24"/>
          <w:szCs w:val="24"/>
        </w:rPr>
        <w:t xml:space="preserve">Работа с информацией: </w:t>
      </w:r>
      <w:bookmarkStart w:id="258" w:name="page49R_mcid1"/>
      <w:bookmarkEnd w:id="258"/>
      <w:r>
        <w:rPr>
          <w:rFonts w:ascii="Times New Roman" w:hAnsi="Times New Roman" w:cs="Times New Roman"/>
          <w:sz w:val="24"/>
          <w:szCs w:val="24"/>
        </w:rPr>
        <w:br/>
        <w:t xml:space="preserve">находить необходимую для выполнения работы информацию, пользуясь </w:t>
      </w:r>
      <w:r>
        <w:rPr>
          <w:rFonts w:ascii="Times New Roman" w:hAnsi="Times New Roman" w:cs="Times New Roman"/>
          <w:sz w:val="24"/>
          <w:szCs w:val="24"/>
        </w:rPr>
        <w:br/>
        <w:t xml:space="preserve">различными источниками, анализировать ее и отбирать в соответствии с решаемой </w:t>
      </w:r>
      <w:r>
        <w:rPr>
          <w:rFonts w:ascii="Times New Roman" w:hAnsi="Times New Roman" w:cs="Times New Roman"/>
          <w:sz w:val="24"/>
          <w:szCs w:val="24"/>
        </w:rPr>
        <w:br/>
        <w:t xml:space="preserve">задачей; </w:t>
      </w:r>
      <w:bookmarkStart w:id="259" w:name="page49R_mcid2"/>
      <w:bookmarkEnd w:id="259"/>
      <w:r>
        <w:rPr>
          <w:rFonts w:ascii="Times New Roman" w:hAnsi="Times New Roman" w:cs="Times New Roman"/>
          <w:sz w:val="24"/>
          <w:szCs w:val="24"/>
        </w:rPr>
        <w:br/>
        <w:t xml:space="preserve">на основе анализа информации производить выбор наиболее эффективных </w:t>
      </w:r>
      <w:r>
        <w:rPr>
          <w:rFonts w:ascii="Times New Roman" w:hAnsi="Times New Roman" w:cs="Times New Roman"/>
          <w:sz w:val="24"/>
          <w:szCs w:val="24"/>
        </w:rPr>
        <w:br/>
        <w:t xml:space="preserve">способов работы; </w:t>
      </w:r>
      <w:bookmarkStart w:id="260" w:name="page49R_mcid3"/>
      <w:bookmarkEnd w:id="260"/>
      <w:r>
        <w:rPr>
          <w:rFonts w:ascii="Times New Roman" w:hAnsi="Times New Roman" w:cs="Times New Roman"/>
          <w:sz w:val="24"/>
          <w:szCs w:val="24"/>
        </w:rPr>
        <w:br/>
        <w:t xml:space="preserve">использовать знаково-символические средства для решения задач </w:t>
      </w:r>
      <w:r>
        <w:rPr>
          <w:rFonts w:ascii="Times New Roman" w:hAnsi="Times New Roman" w:cs="Times New Roman"/>
          <w:sz w:val="24"/>
          <w:szCs w:val="24"/>
        </w:rPr>
        <w:br/>
        <w:t xml:space="preserve">в умственной или материализованной форме, выполнять действия моделирования, </w:t>
      </w:r>
      <w:r>
        <w:rPr>
          <w:rFonts w:ascii="Times New Roman" w:hAnsi="Times New Roman" w:cs="Times New Roman"/>
          <w:sz w:val="24"/>
          <w:szCs w:val="24"/>
        </w:rPr>
        <w:br/>
        <w:t xml:space="preserve">работать с моделями; </w:t>
      </w:r>
      <w:bookmarkStart w:id="261" w:name="page49R_mcid4"/>
      <w:bookmarkEnd w:id="261"/>
      <w:r>
        <w:rPr>
          <w:rFonts w:ascii="Times New Roman" w:hAnsi="Times New Roman" w:cs="Times New Roman"/>
          <w:sz w:val="24"/>
          <w:szCs w:val="24"/>
        </w:rPr>
        <w:br/>
        <w:t xml:space="preserve">осуществлять поиск дополнительной информации по тематике творческих </w:t>
      </w:r>
      <w:r>
        <w:rPr>
          <w:rFonts w:ascii="Times New Roman" w:hAnsi="Times New Roman" w:cs="Times New Roman"/>
          <w:sz w:val="24"/>
          <w:szCs w:val="24"/>
        </w:rPr>
        <w:br/>
        <w:t xml:space="preserve">и проектных работ; </w:t>
      </w:r>
      <w:bookmarkStart w:id="262" w:name="page49R_mcid5"/>
      <w:bookmarkEnd w:id="262"/>
      <w:r>
        <w:rPr>
          <w:rFonts w:ascii="Times New Roman" w:hAnsi="Times New Roman" w:cs="Times New Roman"/>
          <w:sz w:val="24"/>
          <w:szCs w:val="24"/>
        </w:rPr>
        <w:br/>
        <w:t xml:space="preserve">использовать рисунки из ресурса компьютера в оформлении изделий и другое; </w:t>
      </w:r>
      <w:bookmarkStart w:id="263" w:name="page49R_mcid6"/>
      <w:bookmarkEnd w:id="263"/>
      <w:r>
        <w:rPr>
          <w:rFonts w:ascii="Times New Roman" w:hAnsi="Times New Roman" w:cs="Times New Roman"/>
          <w:sz w:val="24"/>
          <w:szCs w:val="24"/>
        </w:rPr>
        <w:br/>
        <w:t xml:space="preserve">использовать средства информационно-коммуникационных технологий </w:t>
      </w:r>
      <w:r>
        <w:rPr>
          <w:rFonts w:ascii="Times New Roman" w:hAnsi="Times New Roman" w:cs="Times New Roman"/>
          <w:sz w:val="24"/>
          <w:szCs w:val="24"/>
        </w:rPr>
        <w:br/>
        <w:t xml:space="preserve">для решения учебных и практических задач, в том числе Интернет, </w:t>
      </w:r>
      <w:r>
        <w:rPr>
          <w:rFonts w:ascii="Times New Roman" w:hAnsi="Times New Roman" w:cs="Times New Roman"/>
          <w:sz w:val="24"/>
          <w:szCs w:val="24"/>
        </w:rPr>
        <w:br/>
        <w:t xml:space="preserve">под руководством учителя. </w:t>
      </w:r>
      <w:bookmarkStart w:id="264" w:name="page49R_mcid7"/>
      <w:bookmarkEnd w:id="264"/>
      <w:r>
        <w:rPr>
          <w:rFonts w:ascii="Times New Roman" w:hAnsi="Times New Roman" w:cs="Times New Roman"/>
          <w:sz w:val="24"/>
          <w:szCs w:val="24"/>
        </w:rPr>
        <w:br/>
      </w:r>
      <w:bookmarkStart w:id="265" w:name="page49R_mcid8"/>
      <w:bookmarkEnd w:id="265"/>
      <w:r>
        <w:rPr>
          <w:rFonts w:ascii="Times New Roman" w:hAnsi="Times New Roman" w:cs="Times New Roman"/>
          <w:sz w:val="24"/>
          <w:szCs w:val="24"/>
        </w:rPr>
        <w:br/>
        <w:t xml:space="preserve">Коммуникативные универсальные учебные действия </w:t>
      </w:r>
      <w:bookmarkStart w:id="266" w:name="page49R_mcid9"/>
      <w:bookmarkEnd w:id="266"/>
      <w:r>
        <w:rPr>
          <w:rFonts w:ascii="Times New Roman" w:hAnsi="Times New Roman" w:cs="Times New Roman"/>
          <w:sz w:val="24"/>
          <w:szCs w:val="24"/>
        </w:rPr>
        <w:br/>
        <w:t xml:space="preserve">Общение: </w:t>
      </w:r>
      <w:bookmarkStart w:id="267" w:name="page49R_mcid10"/>
      <w:bookmarkEnd w:id="267"/>
      <w:r>
        <w:rPr>
          <w:rFonts w:ascii="Times New Roman" w:hAnsi="Times New Roman" w:cs="Times New Roman"/>
          <w:sz w:val="24"/>
          <w:szCs w:val="24"/>
        </w:rPr>
        <w:br/>
        <w:t xml:space="preserve">соблюдать правила участия в диалоге: ставить вопросы, аргументировать </w:t>
      </w:r>
      <w:r>
        <w:rPr>
          <w:rFonts w:ascii="Times New Roman" w:hAnsi="Times New Roman" w:cs="Times New Roman"/>
          <w:sz w:val="24"/>
          <w:szCs w:val="24"/>
        </w:rPr>
        <w:br/>
        <w:t xml:space="preserve">и доказывать свою точку зрения, уважительно относиться к чужому мнению; </w:t>
      </w:r>
      <w:bookmarkStart w:id="268" w:name="page49R_mcid11"/>
      <w:bookmarkEnd w:id="268"/>
      <w:r>
        <w:rPr>
          <w:rFonts w:ascii="Times New Roman" w:hAnsi="Times New Roman" w:cs="Times New Roman"/>
          <w:sz w:val="24"/>
          <w:szCs w:val="24"/>
        </w:rPr>
        <w:br/>
        <w:t xml:space="preserve">описывать факты из истории развития ремесел на Руси и в России, </w:t>
      </w:r>
      <w:r>
        <w:rPr>
          <w:rFonts w:ascii="Times New Roman" w:hAnsi="Times New Roman" w:cs="Times New Roman"/>
          <w:sz w:val="24"/>
          <w:szCs w:val="24"/>
        </w:rPr>
        <w:br/>
        <w:t xml:space="preserve">высказывать свое отношение к предметам декоративно-прикладного искусства </w:t>
      </w:r>
      <w:r>
        <w:rPr>
          <w:rFonts w:ascii="Times New Roman" w:hAnsi="Times New Roman" w:cs="Times New Roman"/>
          <w:sz w:val="24"/>
          <w:szCs w:val="24"/>
        </w:rPr>
        <w:br/>
        <w:t xml:space="preserve">разных народов Российской Федерации; </w:t>
      </w:r>
      <w:bookmarkStart w:id="269" w:name="page49R_mcid12"/>
      <w:bookmarkEnd w:id="269"/>
      <w:r>
        <w:rPr>
          <w:rFonts w:ascii="Times New Roman" w:hAnsi="Times New Roman" w:cs="Times New Roman"/>
          <w:sz w:val="24"/>
          <w:szCs w:val="24"/>
        </w:rPr>
        <w:br/>
        <w:t xml:space="preserve">создавать тексты-рассуждения: раскрывать последовательность операций </w:t>
      </w:r>
      <w:r>
        <w:rPr>
          <w:rFonts w:ascii="Times New Roman" w:hAnsi="Times New Roman" w:cs="Times New Roman"/>
          <w:sz w:val="24"/>
          <w:szCs w:val="24"/>
        </w:rPr>
        <w:br/>
        <w:t xml:space="preserve">при работе с разными материалами; </w:t>
      </w:r>
      <w:bookmarkStart w:id="270" w:name="page49R_mcid13"/>
      <w:bookmarkEnd w:id="270"/>
      <w:r>
        <w:rPr>
          <w:rFonts w:ascii="Times New Roman" w:hAnsi="Times New Roman" w:cs="Times New Roman"/>
          <w:sz w:val="24"/>
          <w:szCs w:val="24"/>
        </w:rPr>
        <w:br/>
        <w:t xml:space="preserve">осознавать культурно-исторический смысл и назначение праздников, их роль </w:t>
      </w:r>
      <w:r>
        <w:rPr>
          <w:rFonts w:ascii="Times New Roman" w:hAnsi="Times New Roman" w:cs="Times New Roman"/>
          <w:sz w:val="24"/>
          <w:szCs w:val="24"/>
        </w:rPr>
        <w:br/>
        <w:t xml:space="preserve">в жизни каждого человека, ориентироваться в традициях организации </w:t>
      </w:r>
      <w:r>
        <w:rPr>
          <w:rFonts w:ascii="Times New Roman" w:hAnsi="Times New Roman" w:cs="Times New Roman"/>
          <w:sz w:val="24"/>
          <w:szCs w:val="24"/>
        </w:rPr>
        <w:br/>
        <w:t xml:space="preserve">и оформления праздников. </w:t>
      </w:r>
      <w:bookmarkStart w:id="271" w:name="page49R_mcid14"/>
      <w:bookmarkEnd w:id="271"/>
      <w:r>
        <w:rPr>
          <w:rFonts w:ascii="Times New Roman" w:hAnsi="Times New Roman" w:cs="Times New Roman"/>
          <w:sz w:val="24"/>
          <w:szCs w:val="24"/>
        </w:rPr>
        <w:br/>
      </w:r>
      <w:bookmarkStart w:id="272" w:name="page49R_mcid15"/>
      <w:bookmarkEnd w:id="272"/>
      <w:r>
        <w:rPr>
          <w:rFonts w:ascii="Times New Roman" w:hAnsi="Times New Roman" w:cs="Times New Roman"/>
          <w:sz w:val="24"/>
          <w:szCs w:val="24"/>
        </w:rPr>
        <w:lastRenderedPageBreak/>
        <w:br/>
        <w:t xml:space="preserve">Регулятивные универсальные учебные действия </w:t>
      </w:r>
      <w:bookmarkStart w:id="273" w:name="page49R_mcid16"/>
      <w:bookmarkEnd w:id="273"/>
      <w:r>
        <w:rPr>
          <w:rFonts w:ascii="Times New Roman" w:hAnsi="Times New Roman" w:cs="Times New Roman"/>
          <w:sz w:val="24"/>
          <w:szCs w:val="24"/>
        </w:rPr>
        <w:br/>
        <w:t xml:space="preserve">Самоорганизация и самоконтроль: </w:t>
      </w:r>
      <w:bookmarkStart w:id="274" w:name="page49R_mcid17"/>
      <w:bookmarkEnd w:id="274"/>
      <w:r>
        <w:rPr>
          <w:rFonts w:ascii="Times New Roman" w:hAnsi="Times New Roman" w:cs="Times New Roman"/>
          <w:sz w:val="24"/>
          <w:szCs w:val="24"/>
        </w:rPr>
        <w:br/>
        <w:t xml:space="preserve">понимать и принимать учебную задачу, самостоятельно определять цели </w:t>
      </w:r>
      <w:r>
        <w:rPr>
          <w:rFonts w:ascii="Times New Roman" w:hAnsi="Times New Roman" w:cs="Times New Roman"/>
          <w:sz w:val="24"/>
          <w:szCs w:val="24"/>
        </w:rPr>
        <w:br/>
        <w:t xml:space="preserve">учебно-познавательной деятельности; </w:t>
      </w:r>
      <w:bookmarkStart w:id="275" w:name="page49R_mcid18"/>
      <w:bookmarkEnd w:id="275"/>
      <w:r>
        <w:rPr>
          <w:rFonts w:ascii="Times New Roman" w:hAnsi="Times New Roman" w:cs="Times New Roman"/>
          <w:sz w:val="24"/>
          <w:szCs w:val="24"/>
        </w:rPr>
        <w:br/>
        <w:t xml:space="preserve">планировать практическую работу в соответствии с поставленной целью </w:t>
      </w:r>
      <w:r>
        <w:rPr>
          <w:rFonts w:ascii="Times New Roman" w:hAnsi="Times New Roman" w:cs="Times New Roman"/>
          <w:sz w:val="24"/>
          <w:szCs w:val="24"/>
        </w:rPr>
        <w:br/>
        <w:t xml:space="preserve">и выполнять ее в соответствии с планом; </w:t>
      </w:r>
      <w:bookmarkStart w:id="276" w:name="page49R_mcid19"/>
      <w:bookmarkEnd w:id="276"/>
      <w:r>
        <w:rPr>
          <w:rFonts w:ascii="Times New Roman" w:hAnsi="Times New Roman" w:cs="Times New Roman"/>
          <w:sz w:val="24"/>
          <w:szCs w:val="24"/>
        </w:rPr>
        <w:br/>
        <w:t xml:space="preserve">на основе анализа причинно-следственных связей между действиями и их </w:t>
      </w:r>
      <w:r>
        <w:rPr>
          <w:rFonts w:ascii="Times New Roman" w:hAnsi="Times New Roman" w:cs="Times New Roman"/>
          <w:sz w:val="24"/>
          <w:szCs w:val="24"/>
        </w:rPr>
        <w:br/>
        <w:t xml:space="preserve">результатами прогнозировать практические «шаги» для получения необходимого </w:t>
      </w:r>
      <w:r>
        <w:rPr>
          <w:rFonts w:ascii="Times New Roman" w:hAnsi="Times New Roman" w:cs="Times New Roman"/>
          <w:sz w:val="24"/>
          <w:szCs w:val="24"/>
        </w:rPr>
        <w:br/>
        <w:t xml:space="preserve">результата; </w:t>
      </w:r>
      <w:bookmarkStart w:id="277" w:name="page49R_mcid20"/>
      <w:bookmarkEnd w:id="277"/>
      <w:r>
        <w:rPr>
          <w:rFonts w:ascii="Times New Roman" w:hAnsi="Times New Roman" w:cs="Times New Roman"/>
          <w:sz w:val="24"/>
          <w:szCs w:val="24"/>
        </w:rPr>
        <w:br/>
        <w:t xml:space="preserve">выполнять действия контроля (самоконтроля) и оценки, процесса и результата </w:t>
      </w:r>
      <w:r>
        <w:rPr>
          <w:rFonts w:ascii="Times New Roman" w:hAnsi="Times New Roman" w:cs="Times New Roman"/>
          <w:sz w:val="24"/>
          <w:szCs w:val="24"/>
        </w:rPr>
        <w:br/>
        <w:t>деятельности, при необходимости вносить коррективы в выполняемые действ</w:t>
      </w:r>
      <w:bookmarkStart w:id="278" w:name="page49R_mcid201"/>
      <w:bookmarkEnd w:id="278"/>
      <w:r>
        <w:rPr>
          <w:rFonts w:ascii="Times New Roman" w:hAnsi="Times New Roman" w:cs="Times New Roman"/>
          <w:sz w:val="24"/>
          <w:szCs w:val="24"/>
        </w:rPr>
        <w:t xml:space="preserve">ия; </w:t>
      </w:r>
      <w:bookmarkStart w:id="279" w:name="page49R_mcid21"/>
      <w:bookmarkEnd w:id="279"/>
      <w:r>
        <w:rPr>
          <w:rFonts w:ascii="Times New Roman" w:hAnsi="Times New Roman" w:cs="Times New Roman"/>
          <w:sz w:val="24"/>
          <w:szCs w:val="24"/>
        </w:rPr>
        <w:br/>
        <w:t>проявлять волевую саморегуляцию при выполнении задания.</w:t>
      </w:r>
    </w:p>
    <w:p w:rsidR="005A3E4B" w:rsidRDefault="00FE33E2">
      <w:pPr>
        <w:tabs>
          <w:tab w:val="left" w:pos="1357"/>
        </w:tabs>
        <w:spacing w:after="0" w:line="240" w:lineRule="auto"/>
        <w:jc w:val="both"/>
        <w:rPr>
          <w:rFonts w:ascii="Times New Roman" w:hAnsi="Times New Roman" w:cs="Times New Roman"/>
          <w:sz w:val="24"/>
          <w:szCs w:val="24"/>
        </w:rPr>
      </w:pPr>
      <w:bookmarkStart w:id="280" w:name="page50R_mcid0"/>
      <w:bookmarkEnd w:id="280"/>
      <w:r>
        <w:rPr>
          <w:rFonts w:ascii="Times New Roman" w:hAnsi="Times New Roman" w:cs="Times New Roman"/>
          <w:sz w:val="24"/>
          <w:szCs w:val="24"/>
        </w:rPr>
        <w:t xml:space="preserve">Совместная деятельность: </w:t>
      </w:r>
      <w:bookmarkStart w:id="281" w:name="page50R_mcid1"/>
      <w:bookmarkEnd w:id="281"/>
      <w:r>
        <w:rPr>
          <w:rFonts w:ascii="Times New Roman" w:hAnsi="Times New Roman" w:cs="Times New Roman"/>
          <w:sz w:val="24"/>
          <w:szCs w:val="24"/>
        </w:rPr>
        <w:br/>
        <w:t xml:space="preserve">организовывать под руководством учителя совместную работу в группе: </w:t>
      </w:r>
      <w:r>
        <w:rPr>
          <w:rFonts w:ascii="Times New Roman" w:hAnsi="Times New Roman" w:cs="Times New Roman"/>
          <w:sz w:val="24"/>
          <w:szCs w:val="24"/>
        </w:rPr>
        <w:br/>
        <w:t xml:space="preserve">распределять роли, выполнять функции руководителя или подчиненного, </w:t>
      </w:r>
      <w:r>
        <w:rPr>
          <w:rFonts w:ascii="Times New Roman" w:hAnsi="Times New Roman" w:cs="Times New Roman"/>
          <w:sz w:val="24"/>
          <w:szCs w:val="24"/>
        </w:rPr>
        <w:br/>
        <w:t xml:space="preserve">осуществлять продуктивное сотрудничество, взаимопомощь; </w:t>
      </w:r>
      <w:bookmarkStart w:id="282" w:name="page50R_mcid2"/>
      <w:bookmarkEnd w:id="282"/>
      <w:r>
        <w:rPr>
          <w:rFonts w:ascii="Times New Roman" w:hAnsi="Times New Roman" w:cs="Times New Roman"/>
          <w:sz w:val="24"/>
          <w:szCs w:val="24"/>
        </w:rPr>
        <w:br/>
        <w:t xml:space="preserve">проявлять интерес к деятельности своих товарищей и результатам их работы, </w:t>
      </w:r>
      <w:r>
        <w:rPr>
          <w:rFonts w:ascii="Times New Roman" w:hAnsi="Times New Roman" w:cs="Times New Roman"/>
          <w:sz w:val="24"/>
          <w:szCs w:val="24"/>
        </w:rPr>
        <w:br/>
        <w:t xml:space="preserve">в доброжелательной форме комментировать и оценивать их достижения; </w:t>
      </w:r>
      <w:bookmarkStart w:id="283" w:name="page50R_mcid3"/>
      <w:bookmarkEnd w:id="283"/>
      <w:r>
        <w:rPr>
          <w:rFonts w:ascii="Times New Roman" w:hAnsi="Times New Roman" w:cs="Times New Roman"/>
          <w:sz w:val="24"/>
          <w:szCs w:val="24"/>
        </w:rPr>
        <w:br/>
        <w:t xml:space="preserve">в процессе анализа и оценки совместной деятельности высказывать свои </w:t>
      </w:r>
      <w:r>
        <w:rPr>
          <w:rFonts w:ascii="Times New Roman" w:hAnsi="Times New Roman" w:cs="Times New Roman"/>
          <w:sz w:val="24"/>
          <w:szCs w:val="24"/>
        </w:rPr>
        <w:br/>
        <w:t xml:space="preserve">предложения и пожелания, выслушивать и принимать к сведению мнение других </w:t>
      </w:r>
      <w:r>
        <w:rPr>
          <w:rFonts w:ascii="Times New Roman" w:hAnsi="Times New Roman" w:cs="Times New Roman"/>
          <w:sz w:val="24"/>
          <w:szCs w:val="24"/>
        </w:rPr>
        <w:br/>
        <w:t xml:space="preserve">обучающихся, их советы и пожелания, с уважением относиться к разной оценке </w:t>
      </w:r>
      <w:r>
        <w:rPr>
          <w:rFonts w:ascii="Times New Roman" w:hAnsi="Times New Roman" w:cs="Times New Roman"/>
          <w:sz w:val="24"/>
          <w:szCs w:val="24"/>
        </w:rPr>
        <w:br/>
        <w:t>своих достижений.</w:t>
      </w:r>
    </w:p>
    <w:p w:rsidR="005A3E4B" w:rsidRDefault="00FE33E2">
      <w:pPr>
        <w:tabs>
          <w:tab w:val="left" w:pos="1357"/>
        </w:tabs>
        <w:spacing w:after="0" w:line="240" w:lineRule="auto"/>
        <w:jc w:val="both"/>
        <w:rPr>
          <w:rFonts w:ascii="Times New Roman" w:hAnsi="Times New Roman" w:cs="Times New Roman"/>
          <w:sz w:val="24"/>
          <w:szCs w:val="24"/>
        </w:rPr>
      </w:pPr>
      <w:bookmarkStart w:id="284" w:name="page51R_mcid0"/>
      <w:bookmarkEnd w:id="284"/>
      <w:r>
        <w:rPr>
          <w:rFonts w:ascii="Times New Roman" w:hAnsi="Times New Roman" w:cs="Times New Roman"/>
          <w:sz w:val="24"/>
          <w:szCs w:val="24"/>
        </w:rPr>
        <w:t xml:space="preserve">ПЛАНИРУЕМЫЕ РЕЗУЛЬТАТЫ ОСВОЕНИЯ ПРОГРАММЫ </w:t>
      </w:r>
      <w:r>
        <w:rPr>
          <w:rFonts w:ascii="Times New Roman" w:hAnsi="Times New Roman" w:cs="Times New Roman"/>
          <w:sz w:val="24"/>
          <w:szCs w:val="24"/>
        </w:rPr>
        <w:br/>
        <w:t xml:space="preserve">ПО ТРУДУ (ТЕХНОЛОГИИ) НА УРОВНЕ НАЧАЛЬНОГО ОБЩЕГО </w:t>
      </w:r>
      <w:r>
        <w:rPr>
          <w:rFonts w:ascii="Times New Roman" w:hAnsi="Times New Roman" w:cs="Times New Roman"/>
          <w:sz w:val="24"/>
          <w:szCs w:val="24"/>
        </w:rPr>
        <w:br/>
        <w:t xml:space="preserve">ОБРАЗОВАНИЯ </w:t>
      </w:r>
      <w:bookmarkStart w:id="285" w:name="page51R_mcid1"/>
      <w:bookmarkEnd w:id="285"/>
      <w:r>
        <w:rPr>
          <w:rFonts w:ascii="Times New Roman" w:hAnsi="Times New Roman" w:cs="Times New Roman"/>
          <w:sz w:val="24"/>
          <w:szCs w:val="24"/>
        </w:rPr>
        <w:br/>
      </w:r>
      <w:bookmarkStart w:id="286" w:name="page51R_mcid2"/>
      <w:bookmarkEnd w:id="286"/>
      <w:r>
        <w:rPr>
          <w:rFonts w:ascii="Times New Roman" w:hAnsi="Times New Roman" w:cs="Times New Roman"/>
          <w:sz w:val="24"/>
          <w:szCs w:val="24"/>
        </w:rPr>
        <w:t xml:space="preserve">ЛИЧНОСТНЫЕ РЕЗУЛЬТАТЫ </w:t>
      </w:r>
      <w:bookmarkStart w:id="287" w:name="page51R_mcid3"/>
      <w:bookmarkEnd w:id="287"/>
      <w:r>
        <w:rPr>
          <w:rFonts w:ascii="Times New Roman" w:hAnsi="Times New Roman" w:cs="Times New Roman"/>
          <w:sz w:val="24"/>
          <w:szCs w:val="24"/>
        </w:rPr>
        <w:br/>
        <w:t xml:space="preserve">Личностные результаты освоения программы по труду (технологии) на уровне </w:t>
      </w:r>
      <w:r>
        <w:rPr>
          <w:rFonts w:ascii="Times New Roman" w:hAnsi="Times New Roman" w:cs="Times New Roman"/>
          <w:sz w:val="24"/>
          <w:szCs w:val="24"/>
        </w:rPr>
        <w:br/>
        <w:t xml:space="preserve">начального общего образования достигаются в единстве учебной и воспитательной </w:t>
      </w:r>
      <w:r>
        <w:rPr>
          <w:rFonts w:ascii="Times New Roman" w:hAnsi="Times New Roman" w:cs="Times New Roman"/>
          <w:sz w:val="24"/>
          <w:szCs w:val="24"/>
        </w:rPr>
        <w:br/>
        <w:t xml:space="preserve">деятельности в соответствии с традиционными российскими социокультурными </w:t>
      </w:r>
      <w:r>
        <w:rPr>
          <w:rFonts w:ascii="Times New Roman" w:hAnsi="Times New Roman" w:cs="Times New Roman"/>
          <w:sz w:val="24"/>
          <w:szCs w:val="24"/>
        </w:rPr>
        <w:br/>
        <w:t xml:space="preserve">и духовно-нравственными ценностями, принятыми в обществе правилами </w:t>
      </w:r>
      <w:r>
        <w:rPr>
          <w:rFonts w:ascii="Times New Roman" w:hAnsi="Times New Roman" w:cs="Times New Roman"/>
          <w:sz w:val="24"/>
          <w:szCs w:val="24"/>
        </w:rPr>
        <w:br/>
        <w:t xml:space="preserve">и нормами поведения и способствуют процессам самопознания, самовоспитания </w:t>
      </w:r>
      <w:r>
        <w:rPr>
          <w:rFonts w:ascii="Times New Roman" w:hAnsi="Times New Roman" w:cs="Times New Roman"/>
          <w:sz w:val="24"/>
          <w:szCs w:val="24"/>
        </w:rPr>
        <w:br/>
        <w:t xml:space="preserve">и саморазвития, формирования внутренней позиции личности. </w:t>
      </w:r>
      <w:bookmarkStart w:id="288" w:name="page51R_mcid4"/>
      <w:bookmarkEnd w:id="288"/>
      <w:r>
        <w:rPr>
          <w:rFonts w:ascii="Times New Roman" w:hAnsi="Times New Roman" w:cs="Times New Roman"/>
          <w:sz w:val="24"/>
          <w:szCs w:val="24"/>
        </w:rPr>
        <w:br/>
        <w:t xml:space="preserve">В результате изучения труда (технологии) на уровне начального общего </w:t>
      </w:r>
      <w:r>
        <w:rPr>
          <w:rFonts w:ascii="Times New Roman" w:hAnsi="Times New Roman" w:cs="Times New Roman"/>
          <w:sz w:val="24"/>
          <w:szCs w:val="24"/>
        </w:rPr>
        <w:br/>
        <w:t xml:space="preserve">образования у обучающегося будут сформированы следующие личностные </w:t>
      </w:r>
      <w:r>
        <w:rPr>
          <w:rFonts w:ascii="Times New Roman" w:hAnsi="Times New Roman" w:cs="Times New Roman"/>
          <w:sz w:val="24"/>
          <w:szCs w:val="24"/>
        </w:rPr>
        <w:br/>
        <w:t xml:space="preserve">результаты: </w:t>
      </w:r>
      <w:bookmarkStart w:id="289" w:name="page51R_mcid5"/>
      <w:bookmarkEnd w:id="289"/>
      <w:r>
        <w:rPr>
          <w:rFonts w:ascii="Times New Roman" w:hAnsi="Times New Roman" w:cs="Times New Roman"/>
          <w:sz w:val="24"/>
          <w:szCs w:val="24"/>
        </w:rPr>
        <w:br/>
        <w:t xml:space="preserve">первоначальные представления о созидательном и нравственном значении </w:t>
      </w:r>
      <w:r>
        <w:rPr>
          <w:rFonts w:ascii="Times New Roman" w:hAnsi="Times New Roman" w:cs="Times New Roman"/>
          <w:sz w:val="24"/>
          <w:szCs w:val="24"/>
        </w:rPr>
        <w:br/>
        <w:t xml:space="preserve">труда в жизни человека и общества, уважительное отношение к труду и творчеству </w:t>
      </w:r>
      <w:r>
        <w:rPr>
          <w:rFonts w:ascii="Times New Roman" w:hAnsi="Times New Roman" w:cs="Times New Roman"/>
          <w:sz w:val="24"/>
          <w:szCs w:val="24"/>
        </w:rPr>
        <w:br/>
        <w:t xml:space="preserve">мастеров; </w:t>
      </w:r>
      <w:bookmarkStart w:id="290" w:name="page51R_mcid6"/>
      <w:bookmarkEnd w:id="290"/>
      <w:r>
        <w:rPr>
          <w:rFonts w:ascii="Times New Roman" w:hAnsi="Times New Roman" w:cs="Times New Roman"/>
          <w:sz w:val="24"/>
          <w:szCs w:val="24"/>
        </w:rPr>
        <w:br/>
        <w:t xml:space="preserve">осознание роли человека и используемых им технологий в сохранении </w:t>
      </w:r>
      <w:r>
        <w:rPr>
          <w:rFonts w:ascii="Times New Roman" w:hAnsi="Times New Roman" w:cs="Times New Roman"/>
          <w:sz w:val="24"/>
          <w:szCs w:val="24"/>
        </w:rPr>
        <w:br/>
        <w:t xml:space="preserve">гармонического сосуществования рукотворного мира с миром природы, </w:t>
      </w:r>
      <w:r>
        <w:rPr>
          <w:rFonts w:ascii="Times New Roman" w:hAnsi="Times New Roman" w:cs="Times New Roman"/>
          <w:sz w:val="24"/>
          <w:szCs w:val="24"/>
        </w:rPr>
        <w:br/>
        <w:t xml:space="preserve">ответственное отношение к сохранению окружающей среды; </w:t>
      </w:r>
      <w:bookmarkStart w:id="291" w:name="page51R_mcid7"/>
      <w:bookmarkEnd w:id="291"/>
      <w:r>
        <w:rPr>
          <w:rFonts w:ascii="Times New Roman" w:hAnsi="Times New Roman" w:cs="Times New Roman"/>
          <w:sz w:val="24"/>
          <w:szCs w:val="24"/>
        </w:rPr>
        <w:br/>
        <w:t xml:space="preserve">понимание культурно-исторической ценности традиций, отраженных </w:t>
      </w:r>
      <w:r>
        <w:rPr>
          <w:rFonts w:ascii="Times New Roman" w:hAnsi="Times New Roman" w:cs="Times New Roman"/>
          <w:sz w:val="24"/>
          <w:szCs w:val="24"/>
        </w:rPr>
        <w:br/>
        <w:t xml:space="preserve">в предметном мире, чувство сопричастности к культуре своего народа, </w:t>
      </w:r>
      <w:r>
        <w:rPr>
          <w:rFonts w:ascii="Times New Roman" w:hAnsi="Times New Roman" w:cs="Times New Roman"/>
          <w:sz w:val="24"/>
          <w:szCs w:val="24"/>
        </w:rPr>
        <w:br/>
        <w:t xml:space="preserve">уважительное отношение к культурным традициям других народов; </w:t>
      </w:r>
      <w:bookmarkStart w:id="292" w:name="page51R_mcid8"/>
      <w:bookmarkEnd w:id="292"/>
      <w:r>
        <w:rPr>
          <w:rFonts w:ascii="Times New Roman" w:hAnsi="Times New Roman" w:cs="Times New Roman"/>
          <w:sz w:val="24"/>
          <w:szCs w:val="24"/>
        </w:rPr>
        <w:br/>
        <w:t xml:space="preserve">проявление способности к эстетической оценке окружающей предметной </w:t>
      </w:r>
      <w:r>
        <w:rPr>
          <w:rFonts w:ascii="Times New Roman" w:hAnsi="Times New Roman" w:cs="Times New Roman"/>
          <w:sz w:val="24"/>
          <w:szCs w:val="24"/>
        </w:rPr>
        <w:br/>
        <w:t xml:space="preserve">среды, эстетические чувства – эмоционально-положительное восприятие </w:t>
      </w:r>
      <w:r>
        <w:rPr>
          <w:rFonts w:ascii="Times New Roman" w:hAnsi="Times New Roman" w:cs="Times New Roman"/>
          <w:sz w:val="24"/>
          <w:szCs w:val="24"/>
        </w:rPr>
        <w:br/>
        <w:t xml:space="preserve">и понимание красоты форм и образов природных объектов, образцов мировой </w:t>
      </w:r>
      <w:r>
        <w:rPr>
          <w:rFonts w:ascii="Times New Roman" w:hAnsi="Times New Roman" w:cs="Times New Roman"/>
          <w:sz w:val="24"/>
          <w:szCs w:val="24"/>
        </w:rPr>
        <w:br/>
        <w:t xml:space="preserve">и отечественной художественной культуры; </w:t>
      </w:r>
      <w:bookmarkStart w:id="293" w:name="page51R_mcid9"/>
      <w:bookmarkEnd w:id="293"/>
      <w:r>
        <w:rPr>
          <w:rFonts w:ascii="Times New Roman" w:hAnsi="Times New Roman" w:cs="Times New Roman"/>
          <w:sz w:val="24"/>
          <w:szCs w:val="24"/>
        </w:rPr>
        <w:br/>
        <w:t xml:space="preserve">проявление положительного отношения и интереса к различным видам </w:t>
      </w:r>
      <w:r>
        <w:rPr>
          <w:rFonts w:ascii="Times New Roman" w:hAnsi="Times New Roman" w:cs="Times New Roman"/>
          <w:sz w:val="24"/>
          <w:szCs w:val="24"/>
        </w:rPr>
        <w:br/>
        <w:t xml:space="preserve">творческой преобразующей деятельности, стремление к творческой </w:t>
      </w:r>
      <w:r>
        <w:rPr>
          <w:rFonts w:ascii="Times New Roman" w:hAnsi="Times New Roman" w:cs="Times New Roman"/>
          <w:sz w:val="24"/>
          <w:szCs w:val="24"/>
        </w:rPr>
        <w:br/>
        <w:t xml:space="preserve">самореализации, мотивация к творческому труду, работе на результат, способность </w:t>
      </w:r>
      <w:r>
        <w:rPr>
          <w:rFonts w:ascii="Times New Roman" w:hAnsi="Times New Roman" w:cs="Times New Roman"/>
          <w:sz w:val="24"/>
          <w:szCs w:val="24"/>
        </w:rPr>
        <w:br/>
        <w:t xml:space="preserve">к различным видам практической преобразующей деятельности; </w:t>
      </w:r>
      <w:bookmarkStart w:id="294" w:name="page51R_mcid10"/>
      <w:bookmarkEnd w:id="294"/>
      <w:r>
        <w:rPr>
          <w:rFonts w:ascii="Times New Roman" w:hAnsi="Times New Roman" w:cs="Times New Roman"/>
          <w:sz w:val="24"/>
          <w:szCs w:val="24"/>
        </w:rPr>
        <w:br/>
        <w:t xml:space="preserve">проявление устойчивых волевых качеств и способность к саморегуляции: </w:t>
      </w:r>
      <w:r>
        <w:rPr>
          <w:rFonts w:ascii="Times New Roman" w:hAnsi="Times New Roman" w:cs="Times New Roman"/>
          <w:sz w:val="24"/>
          <w:szCs w:val="24"/>
        </w:rPr>
        <w:br/>
      </w:r>
      <w:r>
        <w:rPr>
          <w:rFonts w:ascii="Times New Roman" w:hAnsi="Times New Roman" w:cs="Times New Roman"/>
          <w:sz w:val="24"/>
          <w:szCs w:val="24"/>
        </w:rPr>
        <w:lastRenderedPageBreak/>
        <w:t xml:space="preserve">организованность, аккуратность, трудолюбие, ответственность, умение </w:t>
      </w:r>
      <w:r>
        <w:rPr>
          <w:rFonts w:ascii="Times New Roman" w:hAnsi="Times New Roman" w:cs="Times New Roman"/>
          <w:sz w:val="24"/>
          <w:szCs w:val="24"/>
        </w:rPr>
        <w:br/>
        <w:t xml:space="preserve">справляться с доступными проблемами; </w:t>
      </w:r>
      <w:bookmarkStart w:id="295" w:name="page51R_mcid11"/>
      <w:bookmarkEnd w:id="295"/>
      <w:r>
        <w:rPr>
          <w:rFonts w:ascii="Times New Roman" w:hAnsi="Times New Roman" w:cs="Times New Roman"/>
          <w:sz w:val="24"/>
          <w:szCs w:val="24"/>
        </w:rPr>
        <w:br/>
        <w:t xml:space="preserve">готовность вступать в сотрудничество с другими людьми с учетом этики </w:t>
      </w:r>
      <w:r>
        <w:rPr>
          <w:rFonts w:ascii="Times New Roman" w:hAnsi="Times New Roman" w:cs="Times New Roman"/>
          <w:sz w:val="24"/>
          <w:szCs w:val="24"/>
        </w:rPr>
        <w:br/>
        <w:t xml:space="preserve">общения, проявление толерантности и доброжелательности. </w:t>
      </w:r>
      <w:bookmarkStart w:id="296" w:name="page51R_mcid12"/>
      <w:bookmarkEnd w:id="296"/>
      <w:r>
        <w:rPr>
          <w:rFonts w:ascii="Times New Roman" w:hAnsi="Times New Roman" w:cs="Times New Roman"/>
          <w:sz w:val="24"/>
          <w:szCs w:val="24"/>
        </w:rPr>
        <w:br/>
      </w:r>
      <w:bookmarkStart w:id="297" w:name="page51R_mcid13"/>
      <w:bookmarkEnd w:id="297"/>
      <w:r>
        <w:rPr>
          <w:rFonts w:ascii="Times New Roman" w:hAnsi="Times New Roman" w:cs="Times New Roman"/>
          <w:sz w:val="24"/>
          <w:szCs w:val="24"/>
        </w:rPr>
        <w:br/>
        <w:t xml:space="preserve">МЕТАПРЕДМЕТНЫЕ РЕЗУЛЬТАТЫ </w:t>
      </w:r>
      <w:bookmarkStart w:id="298" w:name="page51R_mcid14"/>
      <w:bookmarkEnd w:id="298"/>
      <w:r>
        <w:rPr>
          <w:rFonts w:ascii="Times New Roman" w:hAnsi="Times New Roman" w:cs="Times New Roman"/>
          <w:sz w:val="24"/>
          <w:szCs w:val="24"/>
        </w:rPr>
        <w:br/>
        <w:t xml:space="preserve">В результате изучения труда (технологии) на уровне начального общего </w:t>
      </w:r>
      <w:r>
        <w:rPr>
          <w:rFonts w:ascii="Times New Roman" w:hAnsi="Times New Roman" w:cs="Times New Roman"/>
          <w:sz w:val="24"/>
          <w:szCs w:val="24"/>
        </w:rPr>
        <w:br/>
        <w:t xml:space="preserve">образования у обучающегося будут сформированы познавательные универсальные </w:t>
      </w:r>
      <w:bookmarkStart w:id="299" w:name="page56R_mcid0"/>
      <w:bookmarkEnd w:id="299"/>
      <w:r>
        <w:rPr>
          <w:rFonts w:ascii="Times New Roman" w:hAnsi="Times New Roman" w:cs="Times New Roman"/>
          <w:sz w:val="24"/>
          <w:szCs w:val="24"/>
        </w:rPr>
        <w:t xml:space="preserve">учебные действия, коммуникативные универсальные учебные действия, </w:t>
      </w:r>
      <w:r>
        <w:rPr>
          <w:rFonts w:ascii="Times New Roman" w:hAnsi="Times New Roman" w:cs="Times New Roman"/>
          <w:sz w:val="24"/>
          <w:szCs w:val="24"/>
        </w:rPr>
        <w:br/>
        <w:t xml:space="preserve">регулятивные универсальные учебные действия, совместная деятельность. </w:t>
      </w:r>
      <w:bookmarkStart w:id="300" w:name="page56R_mcid1"/>
      <w:bookmarkEnd w:id="300"/>
      <w:r>
        <w:rPr>
          <w:rFonts w:ascii="Times New Roman" w:hAnsi="Times New Roman" w:cs="Times New Roman"/>
          <w:sz w:val="24"/>
          <w:szCs w:val="24"/>
        </w:rPr>
        <w:br/>
      </w:r>
      <w:bookmarkStart w:id="301" w:name="page56R_mcid2"/>
      <w:bookmarkEnd w:id="301"/>
      <w:r>
        <w:rPr>
          <w:rFonts w:ascii="Times New Roman" w:hAnsi="Times New Roman" w:cs="Times New Roman"/>
          <w:sz w:val="24"/>
          <w:szCs w:val="24"/>
        </w:rPr>
        <w:br/>
        <w:t>Познавательные универсальные учебные действия</w:t>
      </w:r>
      <w:bookmarkStart w:id="302" w:name="page56R_mcid3"/>
      <w:bookmarkEnd w:id="302"/>
      <w:r>
        <w:rPr>
          <w:rFonts w:ascii="Times New Roman" w:hAnsi="Times New Roman" w:cs="Times New Roman"/>
          <w:sz w:val="24"/>
          <w:szCs w:val="24"/>
        </w:rPr>
        <w:t xml:space="preserve"> </w:t>
      </w:r>
      <w:bookmarkStart w:id="303" w:name="page56R_mcid4"/>
      <w:bookmarkEnd w:id="303"/>
      <w:r>
        <w:rPr>
          <w:rFonts w:ascii="Times New Roman" w:hAnsi="Times New Roman" w:cs="Times New Roman"/>
          <w:sz w:val="24"/>
          <w:szCs w:val="24"/>
        </w:rPr>
        <w:br/>
        <w:t xml:space="preserve">Базовые логические и исследовательские действия: </w:t>
      </w:r>
      <w:bookmarkStart w:id="304" w:name="page56R_mcid5"/>
      <w:bookmarkEnd w:id="304"/>
      <w:r>
        <w:rPr>
          <w:rFonts w:ascii="Times New Roman" w:hAnsi="Times New Roman" w:cs="Times New Roman"/>
          <w:sz w:val="24"/>
          <w:szCs w:val="24"/>
        </w:rPr>
        <w:br/>
        <w:t xml:space="preserve">ориентироваться в терминах и понятиях, используемых в технологии </w:t>
      </w:r>
      <w:r>
        <w:rPr>
          <w:rFonts w:ascii="Times New Roman" w:hAnsi="Times New Roman" w:cs="Times New Roman"/>
          <w:sz w:val="24"/>
          <w:szCs w:val="24"/>
        </w:rPr>
        <w:br/>
        <w:t xml:space="preserve">(в пределах изученного), использовать изученную терминологию в своих устных </w:t>
      </w:r>
      <w:r>
        <w:rPr>
          <w:rFonts w:ascii="Times New Roman" w:hAnsi="Times New Roman" w:cs="Times New Roman"/>
          <w:sz w:val="24"/>
          <w:szCs w:val="24"/>
        </w:rPr>
        <w:br/>
        <w:t xml:space="preserve">и письменных высказываниях; </w:t>
      </w:r>
      <w:bookmarkStart w:id="305" w:name="page56R_mcid6"/>
      <w:bookmarkEnd w:id="305"/>
      <w:r>
        <w:rPr>
          <w:rFonts w:ascii="Times New Roman" w:hAnsi="Times New Roman" w:cs="Times New Roman"/>
          <w:sz w:val="24"/>
          <w:szCs w:val="24"/>
        </w:rPr>
        <w:br/>
        <w:t xml:space="preserve">осуществлять анализ объектов и изделий с выделением существенных </w:t>
      </w:r>
      <w:r>
        <w:rPr>
          <w:rFonts w:ascii="Times New Roman" w:hAnsi="Times New Roman" w:cs="Times New Roman"/>
          <w:sz w:val="24"/>
          <w:szCs w:val="24"/>
        </w:rPr>
        <w:br/>
        <w:t xml:space="preserve">и несущественных признаков; </w:t>
      </w:r>
      <w:bookmarkStart w:id="306" w:name="page56R_mcid7"/>
      <w:bookmarkEnd w:id="306"/>
      <w:r>
        <w:rPr>
          <w:rFonts w:ascii="Times New Roman" w:hAnsi="Times New Roman" w:cs="Times New Roman"/>
          <w:sz w:val="24"/>
          <w:szCs w:val="24"/>
        </w:rPr>
        <w:br/>
        <w:t xml:space="preserve">сравнивать группы объектов (изделий), выделять в них общее и различия; </w:t>
      </w:r>
      <w:bookmarkStart w:id="307" w:name="page56R_mcid8"/>
      <w:bookmarkEnd w:id="307"/>
      <w:r>
        <w:rPr>
          <w:rFonts w:ascii="Times New Roman" w:hAnsi="Times New Roman" w:cs="Times New Roman"/>
          <w:sz w:val="24"/>
          <w:szCs w:val="24"/>
        </w:rPr>
        <w:br/>
        <w:t>делать обобщения (технико-технологического и декоративно-</w:t>
      </w:r>
      <w:r>
        <w:rPr>
          <w:rFonts w:ascii="Times New Roman" w:hAnsi="Times New Roman" w:cs="Times New Roman"/>
          <w:sz w:val="24"/>
          <w:szCs w:val="24"/>
        </w:rPr>
        <w:br/>
        <w:t xml:space="preserve">художественного характера) по изучаемой тематике; </w:t>
      </w:r>
      <w:bookmarkStart w:id="308" w:name="page56R_mcid9"/>
      <w:bookmarkEnd w:id="308"/>
      <w:r>
        <w:rPr>
          <w:rFonts w:ascii="Times New Roman" w:hAnsi="Times New Roman" w:cs="Times New Roman"/>
          <w:sz w:val="24"/>
          <w:szCs w:val="24"/>
        </w:rPr>
        <w:br/>
        <w:t xml:space="preserve">использовать схемы, модели и простейшие чертежи в собственной </w:t>
      </w:r>
      <w:r>
        <w:rPr>
          <w:rFonts w:ascii="Times New Roman" w:hAnsi="Times New Roman" w:cs="Times New Roman"/>
          <w:sz w:val="24"/>
          <w:szCs w:val="24"/>
        </w:rPr>
        <w:br/>
        <w:t xml:space="preserve">практической творческой деятельности; </w:t>
      </w:r>
      <w:bookmarkStart w:id="309" w:name="page56R_mcid10"/>
      <w:bookmarkEnd w:id="309"/>
      <w:r>
        <w:rPr>
          <w:rFonts w:ascii="Times New Roman" w:hAnsi="Times New Roman" w:cs="Times New Roman"/>
          <w:sz w:val="24"/>
          <w:szCs w:val="24"/>
        </w:rPr>
        <w:br/>
        <w:t xml:space="preserve">комбинировать и использовать освоенные технологии при изготовлении </w:t>
      </w:r>
      <w:r>
        <w:rPr>
          <w:rFonts w:ascii="Times New Roman" w:hAnsi="Times New Roman" w:cs="Times New Roman"/>
          <w:sz w:val="24"/>
          <w:szCs w:val="24"/>
        </w:rPr>
        <w:br/>
        <w:t>изделий в соответствии с технической, технологической или декоративно-</w:t>
      </w:r>
      <w:r>
        <w:rPr>
          <w:rFonts w:ascii="Times New Roman" w:hAnsi="Times New Roman" w:cs="Times New Roman"/>
          <w:sz w:val="24"/>
          <w:szCs w:val="24"/>
        </w:rPr>
        <w:br/>
        <w:t xml:space="preserve">художественной задачей; </w:t>
      </w:r>
      <w:bookmarkStart w:id="310" w:name="page56R_mcid11"/>
      <w:bookmarkEnd w:id="310"/>
      <w:r>
        <w:rPr>
          <w:rFonts w:ascii="Times New Roman" w:hAnsi="Times New Roman" w:cs="Times New Roman"/>
          <w:sz w:val="24"/>
          <w:szCs w:val="24"/>
        </w:rPr>
        <w:br/>
        <w:t xml:space="preserve">понимать необходимость поиска новых технологий на основе изучения </w:t>
      </w:r>
      <w:r>
        <w:rPr>
          <w:rFonts w:ascii="Times New Roman" w:hAnsi="Times New Roman" w:cs="Times New Roman"/>
          <w:sz w:val="24"/>
          <w:szCs w:val="24"/>
        </w:rPr>
        <w:br/>
        <w:t xml:space="preserve">объектов и законов природы, доступного исторического и современного опыта </w:t>
      </w:r>
      <w:r>
        <w:rPr>
          <w:rFonts w:ascii="Times New Roman" w:hAnsi="Times New Roman" w:cs="Times New Roman"/>
          <w:sz w:val="24"/>
          <w:szCs w:val="24"/>
        </w:rPr>
        <w:br/>
        <w:t xml:space="preserve">технологической деятельности. </w:t>
      </w:r>
      <w:bookmarkStart w:id="311" w:name="page56R_mcid12"/>
      <w:bookmarkEnd w:id="311"/>
      <w:r>
        <w:rPr>
          <w:rFonts w:ascii="Times New Roman" w:hAnsi="Times New Roman" w:cs="Times New Roman"/>
          <w:sz w:val="24"/>
          <w:szCs w:val="24"/>
        </w:rPr>
        <w:br/>
      </w:r>
      <w:bookmarkStart w:id="312" w:name="page56R_mcid13"/>
      <w:bookmarkEnd w:id="312"/>
      <w:r>
        <w:rPr>
          <w:rFonts w:ascii="Times New Roman" w:hAnsi="Times New Roman" w:cs="Times New Roman"/>
          <w:sz w:val="24"/>
          <w:szCs w:val="24"/>
        </w:rPr>
        <w:br/>
        <w:t xml:space="preserve">Работа с информацией: </w:t>
      </w:r>
      <w:bookmarkStart w:id="313" w:name="page56R_mcid14"/>
      <w:bookmarkEnd w:id="313"/>
      <w:r>
        <w:rPr>
          <w:rFonts w:ascii="Times New Roman" w:hAnsi="Times New Roman" w:cs="Times New Roman"/>
          <w:sz w:val="24"/>
          <w:szCs w:val="24"/>
        </w:rPr>
        <w:br/>
        <w:t xml:space="preserve">осуществлять поиск необходимой для выполнения работы информации </w:t>
      </w:r>
      <w:r>
        <w:rPr>
          <w:rFonts w:ascii="Times New Roman" w:hAnsi="Times New Roman" w:cs="Times New Roman"/>
          <w:sz w:val="24"/>
          <w:szCs w:val="24"/>
        </w:rPr>
        <w:br/>
        <w:t xml:space="preserve">в учебнике и других доступных источниках, анализировать ее и отбирать </w:t>
      </w:r>
      <w:r>
        <w:rPr>
          <w:rFonts w:ascii="Times New Roman" w:hAnsi="Times New Roman" w:cs="Times New Roman"/>
          <w:sz w:val="24"/>
          <w:szCs w:val="24"/>
        </w:rPr>
        <w:br/>
        <w:t xml:space="preserve">в соответствии с решаемой задачей; </w:t>
      </w:r>
      <w:bookmarkStart w:id="314" w:name="page56R_mcid15"/>
      <w:bookmarkEnd w:id="314"/>
      <w:r>
        <w:rPr>
          <w:rFonts w:ascii="Times New Roman" w:hAnsi="Times New Roman" w:cs="Times New Roman"/>
          <w:sz w:val="24"/>
          <w:szCs w:val="24"/>
        </w:rPr>
        <w:br/>
        <w:t xml:space="preserve">анализировать и использовать знаково-символические средства </w:t>
      </w:r>
      <w:r>
        <w:rPr>
          <w:rFonts w:ascii="Times New Roman" w:hAnsi="Times New Roman" w:cs="Times New Roman"/>
          <w:sz w:val="24"/>
          <w:szCs w:val="24"/>
        </w:rPr>
        <w:br/>
        <w:t xml:space="preserve">представления информации для решения задач в умственной и материализованной </w:t>
      </w:r>
      <w:r>
        <w:rPr>
          <w:rFonts w:ascii="Times New Roman" w:hAnsi="Times New Roman" w:cs="Times New Roman"/>
          <w:sz w:val="24"/>
          <w:szCs w:val="24"/>
        </w:rPr>
        <w:br/>
        <w:t xml:space="preserve">форме, выполнять действия моделирования, работать с моделями; </w:t>
      </w:r>
      <w:bookmarkStart w:id="315" w:name="page56R_mcid16"/>
      <w:bookmarkEnd w:id="315"/>
      <w:r>
        <w:rPr>
          <w:rFonts w:ascii="Times New Roman" w:hAnsi="Times New Roman" w:cs="Times New Roman"/>
          <w:sz w:val="24"/>
          <w:szCs w:val="24"/>
        </w:rPr>
        <w:br/>
        <w:t xml:space="preserve">использовать средства информационно-коммуникационных технологий </w:t>
      </w:r>
      <w:r>
        <w:rPr>
          <w:rFonts w:ascii="Times New Roman" w:hAnsi="Times New Roman" w:cs="Times New Roman"/>
          <w:sz w:val="24"/>
          <w:szCs w:val="24"/>
        </w:rPr>
        <w:br/>
        <w:t xml:space="preserve">для решения учебных и практических задач (в том числе Интернет </w:t>
      </w:r>
      <w:r>
        <w:rPr>
          <w:rFonts w:ascii="Times New Roman" w:hAnsi="Times New Roman" w:cs="Times New Roman"/>
          <w:sz w:val="24"/>
          <w:szCs w:val="24"/>
        </w:rPr>
        <w:br/>
        <w:t xml:space="preserve">с контролируемым выходом), оценивать объективность информации </w:t>
      </w:r>
      <w:r>
        <w:rPr>
          <w:rFonts w:ascii="Times New Roman" w:hAnsi="Times New Roman" w:cs="Times New Roman"/>
          <w:sz w:val="24"/>
          <w:szCs w:val="24"/>
        </w:rPr>
        <w:br/>
        <w:t xml:space="preserve">и возможности ее использования для решения конкретных учебных задач; </w:t>
      </w:r>
      <w:bookmarkStart w:id="316" w:name="page56R_mcid17"/>
      <w:bookmarkEnd w:id="316"/>
      <w:r>
        <w:rPr>
          <w:rFonts w:ascii="Times New Roman" w:hAnsi="Times New Roman" w:cs="Times New Roman"/>
          <w:sz w:val="24"/>
          <w:szCs w:val="24"/>
        </w:rPr>
        <w:br/>
        <w:t xml:space="preserve">следовать при выполнении работы инструкциям учителя или представленным </w:t>
      </w:r>
      <w:r>
        <w:rPr>
          <w:rFonts w:ascii="Times New Roman" w:hAnsi="Times New Roman" w:cs="Times New Roman"/>
          <w:sz w:val="24"/>
          <w:szCs w:val="24"/>
        </w:rPr>
        <w:br/>
        <w:t xml:space="preserve">в других информационных источниках. </w:t>
      </w:r>
      <w:bookmarkStart w:id="317" w:name="page56R_mcid18"/>
      <w:bookmarkEnd w:id="317"/>
      <w:r>
        <w:rPr>
          <w:rFonts w:ascii="Times New Roman" w:hAnsi="Times New Roman" w:cs="Times New Roman"/>
          <w:sz w:val="24"/>
          <w:szCs w:val="24"/>
        </w:rPr>
        <w:br/>
      </w:r>
      <w:bookmarkStart w:id="318" w:name="page56R_mcid19"/>
      <w:bookmarkEnd w:id="318"/>
      <w:r>
        <w:rPr>
          <w:rFonts w:ascii="Times New Roman" w:hAnsi="Times New Roman" w:cs="Times New Roman"/>
          <w:sz w:val="24"/>
          <w:szCs w:val="24"/>
        </w:rPr>
        <w:br/>
        <w:t xml:space="preserve">Коммуникативные универсальные учебные действия </w:t>
      </w:r>
      <w:bookmarkStart w:id="319" w:name="page56R_mcid20"/>
      <w:bookmarkEnd w:id="319"/>
      <w:r>
        <w:rPr>
          <w:rFonts w:ascii="Times New Roman" w:hAnsi="Times New Roman" w:cs="Times New Roman"/>
          <w:sz w:val="24"/>
          <w:szCs w:val="24"/>
        </w:rPr>
        <w:br/>
        <w:t xml:space="preserve">Общение: </w:t>
      </w:r>
      <w:bookmarkStart w:id="320" w:name="page56R_mcid21"/>
      <w:bookmarkEnd w:id="320"/>
      <w:r>
        <w:rPr>
          <w:rFonts w:ascii="Times New Roman" w:hAnsi="Times New Roman" w:cs="Times New Roman"/>
          <w:sz w:val="24"/>
          <w:szCs w:val="24"/>
        </w:rPr>
        <w:br/>
        <w:t>вступать в диалог, задавать собеседнику вопросы, использовать реплики-</w:t>
      </w:r>
      <w:r>
        <w:rPr>
          <w:rFonts w:ascii="Times New Roman" w:hAnsi="Times New Roman" w:cs="Times New Roman"/>
          <w:sz w:val="24"/>
          <w:szCs w:val="24"/>
        </w:rPr>
        <w:br/>
        <w:t>уточнения и дополнения, формулировать собственное мнение и идеи,</w:t>
      </w:r>
      <w:bookmarkStart w:id="321" w:name="page57R_mcid0"/>
      <w:bookmarkEnd w:id="321"/>
      <w:r>
        <w:rPr>
          <w:rFonts w:ascii="Times New Roman" w:hAnsi="Times New Roman" w:cs="Times New Roman"/>
          <w:sz w:val="24"/>
          <w:szCs w:val="24"/>
        </w:rPr>
        <w:t xml:space="preserve">аргументированно их излагать, выслушивать разные мнения, учитывать их </w:t>
      </w:r>
      <w:r>
        <w:rPr>
          <w:rFonts w:ascii="Times New Roman" w:hAnsi="Times New Roman" w:cs="Times New Roman"/>
          <w:sz w:val="24"/>
          <w:szCs w:val="24"/>
        </w:rPr>
        <w:br/>
        <w:t xml:space="preserve">в диалоге; </w:t>
      </w:r>
      <w:bookmarkStart w:id="322" w:name="page57R_mcid1"/>
      <w:bookmarkEnd w:id="322"/>
      <w:r>
        <w:rPr>
          <w:rFonts w:ascii="Times New Roman" w:hAnsi="Times New Roman" w:cs="Times New Roman"/>
          <w:sz w:val="24"/>
          <w:szCs w:val="24"/>
        </w:rPr>
        <w:br/>
        <w:t xml:space="preserve">создавать тексты-описания на основе наблюдений (рассматривания) изделий </w:t>
      </w:r>
      <w:r>
        <w:rPr>
          <w:rFonts w:ascii="Times New Roman" w:hAnsi="Times New Roman" w:cs="Times New Roman"/>
          <w:sz w:val="24"/>
          <w:szCs w:val="24"/>
        </w:rPr>
        <w:br/>
        <w:t xml:space="preserve">декоративно-прикладного искусства народов России; </w:t>
      </w:r>
      <w:bookmarkStart w:id="323" w:name="page57R_mcid2"/>
      <w:bookmarkEnd w:id="323"/>
      <w:r>
        <w:rPr>
          <w:rFonts w:ascii="Times New Roman" w:hAnsi="Times New Roman" w:cs="Times New Roman"/>
          <w:sz w:val="24"/>
          <w:szCs w:val="24"/>
        </w:rPr>
        <w:br/>
        <w:t xml:space="preserve">строить рассуждения о связях природного и предметного мира, простые </w:t>
      </w:r>
      <w:r>
        <w:rPr>
          <w:rFonts w:ascii="Times New Roman" w:hAnsi="Times New Roman" w:cs="Times New Roman"/>
          <w:sz w:val="24"/>
          <w:szCs w:val="24"/>
        </w:rPr>
        <w:br/>
        <w:t xml:space="preserve">суждения (небольшие тексты) об объекте, его строении, свойствах и способах </w:t>
      </w:r>
      <w:r>
        <w:rPr>
          <w:rFonts w:ascii="Times New Roman" w:hAnsi="Times New Roman" w:cs="Times New Roman"/>
          <w:sz w:val="24"/>
          <w:szCs w:val="24"/>
        </w:rPr>
        <w:br/>
      </w:r>
      <w:r>
        <w:rPr>
          <w:rFonts w:ascii="Times New Roman" w:hAnsi="Times New Roman" w:cs="Times New Roman"/>
          <w:sz w:val="24"/>
          <w:szCs w:val="24"/>
        </w:rPr>
        <w:lastRenderedPageBreak/>
        <w:t xml:space="preserve">создания; </w:t>
      </w:r>
      <w:bookmarkStart w:id="324" w:name="page57R_mcid3"/>
      <w:bookmarkEnd w:id="324"/>
      <w:r>
        <w:rPr>
          <w:rFonts w:ascii="Times New Roman" w:hAnsi="Times New Roman" w:cs="Times New Roman"/>
          <w:sz w:val="24"/>
          <w:szCs w:val="24"/>
        </w:rPr>
        <w:br/>
        <w:t xml:space="preserve">объяснять последовательность совершаемых действий при создании изделия. </w:t>
      </w:r>
      <w:bookmarkStart w:id="325" w:name="page57R_mcid4"/>
      <w:bookmarkEnd w:id="325"/>
      <w:r>
        <w:rPr>
          <w:rFonts w:ascii="Times New Roman" w:hAnsi="Times New Roman" w:cs="Times New Roman"/>
          <w:sz w:val="24"/>
          <w:szCs w:val="24"/>
        </w:rPr>
        <w:br/>
      </w:r>
      <w:bookmarkStart w:id="326" w:name="page57R_mcid5"/>
      <w:bookmarkEnd w:id="326"/>
      <w:r>
        <w:rPr>
          <w:rFonts w:ascii="Times New Roman" w:hAnsi="Times New Roman" w:cs="Times New Roman"/>
          <w:sz w:val="24"/>
          <w:szCs w:val="24"/>
        </w:rPr>
        <w:br/>
        <w:t xml:space="preserve">Регулятивные универсальные учебные действия </w:t>
      </w:r>
      <w:bookmarkStart w:id="327" w:name="page57R_mcid6"/>
      <w:bookmarkEnd w:id="327"/>
      <w:r>
        <w:rPr>
          <w:rFonts w:ascii="Times New Roman" w:hAnsi="Times New Roman" w:cs="Times New Roman"/>
          <w:sz w:val="24"/>
          <w:szCs w:val="24"/>
        </w:rPr>
        <w:br/>
        <w:t xml:space="preserve">Самоорганизация и самоконтроль: </w:t>
      </w:r>
      <w:bookmarkStart w:id="328" w:name="page57R_mcid7"/>
      <w:bookmarkEnd w:id="328"/>
      <w:r>
        <w:rPr>
          <w:rFonts w:ascii="Times New Roman" w:hAnsi="Times New Roman" w:cs="Times New Roman"/>
          <w:sz w:val="24"/>
          <w:szCs w:val="24"/>
        </w:rPr>
        <w:br/>
        <w:t xml:space="preserve">рационально организовывать свою работу (подготовка рабочего места, </w:t>
      </w:r>
      <w:r>
        <w:rPr>
          <w:rFonts w:ascii="Times New Roman" w:hAnsi="Times New Roman" w:cs="Times New Roman"/>
          <w:sz w:val="24"/>
          <w:szCs w:val="24"/>
        </w:rPr>
        <w:br/>
        <w:t xml:space="preserve">поддержание и наведение порядка, уборка после работы); </w:t>
      </w:r>
      <w:bookmarkStart w:id="329" w:name="page57R_mcid8"/>
      <w:bookmarkEnd w:id="329"/>
      <w:r>
        <w:rPr>
          <w:rFonts w:ascii="Times New Roman" w:hAnsi="Times New Roman" w:cs="Times New Roman"/>
          <w:sz w:val="24"/>
          <w:szCs w:val="24"/>
        </w:rPr>
        <w:br/>
        <w:t xml:space="preserve">выполнять правила безопасности труда при выполнении работы; </w:t>
      </w:r>
      <w:bookmarkStart w:id="330" w:name="page57R_mcid9"/>
      <w:bookmarkEnd w:id="330"/>
      <w:r>
        <w:rPr>
          <w:rFonts w:ascii="Times New Roman" w:hAnsi="Times New Roman" w:cs="Times New Roman"/>
          <w:sz w:val="24"/>
          <w:szCs w:val="24"/>
        </w:rPr>
        <w:br/>
        <w:t xml:space="preserve">планировать работу, соотносить свои действия с поставленной целью; </w:t>
      </w:r>
      <w:bookmarkStart w:id="331" w:name="page57R_mcid10"/>
      <w:bookmarkEnd w:id="331"/>
      <w:r>
        <w:rPr>
          <w:rFonts w:ascii="Times New Roman" w:hAnsi="Times New Roman" w:cs="Times New Roman"/>
          <w:sz w:val="24"/>
          <w:szCs w:val="24"/>
        </w:rPr>
        <w:br/>
        <w:t xml:space="preserve">устанавливать причинно-следственные связи между выполняемыми </w:t>
      </w:r>
      <w:r>
        <w:rPr>
          <w:rFonts w:ascii="Times New Roman" w:hAnsi="Times New Roman" w:cs="Times New Roman"/>
          <w:sz w:val="24"/>
          <w:szCs w:val="24"/>
        </w:rPr>
        <w:br/>
        <w:t xml:space="preserve">действиями и их результатами, прогнозировать действия для получения </w:t>
      </w:r>
      <w:r>
        <w:rPr>
          <w:rFonts w:ascii="Times New Roman" w:hAnsi="Times New Roman" w:cs="Times New Roman"/>
          <w:sz w:val="24"/>
          <w:szCs w:val="24"/>
        </w:rPr>
        <w:br/>
        <w:t xml:space="preserve">необходимых результатов; </w:t>
      </w:r>
      <w:bookmarkStart w:id="332" w:name="page57R_mcid11"/>
      <w:bookmarkEnd w:id="332"/>
      <w:r>
        <w:rPr>
          <w:rFonts w:ascii="Times New Roman" w:hAnsi="Times New Roman" w:cs="Times New Roman"/>
          <w:sz w:val="24"/>
          <w:szCs w:val="24"/>
        </w:rPr>
        <w:br/>
        <w:t xml:space="preserve">выполнять действия контроля и оценки, вносить необходимые коррективы </w:t>
      </w:r>
      <w:r>
        <w:rPr>
          <w:rFonts w:ascii="Times New Roman" w:hAnsi="Times New Roman" w:cs="Times New Roman"/>
          <w:sz w:val="24"/>
          <w:szCs w:val="24"/>
        </w:rPr>
        <w:br/>
        <w:t xml:space="preserve">в действие после его завершения на основе его оценки и учета характера сделанных </w:t>
      </w:r>
      <w:r>
        <w:rPr>
          <w:rFonts w:ascii="Times New Roman" w:hAnsi="Times New Roman" w:cs="Times New Roman"/>
          <w:sz w:val="24"/>
          <w:szCs w:val="24"/>
        </w:rPr>
        <w:br/>
        <w:t xml:space="preserve">ошибок; </w:t>
      </w:r>
      <w:bookmarkStart w:id="333" w:name="page57R_mcid12"/>
      <w:bookmarkEnd w:id="333"/>
      <w:r>
        <w:rPr>
          <w:rFonts w:ascii="Times New Roman" w:hAnsi="Times New Roman" w:cs="Times New Roman"/>
          <w:sz w:val="24"/>
          <w:szCs w:val="24"/>
        </w:rPr>
        <w:br/>
        <w:t xml:space="preserve">проявлять волевую саморегуляцию при выполнении работы. </w:t>
      </w:r>
    </w:p>
    <w:p w:rsidR="005A3E4B" w:rsidRDefault="005A3E4B">
      <w:pPr>
        <w:tabs>
          <w:tab w:val="left" w:pos="1357"/>
        </w:tabs>
        <w:spacing w:after="0" w:line="240" w:lineRule="auto"/>
        <w:jc w:val="both"/>
        <w:rPr>
          <w:rFonts w:ascii="Times New Roman" w:hAnsi="Times New Roman" w:cs="Times New Roman"/>
          <w:sz w:val="24"/>
          <w:szCs w:val="24"/>
        </w:rPr>
      </w:pPr>
    </w:p>
    <w:p w:rsidR="005A3E4B" w:rsidRDefault="00FE33E2">
      <w:pPr>
        <w:tabs>
          <w:tab w:val="left" w:pos="1357"/>
        </w:tabs>
        <w:spacing w:after="0" w:line="240" w:lineRule="auto"/>
        <w:jc w:val="both"/>
        <w:rPr>
          <w:rFonts w:ascii="Times New Roman" w:hAnsi="Times New Roman" w:cs="Times New Roman"/>
          <w:sz w:val="24"/>
          <w:szCs w:val="24"/>
        </w:rPr>
      </w:pPr>
      <w:bookmarkStart w:id="334" w:name="page57R_mcid14"/>
      <w:bookmarkEnd w:id="334"/>
      <w:r>
        <w:rPr>
          <w:rFonts w:ascii="Times New Roman" w:hAnsi="Times New Roman" w:cs="Times New Roman"/>
          <w:sz w:val="24"/>
          <w:szCs w:val="24"/>
        </w:rPr>
        <w:t xml:space="preserve">Совместная деятельность: </w:t>
      </w:r>
      <w:bookmarkStart w:id="335" w:name="page57R_mcid15"/>
      <w:bookmarkEnd w:id="335"/>
      <w:r>
        <w:rPr>
          <w:rFonts w:ascii="Times New Roman" w:hAnsi="Times New Roman" w:cs="Times New Roman"/>
          <w:sz w:val="24"/>
          <w:szCs w:val="24"/>
        </w:rPr>
        <w:br/>
        <w:t xml:space="preserve">организовывать под руководством учителя и самостоятельно совместную </w:t>
      </w:r>
      <w:r>
        <w:rPr>
          <w:rFonts w:ascii="Times New Roman" w:hAnsi="Times New Roman" w:cs="Times New Roman"/>
          <w:sz w:val="24"/>
          <w:szCs w:val="24"/>
        </w:rPr>
        <w:br/>
        <w:t xml:space="preserve">работу в группе: обсуждать задачу, распределять роли, выполнять функции </w:t>
      </w:r>
      <w:r>
        <w:rPr>
          <w:rFonts w:ascii="Times New Roman" w:hAnsi="Times New Roman" w:cs="Times New Roman"/>
          <w:sz w:val="24"/>
          <w:szCs w:val="24"/>
        </w:rPr>
        <w:br/>
        <w:t xml:space="preserve">руководителя (лидера) и подчиненного, осуществлять продуктивное </w:t>
      </w:r>
      <w:r>
        <w:rPr>
          <w:rFonts w:ascii="Times New Roman" w:hAnsi="Times New Roman" w:cs="Times New Roman"/>
          <w:sz w:val="24"/>
          <w:szCs w:val="24"/>
        </w:rPr>
        <w:br/>
        <w:t xml:space="preserve">сотрудничество; </w:t>
      </w:r>
      <w:bookmarkStart w:id="336" w:name="page57R_mcid16"/>
      <w:bookmarkEnd w:id="336"/>
      <w:r>
        <w:rPr>
          <w:rFonts w:ascii="Times New Roman" w:hAnsi="Times New Roman" w:cs="Times New Roman"/>
          <w:sz w:val="24"/>
          <w:szCs w:val="24"/>
        </w:rPr>
        <w:br/>
        <w:t xml:space="preserve">проявлять интерес к работе товарищей, в доброжелательной форме </w:t>
      </w:r>
      <w:r>
        <w:rPr>
          <w:rFonts w:ascii="Times New Roman" w:hAnsi="Times New Roman" w:cs="Times New Roman"/>
          <w:sz w:val="24"/>
          <w:szCs w:val="24"/>
        </w:rPr>
        <w:br/>
        <w:t xml:space="preserve">комментировать и оценивать их достижения, высказывать свои предложения </w:t>
      </w:r>
      <w:r>
        <w:rPr>
          <w:rFonts w:ascii="Times New Roman" w:hAnsi="Times New Roman" w:cs="Times New Roman"/>
          <w:sz w:val="24"/>
          <w:szCs w:val="24"/>
        </w:rPr>
        <w:br/>
        <w:t xml:space="preserve">и пожелания, оказывать при необходимости помощь; </w:t>
      </w:r>
      <w:bookmarkStart w:id="337" w:name="page57R_mcid17"/>
      <w:bookmarkEnd w:id="337"/>
      <w:r>
        <w:rPr>
          <w:rFonts w:ascii="Times New Roman" w:hAnsi="Times New Roman" w:cs="Times New Roman"/>
          <w:sz w:val="24"/>
          <w:szCs w:val="24"/>
        </w:rPr>
        <w:br/>
        <w:t xml:space="preserve">понимать особенности проектной деятельности, выдвигать несложные идеи </w:t>
      </w:r>
      <w:r>
        <w:rPr>
          <w:rFonts w:ascii="Times New Roman" w:hAnsi="Times New Roman" w:cs="Times New Roman"/>
          <w:sz w:val="24"/>
          <w:szCs w:val="24"/>
        </w:rPr>
        <w:br/>
        <w:t xml:space="preserve">решений предлагаемых проектных заданий, мысленно создавать конструктивный </w:t>
      </w:r>
      <w:r>
        <w:rPr>
          <w:rFonts w:ascii="Times New Roman" w:hAnsi="Times New Roman" w:cs="Times New Roman"/>
          <w:sz w:val="24"/>
          <w:szCs w:val="24"/>
        </w:rPr>
        <w:br/>
        <w:t xml:space="preserve">замысел, осуществлять выбор средств и способов для его практического </w:t>
      </w:r>
      <w:r>
        <w:rPr>
          <w:rFonts w:ascii="Times New Roman" w:hAnsi="Times New Roman" w:cs="Times New Roman"/>
          <w:sz w:val="24"/>
          <w:szCs w:val="24"/>
        </w:rPr>
        <w:br/>
        <w:t xml:space="preserve">воплощения, предъявлять аргументы для защиты продукта проектной </w:t>
      </w:r>
      <w:r>
        <w:rPr>
          <w:rFonts w:ascii="Times New Roman" w:hAnsi="Times New Roman" w:cs="Times New Roman"/>
          <w:sz w:val="24"/>
          <w:szCs w:val="24"/>
        </w:rPr>
        <w:br/>
        <w:t xml:space="preserve">деятельности. </w:t>
      </w:r>
      <w:bookmarkStart w:id="338" w:name="page57R_mcid18"/>
      <w:bookmarkEnd w:id="338"/>
      <w:r>
        <w:rPr>
          <w:rFonts w:ascii="Times New Roman" w:hAnsi="Times New Roman" w:cs="Times New Roman"/>
          <w:sz w:val="24"/>
          <w:szCs w:val="24"/>
        </w:rPr>
        <w:br/>
      </w:r>
      <w:bookmarkStart w:id="339" w:name="page57R_mcid19"/>
      <w:bookmarkEnd w:id="339"/>
      <w:r>
        <w:rPr>
          <w:rFonts w:ascii="Times New Roman" w:hAnsi="Times New Roman" w:cs="Times New Roman"/>
          <w:sz w:val="24"/>
          <w:szCs w:val="24"/>
        </w:rPr>
        <w:br/>
        <w:t xml:space="preserve">ПРЕДМЕТНЫЕ РЕЗУЛЬТАТЫ </w:t>
      </w:r>
      <w:bookmarkStart w:id="340" w:name="page57R_mcid20"/>
      <w:bookmarkEnd w:id="340"/>
      <w:r>
        <w:rPr>
          <w:rFonts w:ascii="Times New Roman" w:hAnsi="Times New Roman" w:cs="Times New Roman"/>
          <w:sz w:val="24"/>
          <w:szCs w:val="24"/>
        </w:rPr>
        <w:br/>
        <w:t xml:space="preserve">К концу обучения в 1 классе обучающийся получит следующие предметные </w:t>
      </w:r>
      <w:r>
        <w:rPr>
          <w:rFonts w:ascii="Times New Roman" w:hAnsi="Times New Roman" w:cs="Times New Roman"/>
          <w:sz w:val="24"/>
          <w:szCs w:val="24"/>
        </w:rPr>
        <w:br/>
        <w:t>результаты по отдельным темам программы по труду (технологии):</w:t>
      </w:r>
    </w:p>
    <w:p w:rsidR="005A3E4B" w:rsidRDefault="00FE33E2">
      <w:pPr>
        <w:tabs>
          <w:tab w:val="left" w:pos="1357"/>
        </w:tabs>
        <w:spacing w:after="0" w:line="240" w:lineRule="auto"/>
        <w:jc w:val="both"/>
        <w:rPr>
          <w:rFonts w:ascii="Times New Roman" w:hAnsi="Times New Roman" w:cs="Times New Roman"/>
          <w:sz w:val="24"/>
          <w:szCs w:val="24"/>
        </w:rPr>
      </w:pPr>
      <w:bookmarkStart w:id="341" w:name="page59R_mcid0"/>
      <w:bookmarkEnd w:id="341"/>
      <w:r>
        <w:rPr>
          <w:rFonts w:ascii="Times New Roman" w:hAnsi="Times New Roman" w:cs="Times New Roman"/>
          <w:sz w:val="24"/>
          <w:szCs w:val="24"/>
        </w:rPr>
        <w:t xml:space="preserve">правильно организовывать свой труд: своевременно подготавливать и убирать </w:t>
      </w:r>
      <w:r>
        <w:rPr>
          <w:rFonts w:ascii="Times New Roman" w:hAnsi="Times New Roman" w:cs="Times New Roman"/>
          <w:sz w:val="24"/>
          <w:szCs w:val="24"/>
        </w:rPr>
        <w:br/>
        <w:t xml:space="preserve">рабочее место, поддерживать порядок на нем в процессе труда; </w:t>
      </w:r>
      <w:bookmarkStart w:id="342" w:name="page59R_mcid1"/>
      <w:bookmarkEnd w:id="342"/>
      <w:r>
        <w:rPr>
          <w:rFonts w:ascii="Times New Roman" w:hAnsi="Times New Roman" w:cs="Times New Roman"/>
          <w:sz w:val="24"/>
          <w:szCs w:val="24"/>
        </w:rPr>
        <w:br/>
        <w:t xml:space="preserve">применять правила безопасной работы ножницами, иглой и аккуратной </w:t>
      </w:r>
      <w:r>
        <w:rPr>
          <w:rFonts w:ascii="Times New Roman" w:hAnsi="Times New Roman" w:cs="Times New Roman"/>
          <w:sz w:val="24"/>
          <w:szCs w:val="24"/>
        </w:rPr>
        <w:br/>
        <w:t xml:space="preserve">работы с клеем; </w:t>
      </w:r>
      <w:bookmarkStart w:id="343" w:name="page59R_mcid2"/>
      <w:bookmarkEnd w:id="343"/>
      <w:r>
        <w:rPr>
          <w:rFonts w:ascii="Times New Roman" w:hAnsi="Times New Roman" w:cs="Times New Roman"/>
          <w:sz w:val="24"/>
          <w:szCs w:val="24"/>
        </w:rPr>
        <w:br/>
        <w:t xml:space="preserve">действовать по предложенному образцу в соответствии с правилами </w:t>
      </w:r>
      <w:r>
        <w:rPr>
          <w:rFonts w:ascii="Times New Roman" w:hAnsi="Times New Roman" w:cs="Times New Roman"/>
          <w:sz w:val="24"/>
          <w:szCs w:val="24"/>
        </w:rPr>
        <w:br/>
        <w:t xml:space="preserve">рациональной разметки (разметка на изнаночной стороне материала, экономия </w:t>
      </w:r>
      <w:r>
        <w:rPr>
          <w:rFonts w:ascii="Times New Roman" w:hAnsi="Times New Roman" w:cs="Times New Roman"/>
          <w:sz w:val="24"/>
          <w:szCs w:val="24"/>
        </w:rPr>
        <w:br/>
        <w:t xml:space="preserve">материала при разметке); </w:t>
      </w:r>
      <w:bookmarkStart w:id="344" w:name="page59R_mcid3"/>
      <w:bookmarkEnd w:id="344"/>
      <w:r>
        <w:rPr>
          <w:rFonts w:ascii="Times New Roman" w:hAnsi="Times New Roman" w:cs="Times New Roman"/>
          <w:sz w:val="24"/>
          <w:szCs w:val="24"/>
        </w:rPr>
        <w:br/>
        <w:t xml:space="preserve">определять названия и назначение основных инструментов и приспособлений </w:t>
      </w:r>
      <w:r>
        <w:rPr>
          <w:rFonts w:ascii="Times New Roman" w:hAnsi="Times New Roman" w:cs="Times New Roman"/>
          <w:sz w:val="24"/>
          <w:szCs w:val="24"/>
        </w:rPr>
        <w:br/>
        <w:t xml:space="preserve">для ручного труда (линейка, карандаш, ножницы, игла, шаблон, стека и другие), </w:t>
      </w:r>
      <w:r>
        <w:rPr>
          <w:rFonts w:ascii="Times New Roman" w:hAnsi="Times New Roman" w:cs="Times New Roman"/>
          <w:sz w:val="24"/>
          <w:szCs w:val="24"/>
        </w:rPr>
        <w:br/>
        <w:t xml:space="preserve">использовать их в практической работе; </w:t>
      </w:r>
      <w:bookmarkStart w:id="345" w:name="page59R_mcid4"/>
      <w:bookmarkEnd w:id="345"/>
      <w:r>
        <w:rPr>
          <w:rFonts w:ascii="Times New Roman" w:hAnsi="Times New Roman" w:cs="Times New Roman"/>
          <w:sz w:val="24"/>
          <w:szCs w:val="24"/>
        </w:rPr>
        <w:br/>
        <w:t xml:space="preserve">определять наименования отдельных материалов (например, бумага, картон, </w:t>
      </w:r>
      <w:r>
        <w:rPr>
          <w:rFonts w:ascii="Times New Roman" w:hAnsi="Times New Roman" w:cs="Times New Roman"/>
          <w:sz w:val="24"/>
          <w:szCs w:val="24"/>
        </w:rPr>
        <w:br/>
        <w:t xml:space="preserve">фольга, пластилин, природные, текстильные материалы) и способы их обработки </w:t>
      </w:r>
      <w:r>
        <w:rPr>
          <w:rFonts w:ascii="Times New Roman" w:hAnsi="Times New Roman" w:cs="Times New Roman"/>
          <w:sz w:val="24"/>
          <w:szCs w:val="24"/>
        </w:rPr>
        <w:br/>
        <w:t xml:space="preserve">(сгибание, отрывание, сминание, резание, лепка и другие), выполнять доступные </w:t>
      </w:r>
      <w:r>
        <w:rPr>
          <w:rFonts w:ascii="Times New Roman" w:hAnsi="Times New Roman" w:cs="Times New Roman"/>
          <w:sz w:val="24"/>
          <w:szCs w:val="24"/>
        </w:rPr>
        <w:br/>
        <w:t xml:space="preserve">технологические приемы ручной обработки материалов при изготовлении изделий; </w:t>
      </w:r>
      <w:bookmarkStart w:id="346" w:name="page59R_mcid5"/>
      <w:bookmarkEnd w:id="346"/>
      <w:r>
        <w:rPr>
          <w:rFonts w:ascii="Times New Roman" w:hAnsi="Times New Roman" w:cs="Times New Roman"/>
          <w:sz w:val="24"/>
          <w:szCs w:val="24"/>
        </w:rPr>
        <w:br/>
        <w:t xml:space="preserve">ориентироваться в наименованиях основных технологических операций: </w:t>
      </w:r>
      <w:r>
        <w:rPr>
          <w:rFonts w:ascii="Times New Roman" w:hAnsi="Times New Roman" w:cs="Times New Roman"/>
          <w:sz w:val="24"/>
          <w:szCs w:val="24"/>
        </w:rPr>
        <w:br/>
        <w:t xml:space="preserve">разметка деталей, выделение деталей, сборка изделия; </w:t>
      </w:r>
      <w:bookmarkStart w:id="347" w:name="page59R_mcid6"/>
      <w:bookmarkEnd w:id="347"/>
      <w:r>
        <w:rPr>
          <w:rFonts w:ascii="Times New Roman" w:hAnsi="Times New Roman" w:cs="Times New Roman"/>
          <w:sz w:val="24"/>
          <w:szCs w:val="24"/>
        </w:rPr>
        <w:br/>
        <w:t xml:space="preserve">выполнять разметку деталей сгибанием, по шаблону, «на глаз», «от руки», </w:t>
      </w:r>
      <w:r>
        <w:rPr>
          <w:rFonts w:ascii="Times New Roman" w:hAnsi="Times New Roman" w:cs="Times New Roman"/>
          <w:sz w:val="24"/>
          <w:szCs w:val="24"/>
        </w:rPr>
        <w:br/>
        <w:t xml:space="preserve">выделение деталей способами обрывания, вырезания и другое, сборку изделий </w:t>
      </w:r>
      <w:r>
        <w:rPr>
          <w:rFonts w:ascii="Times New Roman" w:hAnsi="Times New Roman" w:cs="Times New Roman"/>
          <w:sz w:val="24"/>
          <w:szCs w:val="24"/>
        </w:rPr>
        <w:br/>
        <w:t xml:space="preserve">с помощью клея, ниток и другое; </w:t>
      </w:r>
      <w:bookmarkStart w:id="348" w:name="page59R_mcid7"/>
      <w:bookmarkEnd w:id="348"/>
      <w:r>
        <w:rPr>
          <w:rFonts w:ascii="Times New Roman" w:hAnsi="Times New Roman" w:cs="Times New Roman"/>
          <w:sz w:val="24"/>
          <w:szCs w:val="24"/>
        </w:rPr>
        <w:br/>
        <w:t xml:space="preserve">оформлять изделия строчкой прямого стежка; </w:t>
      </w:r>
      <w:bookmarkStart w:id="349" w:name="page59R_mcid8"/>
      <w:bookmarkEnd w:id="349"/>
      <w:r>
        <w:rPr>
          <w:rFonts w:ascii="Times New Roman" w:hAnsi="Times New Roman" w:cs="Times New Roman"/>
          <w:sz w:val="24"/>
          <w:szCs w:val="24"/>
        </w:rPr>
        <w:br/>
      </w:r>
      <w:r>
        <w:rPr>
          <w:rFonts w:ascii="Times New Roman" w:hAnsi="Times New Roman" w:cs="Times New Roman"/>
          <w:sz w:val="24"/>
          <w:szCs w:val="24"/>
        </w:rPr>
        <w:lastRenderedPageBreak/>
        <w:t xml:space="preserve">понимать смысл понятий «изделие», «деталь изделия», «образец», </w:t>
      </w:r>
      <w:r>
        <w:rPr>
          <w:rFonts w:ascii="Times New Roman" w:hAnsi="Times New Roman" w:cs="Times New Roman"/>
          <w:sz w:val="24"/>
          <w:szCs w:val="24"/>
        </w:rPr>
        <w:br/>
        <w:t xml:space="preserve">«заготовка», «материал», «инструмент», «приспособление», «конструирование», </w:t>
      </w:r>
      <w:r>
        <w:rPr>
          <w:rFonts w:ascii="Times New Roman" w:hAnsi="Times New Roman" w:cs="Times New Roman"/>
          <w:sz w:val="24"/>
          <w:szCs w:val="24"/>
        </w:rPr>
        <w:br/>
        <w:t xml:space="preserve">«аппликация»; </w:t>
      </w:r>
      <w:bookmarkStart w:id="350" w:name="page59R_mcid9"/>
      <w:bookmarkEnd w:id="350"/>
      <w:r>
        <w:rPr>
          <w:rFonts w:ascii="Times New Roman" w:hAnsi="Times New Roman" w:cs="Times New Roman"/>
          <w:sz w:val="24"/>
          <w:szCs w:val="24"/>
        </w:rPr>
        <w:br/>
        <w:t xml:space="preserve">выполнять задания с опорой на готовый план; </w:t>
      </w:r>
      <w:bookmarkStart w:id="351" w:name="page59R_mcid10"/>
      <w:bookmarkEnd w:id="351"/>
      <w:r>
        <w:rPr>
          <w:rFonts w:ascii="Times New Roman" w:hAnsi="Times New Roman" w:cs="Times New Roman"/>
          <w:sz w:val="24"/>
          <w:szCs w:val="24"/>
        </w:rPr>
        <w:br/>
        <w:t xml:space="preserve">обслуживать себя во время работы: соблюдать порядок на рабочем месте, </w:t>
      </w:r>
      <w:r>
        <w:rPr>
          <w:rFonts w:ascii="Times New Roman" w:hAnsi="Times New Roman" w:cs="Times New Roman"/>
          <w:sz w:val="24"/>
          <w:szCs w:val="24"/>
        </w:rPr>
        <w:br/>
        <w:t xml:space="preserve">ухаживать за инструментами и правильно хранить их, соблюдать правила гигиены </w:t>
      </w:r>
      <w:r>
        <w:rPr>
          <w:rFonts w:ascii="Times New Roman" w:hAnsi="Times New Roman" w:cs="Times New Roman"/>
          <w:sz w:val="24"/>
          <w:szCs w:val="24"/>
        </w:rPr>
        <w:br/>
        <w:t xml:space="preserve">труда; </w:t>
      </w:r>
      <w:bookmarkStart w:id="352" w:name="page59R_mcid11"/>
      <w:bookmarkEnd w:id="352"/>
      <w:r>
        <w:rPr>
          <w:rFonts w:ascii="Times New Roman" w:hAnsi="Times New Roman" w:cs="Times New Roman"/>
          <w:sz w:val="24"/>
          <w:szCs w:val="24"/>
        </w:rPr>
        <w:br/>
        <w:t xml:space="preserve">рассматривать и анализировать простые по конструкции образцы </w:t>
      </w:r>
      <w:r>
        <w:rPr>
          <w:rFonts w:ascii="Times New Roman" w:hAnsi="Times New Roman" w:cs="Times New Roman"/>
          <w:sz w:val="24"/>
          <w:szCs w:val="24"/>
        </w:rPr>
        <w:br/>
        <w:t xml:space="preserve">(по вопросам учителя), анализировать простейшую конструкцию изделия: </w:t>
      </w:r>
      <w:r>
        <w:rPr>
          <w:rFonts w:ascii="Times New Roman" w:hAnsi="Times New Roman" w:cs="Times New Roman"/>
          <w:sz w:val="24"/>
          <w:szCs w:val="24"/>
        </w:rPr>
        <w:br/>
        <w:t xml:space="preserve">выделять основные и дополнительные детали, называть их форму, определять </w:t>
      </w:r>
      <w:r>
        <w:rPr>
          <w:rFonts w:ascii="Times New Roman" w:hAnsi="Times New Roman" w:cs="Times New Roman"/>
          <w:sz w:val="24"/>
          <w:szCs w:val="24"/>
        </w:rPr>
        <w:br/>
        <w:t xml:space="preserve">взаимное расположение, виды соединения, способы изготовления; </w:t>
      </w:r>
      <w:bookmarkStart w:id="353" w:name="page59R_mcid12"/>
      <w:bookmarkEnd w:id="353"/>
      <w:r>
        <w:rPr>
          <w:rFonts w:ascii="Times New Roman" w:hAnsi="Times New Roman" w:cs="Times New Roman"/>
          <w:sz w:val="24"/>
          <w:szCs w:val="24"/>
        </w:rPr>
        <w:br/>
        <w:t xml:space="preserve">распознавать изученные виды материалов (природные, пластические, бумага, </w:t>
      </w:r>
      <w:r>
        <w:rPr>
          <w:rFonts w:ascii="Times New Roman" w:hAnsi="Times New Roman" w:cs="Times New Roman"/>
          <w:sz w:val="24"/>
          <w:szCs w:val="24"/>
        </w:rPr>
        <w:br/>
        <w:t xml:space="preserve">тонкий картон, текстильные, клей и другие), их свойства (цвет, фактура, форма, </w:t>
      </w:r>
      <w:r>
        <w:rPr>
          <w:rFonts w:ascii="Times New Roman" w:hAnsi="Times New Roman" w:cs="Times New Roman"/>
          <w:sz w:val="24"/>
          <w:szCs w:val="24"/>
        </w:rPr>
        <w:br/>
        <w:t xml:space="preserve">гибкость и другие); </w:t>
      </w:r>
      <w:bookmarkStart w:id="354" w:name="page59R_mcid13"/>
      <w:bookmarkEnd w:id="354"/>
      <w:r>
        <w:rPr>
          <w:rFonts w:ascii="Times New Roman" w:hAnsi="Times New Roman" w:cs="Times New Roman"/>
          <w:sz w:val="24"/>
          <w:szCs w:val="24"/>
        </w:rPr>
        <w:br/>
        <w:t xml:space="preserve">называть ручные инструменты (ножницы, игла, линейка) и приспособления </w:t>
      </w:r>
      <w:r>
        <w:rPr>
          <w:rFonts w:ascii="Times New Roman" w:hAnsi="Times New Roman" w:cs="Times New Roman"/>
          <w:sz w:val="24"/>
          <w:szCs w:val="24"/>
        </w:rPr>
        <w:br/>
        <w:t xml:space="preserve">(шаблон, стека, булавки и другие), безопасно хранить и работать ими; </w:t>
      </w:r>
      <w:bookmarkStart w:id="355" w:name="page59R_mcid14"/>
      <w:bookmarkEnd w:id="355"/>
      <w:r>
        <w:rPr>
          <w:rFonts w:ascii="Times New Roman" w:hAnsi="Times New Roman" w:cs="Times New Roman"/>
          <w:sz w:val="24"/>
          <w:szCs w:val="24"/>
        </w:rPr>
        <w:br/>
        <w:t xml:space="preserve">различать материалы и инструменты по их назначению; </w:t>
      </w:r>
      <w:bookmarkStart w:id="356" w:name="page59R_mcid15"/>
      <w:bookmarkEnd w:id="356"/>
      <w:r>
        <w:rPr>
          <w:rFonts w:ascii="Times New Roman" w:hAnsi="Times New Roman" w:cs="Times New Roman"/>
          <w:sz w:val="24"/>
          <w:szCs w:val="24"/>
        </w:rPr>
        <w:br/>
        <w:t xml:space="preserve">называть и выполнять последовательность изготовления несложных изделий: </w:t>
      </w:r>
      <w:r>
        <w:rPr>
          <w:rFonts w:ascii="Times New Roman" w:hAnsi="Times New Roman" w:cs="Times New Roman"/>
          <w:sz w:val="24"/>
          <w:szCs w:val="24"/>
        </w:rPr>
        <w:br/>
        <w:t xml:space="preserve">разметка, резание, сборка, отделка; </w:t>
      </w:r>
      <w:bookmarkStart w:id="357" w:name="page59R_mcid16"/>
      <w:bookmarkEnd w:id="357"/>
      <w:r>
        <w:rPr>
          <w:rFonts w:ascii="Times New Roman" w:hAnsi="Times New Roman" w:cs="Times New Roman"/>
          <w:sz w:val="24"/>
          <w:szCs w:val="24"/>
        </w:rPr>
        <w:br/>
        <w:t xml:space="preserve">качественно выполнять операции и приемы по изготовлению несложных </w:t>
      </w:r>
      <w:r>
        <w:rPr>
          <w:rFonts w:ascii="Times New Roman" w:hAnsi="Times New Roman" w:cs="Times New Roman"/>
          <w:sz w:val="24"/>
          <w:szCs w:val="24"/>
        </w:rPr>
        <w:br/>
        <w:t>изделий: экономно выполнять разметку деталей «на глаз», «от руки», по шаблону,</w:t>
      </w:r>
      <w:bookmarkStart w:id="358" w:name="page60R_mcid0"/>
      <w:bookmarkEnd w:id="358"/>
      <w:r>
        <w:rPr>
          <w:rFonts w:ascii="Times New Roman" w:hAnsi="Times New Roman" w:cs="Times New Roman"/>
          <w:sz w:val="24"/>
          <w:szCs w:val="24"/>
        </w:rPr>
        <w:t xml:space="preserve">по линейке (как направляющему инструменту без откладывания размеров), точно </w:t>
      </w:r>
      <w:r>
        <w:rPr>
          <w:rFonts w:ascii="Times New Roman" w:hAnsi="Times New Roman" w:cs="Times New Roman"/>
          <w:sz w:val="24"/>
          <w:szCs w:val="24"/>
        </w:rPr>
        <w:br/>
        <w:t xml:space="preserve">резать ножницами по линиям разметки, придавать форму деталям и изделию </w:t>
      </w:r>
      <w:r>
        <w:rPr>
          <w:rFonts w:ascii="Times New Roman" w:hAnsi="Times New Roman" w:cs="Times New Roman"/>
          <w:sz w:val="24"/>
          <w:szCs w:val="24"/>
        </w:rPr>
        <w:br/>
        <w:t xml:space="preserve">сгибанием, складыванием, вытягиванием, отрыванием, сминанием, лепкой </w:t>
      </w:r>
      <w:r>
        <w:rPr>
          <w:rFonts w:ascii="Times New Roman" w:hAnsi="Times New Roman" w:cs="Times New Roman"/>
          <w:sz w:val="24"/>
          <w:szCs w:val="24"/>
        </w:rPr>
        <w:br/>
        <w:t xml:space="preserve">и прочее, собирать изделия с помощью клея, пластических масс и другое, эстетично </w:t>
      </w:r>
      <w:r>
        <w:rPr>
          <w:rFonts w:ascii="Times New Roman" w:hAnsi="Times New Roman" w:cs="Times New Roman"/>
          <w:sz w:val="24"/>
          <w:szCs w:val="24"/>
        </w:rPr>
        <w:br/>
        <w:t xml:space="preserve">и аккуратно выполнять отделку раскрашиванием, аппликацией, строчкой прямого </w:t>
      </w:r>
      <w:r>
        <w:rPr>
          <w:rFonts w:ascii="Times New Roman" w:hAnsi="Times New Roman" w:cs="Times New Roman"/>
          <w:sz w:val="24"/>
          <w:szCs w:val="24"/>
        </w:rPr>
        <w:br/>
        <w:t xml:space="preserve">стежка; </w:t>
      </w:r>
      <w:bookmarkStart w:id="359" w:name="page60R_mcid1"/>
      <w:bookmarkEnd w:id="359"/>
      <w:r>
        <w:rPr>
          <w:rFonts w:ascii="Times New Roman" w:hAnsi="Times New Roman" w:cs="Times New Roman"/>
          <w:sz w:val="24"/>
          <w:szCs w:val="24"/>
        </w:rPr>
        <w:br/>
        <w:t xml:space="preserve">использовать для сушки плоских изделий пресс; </w:t>
      </w:r>
      <w:bookmarkStart w:id="360" w:name="page60R_mcid2"/>
      <w:bookmarkEnd w:id="360"/>
      <w:r>
        <w:rPr>
          <w:rFonts w:ascii="Times New Roman" w:hAnsi="Times New Roman" w:cs="Times New Roman"/>
          <w:sz w:val="24"/>
          <w:szCs w:val="24"/>
        </w:rPr>
        <w:br/>
        <w:t xml:space="preserve">с помощью учителя выполнять практическую работу и самоконтроль с опорой </w:t>
      </w:r>
      <w:r>
        <w:rPr>
          <w:rFonts w:ascii="Times New Roman" w:hAnsi="Times New Roman" w:cs="Times New Roman"/>
          <w:sz w:val="24"/>
          <w:szCs w:val="24"/>
        </w:rPr>
        <w:br/>
        <w:t xml:space="preserve">на инструкционную карту, образец, шаблон; </w:t>
      </w:r>
      <w:bookmarkStart w:id="361" w:name="page60R_mcid3"/>
      <w:bookmarkEnd w:id="361"/>
      <w:r>
        <w:rPr>
          <w:rFonts w:ascii="Times New Roman" w:hAnsi="Times New Roman" w:cs="Times New Roman"/>
          <w:sz w:val="24"/>
          <w:szCs w:val="24"/>
        </w:rPr>
        <w:br/>
        <w:t xml:space="preserve">различать разборные и неразборные конструкции несложных изделий; </w:t>
      </w:r>
      <w:bookmarkStart w:id="362" w:name="page60R_mcid4"/>
      <w:bookmarkEnd w:id="362"/>
      <w:r>
        <w:rPr>
          <w:rFonts w:ascii="Times New Roman" w:hAnsi="Times New Roman" w:cs="Times New Roman"/>
          <w:sz w:val="24"/>
          <w:szCs w:val="24"/>
        </w:rPr>
        <w:br/>
        <w:t xml:space="preserve">понимать простейшие виды технической документации (рисунок, схема), </w:t>
      </w:r>
      <w:r>
        <w:rPr>
          <w:rFonts w:ascii="Times New Roman" w:hAnsi="Times New Roman" w:cs="Times New Roman"/>
          <w:sz w:val="24"/>
          <w:szCs w:val="24"/>
        </w:rPr>
        <w:br/>
        <w:t xml:space="preserve">конструировать и моделировать изделия из различных материалов по образцу, </w:t>
      </w:r>
      <w:r>
        <w:rPr>
          <w:rFonts w:ascii="Times New Roman" w:hAnsi="Times New Roman" w:cs="Times New Roman"/>
          <w:sz w:val="24"/>
          <w:szCs w:val="24"/>
        </w:rPr>
        <w:br/>
        <w:t xml:space="preserve">рисунку; </w:t>
      </w:r>
      <w:bookmarkStart w:id="363" w:name="page60R_mcid5"/>
      <w:bookmarkEnd w:id="363"/>
      <w:r>
        <w:rPr>
          <w:rFonts w:ascii="Times New Roman" w:hAnsi="Times New Roman" w:cs="Times New Roman"/>
          <w:sz w:val="24"/>
          <w:szCs w:val="24"/>
        </w:rPr>
        <w:br/>
        <w:t xml:space="preserve">осуществлять элементарное сотрудничество, участвовать в коллективных </w:t>
      </w:r>
      <w:r>
        <w:rPr>
          <w:rFonts w:ascii="Times New Roman" w:hAnsi="Times New Roman" w:cs="Times New Roman"/>
          <w:sz w:val="24"/>
          <w:szCs w:val="24"/>
        </w:rPr>
        <w:br/>
        <w:t xml:space="preserve">работах под руководством учителя; </w:t>
      </w:r>
      <w:bookmarkStart w:id="364" w:name="page60R_mcid6"/>
      <w:bookmarkEnd w:id="364"/>
      <w:r>
        <w:rPr>
          <w:rFonts w:ascii="Times New Roman" w:hAnsi="Times New Roman" w:cs="Times New Roman"/>
          <w:sz w:val="24"/>
          <w:szCs w:val="24"/>
        </w:rPr>
        <w:br/>
        <w:t xml:space="preserve">выполнять несложные коллективные работы проектного характера; </w:t>
      </w:r>
      <w:bookmarkStart w:id="365" w:name="page60R_mcid7"/>
      <w:bookmarkEnd w:id="365"/>
      <w:r>
        <w:rPr>
          <w:rFonts w:ascii="Times New Roman" w:hAnsi="Times New Roman" w:cs="Times New Roman"/>
          <w:sz w:val="24"/>
          <w:szCs w:val="24"/>
        </w:rPr>
        <w:br/>
        <w:t xml:space="preserve">называть профессии, связанные с изучаемыми материалами и производствами, </w:t>
      </w:r>
      <w:r>
        <w:rPr>
          <w:rFonts w:ascii="Times New Roman" w:hAnsi="Times New Roman" w:cs="Times New Roman"/>
          <w:sz w:val="24"/>
          <w:szCs w:val="24"/>
        </w:rPr>
        <w:br/>
        <w:t xml:space="preserve">их социальное значение. </w:t>
      </w:r>
      <w:bookmarkStart w:id="366" w:name="page60R_mcid8"/>
      <w:bookmarkEnd w:id="366"/>
      <w:r>
        <w:rPr>
          <w:rFonts w:ascii="Times New Roman" w:hAnsi="Times New Roman" w:cs="Times New Roman"/>
          <w:sz w:val="24"/>
          <w:szCs w:val="24"/>
        </w:rPr>
        <w:br/>
      </w:r>
      <w:bookmarkStart w:id="367" w:name="page60R_mcid9"/>
      <w:bookmarkEnd w:id="367"/>
      <w:r>
        <w:rPr>
          <w:rFonts w:ascii="Times New Roman" w:hAnsi="Times New Roman" w:cs="Times New Roman"/>
          <w:sz w:val="24"/>
          <w:szCs w:val="24"/>
        </w:rPr>
        <w:br/>
        <w:t xml:space="preserve">К концу обучения во 2 классе обучающийся получит следующие предметные </w:t>
      </w:r>
      <w:r>
        <w:rPr>
          <w:rFonts w:ascii="Times New Roman" w:hAnsi="Times New Roman" w:cs="Times New Roman"/>
          <w:sz w:val="24"/>
          <w:szCs w:val="24"/>
        </w:rPr>
        <w:br/>
        <w:t xml:space="preserve">результаты по отдельным темам программы по труду (технологии): </w:t>
      </w:r>
      <w:bookmarkStart w:id="368" w:name="page60R_mcid10"/>
      <w:bookmarkEnd w:id="368"/>
      <w:r>
        <w:rPr>
          <w:rFonts w:ascii="Times New Roman" w:hAnsi="Times New Roman" w:cs="Times New Roman"/>
          <w:sz w:val="24"/>
          <w:szCs w:val="24"/>
        </w:rPr>
        <w:br/>
        <w:t xml:space="preserve">понимать смысл понятий «инструкционная» («технологическая») карта, </w:t>
      </w:r>
      <w:r>
        <w:rPr>
          <w:rFonts w:ascii="Times New Roman" w:hAnsi="Times New Roman" w:cs="Times New Roman"/>
          <w:sz w:val="24"/>
          <w:szCs w:val="24"/>
        </w:rPr>
        <w:br/>
        <w:t xml:space="preserve">«чертеж», «эскиз», «линии чертежа», «развертка», «макет», «модель», </w:t>
      </w:r>
      <w:r>
        <w:rPr>
          <w:rFonts w:ascii="Times New Roman" w:hAnsi="Times New Roman" w:cs="Times New Roman"/>
          <w:sz w:val="24"/>
          <w:szCs w:val="24"/>
        </w:rPr>
        <w:br/>
        <w:t xml:space="preserve">«технология», «технологические операции», «способы обработки» и использовать </w:t>
      </w:r>
      <w:r>
        <w:rPr>
          <w:rFonts w:ascii="Times New Roman" w:hAnsi="Times New Roman" w:cs="Times New Roman"/>
          <w:sz w:val="24"/>
          <w:szCs w:val="24"/>
        </w:rPr>
        <w:br/>
        <w:t xml:space="preserve">их в практической деятельности; </w:t>
      </w:r>
      <w:bookmarkStart w:id="369" w:name="page60R_mcid11"/>
      <w:bookmarkEnd w:id="369"/>
      <w:r>
        <w:rPr>
          <w:rFonts w:ascii="Times New Roman" w:hAnsi="Times New Roman" w:cs="Times New Roman"/>
          <w:sz w:val="24"/>
          <w:szCs w:val="24"/>
        </w:rPr>
        <w:br/>
        <w:t xml:space="preserve">выполнять задания по самостоятельно составленному плану; </w:t>
      </w:r>
      <w:bookmarkStart w:id="370" w:name="page60R_mcid12"/>
      <w:bookmarkEnd w:id="370"/>
      <w:r>
        <w:rPr>
          <w:rFonts w:ascii="Times New Roman" w:hAnsi="Times New Roman" w:cs="Times New Roman"/>
          <w:sz w:val="24"/>
          <w:szCs w:val="24"/>
        </w:rPr>
        <w:br/>
        <w:t xml:space="preserve">распознавать элементарные общие правила создания рукотворного мира </w:t>
      </w:r>
      <w:r>
        <w:rPr>
          <w:rFonts w:ascii="Times New Roman" w:hAnsi="Times New Roman" w:cs="Times New Roman"/>
          <w:sz w:val="24"/>
          <w:szCs w:val="24"/>
        </w:rPr>
        <w:br/>
        <w:t xml:space="preserve">(прочность, удобство, эстетическая выразительность – симметрия, асимметрия, </w:t>
      </w:r>
      <w:r>
        <w:rPr>
          <w:rFonts w:ascii="Times New Roman" w:hAnsi="Times New Roman" w:cs="Times New Roman"/>
          <w:sz w:val="24"/>
          <w:szCs w:val="24"/>
        </w:rPr>
        <w:br/>
        <w:t xml:space="preserve">равновесие), наблюдать гармонию предметов и окружающей среды, </w:t>
      </w:r>
      <w:r>
        <w:rPr>
          <w:rFonts w:ascii="Times New Roman" w:hAnsi="Times New Roman" w:cs="Times New Roman"/>
          <w:sz w:val="24"/>
          <w:szCs w:val="24"/>
        </w:rPr>
        <w:br/>
        <w:t xml:space="preserve">называть характерные особенности изученных видов декоративно -прикладного искусства; </w:t>
      </w:r>
      <w:bookmarkStart w:id="371" w:name="page60R_mcid13"/>
      <w:bookmarkEnd w:id="371"/>
      <w:r>
        <w:rPr>
          <w:rFonts w:ascii="Times New Roman" w:hAnsi="Times New Roman" w:cs="Times New Roman"/>
          <w:sz w:val="24"/>
          <w:szCs w:val="24"/>
        </w:rPr>
        <w:br/>
        <w:t xml:space="preserve">выделять, называть и применять изученные общие правила создания </w:t>
      </w:r>
      <w:r>
        <w:rPr>
          <w:rFonts w:ascii="Times New Roman" w:hAnsi="Times New Roman" w:cs="Times New Roman"/>
          <w:sz w:val="24"/>
          <w:szCs w:val="24"/>
        </w:rPr>
        <w:br/>
        <w:t xml:space="preserve">рукотворного мира в своей предметно-творческой деятельности; </w:t>
      </w:r>
      <w:bookmarkStart w:id="372" w:name="page60R_mcid14"/>
      <w:bookmarkEnd w:id="372"/>
      <w:r>
        <w:rPr>
          <w:rFonts w:ascii="Times New Roman" w:hAnsi="Times New Roman" w:cs="Times New Roman"/>
          <w:sz w:val="24"/>
          <w:szCs w:val="24"/>
        </w:rPr>
        <w:br/>
        <w:t xml:space="preserve">самостоятельно готовить рабочее место в соответствии с видом деятельности, </w:t>
      </w:r>
      <w:r>
        <w:rPr>
          <w:rFonts w:ascii="Times New Roman" w:hAnsi="Times New Roman" w:cs="Times New Roman"/>
          <w:sz w:val="24"/>
          <w:szCs w:val="24"/>
        </w:rPr>
        <w:br/>
      </w:r>
      <w:r>
        <w:rPr>
          <w:rFonts w:ascii="Times New Roman" w:hAnsi="Times New Roman" w:cs="Times New Roman"/>
          <w:sz w:val="24"/>
          <w:szCs w:val="24"/>
        </w:rPr>
        <w:lastRenderedPageBreak/>
        <w:t xml:space="preserve">поддерживать порядок во время работы, убирать рабочее место; </w:t>
      </w:r>
      <w:bookmarkStart w:id="373" w:name="page60R_mcid15"/>
      <w:bookmarkEnd w:id="373"/>
      <w:r>
        <w:rPr>
          <w:rFonts w:ascii="Times New Roman" w:hAnsi="Times New Roman" w:cs="Times New Roman"/>
          <w:sz w:val="24"/>
          <w:szCs w:val="24"/>
        </w:rPr>
        <w:br/>
        <w:t xml:space="preserve">анализировать задание (образец) по предложенным вопросам, памятке </w:t>
      </w:r>
      <w:r>
        <w:rPr>
          <w:rFonts w:ascii="Times New Roman" w:hAnsi="Times New Roman" w:cs="Times New Roman"/>
          <w:sz w:val="24"/>
          <w:szCs w:val="24"/>
        </w:rPr>
        <w:br/>
        <w:t xml:space="preserve">или инструкции, самостоятельно выполнять доступные задания с опорой </w:t>
      </w:r>
      <w:r>
        <w:rPr>
          <w:rFonts w:ascii="Times New Roman" w:hAnsi="Times New Roman" w:cs="Times New Roman"/>
          <w:sz w:val="24"/>
          <w:szCs w:val="24"/>
        </w:rPr>
        <w:br/>
        <w:t xml:space="preserve">на инструкционную (технологическую) карту; </w:t>
      </w:r>
      <w:bookmarkStart w:id="374" w:name="page60R_mcid16"/>
      <w:bookmarkEnd w:id="374"/>
      <w:r>
        <w:rPr>
          <w:rFonts w:ascii="Times New Roman" w:hAnsi="Times New Roman" w:cs="Times New Roman"/>
          <w:sz w:val="24"/>
          <w:szCs w:val="24"/>
        </w:rPr>
        <w:br/>
        <w:t xml:space="preserve">самостоятельно отбирать материалы и инструменты для работы, исследовать </w:t>
      </w:r>
      <w:r>
        <w:rPr>
          <w:rFonts w:ascii="Times New Roman" w:hAnsi="Times New Roman" w:cs="Times New Roman"/>
          <w:sz w:val="24"/>
          <w:szCs w:val="24"/>
        </w:rPr>
        <w:br/>
        <w:t xml:space="preserve">свойства новых изучаемых материалов (толстый картон, натуральные ткани, нитки, </w:t>
      </w:r>
      <w:bookmarkStart w:id="375" w:name="page60R_mcid161"/>
      <w:bookmarkEnd w:id="375"/>
      <w:r>
        <w:rPr>
          <w:rFonts w:ascii="Times New Roman" w:hAnsi="Times New Roman" w:cs="Times New Roman"/>
          <w:sz w:val="24"/>
          <w:szCs w:val="24"/>
        </w:rPr>
        <w:t xml:space="preserve">проволока и другие); </w:t>
      </w:r>
    </w:p>
    <w:p w:rsidR="005A3E4B" w:rsidRDefault="00FE33E2">
      <w:pPr>
        <w:tabs>
          <w:tab w:val="left" w:pos="1357"/>
        </w:tabs>
        <w:spacing w:after="0" w:line="240" w:lineRule="auto"/>
        <w:jc w:val="both"/>
        <w:rPr>
          <w:rFonts w:ascii="Times New Roman" w:hAnsi="Times New Roman" w:cs="Times New Roman"/>
          <w:sz w:val="24"/>
          <w:szCs w:val="24"/>
        </w:rPr>
      </w:pPr>
      <w:bookmarkStart w:id="376" w:name="page61R_mcid0"/>
      <w:bookmarkEnd w:id="376"/>
      <w:r>
        <w:rPr>
          <w:rFonts w:ascii="Times New Roman" w:hAnsi="Times New Roman" w:cs="Times New Roman"/>
          <w:sz w:val="24"/>
          <w:szCs w:val="24"/>
        </w:rPr>
        <w:t xml:space="preserve">читать простейшие чертежи (эскизы), называть линии чертежа (линия контура </w:t>
      </w:r>
      <w:r>
        <w:rPr>
          <w:rFonts w:ascii="Times New Roman" w:hAnsi="Times New Roman" w:cs="Times New Roman"/>
          <w:sz w:val="24"/>
          <w:szCs w:val="24"/>
        </w:rPr>
        <w:br/>
        <w:t xml:space="preserve">и надреза, линия выносная и размерная, линия сгиба, линия симметрии); </w:t>
      </w:r>
      <w:bookmarkStart w:id="377" w:name="page61R_mcid1"/>
      <w:bookmarkEnd w:id="377"/>
      <w:r>
        <w:rPr>
          <w:rFonts w:ascii="Times New Roman" w:hAnsi="Times New Roman" w:cs="Times New Roman"/>
          <w:sz w:val="24"/>
          <w:szCs w:val="24"/>
        </w:rPr>
        <w:br/>
        <w:t xml:space="preserve">выполнять экономную разметку прямоугольника (от двух прямых углов </w:t>
      </w:r>
      <w:r>
        <w:rPr>
          <w:rFonts w:ascii="Times New Roman" w:hAnsi="Times New Roman" w:cs="Times New Roman"/>
          <w:sz w:val="24"/>
          <w:szCs w:val="24"/>
        </w:rPr>
        <w:br/>
        <w:t xml:space="preserve">и одного прямого угла) с помощью чертежных инструментов (линейки, угольника) </w:t>
      </w:r>
      <w:r>
        <w:rPr>
          <w:rFonts w:ascii="Times New Roman" w:hAnsi="Times New Roman" w:cs="Times New Roman"/>
          <w:sz w:val="24"/>
          <w:szCs w:val="24"/>
        </w:rPr>
        <w:br/>
        <w:t xml:space="preserve">с опорой на простейший чертеж (эскиз), чертить окружность с помощью циркуля; </w:t>
      </w:r>
      <w:bookmarkStart w:id="378" w:name="page61R_mcid2"/>
      <w:bookmarkEnd w:id="378"/>
      <w:r>
        <w:rPr>
          <w:rFonts w:ascii="Times New Roman" w:hAnsi="Times New Roman" w:cs="Times New Roman"/>
          <w:sz w:val="24"/>
          <w:szCs w:val="24"/>
        </w:rPr>
        <w:br/>
        <w:t xml:space="preserve">выполнять биговку; </w:t>
      </w:r>
      <w:bookmarkStart w:id="379" w:name="page61R_mcid3"/>
      <w:bookmarkEnd w:id="379"/>
      <w:r>
        <w:rPr>
          <w:rFonts w:ascii="Times New Roman" w:hAnsi="Times New Roman" w:cs="Times New Roman"/>
          <w:sz w:val="24"/>
          <w:szCs w:val="24"/>
        </w:rPr>
        <w:br/>
        <w:t xml:space="preserve">выполнять построение простейшего лекала (выкройки) правильной </w:t>
      </w:r>
      <w:r>
        <w:rPr>
          <w:rFonts w:ascii="Times New Roman" w:hAnsi="Times New Roman" w:cs="Times New Roman"/>
          <w:sz w:val="24"/>
          <w:szCs w:val="24"/>
        </w:rPr>
        <w:br/>
        <w:t xml:space="preserve">геометрической формы и разметку деталей кроя на ткани по нему/ней; </w:t>
      </w:r>
      <w:bookmarkStart w:id="380" w:name="page61R_mcid4"/>
      <w:bookmarkEnd w:id="380"/>
      <w:r>
        <w:rPr>
          <w:rFonts w:ascii="Times New Roman" w:hAnsi="Times New Roman" w:cs="Times New Roman"/>
          <w:sz w:val="24"/>
          <w:szCs w:val="24"/>
        </w:rPr>
        <w:br/>
        <w:t xml:space="preserve">оформлять изделия и соединять детали освоенными ручными строчками; </w:t>
      </w:r>
      <w:bookmarkStart w:id="381" w:name="page61R_mcid5"/>
      <w:bookmarkEnd w:id="381"/>
      <w:r>
        <w:rPr>
          <w:rFonts w:ascii="Times New Roman" w:hAnsi="Times New Roman" w:cs="Times New Roman"/>
          <w:sz w:val="24"/>
          <w:szCs w:val="24"/>
        </w:rPr>
        <w:br/>
        <w:t xml:space="preserve">понимать смысл понятия «развертка» (трехмерного предмета), соотносить </w:t>
      </w:r>
      <w:r>
        <w:rPr>
          <w:rFonts w:ascii="Times New Roman" w:hAnsi="Times New Roman" w:cs="Times New Roman"/>
          <w:sz w:val="24"/>
          <w:szCs w:val="24"/>
        </w:rPr>
        <w:br/>
        <w:t xml:space="preserve">объемную конструкцию с изображениями ее развертки; </w:t>
      </w:r>
      <w:bookmarkStart w:id="382" w:name="page61R_mcid6"/>
      <w:bookmarkEnd w:id="382"/>
      <w:r>
        <w:rPr>
          <w:rFonts w:ascii="Times New Roman" w:hAnsi="Times New Roman" w:cs="Times New Roman"/>
          <w:sz w:val="24"/>
          <w:szCs w:val="24"/>
        </w:rPr>
        <w:br/>
        <w:t xml:space="preserve">отличать макет от модели, строить тр ехмерный макет из готовой развертки; </w:t>
      </w:r>
      <w:bookmarkStart w:id="383" w:name="page61R_mcid7"/>
      <w:bookmarkEnd w:id="383"/>
      <w:r>
        <w:rPr>
          <w:rFonts w:ascii="Times New Roman" w:hAnsi="Times New Roman" w:cs="Times New Roman"/>
          <w:sz w:val="24"/>
          <w:szCs w:val="24"/>
        </w:rPr>
        <w:br/>
        <w:t xml:space="preserve">определять неподвижный и подвижный способ соединения деталей </w:t>
      </w:r>
      <w:r>
        <w:rPr>
          <w:rFonts w:ascii="Times New Roman" w:hAnsi="Times New Roman" w:cs="Times New Roman"/>
          <w:sz w:val="24"/>
          <w:szCs w:val="24"/>
        </w:rPr>
        <w:br/>
        <w:t xml:space="preserve">и выполнять подвижное и неподвижное соединения известными способами; </w:t>
      </w:r>
      <w:bookmarkStart w:id="384" w:name="page61R_mcid8"/>
      <w:bookmarkEnd w:id="384"/>
      <w:r>
        <w:rPr>
          <w:rFonts w:ascii="Times New Roman" w:hAnsi="Times New Roman" w:cs="Times New Roman"/>
          <w:sz w:val="24"/>
          <w:szCs w:val="24"/>
        </w:rPr>
        <w:br/>
        <w:t xml:space="preserve">конструировать и моделировать изделия из различных материалов </w:t>
      </w:r>
      <w:r>
        <w:rPr>
          <w:rFonts w:ascii="Times New Roman" w:hAnsi="Times New Roman" w:cs="Times New Roman"/>
          <w:sz w:val="24"/>
          <w:szCs w:val="24"/>
        </w:rPr>
        <w:br/>
        <w:t xml:space="preserve">по модели, простейшему чертежу или эскизу; </w:t>
      </w:r>
      <w:bookmarkStart w:id="385" w:name="page61R_mcid9"/>
      <w:bookmarkEnd w:id="385"/>
      <w:r>
        <w:rPr>
          <w:rFonts w:ascii="Times New Roman" w:hAnsi="Times New Roman" w:cs="Times New Roman"/>
          <w:sz w:val="24"/>
          <w:szCs w:val="24"/>
        </w:rPr>
        <w:br/>
        <w:t xml:space="preserve">решать несложные конструкторско-технологические задачи; </w:t>
      </w:r>
      <w:bookmarkStart w:id="386" w:name="page61R_mcid10"/>
      <w:bookmarkEnd w:id="386"/>
      <w:r>
        <w:rPr>
          <w:rFonts w:ascii="Times New Roman" w:hAnsi="Times New Roman" w:cs="Times New Roman"/>
          <w:sz w:val="24"/>
          <w:szCs w:val="24"/>
        </w:rPr>
        <w:br/>
        <w:t xml:space="preserve">применять освоенные знания и практические умения (технологические, </w:t>
      </w:r>
      <w:r>
        <w:rPr>
          <w:rFonts w:ascii="Times New Roman" w:hAnsi="Times New Roman" w:cs="Times New Roman"/>
          <w:sz w:val="24"/>
          <w:szCs w:val="24"/>
        </w:rPr>
        <w:br/>
        <w:t xml:space="preserve">графические, конструкторские) в самостоятельной интеллектуальной </w:t>
      </w:r>
      <w:r>
        <w:rPr>
          <w:rFonts w:ascii="Times New Roman" w:hAnsi="Times New Roman" w:cs="Times New Roman"/>
          <w:sz w:val="24"/>
          <w:szCs w:val="24"/>
        </w:rPr>
        <w:br/>
        <w:t xml:space="preserve">и практической деятельности; </w:t>
      </w:r>
      <w:bookmarkStart w:id="387" w:name="page61R_mcid11"/>
      <w:bookmarkEnd w:id="387"/>
      <w:r>
        <w:rPr>
          <w:rFonts w:ascii="Times New Roman" w:hAnsi="Times New Roman" w:cs="Times New Roman"/>
          <w:sz w:val="24"/>
          <w:szCs w:val="24"/>
        </w:rPr>
        <w:br/>
        <w:t xml:space="preserve">делать выбор, какое мнение принять – свое или другое, высказанное в ходе </w:t>
      </w:r>
      <w:r>
        <w:rPr>
          <w:rFonts w:ascii="Times New Roman" w:hAnsi="Times New Roman" w:cs="Times New Roman"/>
          <w:sz w:val="24"/>
          <w:szCs w:val="24"/>
        </w:rPr>
        <w:br/>
        <w:t xml:space="preserve">обсуждения; </w:t>
      </w:r>
      <w:bookmarkStart w:id="388" w:name="page61R_mcid12"/>
      <w:bookmarkEnd w:id="388"/>
      <w:r>
        <w:rPr>
          <w:rFonts w:ascii="Times New Roman" w:hAnsi="Times New Roman" w:cs="Times New Roman"/>
          <w:sz w:val="24"/>
          <w:szCs w:val="24"/>
        </w:rPr>
        <w:br/>
        <w:t xml:space="preserve">выполнять работу в малых группах, осуществлять сотрудничество; </w:t>
      </w:r>
      <w:bookmarkStart w:id="389" w:name="page61R_mcid13"/>
      <w:bookmarkEnd w:id="389"/>
      <w:r>
        <w:rPr>
          <w:rFonts w:ascii="Times New Roman" w:hAnsi="Times New Roman" w:cs="Times New Roman"/>
          <w:sz w:val="24"/>
          <w:szCs w:val="24"/>
        </w:rPr>
        <w:br/>
        <w:t xml:space="preserve">понимать особенности проектной деятельности, осуществлять </w:t>
      </w:r>
      <w:r>
        <w:rPr>
          <w:rFonts w:ascii="Times New Roman" w:hAnsi="Times New Roman" w:cs="Times New Roman"/>
          <w:sz w:val="24"/>
          <w:szCs w:val="24"/>
        </w:rPr>
        <w:br/>
        <w:t xml:space="preserve">под руководством учителя элементарную проектную деятельность в малых </w:t>
      </w:r>
      <w:r>
        <w:rPr>
          <w:rFonts w:ascii="Times New Roman" w:hAnsi="Times New Roman" w:cs="Times New Roman"/>
          <w:sz w:val="24"/>
          <w:szCs w:val="24"/>
        </w:rPr>
        <w:br/>
        <w:t xml:space="preserve">группах: разрабатывать замысел, искать пути его реализации, воплощать его </w:t>
      </w:r>
      <w:r>
        <w:rPr>
          <w:rFonts w:ascii="Times New Roman" w:hAnsi="Times New Roman" w:cs="Times New Roman"/>
          <w:sz w:val="24"/>
          <w:szCs w:val="24"/>
        </w:rPr>
        <w:br/>
        <w:t xml:space="preserve">в продукте, демонстрировать готовый продукт; </w:t>
      </w:r>
      <w:bookmarkStart w:id="390" w:name="page61R_mcid14"/>
      <w:bookmarkEnd w:id="390"/>
      <w:r>
        <w:rPr>
          <w:rFonts w:ascii="Times New Roman" w:hAnsi="Times New Roman" w:cs="Times New Roman"/>
          <w:sz w:val="24"/>
          <w:szCs w:val="24"/>
        </w:rPr>
        <w:br/>
        <w:t xml:space="preserve">знать профессии людей, работающих в сфере обслуживания. </w:t>
      </w:r>
      <w:bookmarkStart w:id="391" w:name="page61R_mcid15"/>
      <w:bookmarkEnd w:id="391"/>
      <w:r>
        <w:rPr>
          <w:rFonts w:ascii="Times New Roman" w:hAnsi="Times New Roman" w:cs="Times New Roman"/>
          <w:sz w:val="24"/>
          <w:szCs w:val="24"/>
        </w:rPr>
        <w:br/>
        <w:t xml:space="preserve">К концу обучения в 3 классе обучающийся получит следующие предметные </w:t>
      </w:r>
      <w:r>
        <w:rPr>
          <w:rFonts w:ascii="Times New Roman" w:hAnsi="Times New Roman" w:cs="Times New Roman"/>
          <w:sz w:val="24"/>
          <w:szCs w:val="24"/>
        </w:rPr>
        <w:br/>
        <w:t xml:space="preserve">результаты по отдельным темам программы по труду (технологии): </w:t>
      </w:r>
      <w:bookmarkStart w:id="392" w:name="page61R_mcid16"/>
      <w:bookmarkEnd w:id="392"/>
      <w:r>
        <w:rPr>
          <w:rFonts w:ascii="Times New Roman" w:hAnsi="Times New Roman" w:cs="Times New Roman"/>
          <w:sz w:val="24"/>
          <w:szCs w:val="24"/>
        </w:rPr>
        <w:br/>
        <w:t xml:space="preserve">понимать смысл понятий «чертеж развертки», «канцелярский нож», «шило», </w:t>
      </w:r>
      <w:r>
        <w:rPr>
          <w:rFonts w:ascii="Times New Roman" w:hAnsi="Times New Roman" w:cs="Times New Roman"/>
          <w:sz w:val="24"/>
          <w:szCs w:val="24"/>
        </w:rPr>
        <w:br/>
        <w:t xml:space="preserve">«искусственный материал»; </w:t>
      </w:r>
      <w:bookmarkStart w:id="393" w:name="page61R_mcid17"/>
      <w:bookmarkEnd w:id="393"/>
      <w:r>
        <w:rPr>
          <w:rFonts w:ascii="Times New Roman" w:hAnsi="Times New Roman" w:cs="Times New Roman"/>
          <w:sz w:val="24"/>
          <w:szCs w:val="24"/>
        </w:rPr>
        <w:br/>
        <w:t>выделять и называть характерные особенности изученных видов декоративно-</w:t>
      </w:r>
      <w:r>
        <w:rPr>
          <w:rFonts w:ascii="Times New Roman" w:hAnsi="Times New Roman" w:cs="Times New Roman"/>
          <w:sz w:val="24"/>
          <w:szCs w:val="24"/>
        </w:rPr>
        <w:br/>
        <w:t xml:space="preserve">прикладного искусства, профессии мастеров прикладного искусства (в рамках </w:t>
      </w:r>
      <w:r>
        <w:rPr>
          <w:rFonts w:ascii="Times New Roman" w:hAnsi="Times New Roman" w:cs="Times New Roman"/>
          <w:sz w:val="24"/>
          <w:szCs w:val="24"/>
        </w:rPr>
        <w:br/>
        <w:t xml:space="preserve">изученного); </w:t>
      </w:r>
      <w:bookmarkStart w:id="394" w:name="page61R_mcid18"/>
      <w:bookmarkEnd w:id="394"/>
      <w:r>
        <w:rPr>
          <w:rFonts w:ascii="Times New Roman" w:hAnsi="Times New Roman" w:cs="Times New Roman"/>
          <w:sz w:val="24"/>
          <w:szCs w:val="24"/>
        </w:rPr>
        <w:br/>
        <w:t xml:space="preserve">узнавать и называть по характерным особенностям образцов или по описанию </w:t>
      </w:r>
      <w:r>
        <w:rPr>
          <w:rFonts w:ascii="Times New Roman" w:hAnsi="Times New Roman" w:cs="Times New Roman"/>
          <w:sz w:val="24"/>
          <w:szCs w:val="24"/>
        </w:rPr>
        <w:br/>
        <w:t xml:space="preserve">изученные и распространенные в крае ремесла; </w:t>
      </w:r>
      <w:bookmarkStart w:id="395" w:name="page61R_mcid19"/>
      <w:bookmarkEnd w:id="395"/>
      <w:r>
        <w:rPr>
          <w:rFonts w:ascii="Times New Roman" w:hAnsi="Times New Roman" w:cs="Times New Roman"/>
          <w:sz w:val="24"/>
          <w:szCs w:val="24"/>
        </w:rPr>
        <w:br/>
        <w:t xml:space="preserve">называть и описывать свойства наиболее распространенных изучаемых </w:t>
      </w:r>
      <w:r>
        <w:rPr>
          <w:rFonts w:ascii="Times New Roman" w:hAnsi="Times New Roman" w:cs="Times New Roman"/>
          <w:sz w:val="24"/>
          <w:szCs w:val="24"/>
        </w:rPr>
        <w:br/>
        <w:t xml:space="preserve">искусственных и синтетических материалов (бумага, металлы, текстиль и другие); </w:t>
      </w:r>
      <w:bookmarkStart w:id="396" w:name="page61R_mcid20"/>
      <w:bookmarkEnd w:id="396"/>
      <w:r>
        <w:rPr>
          <w:rFonts w:ascii="Times New Roman" w:hAnsi="Times New Roman" w:cs="Times New Roman"/>
          <w:sz w:val="24"/>
          <w:szCs w:val="24"/>
        </w:rPr>
        <w:br/>
        <w:t xml:space="preserve">читать чертеж развертки и выполнять разметку разверток с помощью </w:t>
      </w:r>
      <w:r>
        <w:rPr>
          <w:rFonts w:ascii="Times New Roman" w:hAnsi="Times New Roman" w:cs="Times New Roman"/>
          <w:sz w:val="24"/>
          <w:szCs w:val="24"/>
        </w:rPr>
        <w:br/>
        <w:t xml:space="preserve">чертежных инструментов (линейка, угольник, циркуль); </w:t>
      </w:r>
    </w:p>
    <w:p w:rsidR="005A3E4B" w:rsidRDefault="00FE33E2">
      <w:pPr>
        <w:tabs>
          <w:tab w:val="left" w:pos="1357"/>
        </w:tabs>
        <w:spacing w:after="0" w:line="240" w:lineRule="auto"/>
        <w:jc w:val="both"/>
        <w:rPr>
          <w:rFonts w:ascii="Times New Roman" w:hAnsi="Times New Roman" w:cs="Times New Roman"/>
          <w:sz w:val="24"/>
          <w:szCs w:val="24"/>
        </w:rPr>
      </w:pPr>
      <w:bookmarkStart w:id="397" w:name="page62R_mcid0"/>
      <w:bookmarkEnd w:id="397"/>
      <w:r>
        <w:rPr>
          <w:rFonts w:ascii="Times New Roman" w:hAnsi="Times New Roman" w:cs="Times New Roman"/>
          <w:sz w:val="24"/>
          <w:szCs w:val="24"/>
        </w:rPr>
        <w:t xml:space="preserve">узнавать и называть линии чертежа (осевая и центровая); </w:t>
      </w:r>
      <w:bookmarkStart w:id="398" w:name="page62R_mcid1"/>
      <w:bookmarkEnd w:id="398"/>
      <w:r>
        <w:rPr>
          <w:rFonts w:ascii="Times New Roman" w:hAnsi="Times New Roman" w:cs="Times New Roman"/>
          <w:sz w:val="24"/>
          <w:szCs w:val="24"/>
        </w:rPr>
        <w:br/>
        <w:t xml:space="preserve">безопасно пользоваться канцелярским ножом, шилом; </w:t>
      </w:r>
      <w:bookmarkStart w:id="399" w:name="page62R_mcid2"/>
      <w:bookmarkEnd w:id="399"/>
      <w:r>
        <w:rPr>
          <w:rFonts w:ascii="Times New Roman" w:hAnsi="Times New Roman" w:cs="Times New Roman"/>
          <w:sz w:val="24"/>
          <w:szCs w:val="24"/>
        </w:rPr>
        <w:br/>
        <w:t xml:space="preserve">выполнять рицовку; </w:t>
      </w:r>
      <w:bookmarkStart w:id="400" w:name="page62R_mcid3"/>
      <w:bookmarkEnd w:id="400"/>
      <w:r>
        <w:rPr>
          <w:rFonts w:ascii="Times New Roman" w:hAnsi="Times New Roman" w:cs="Times New Roman"/>
          <w:sz w:val="24"/>
          <w:szCs w:val="24"/>
        </w:rPr>
        <w:br/>
        <w:t xml:space="preserve">выполнять соединение деталей и отделку изделия освоенными ручными </w:t>
      </w:r>
      <w:r>
        <w:rPr>
          <w:rFonts w:ascii="Times New Roman" w:hAnsi="Times New Roman" w:cs="Times New Roman"/>
          <w:sz w:val="24"/>
          <w:szCs w:val="24"/>
        </w:rPr>
        <w:br/>
        <w:t xml:space="preserve">строчками; </w:t>
      </w:r>
      <w:bookmarkStart w:id="401" w:name="page62R_mcid4"/>
      <w:bookmarkEnd w:id="401"/>
      <w:r>
        <w:rPr>
          <w:rFonts w:ascii="Times New Roman" w:hAnsi="Times New Roman" w:cs="Times New Roman"/>
          <w:sz w:val="24"/>
          <w:szCs w:val="24"/>
        </w:rPr>
        <w:br/>
        <w:t xml:space="preserve">решать простейшие задачи технико-технологического характера </w:t>
      </w:r>
      <w:r>
        <w:rPr>
          <w:rFonts w:ascii="Times New Roman" w:hAnsi="Times New Roman" w:cs="Times New Roman"/>
          <w:sz w:val="24"/>
          <w:szCs w:val="24"/>
        </w:rPr>
        <w:br/>
      </w:r>
      <w:r>
        <w:rPr>
          <w:rFonts w:ascii="Times New Roman" w:hAnsi="Times New Roman" w:cs="Times New Roman"/>
          <w:sz w:val="24"/>
          <w:szCs w:val="24"/>
        </w:rPr>
        <w:lastRenderedPageBreak/>
        <w:t xml:space="preserve">по изменению вида и способа соединения деталей: на достраивание, придание </w:t>
      </w:r>
      <w:r>
        <w:rPr>
          <w:rFonts w:ascii="Times New Roman" w:hAnsi="Times New Roman" w:cs="Times New Roman"/>
          <w:sz w:val="24"/>
          <w:szCs w:val="24"/>
        </w:rPr>
        <w:br/>
        <w:t xml:space="preserve">новых свойств конструкции в соответствии с новыми (дополненными) </w:t>
      </w:r>
      <w:r>
        <w:rPr>
          <w:rFonts w:ascii="Times New Roman" w:hAnsi="Times New Roman" w:cs="Times New Roman"/>
          <w:sz w:val="24"/>
          <w:szCs w:val="24"/>
        </w:rPr>
        <w:br/>
        <w:t xml:space="preserve">требованиями, использовать комбинированные техники при изготовлении изделий </w:t>
      </w:r>
      <w:r>
        <w:rPr>
          <w:rFonts w:ascii="Times New Roman" w:hAnsi="Times New Roman" w:cs="Times New Roman"/>
          <w:sz w:val="24"/>
          <w:szCs w:val="24"/>
        </w:rPr>
        <w:br/>
        <w:t xml:space="preserve">в соответствии с технической или декоративно-художественной задачей; </w:t>
      </w:r>
      <w:bookmarkStart w:id="402" w:name="page62R_mcid5"/>
      <w:bookmarkEnd w:id="402"/>
      <w:r>
        <w:rPr>
          <w:rFonts w:ascii="Times New Roman" w:hAnsi="Times New Roman" w:cs="Times New Roman"/>
          <w:sz w:val="24"/>
          <w:szCs w:val="24"/>
        </w:rPr>
        <w:br/>
        <w:t xml:space="preserve">понимать технологический и практический смысл различных видов </w:t>
      </w:r>
      <w:r>
        <w:rPr>
          <w:rFonts w:ascii="Times New Roman" w:hAnsi="Times New Roman" w:cs="Times New Roman"/>
          <w:sz w:val="24"/>
          <w:szCs w:val="24"/>
        </w:rPr>
        <w:br/>
        <w:t xml:space="preserve">соединений в технических объектах, простейшие способы достижения прочности </w:t>
      </w:r>
      <w:r>
        <w:rPr>
          <w:rFonts w:ascii="Times New Roman" w:hAnsi="Times New Roman" w:cs="Times New Roman"/>
          <w:sz w:val="24"/>
          <w:szCs w:val="24"/>
        </w:rPr>
        <w:br/>
        <w:t xml:space="preserve">конструкций, использовать их при решении простейших конструкторских задач; </w:t>
      </w:r>
      <w:bookmarkStart w:id="403" w:name="page62R_mcid6"/>
      <w:bookmarkEnd w:id="403"/>
      <w:r>
        <w:rPr>
          <w:rFonts w:ascii="Times New Roman" w:hAnsi="Times New Roman" w:cs="Times New Roman"/>
          <w:sz w:val="24"/>
          <w:szCs w:val="24"/>
        </w:rPr>
        <w:br/>
        <w:t xml:space="preserve">конструировать и моделировать изделия из разных материалов и конструктора </w:t>
      </w:r>
      <w:r>
        <w:rPr>
          <w:rFonts w:ascii="Times New Roman" w:hAnsi="Times New Roman" w:cs="Times New Roman"/>
          <w:sz w:val="24"/>
          <w:szCs w:val="24"/>
        </w:rPr>
        <w:br/>
        <w:t xml:space="preserve">по заданным техническим, технологическим и декоративно-художественным </w:t>
      </w:r>
      <w:r>
        <w:rPr>
          <w:rFonts w:ascii="Times New Roman" w:hAnsi="Times New Roman" w:cs="Times New Roman"/>
          <w:sz w:val="24"/>
          <w:szCs w:val="24"/>
        </w:rPr>
        <w:br/>
        <w:t xml:space="preserve">условиям; </w:t>
      </w:r>
      <w:bookmarkStart w:id="404" w:name="page62R_mcid7"/>
      <w:bookmarkEnd w:id="404"/>
      <w:r>
        <w:rPr>
          <w:rFonts w:ascii="Times New Roman" w:hAnsi="Times New Roman" w:cs="Times New Roman"/>
          <w:sz w:val="24"/>
          <w:szCs w:val="24"/>
        </w:rPr>
        <w:br/>
        <w:t xml:space="preserve">изменять конструкцию изделия по заданным условиям; </w:t>
      </w:r>
      <w:bookmarkStart w:id="405" w:name="page62R_mcid8"/>
      <w:bookmarkEnd w:id="405"/>
      <w:r>
        <w:rPr>
          <w:rFonts w:ascii="Times New Roman" w:hAnsi="Times New Roman" w:cs="Times New Roman"/>
          <w:sz w:val="24"/>
          <w:szCs w:val="24"/>
        </w:rPr>
        <w:br/>
        <w:t xml:space="preserve">выбирать способ соединения и соединительный материал в зависимости </w:t>
      </w:r>
      <w:r>
        <w:rPr>
          <w:rFonts w:ascii="Times New Roman" w:hAnsi="Times New Roman" w:cs="Times New Roman"/>
          <w:sz w:val="24"/>
          <w:szCs w:val="24"/>
        </w:rPr>
        <w:br/>
        <w:t xml:space="preserve">от требований конструкции; </w:t>
      </w:r>
      <w:bookmarkStart w:id="406" w:name="page62R_mcid9"/>
      <w:bookmarkEnd w:id="406"/>
      <w:r>
        <w:rPr>
          <w:rFonts w:ascii="Times New Roman" w:hAnsi="Times New Roman" w:cs="Times New Roman"/>
          <w:sz w:val="24"/>
          <w:szCs w:val="24"/>
        </w:rPr>
        <w:br/>
        <w:t xml:space="preserve">называть несколько видов информационных технологий и соответствующих </w:t>
      </w:r>
      <w:r>
        <w:rPr>
          <w:rFonts w:ascii="Times New Roman" w:hAnsi="Times New Roman" w:cs="Times New Roman"/>
          <w:sz w:val="24"/>
          <w:szCs w:val="24"/>
        </w:rPr>
        <w:br/>
        <w:t xml:space="preserve">способов передачи информации (из реального окружения обучающихся); </w:t>
      </w:r>
      <w:bookmarkStart w:id="407" w:name="page62R_mcid10"/>
      <w:bookmarkEnd w:id="407"/>
      <w:r>
        <w:rPr>
          <w:rFonts w:ascii="Times New Roman" w:hAnsi="Times New Roman" w:cs="Times New Roman"/>
          <w:sz w:val="24"/>
          <w:szCs w:val="24"/>
        </w:rPr>
        <w:br/>
        <w:t xml:space="preserve">понимать назначение основных устройств персонального компьютера </w:t>
      </w:r>
      <w:r>
        <w:rPr>
          <w:rFonts w:ascii="Times New Roman" w:hAnsi="Times New Roman" w:cs="Times New Roman"/>
          <w:sz w:val="24"/>
          <w:szCs w:val="24"/>
        </w:rPr>
        <w:br/>
        <w:t xml:space="preserve">для ввода, вывода и обработки информации; </w:t>
      </w:r>
      <w:bookmarkStart w:id="408" w:name="page62R_mcid11"/>
      <w:bookmarkEnd w:id="408"/>
      <w:r>
        <w:rPr>
          <w:rFonts w:ascii="Times New Roman" w:hAnsi="Times New Roman" w:cs="Times New Roman"/>
          <w:sz w:val="24"/>
          <w:szCs w:val="24"/>
        </w:rPr>
        <w:br/>
        <w:t xml:space="preserve">выполнять основные правила безопасной работы на компьютере; </w:t>
      </w:r>
      <w:bookmarkStart w:id="409" w:name="page62R_mcid12"/>
      <w:bookmarkEnd w:id="409"/>
      <w:r>
        <w:rPr>
          <w:rFonts w:ascii="Times New Roman" w:hAnsi="Times New Roman" w:cs="Times New Roman"/>
          <w:sz w:val="24"/>
          <w:szCs w:val="24"/>
        </w:rPr>
        <w:br/>
        <w:t>использовать возможности компьютера и информационно-</w:t>
      </w:r>
      <w:r>
        <w:rPr>
          <w:rFonts w:ascii="Times New Roman" w:hAnsi="Times New Roman" w:cs="Times New Roman"/>
          <w:sz w:val="24"/>
          <w:szCs w:val="24"/>
        </w:rPr>
        <w:br/>
        <w:t xml:space="preserve">коммуникационных технологий для поиска необходимой информации </w:t>
      </w:r>
      <w:r>
        <w:rPr>
          <w:rFonts w:ascii="Times New Roman" w:hAnsi="Times New Roman" w:cs="Times New Roman"/>
          <w:sz w:val="24"/>
          <w:szCs w:val="24"/>
        </w:rPr>
        <w:br/>
        <w:t xml:space="preserve">при выполнении обучающих, творческих и проектных заданий; </w:t>
      </w:r>
      <w:bookmarkStart w:id="410" w:name="page62R_mcid13"/>
      <w:bookmarkEnd w:id="410"/>
      <w:r>
        <w:rPr>
          <w:rFonts w:ascii="Times New Roman" w:hAnsi="Times New Roman" w:cs="Times New Roman"/>
          <w:sz w:val="24"/>
          <w:szCs w:val="24"/>
        </w:rPr>
        <w:br/>
        <w:t xml:space="preserve">выполнять проектные задания в соответствии с содержанием изученного </w:t>
      </w:r>
      <w:r>
        <w:rPr>
          <w:rFonts w:ascii="Times New Roman" w:hAnsi="Times New Roman" w:cs="Times New Roman"/>
          <w:sz w:val="24"/>
          <w:szCs w:val="24"/>
        </w:rPr>
        <w:br/>
        <w:t xml:space="preserve">материала на основе полученных знаний и умений. </w:t>
      </w:r>
      <w:bookmarkStart w:id="411" w:name="page62R_mcid14"/>
      <w:bookmarkEnd w:id="411"/>
      <w:r>
        <w:rPr>
          <w:rFonts w:ascii="Times New Roman" w:hAnsi="Times New Roman" w:cs="Times New Roman"/>
          <w:sz w:val="24"/>
          <w:szCs w:val="24"/>
        </w:rPr>
        <w:br/>
      </w:r>
      <w:bookmarkStart w:id="412" w:name="page62R_mcid15"/>
      <w:bookmarkEnd w:id="412"/>
      <w:r>
        <w:rPr>
          <w:rFonts w:ascii="Times New Roman" w:hAnsi="Times New Roman" w:cs="Times New Roman"/>
          <w:sz w:val="24"/>
          <w:szCs w:val="24"/>
        </w:rPr>
        <w:br/>
        <w:t xml:space="preserve">К концу обучения в 4 классе обучающийся получит следующие предметные </w:t>
      </w:r>
      <w:r>
        <w:rPr>
          <w:rFonts w:ascii="Times New Roman" w:hAnsi="Times New Roman" w:cs="Times New Roman"/>
          <w:sz w:val="24"/>
          <w:szCs w:val="24"/>
        </w:rPr>
        <w:br/>
        <w:t xml:space="preserve">результаты по отдельным темам программы по труду (технологии): </w:t>
      </w:r>
      <w:bookmarkStart w:id="413" w:name="page62R_mcid16"/>
      <w:bookmarkEnd w:id="413"/>
      <w:r>
        <w:rPr>
          <w:rFonts w:ascii="Times New Roman" w:hAnsi="Times New Roman" w:cs="Times New Roman"/>
          <w:sz w:val="24"/>
          <w:szCs w:val="24"/>
        </w:rPr>
        <w:br/>
        <w:t xml:space="preserve">формировать общее представление о мире профессий, их социальном </w:t>
      </w:r>
      <w:r>
        <w:rPr>
          <w:rFonts w:ascii="Times New Roman" w:hAnsi="Times New Roman" w:cs="Times New Roman"/>
          <w:sz w:val="24"/>
          <w:szCs w:val="24"/>
        </w:rPr>
        <w:br/>
        <w:t xml:space="preserve">значении, о творчестве и творческих профессиях, о мировых достижениях </w:t>
      </w:r>
      <w:r>
        <w:rPr>
          <w:rFonts w:ascii="Times New Roman" w:hAnsi="Times New Roman" w:cs="Times New Roman"/>
          <w:sz w:val="24"/>
          <w:szCs w:val="24"/>
        </w:rPr>
        <w:br/>
        <w:t xml:space="preserve">в области техники и искусства (в рамках изученного), о наиболее значимых </w:t>
      </w:r>
      <w:r>
        <w:rPr>
          <w:rFonts w:ascii="Times New Roman" w:hAnsi="Times New Roman" w:cs="Times New Roman"/>
          <w:sz w:val="24"/>
          <w:szCs w:val="24"/>
        </w:rPr>
        <w:br/>
        <w:t xml:space="preserve">окружающих производствах; </w:t>
      </w:r>
      <w:bookmarkStart w:id="414" w:name="page62R_mcid17"/>
      <w:bookmarkEnd w:id="414"/>
      <w:r>
        <w:rPr>
          <w:rFonts w:ascii="Times New Roman" w:hAnsi="Times New Roman" w:cs="Times New Roman"/>
          <w:sz w:val="24"/>
          <w:szCs w:val="24"/>
        </w:rPr>
        <w:br/>
        <w:t xml:space="preserve">на основе анализа задания самостоятельно организовывать рабочее </w:t>
      </w:r>
      <w:r>
        <w:rPr>
          <w:rFonts w:ascii="Times New Roman" w:hAnsi="Times New Roman" w:cs="Times New Roman"/>
          <w:sz w:val="24"/>
          <w:szCs w:val="24"/>
        </w:rPr>
        <w:br/>
        <w:t xml:space="preserve">место в зависимости от вида работы, осуществлять планирование трудового </w:t>
      </w:r>
      <w:r>
        <w:rPr>
          <w:rFonts w:ascii="Times New Roman" w:hAnsi="Times New Roman" w:cs="Times New Roman"/>
          <w:sz w:val="24"/>
          <w:szCs w:val="24"/>
        </w:rPr>
        <w:br/>
        <w:t xml:space="preserve">процесса; </w:t>
      </w:r>
      <w:bookmarkStart w:id="415" w:name="page62R_mcid18"/>
      <w:bookmarkEnd w:id="415"/>
      <w:r>
        <w:rPr>
          <w:rFonts w:ascii="Times New Roman" w:hAnsi="Times New Roman" w:cs="Times New Roman"/>
          <w:sz w:val="24"/>
          <w:szCs w:val="24"/>
        </w:rPr>
        <w:br/>
        <w:t xml:space="preserve">самостоятельно планировать и выполнять практическое задание </w:t>
      </w:r>
      <w:r>
        <w:rPr>
          <w:rFonts w:ascii="Times New Roman" w:hAnsi="Times New Roman" w:cs="Times New Roman"/>
          <w:sz w:val="24"/>
          <w:szCs w:val="24"/>
        </w:rPr>
        <w:br/>
        <w:t xml:space="preserve">(практическую работу) с опорой на инструкционную (технологическую) карту </w:t>
      </w:r>
      <w:bookmarkStart w:id="416" w:name="page63R_mcid0"/>
      <w:bookmarkEnd w:id="416"/>
      <w:r>
        <w:rPr>
          <w:rFonts w:ascii="Times New Roman" w:hAnsi="Times New Roman" w:cs="Times New Roman"/>
          <w:sz w:val="24"/>
          <w:szCs w:val="24"/>
        </w:rPr>
        <w:t xml:space="preserve">или творческий замысел, при необходимости вносить коррективы в выполняемые </w:t>
      </w:r>
      <w:r>
        <w:rPr>
          <w:rFonts w:ascii="Times New Roman" w:hAnsi="Times New Roman" w:cs="Times New Roman"/>
          <w:sz w:val="24"/>
          <w:szCs w:val="24"/>
        </w:rPr>
        <w:br/>
        <w:t xml:space="preserve">действия; </w:t>
      </w:r>
      <w:bookmarkStart w:id="417" w:name="page63R_mcid1"/>
      <w:bookmarkEnd w:id="417"/>
      <w:r>
        <w:rPr>
          <w:rFonts w:ascii="Times New Roman" w:hAnsi="Times New Roman" w:cs="Times New Roman"/>
          <w:sz w:val="24"/>
          <w:szCs w:val="24"/>
        </w:rPr>
        <w:br/>
        <w:t xml:space="preserve">понимать элементарные основы бытовой культуры, выполнять доступные </w:t>
      </w:r>
      <w:r>
        <w:rPr>
          <w:rFonts w:ascii="Times New Roman" w:hAnsi="Times New Roman" w:cs="Times New Roman"/>
          <w:sz w:val="24"/>
          <w:szCs w:val="24"/>
        </w:rPr>
        <w:br/>
        <w:t xml:space="preserve">действия по самообслуживанию и доступные виды домашнего труда; </w:t>
      </w:r>
      <w:bookmarkStart w:id="418" w:name="page63R_mcid2"/>
      <w:bookmarkEnd w:id="418"/>
      <w:r>
        <w:rPr>
          <w:rFonts w:ascii="Times New Roman" w:hAnsi="Times New Roman" w:cs="Times New Roman"/>
          <w:sz w:val="24"/>
          <w:szCs w:val="24"/>
        </w:rPr>
        <w:br/>
        <w:t xml:space="preserve">выполнять более сложные виды работ и приемы обработки различных </w:t>
      </w:r>
      <w:r>
        <w:rPr>
          <w:rFonts w:ascii="Times New Roman" w:hAnsi="Times New Roman" w:cs="Times New Roman"/>
          <w:sz w:val="24"/>
          <w:szCs w:val="24"/>
        </w:rPr>
        <w:br/>
        <w:t xml:space="preserve">материалов (например, плетение, шитье и вышивание, тиснение по фольге), </w:t>
      </w:r>
      <w:r>
        <w:rPr>
          <w:rFonts w:ascii="Times New Roman" w:hAnsi="Times New Roman" w:cs="Times New Roman"/>
          <w:sz w:val="24"/>
          <w:szCs w:val="24"/>
        </w:rPr>
        <w:br/>
        <w:t xml:space="preserve">комбинировать различные способы в зависимости от поставленной задачи, </w:t>
      </w:r>
      <w:r>
        <w:rPr>
          <w:rFonts w:ascii="Times New Roman" w:hAnsi="Times New Roman" w:cs="Times New Roman"/>
          <w:sz w:val="24"/>
          <w:szCs w:val="24"/>
        </w:rPr>
        <w:br/>
        <w:t xml:space="preserve">оформлять изделия и соединять детали освоенными ручными строчками; </w:t>
      </w:r>
      <w:bookmarkStart w:id="419" w:name="page63R_mcid3"/>
      <w:bookmarkEnd w:id="419"/>
      <w:r>
        <w:rPr>
          <w:rFonts w:ascii="Times New Roman" w:hAnsi="Times New Roman" w:cs="Times New Roman"/>
          <w:sz w:val="24"/>
          <w:szCs w:val="24"/>
        </w:rPr>
        <w:br/>
        <w:t xml:space="preserve">выполнять символические действия моделирования, понимать и создавать </w:t>
      </w:r>
      <w:r>
        <w:rPr>
          <w:rFonts w:ascii="Times New Roman" w:hAnsi="Times New Roman" w:cs="Times New Roman"/>
          <w:sz w:val="24"/>
          <w:szCs w:val="24"/>
        </w:rPr>
        <w:br/>
        <w:t xml:space="preserve">простейшие виды технической документации (чертеж развертки, эскиз, </w:t>
      </w:r>
      <w:r>
        <w:rPr>
          <w:rFonts w:ascii="Times New Roman" w:hAnsi="Times New Roman" w:cs="Times New Roman"/>
          <w:sz w:val="24"/>
          <w:szCs w:val="24"/>
        </w:rPr>
        <w:br/>
        <w:t xml:space="preserve">технический рисунок, схему) и выполнять по ней работу; </w:t>
      </w:r>
      <w:bookmarkStart w:id="420" w:name="page63R_mcid4"/>
      <w:bookmarkEnd w:id="420"/>
      <w:r>
        <w:rPr>
          <w:rFonts w:ascii="Times New Roman" w:hAnsi="Times New Roman" w:cs="Times New Roman"/>
          <w:sz w:val="24"/>
          <w:szCs w:val="24"/>
        </w:rPr>
        <w:br/>
        <w:t xml:space="preserve">решать простейшие задачи рационализаторского характера по изменению </w:t>
      </w:r>
      <w:r>
        <w:rPr>
          <w:rFonts w:ascii="Times New Roman" w:hAnsi="Times New Roman" w:cs="Times New Roman"/>
          <w:sz w:val="24"/>
          <w:szCs w:val="24"/>
        </w:rPr>
        <w:br/>
        <w:t xml:space="preserve">конструкции изделия: на достраивание, придание новых свойств конструкции </w:t>
      </w:r>
      <w:r>
        <w:rPr>
          <w:rFonts w:ascii="Times New Roman" w:hAnsi="Times New Roman" w:cs="Times New Roman"/>
          <w:sz w:val="24"/>
          <w:szCs w:val="24"/>
        </w:rPr>
        <w:br/>
        <w:t xml:space="preserve">в связи с изменением функционального назначения изделия; </w:t>
      </w:r>
      <w:bookmarkStart w:id="421" w:name="page63R_mcid5"/>
      <w:bookmarkEnd w:id="421"/>
      <w:r>
        <w:rPr>
          <w:rFonts w:ascii="Times New Roman" w:hAnsi="Times New Roman" w:cs="Times New Roman"/>
          <w:sz w:val="24"/>
          <w:szCs w:val="24"/>
        </w:rPr>
        <w:br/>
        <w:t>на основе усвоенных правил дизайна решать простейшие художественно-</w:t>
      </w:r>
      <w:r>
        <w:rPr>
          <w:rFonts w:ascii="Times New Roman" w:hAnsi="Times New Roman" w:cs="Times New Roman"/>
          <w:sz w:val="24"/>
          <w:szCs w:val="24"/>
        </w:rPr>
        <w:br/>
        <w:t xml:space="preserve">конструкторские задачи по созданию изделий с заданной функцией; </w:t>
      </w:r>
      <w:bookmarkStart w:id="422" w:name="page63R_mcid6"/>
      <w:bookmarkEnd w:id="422"/>
      <w:r>
        <w:rPr>
          <w:rFonts w:ascii="Times New Roman" w:hAnsi="Times New Roman" w:cs="Times New Roman"/>
          <w:sz w:val="24"/>
          <w:szCs w:val="24"/>
        </w:rPr>
        <w:br/>
        <w:t xml:space="preserve">создавать небольшие тексты, презентации и печатные публикации </w:t>
      </w:r>
      <w:r>
        <w:rPr>
          <w:rFonts w:ascii="Times New Roman" w:hAnsi="Times New Roman" w:cs="Times New Roman"/>
          <w:sz w:val="24"/>
          <w:szCs w:val="24"/>
        </w:rPr>
        <w:br/>
        <w:t xml:space="preserve">с использованием изображений на экране компьютера, оформлять текст (выбор </w:t>
      </w:r>
      <w:r>
        <w:rPr>
          <w:rFonts w:ascii="Times New Roman" w:hAnsi="Times New Roman" w:cs="Times New Roman"/>
          <w:sz w:val="24"/>
          <w:szCs w:val="24"/>
        </w:rPr>
        <w:br/>
        <w:t xml:space="preserve">шрифта, размера, цвета шрифта, выравнивание абзаца); </w:t>
      </w:r>
      <w:bookmarkStart w:id="423" w:name="page63R_mcid7"/>
      <w:bookmarkEnd w:id="423"/>
      <w:r>
        <w:rPr>
          <w:rFonts w:ascii="Times New Roman" w:hAnsi="Times New Roman" w:cs="Times New Roman"/>
          <w:sz w:val="24"/>
          <w:szCs w:val="24"/>
        </w:rPr>
        <w:br/>
      </w:r>
      <w:r>
        <w:rPr>
          <w:rFonts w:ascii="Times New Roman" w:hAnsi="Times New Roman" w:cs="Times New Roman"/>
          <w:sz w:val="24"/>
          <w:szCs w:val="24"/>
        </w:rPr>
        <w:lastRenderedPageBreak/>
        <w:t xml:space="preserve">работать с доступной информацией, работать в программах Word, PowerPoint; </w:t>
      </w:r>
      <w:bookmarkStart w:id="424" w:name="page63R_mcid8"/>
      <w:bookmarkEnd w:id="424"/>
      <w:r>
        <w:rPr>
          <w:rFonts w:ascii="Times New Roman" w:hAnsi="Times New Roman" w:cs="Times New Roman"/>
          <w:sz w:val="24"/>
          <w:szCs w:val="24"/>
        </w:rPr>
        <w:br/>
        <w:t xml:space="preserve">решать творческие задачи, мысленно создавать и разрабатывать проектный </w:t>
      </w:r>
      <w:r>
        <w:rPr>
          <w:rFonts w:ascii="Times New Roman" w:hAnsi="Times New Roman" w:cs="Times New Roman"/>
          <w:sz w:val="24"/>
          <w:szCs w:val="24"/>
        </w:rPr>
        <w:br/>
        <w:t xml:space="preserve">замысел, осуществлять выбор средств и способов его практического воплощения, </w:t>
      </w:r>
      <w:r>
        <w:rPr>
          <w:rFonts w:ascii="Times New Roman" w:hAnsi="Times New Roman" w:cs="Times New Roman"/>
          <w:sz w:val="24"/>
          <w:szCs w:val="24"/>
        </w:rPr>
        <w:br/>
        <w:t xml:space="preserve">аргументированно представлять продукт проектной деятельности; </w:t>
      </w:r>
      <w:bookmarkStart w:id="425" w:name="page63R_mcid9"/>
      <w:bookmarkEnd w:id="425"/>
      <w:r>
        <w:rPr>
          <w:rFonts w:ascii="Times New Roman" w:hAnsi="Times New Roman" w:cs="Times New Roman"/>
          <w:sz w:val="24"/>
          <w:szCs w:val="24"/>
        </w:rPr>
        <w:br/>
        <w:t xml:space="preserve">осуществлять сотрудничество в различных видах совместной деятельности, </w:t>
      </w:r>
      <w:r>
        <w:rPr>
          <w:rFonts w:ascii="Times New Roman" w:hAnsi="Times New Roman" w:cs="Times New Roman"/>
          <w:sz w:val="24"/>
          <w:szCs w:val="24"/>
        </w:rPr>
        <w:br/>
        <w:t xml:space="preserve">предлагать идеи для обсуждения, уважительно относиться к мнению товарищей, </w:t>
      </w:r>
      <w:r>
        <w:rPr>
          <w:rFonts w:ascii="Times New Roman" w:hAnsi="Times New Roman" w:cs="Times New Roman"/>
          <w:sz w:val="24"/>
          <w:szCs w:val="24"/>
        </w:rPr>
        <w:br/>
        <w:t>договариваться, участвовать в распределении ролей, координировать собственную</w:t>
      </w:r>
      <w:bookmarkStart w:id="426" w:name="page63R_mcid91"/>
      <w:bookmarkEnd w:id="426"/>
      <w:r>
        <w:rPr>
          <w:rFonts w:ascii="Times New Roman" w:hAnsi="Times New Roman" w:cs="Times New Roman"/>
          <w:sz w:val="24"/>
          <w:szCs w:val="24"/>
        </w:rPr>
        <w:t xml:space="preserve"> работу в общем процессе.</w:t>
      </w:r>
    </w:p>
    <w:p w:rsidR="005A3E4B" w:rsidRDefault="005A3E4B">
      <w:pPr>
        <w:tabs>
          <w:tab w:val="left" w:pos="1357"/>
        </w:tabs>
        <w:spacing w:after="0" w:line="240" w:lineRule="auto"/>
        <w:rPr>
          <w:rFonts w:ascii="Liberation Sans" w:hAnsi="Liberation Sans"/>
          <w:sz w:val="20"/>
          <w:szCs w:val="20"/>
        </w:rPr>
      </w:pPr>
    </w:p>
    <w:p w:rsidR="005A3E4B" w:rsidRDefault="00FE33E2">
      <w:pPr>
        <w:pStyle w:val="2f1"/>
        <w:numPr>
          <w:ilvl w:val="1"/>
          <w:numId w:val="64"/>
        </w:numPr>
        <w:shd w:val="clear" w:color="auto" w:fill="auto"/>
        <w:tabs>
          <w:tab w:val="left" w:pos="1316"/>
        </w:tabs>
        <w:spacing w:before="0" w:after="0" w:line="240" w:lineRule="auto"/>
        <w:ind w:left="195" w:firstLine="0"/>
        <w:rPr>
          <w:b/>
          <w:sz w:val="24"/>
          <w:szCs w:val="24"/>
        </w:rPr>
      </w:pPr>
      <w:r>
        <w:rPr>
          <w:b/>
          <w:sz w:val="24"/>
          <w:szCs w:val="24"/>
        </w:rPr>
        <w:t>Федеральная рабочая программа по учебному предмету «Физическая культура».</w:t>
      </w:r>
    </w:p>
    <w:p w:rsidR="005A3E4B" w:rsidRDefault="00FE33E2">
      <w:pPr>
        <w:pStyle w:val="2f1"/>
        <w:shd w:val="clear" w:color="auto" w:fill="auto"/>
        <w:tabs>
          <w:tab w:val="left" w:pos="1527"/>
        </w:tabs>
        <w:spacing w:before="0" w:after="0" w:line="240" w:lineRule="auto"/>
        <w:ind w:left="195"/>
        <w:rPr>
          <w:sz w:val="24"/>
          <w:szCs w:val="24"/>
        </w:rPr>
      </w:pPr>
      <w:r>
        <w:rPr>
          <w:sz w:val="24"/>
          <w:szCs w:val="24"/>
        </w:rPr>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5A3E4B" w:rsidRDefault="00FE33E2">
      <w:pPr>
        <w:pStyle w:val="2f1"/>
        <w:shd w:val="clear" w:color="auto" w:fill="auto"/>
        <w:tabs>
          <w:tab w:val="left" w:pos="1548"/>
        </w:tabs>
        <w:spacing w:before="0" w:after="0" w:line="240" w:lineRule="auto"/>
        <w:ind w:left="195"/>
        <w:rPr>
          <w:sz w:val="24"/>
          <w:szCs w:val="24"/>
        </w:rPr>
      </w:pPr>
      <w:r>
        <w:rPr>
          <w:sz w:val="24"/>
          <w:szCs w:val="24"/>
        </w:rPr>
        <w:t>Вариант № 1.</w:t>
      </w:r>
    </w:p>
    <w:p w:rsidR="005A3E4B" w:rsidRDefault="00FE33E2">
      <w:pPr>
        <w:pStyle w:val="2f1"/>
        <w:shd w:val="clear" w:color="auto" w:fill="auto"/>
        <w:tabs>
          <w:tab w:val="left" w:pos="1754"/>
        </w:tabs>
        <w:spacing w:before="0" w:after="0" w:line="240" w:lineRule="auto"/>
        <w:ind w:left="195"/>
        <w:rPr>
          <w:sz w:val="24"/>
          <w:szCs w:val="24"/>
        </w:rPr>
      </w:pPr>
      <w:r>
        <w:rPr>
          <w:sz w:val="24"/>
          <w:szCs w:val="24"/>
        </w:rPr>
        <w:t>Пояснительная записка.</w:t>
      </w:r>
    </w:p>
    <w:p w:rsidR="005A3E4B" w:rsidRDefault="00FE33E2">
      <w:pPr>
        <w:pStyle w:val="2f1"/>
        <w:shd w:val="clear" w:color="auto" w:fill="auto"/>
        <w:tabs>
          <w:tab w:val="left" w:pos="1950"/>
        </w:tabs>
        <w:spacing w:before="0" w:after="0" w:line="240" w:lineRule="auto"/>
        <w:ind w:left="195"/>
        <w:rPr>
          <w:sz w:val="24"/>
          <w:szCs w:val="24"/>
        </w:rPr>
      </w:pPr>
      <w:r>
        <w:rPr>
          <w:sz w:val="24"/>
          <w:szCs w:val="24"/>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5A3E4B" w:rsidRDefault="00FE33E2">
      <w:pPr>
        <w:pStyle w:val="2f1"/>
        <w:shd w:val="clear" w:color="auto" w:fill="auto"/>
        <w:tabs>
          <w:tab w:val="left" w:pos="1950"/>
        </w:tabs>
        <w:spacing w:before="0" w:after="0" w:line="240" w:lineRule="auto"/>
        <w:ind w:left="195"/>
        <w:rPr>
          <w:sz w:val="24"/>
          <w:szCs w:val="24"/>
        </w:rPr>
      </w:pPr>
      <w:r>
        <w:rPr>
          <w:sz w:val="24"/>
          <w:szCs w:val="24"/>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5A3E4B" w:rsidRDefault="00FE33E2">
      <w:pPr>
        <w:pStyle w:val="2f1"/>
        <w:shd w:val="clear" w:color="auto" w:fill="auto"/>
        <w:spacing w:before="0" w:after="0" w:line="240" w:lineRule="auto"/>
        <w:ind w:left="195"/>
        <w:rPr>
          <w:sz w:val="24"/>
          <w:szCs w:val="24"/>
        </w:rPr>
      </w:pPr>
      <w:r>
        <w:rPr>
          <w:sz w:val="24"/>
          <w:szCs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5A3E4B" w:rsidRDefault="00FE33E2">
      <w:pPr>
        <w:pStyle w:val="2f1"/>
        <w:shd w:val="clear" w:color="auto" w:fill="auto"/>
        <w:tabs>
          <w:tab w:val="left" w:pos="1206"/>
        </w:tabs>
        <w:spacing w:before="0" w:after="0" w:line="240" w:lineRule="auto"/>
        <w:ind w:left="195"/>
        <w:rPr>
          <w:sz w:val="24"/>
          <w:szCs w:val="24"/>
        </w:rPr>
      </w:pPr>
      <w:r>
        <w:rPr>
          <w:sz w:val="24"/>
          <w:szCs w:val="24"/>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lastRenderedPageBreak/>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5A3E4B" w:rsidRDefault="00FE33E2">
      <w:pPr>
        <w:pStyle w:val="2f1"/>
        <w:shd w:val="clear" w:color="auto" w:fill="auto"/>
        <w:tabs>
          <w:tab w:val="left" w:pos="1950"/>
        </w:tabs>
        <w:spacing w:before="0" w:after="0" w:line="240" w:lineRule="auto"/>
        <w:ind w:left="195"/>
        <w:rPr>
          <w:sz w:val="24"/>
          <w:szCs w:val="24"/>
        </w:rPr>
      </w:pPr>
      <w:r>
        <w:rPr>
          <w:sz w:val="24"/>
          <w:szCs w:val="24"/>
        </w:rP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5A3E4B" w:rsidRDefault="00FE33E2">
      <w:pPr>
        <w:pStyle w:val="2f1"/>
        <w:shd w:val="clear" w:color="auto" w:fill="auto"/>
        <w:tabs>
          <w:tab w:val="left" w:pos="1954"/>
        </w:tabs>
        <w:spacing w:before="0" w:after="0" w:line="240" w:lineRule="auto"/>
        <w:ind w:left="195"/>
        <w:rPr>
          <w:sz w:val="24"/>
          <w:szCs w:val="24"/>
        </w:rPr>
      </w:pPr>
      <w:r>
        <w:rPr>
          <w:sz w:val="24"/>
          <w:szCs w:val="24"/>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5A3E4B" w:rsidRDefault="00FE33E2">
      <w:pPr>
        <w:pStyle w:val="2f1"/>
        <w:shd w:val="clear" w:color="auto" w:fill="auto"/>
        <w:tabs>
          <w:tab w:val="left" w:pos="2034"/>
        </w:tabs>
        <w:spacing w:before="0" w:after="0" w:line="240" w:lineRule="auto"/>
        <w:ind w:left="195"/>
        <w:rPr>
          <w:sz w:val="24"/>
          <w:szCs w:val="24"/>
        </w:rPr>
      </w:pPr>
      <w:r>
        <w:rPr>
          <w:sz w:val="24"/>
          <w:szCs w:val="24"/>
        </w:rPr>
        <w:t>В программе по физической культуре нашли своё отражение условия</w:t>
      </w:r>
    </w:p>
    <w:p w:rsidR="005A3E4B" w:rsidRDefault="00FE33E2">
      <w:pPr>
        <w:pStyle w:val="2f1"/>
        <w:shd w:val="clear" w:color="auto" w:fill="auto"/>
        <w:tabs>
          <w:tab w:val="left" w:pos="6898"/>
          <w:tab w:val="left" w:pos="8909"/>
        </w:tabs>
        <w:spacing w:before="0" w:after="0" w:line="240" w:lineRule="auto"/>
        <w:ind w:left="195"/>
        <w:rPr>
          <w:sz w:val="24"/>
          <w:szCs w:val="24"/>
        </w:rPr>
      </w:pPr>
      <w:r>
        <w:rPr>
          <w:sz w:val="24"/>
          <w:szCs w:val="24"/>
        </w:rPr>
        <w:t>Концепции преподавания учебного предмета</w:t>
      </w:r>
      <w:r>
        <w:rPr>
          <w:sz w:val="24"/>
          <w:szCs w:val="24"/>
        </w:rPr>
        <w:tab/>
        <w:t>«Физическая</w:t>
      </w:r>
      <w:r>
        <w:rPr>
          <w:sz w:val="24"/>
          <w:szCs w:val="24"/>
        </w:rPr>
        <w:tab/>
        <w:t>культура»</w:t>
      </w:r>
    </w:p>
    <w:p w:rsidR="005A3E4B" w:rsidRDefault="00FE33E2">
      <w:pPr>
        <w:pStyle w:val="2f1"/>
        <w:shd w:val="clear" w:color="auto" w:fill="auto"/>
        <w:spacing w:before="0" w:after="0" w:line="240" w:lineRule="auto"/>
        <w:ind w:left="195"/>
        <w:rPr>
          <w:sz w:val="24"/>
          <w:szCs w:val="24"/>
        </w:rPr>
      </w:pPr>
      <w:r>
        <w:rPr>
          <w:sz w:val="24"/>
          <w:szCs w:val="24"/>
        </w:rPr>
        <w:t>в образовательных организациях Российской Федерации, реализующих основные общеобразовательные программы.</w:t>
      </w:r>
    </w:p>
    <w:p w:rsidR="005A3E4B" w:rsidRDefault="00FE33E2">
      <w:pPr>
        <w:pStyle w:val="2f1"/>
        <w:shd w:val="clear" w:color="auto" w:fill="auto"/>
        <w:tabs>
          <w:tab w:val="left" w:pos="2145"/>
        </w:tabs>
        <w:spacing w:before="0" w:after="0" w:line="240" w:lineRule="auto"/>
        <w:ind w:left="195"/>
        <w:rPr>
          <w:sz w:val="24"/>
          <w:szCs w:val="24"/>
        </w:rPr>
      </w:pPr>
      <w:r>
        <w:rPr>
          <w:sz w:val="24"/>
          <w:szCs w:val="24"/>
        </w:rPr>
        <w:t>Предметом обучения физической культуре на уровне начального</w:t>
      </w:r>
    </w:p>
    <w:p w:rsidR="005A3E4B" w:rsidRDefault="00FE33E2">
      <w:pPr>
        <w:pStyle w:val="2f1"/>
        <w:shd w:val="clear" w:color="auto" w:fill="auto"/>
        <w:tabs>
          <w:tab w:val="left" w:pos="6898"/>
        </w:tabs>
        <w:spacing w:before="0" w:after="0" w:line="240" w:lineRule="auto"/>
        <w:ind w:left="195"/>
        <w:rPr>
          <w:sz w:val="24"/>
          <w:szCs w:val="24"/>
        </w:rPr>
      </w:pPr>
      <w:r>
        <w:rPr>
          <w:sz w:val="24"/>
          <w:szCs w:val="24"/>
        </w:rPr>
        <w:t>общего образования является двигательная</w:t>
      </w:r>
      <w:r>
        <w:rPr>
          <w:sz w:val="24"/>
          <w:szCs w:val="24"/>
        </w:rPr>
        <w:tab/>
        <w:t>деятельность человека</w:t>
      </w:r>
    </w:p>
    <w:p w:rsidR="005A3E4B" w:rsidRDefault="00FE33E2">
      <w:pPr>
        <w:pStyle w:val="2f1"/>
        <w:shd w:val="clear" w:color="auto" w:fill="auto"/>
        <w:spacing w:before="0" w:after="0" w:line="240" w:lineRule="auto"/>
        <w:ind w:left="195"/>
        <w:rPr>
          <w:sz w:val="24"/>
          <w:szCs w:val="24"/>
        </w:rPr>
      </w:pPr>
      <w:r>
        <w:rPr>
          <w:sz w:val="24"/>
          <w:szCs w:val="24"/>
        </w:rPr>
        <w:t>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5A3E4B" w:rsidRDefault="00FE33E2">
      <w:pPr>
        <w:pStyle w:val="2f1"/>
        <w:shd w:val="clear" w:color="auto" w:fill="auto"/>
        <w:tabs>
          <w:tab w:val="left" w:pos="2338"/>
        </w:tabs>
        <w:spacing w:before="0" w:after="0" w:line="240" w:lineRule="auto"/>
        <w:ind w:left="195"/>
        <w:rPr>
          <w:sz w:val="24"/>
          <w:szCs w:val="24"/>
        </w:rPr>
      </w:pPr>
      <w:r>
        <w:rPr>
          <w:sz w:val="24"/>
          <w:szCs w:val="24"/>
        </w:rP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5A3E4B" w:rsidRDefault="00FE33E2">
      <w:pPr>
        <w:pStyle w:val="2f1"/>
        <w:shd w:val="clear" w:color="auto" w:fill="auto"/>
        <w:tabs>
          <w:tab w:val="left" w:pos="2094"/>
        </w:tabs>
        <w:spacing w:before="0" w:after="0" w:line="240" w:lineRule="auto"/>
        <w:ind w:left="195"/>
        <w:rPr>
          <w:sz w:val="24"/>
          <w:szCs w:val="24"/>
        </w:rPr>
      </w:pPr>
      <w:r>
        <w:rPr>
          <w:sz w:val="24"/>
          <w:szCs w:val="24"/>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5A3E4B" w:rsidRDefault="00FE33E2">
      <w:pPr>
        <w:pStyle w:val="2f1"/>
        <w:shd w:val="clear" w:color="auto" w:fill="auto"/>
        <w:tabs>
          <w:tab w:val="left" w:pos="2089"/>
        </w:tabs>
        <w:spacing w:before="0" w:after="0" w:line="240" w:lineRule="auto"/>
        <w:ind w:left="195"/>
        <w:rPr>
          <w:sz w:val="24"/>
          <w:szCs w:val="24"/>
        </w:rPr>
      </w:pPr>
      <w:r>
        <w:rPr>
          <w:sz w:val="24"/>
          <w:szCs w:val="24"/>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5A3E4B" w:rsidRDefault="00FE33E2">
      <w:pPr>
        <w:pStyle w:val="2f1"/>
        <w:shd w:val="clear" w:color="auto" w:fill="auto"/>
        <w:tabs>
          <w:tab w:val="left" w:pos="2094"/>
        </w:tabs>
        <w:spacing w:before="0" w:after="0" w:line="240" w:lineRule="auto"/>
        <w:ind w:left="195"/>
        <w:rPr>
          <w:sz w:val="24"/>
          <w:szCs w:val="24"/>
        </w:rPr>
      </w:pPr>
      <w:r>
        <w:rPr>
          <w:sz w:val="24"/>
          <w:szCs w:val="24"/>
        </w:rPr>
        <w:t xml:space="preserve">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w:t>
      </w:r>
      <w:r>
        <w:rPr>
          <w:sz w:val="24"/>
          <w:szCs w:val="24"/>
        </w:rPr>
        <w:lastRenderedPageBreak/>
        <w:t>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Программа по физической культуре разработана в соответствии с требованиями ФГОС НОО.</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5A3E4B" w:rsidRDefault="00FE33E2">
      <w:pPr>
        <w:pStyle w:val="2f1"/>
        <w:shd w:val="clear" w:color="auto" w:fill="auto"/>
        <w:tabs>
          <w:tab w:val="left" w:pos="2079"/>
        </w:tabs>
        <w:spacing w:before="0" w:after="0" w:line="240" w:lineRule="auto"/>
        <w:ind w:left="195"/>
        <w:rPr>
          <w:sz w:val="24"/>
          <w:szCs w:val="24"/>
        </w:rPr>
      </w:pPr>
      <w:r>
        <w:rPr>
          <w:sz w:val="24"/>
          <w:szCs w:val="24"/>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5A3E4B" w:rsidRDefault="00FE33E2">
      <w:pPr>
        <w:pStyle w:val="2f1"/>
        <w:shd w:val="clear" w:color="auto" w:fill="auto"/>
        <w:tabs>
          <w:tab w:val="left" w:pos="2089"/>
        </w:tabs>
        <w:spacing w:before="0" w:after="0" w:line="240" w:lineRule="auto"/>
        <w:ind w:left="195"/>
        <w:rPr>
          <w:sz w:val="24"/>
          <w:szCs w:val="24"/>
        </w:rPr>
      </w:pPr>
      <w:r>
        <w:rPr>
          <w:sz w:val="24"/>
          <w:szCs w:val="24"/>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5A3E4B" w:rsidRDefault="00FE33E2">
      <w:pPr>
        <w:pStyle w:val="2f1"/>
        <w:shd w:val="clear" w:color="auto" w:fill="auto"/>
        <w:tabs>
          <w:tab w:val="left" w:pos="2089"/>
        </w:tabs>
        <w:spacing w:before="0" w:after="0" w:line="240" w:lineRule="auto"/>
        <w:ind w:left="195"/>
        <w:rPr>
          <w:sz w:val="24"/>
          <w:szCs w:val="24"/>
        </w:rPr>
      </w:pPr>
      <w:r>
        <w:rPr>
          <w:sz w:val="24"/>
          <w:szCs w:val="24"/>
        </w:rPr>
        <w:t>Важное значение в освоении программы по физической культуре уделено играм и игровым заданиям как простейшей форме физкультурно</w:t>
      </w:r>
      <w:r>
        <w:rPr>
          <w:sz w:val="24"/>
          <w:szCs w:val="24"/>
        </w:rPr>
        <w:softHyphen/>
        <w:t>спортивной деятельности. В программе по физической культуре используются сюжетные и импровизационно-творческие подвижные игры, рефлексивно</w:t>
      </w:r>
      <w:r>
        <w:rPr>
          <w:sz w:val="24"/>
          <w:szCs w:val="24"/>
        </w:rPr>
        <w:softHyphen/>
        <w:t>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5A3E4B" w:rsidRDefault="00FE33E2">
      <w:pPr>
        <w:pStyle w:val="2f1"/>
        <w:shd w:val="clear" w:color="auto" w:fill="auto"/>
        <w:tabs>
          <w:tab w:val="left" w:pos="2125"/>
        </w:tabs>
        <w:spacing w:before="0" w:after="0" w:line="240" w:lineRule="auto"/>
        <w:ind w:left="195"/>
        <w:rPr>
          <w:sz w:val="24"/>
          <w:szCs w:val="24"/>
        </w:rPr>
      </w:pPr>
      <w:r>
        <w:rPr>
          <w:sz w:val="24"/>
          <w:szCs w:val="24"/>
        </w:rPr>
        <w:t>В соответствии с ФГОС НОО содержание программы  по физической культуре состоит из следующих компонентов:</w:t>
      </w:r>
    </w:p>
    <w:p w:rsidR="005A3E4B" w:rsidRDefault="00FE33E2">
      <w:pPr>
        <w:pStyle w:val="2f1"/>
        <w:shd w:val="clear" w:color="auto" w:fill="auto"/>
        <w:spacing w:before="0" w:after="0" w:line="240" w:lineRule="auto"/>
        <w:ind w:left="195"/>
        <w:rPr>
          <w:sz w:val="24"/>
          <w:szCs w:val="24"/>
        </w:rPr>
      </w:pPr>
      <w:r>
        <w:rPr>
          <w:sz w:val="24"/>
          <w:szCs w:val="24"/>
        </w:rPr>
        <w:t>знания о физической культуре (информационный компонент деятельности);</w:t>
      </w:r>
    </w:p>
    <w:p w:rsidR="005A3E4B" w:rsidRDefault="00FE33E2">
      <w:pPr>
        <w:pStyle w:val="2f1"/>
        <w:shd w:val="clear" w:color="auto" w:fill="auto"/>
        <w:spacing w:before="0" w:after="0" w:line="240" w:lineRule="auto"/>
        <w:ind w:left="195"/>
        <w:rPr>
          <w:sz w:val="24"/>
          <w:szCs w:val="24"/>
        </w:rPr>
      </w:pPr>
      <w:r>
        <w:rPr>
          <w:sz w:val="24"/>
          <w:szCs w:val="24"/>
        </w:rPr>
        <w:t xml:space="preserve">способы физкультурной деятельности (операциональный компонент деятельности);  </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5A3E4B" w:rsidRDefault="00FE33E2">
      <w:pPr>
        <w:pStyle w:val="2f1"/>
        <w:shd w:val="clear" w:color="auto" w:fill="auto"/>
        <w:tabs>
          <w:tab w:val="left" w:pos="2079"/>
        </w:tabs>
        <w:spacing w:before="0" w:after="0" w:line="240" w:lineRule="auto"/>
        <w:ind w:left="195"/>
        <w:rPr>
          <w:sz w:val="24"/>
          <w:szCs w:val="24"/>
        </w:rPr>
      </w:pPr>
      <w:r>
        <w:rPr>
          <w:sz w:val="24"/>
          <w:szCs w:val="24"/>
        </w:rPr>
        <w:t>Концепция программы по физической культуре основана на следующих принципах:</w:t>
      </w:r>
    </w:p>
    <w:p w:rsidR="005A3E4B" w:rsidRDefault="00FE33E2">
      <w:pPr>
        <w:pStyle w:val="2f1"/>
        <w:shd w:val="clear" w:color="auto" w:fill="auto"/>
        <w:tabs>
          <w:tab w:val="left" w:pos="2314"/>
        </w:tabs>
        <w:spacing w:before="0" w:after="0" w:line="240" w:lineRule="auto"/>
        <w:ind w:left="195"/>
        <w:rPr>
          <w:sz w:val="24"/>
          <w:szCs w:val="24"/>
        </w:rPr>
      </w:pPr>
      <w:r>
        <w:rPr>
          <w:sz w:val="24"/>
          <w:szCs w:val="24"/>
        </w:rPr>
        <w:t xml:space="preserve">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w:t>
      </w:r>
      <w:r>
        <w:rPr>
          <w:sz w:val="24"/>
          <w:szCs w:val="24"/>
        </w:rPr>
        <w:lastRenderedPageBreak/>
        <w:t>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5A3E4B" w:rsidRDefault="00FE33E2">
      <w:pPr>
        <w:pStyle w:val="2f1"/>
        <w:shd w:val="clear" w:color="auto" w:fill="auto"/>
        <w:tabs>
          <w:tab w:val="left" w:pos="2305"/>
        </w:tabs>
        <w:spacing w:before="0" w:after="0" w:line="240" w:lineRule="auto"/>
        <w:ind w:left="195"/>
        <w:rPr>
          <w:sz w:val="24"/>
          <w:szCs w:val="24"/>
        </w:rPr>
      </w:pPr>
      <w:r>
        <w:rPr>
          <w:sz w:val="24"/>
          <w:szCs w:val="24"/>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5A3E4B" w:rsidRDefault="00FE33E2">
      <w:pPr>
        <w:pStyle w:val="2f1"/>
        <w:shd w:val="clear" w:color="auto" w:fill="auto"/>
        <w:tabs>
          <w:tab w:val="left" w:pos="1556"/>
        </w:tabs>
        <w:spacing w:before="0" w:after="0" w:line="240" w:lineRule="auto"/>
        <w:ind w:left="195"/>
        <w:rPr>
          <w:sz w:val="24"/>
          <w:szCs w:val="24"/>
        </w:rPr>
      </w:pPr>
      <w:r>
        <w:rPr>
          <w:sz w:val="24"/>
          <w:szCs w:val="24"/>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5A3E4B" w:rsidRDefault="00FE33E2">
      <w:pPr>
        <w:pStyle w:val="2f1"/>
        <w:shd w:val="clear" w:color="auto" w:fill="auto"/>
        <w:tabs>
          <w:tab w:val="left" w:pos="2295"/>
        </w:tabs>
        <w:spacing w:before="0" w:after="0" w:line="240" w:lineRule="auto"/>
        <w:ind w:left="195"/>
        <w:rPr>
          <w:sz w:val="24"/>
          <w:szCs w:val="24"/>
        </w:rPr>
      </w:pPr>
      <w:r>
        <w:rPr>
          <w:sz w:val="24"/>
          <w:szCs w:val="24"/>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5A3E4B" w:rsidRDefault="00FE33E2">
      <w:pPr>
        <w:pStyle w:val="2f1"/>
        <w:shd w:val="clear" w:color="auto" w:fill="auto"/>
        <w:tabs>
          <w:tab w:val="left" w:pos="2300"/>
        </w:tabs>
        <w:spacing w:before="0" w:after="0" w:line="240" w:lineRule="auto"/>
        <w:ind w:left="195"/>
        <w:rPr>
          <w:sz w:val="24"/>
          <w:szCs w:val="24"/>
        </w:rPr>
      </w:pPr>
      <w:r>
        <w:rPr>
          <w:sz w:val="24"/>
          <w:szCs w:val="24"/>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5A3E4B" w:rsidRDefault="00FE33E2">
      <w:pPr>
        <w:pStyle w:val="2f1"/>
        <w:shd w:val="clear" w:color="auto" w:fill="auto"/>
        <w:tabs>
          <w:tab w:val="left" w:pos="2300"/>
        </w:tabs>
        <w:spacing w:before="0" w:after="0" w:line="240" w:lineRule="auto"/>
        <w:ind w:left="195"/>
        <w:rPr>
          <w:sz w:val="24"/>
          <w:szCs w:val="24"/>
        </w:rPr>
      </w:pPr>
      <w:r>
        <w:rPr>
          <w:sz w:val="24"/>
          <w:szCs w:val="24"/>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5A3E4B" w:rsidRDefault="00FE33E2">
      <w:pPr>
        <w:pStyle w:val="2f1"/>
        <w:shd w:val="clear" w:color="auto" w:fill="auto"/>
        <w:tabs>
          <w:tab w:val="left" w:pos="2290"/>
        </w:tabs>
        <w:spacing w:before="0" w:after="0" w:line="240" w:lineRule="auto"/>
        <w:ind w:left="195"/>
        <w:rPr>
          <w:sz w:val="24"/>
          <w:szCs w:val="24"/>
        </w:rPr>
      </w:pPr>
      <w:r>
        <w:rPr>
          <w:sz w:val="24"/>
          <w:szCs w:val="24"/>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p>
    <w:p w:rsidR="005A3E4B" w:rsidRDefault="00FE33E2">
      <w:pPr>
        <w:pStyle w:val="2f1"/>
        <w:shd w:val="clear" w:color="auto" w:fill="auto"/>
        <w:spacing w:before="0" w:after="0" w:line="240" w:lineRule="auto"/>
        <w:ind w:left="195"/>
        <w:jc w:val="left"/>
        <w:rPr>
          <w:sz w:val="24"/>
          <w:szCs w:val="24"/>
        </w:rPr>
      </w:pPr>
      <w:r>
        <w:rPr>
          <w:sz w:val="24"/>
          <w:szCs w:val="24"/>
        </w:rPr>
        <w:t>обновление заданий с общей тенденцией к росту физических нагрузок.</w:t>
      </w:r>
    </w:p>
    <w:p w:rsidR="005A3E4B" w:rsidRDefault="00FE33E2">
      <w:pPr>
        <w:pStyle w:val="2f1"/>
        <w:shd w:val="clear" w:color="auto" w:fill="auto"/>
        <w:tabs>
          <w:tab w:val="left" w:pos="2290"/>
        </w:tabs>
        <w:spacing w:before="0" w:after="0" w:line="240" w:lineRule="auto"/>
        <w:ind w:left="195"/>
        <w:rPr>
          <w:sz w:val="24"/>
          <w:szCs w:val="24"/>
        </w:rPr>
      </w:pPr>
      <w:r>
        <w:rPr>
          <w:sz w:val="24"/>
          <w:szCs w:val="24"/>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5A3E4B" w:rsidRDefault="00FE33E2">
      <w:pPr>
        <w:pStyle w:val="2f1"/>
        <w:shd w:val="clear" w:color="auto" w:fill="auto"/>
        <w:tabs>
          <w:tab w:val="left" w:pos="2089"/>
        </w:tabs>
        <w:spacing w:before="0" w:after="0" w:line="240" w:lineRule="auto"/>
        <w:ind w:left="195"/>
        <w:rPr>
          <w:sz w:val="24"/>
          <w:szCs w:val="24"/>
        </w:rPr>
      </w:pPr>
      <w:r>
        <w:rPr>
          <w:sz w:val="24"/>
          <w:szCs w:val="24"/>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В основе программы по физической культуре лежит системно</w:t>
      </w:r>
      <w:r>
        <w:rPr>
          <w:sz w:val="24"/>
          <w:szCs w:val="24"/>
        </w:rPr>
        <w:softHyphen/>
        <w:t>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 xml:space="preserve">Цели изучения учебного предмета «Физическая культура» - формирование разносторонне </w:t>
      </w:r>
      <w:r>
        <w:rPr>
          <w:sz w:val="24"/>
          <w:szCs w:val="24"/>
        </w:rPr>
        <w:lastRenderedPageBreak/>
        <w:t>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5A3E4B" w:rsidRDefault="00FE33E2">
      <w:pPr>
        <w:pStyle w:val="2f1"/>
        <w:shd w:val="clear" w:color="auto" w:fill="auto"/>
        <w:tabs>
          <w:tab w:val="left" w:pos="2089"/>
        </w:tabs>
        <w:spacing w:before="0" w:after="0" w:line="240" w:lineRule="auto"/>
        <w:ind w:left="195"/>
        <w:rPr>
          <w:sz w:val="24"/>
          <w:szCs w:val="24"/>
        </w:rPr>
      </w:pPr>
      <w:r>
        <w:rPr>
          <w:sz w:val="24"/>
          <w:szCs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5A3E4B" w:rsidRDefault="00FE33E2">
      <w:pPr>
        <w:pStyle w:val="2f1"/>
        <w:shd w:val="clear" w:color="auto" w:fill="auto"/>
        <w:tabs>
          <w:tab w:val="left" w:pos="2074"/>
        </w:tabs>
        <w:spacing w:before="0" w:after="0" w:line="240" w:lineRule="auto"/>
        <w:ind w:left="195"/>
        <w:rPr>
          <w:sz w:val="24"/>
          <w:szCs w:val="24"/>
        </w:rPr>
      </w:pPr>
      <w:r>
        <w:rPr>
          <w:sz w:val="24"/>
          <w:szCs w:val="24"/>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5A3E4B" w:rsidRDefault="00FE33E2">
      <w:pPr>
        <w:pStyle w:val="2f1"/>
        <w:shd w:val="clear" w:color="auto" w:fill="auto"/>
        <w:tabs>
          <w:tab w:val="left" w:pos="2094"/>
        </w:tabs>
        <w:spacing w:before="0" w:after="0" w:line="240" w:lineRule="auto"/>
        <w:ind w:left="195"/>
        <w:rPr>
          <w:sz w:val="24"/>
          <w:szCs w:val="24"/>
        </w:rPr>
      </w:pPr>
      <w:r>
        <w:rPr>
          <w:sz w:val="24"/>
          <w:szCs w:val="24"/>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5A3E4B" w:rsidRDefault="00FE33E2">
      <w:pPr>
        <w:pStyle w:val="2f1"/>
        <w:shd w:val="clear" w:color="auto" w:fill="auto"/>
        <w:spacing w:before="0" w:after="0" w:line="240" w:lineRule="auto"/>
        <w:ind w:left="195"/>
        <w:rPr>
          <w:sz w:val="24"/>
          <w:szCs w:val="24"/>
        </w:rPr>
      </w:pPr>
      <w:r>
        <w:rPr>
          <w:sz w:val="24"/>
          <w:szCs w:val="24"/>
        </w:rPr>
        <w:t>Наряду с этим программа по физической культуре обеспечивает:</w:t>
      </w:r>
    </w:p>
    <w:p w:rsidR="005A3E4B" w:rsidRDefault="00FE33E2">
      <w:pPr>
        <w:pStyle w:val="2f1"/>
        <w:shd w:val="clear" w:color="auto" w:fill="auto"/>
        <w:spacing w:before="0" w:after="0" w:line="240" w:lineRule="auto"/>
        <w:ind w:left="195"/>
        <w:rPr>
          <w:sz w:val="24"/>
          <w:szCs w:val="24"/>
        </w:rPr>
      </w:pPr>
      <w:r>
        <w:rPr>
          <w:sz w:val="24"/>
          <w:szCs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5A3E4B" w:rsidRDefault="00FE33E2">
      <w:pPr>
        <w:pStyle w:val="2f1"/>
        <w:shd w:val="clear" w:color="auto" w:fill="auto"/>
        <w:spacing w:before="0" w:after="0" w:line="240" w:lineRule="auto"/>
        <w:ind w:left="195"/>
        <w:rPr>
          <w:sz w:val="24"/>
          <w:szCs w:val="24"/>
        </w:rPr>
      </w:pPr>
      <w:r>
        <w:rPr>
          <w:sz w:val="24"/>
          <w:szCs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5A3E4B" w:rsidRDefault="00FE33E2">
      <w:pPr>
        <w:pStyle w:val="2f1"/>
        <w:shd w:val="clear" w:color="auto" w:fill="auto"/>
        <w:spacing w:before="0" w:after="0" w:line="240" w:lineRule="auto"/>
        <w:ind w:left="195"/>
        <w:rPr>
          <w:sz w:val="24"/>
          <w:szCs w:val="24"/>
        </w:rPr>
      </w:pPr>
      <w:r>
        <w:rPr>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5A3E4B" w:rsidRDefault="00FE33E2">
      <w:pPr>
        <w:pStyle w:val="2f1"/>
        <w:shd w:val="clear" w:color="auto" w:fill="auto"/>
        <w:spacing w:before="0" w:after="0" w:line="240" w:lineRule="auto"/>
        <w:ind w:left="195"/>
        <w:rPr>
          <w:sz w:val="24"/>
          <w:szCs w:val="24"/>
        </w:rPr>
      </w:pPr>
      <w:r>
        <w:rPr>
          <w:sz w:val="24"/>
          <w:szCs w:val="24"/>
        </w:rPr>
        <w:t>государственные гарантии качества начального общего образования, личностного развития обучающихся;</w:t>
      </w:r>
    </w:p>
    <w:p w:rsidR="005A3E4B" w:rsidRDefault="00FE33E2">
      <w:pPr>
        <w:pStyle w:val="2f1"/>
        <w:shd w:val="clear" w:color="auto" w:fill="auto"/>
        <w:spacing w:before="0" w:after="0" w:line="240" w:lineRule="auto"/>
        <w:ind w:left="195"/>
        <w:rPr>
          <w:sz w:val="24"/>
          <w:szCs w:val="24"/>
        </w:rPr>
      </w:pPr>
      <w:r>
        <w:rPr>
          <w:sz w:val="24"/>
          <w:szCs w:val="24"/>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5A3E4B" w:rsidRDefault="00FE33E2">
      <w:pPr>
        <w:pStyle w:val="2f1"/>
        <w:shd w:val="clear" w:color="auto" w:fill="auto"/>
        <w:spacing w:before="0" w:after="0" w:line="240" w:lineRule="auto"/>
        <w:ind w:left="195"/>
        <w:rPr>
          <w:sz w:val="24"/>
          <w:szCs w:val="24"/>
        </w:rPr>
      </w:pPr>
      <w:r>
        <w:rPr>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5A3E4B" w:rsidRDefault="00FE33E2">
      <w:pPr>
        <w:pStyle w:val="2f1"/>
        <w:shd w:val="clear" w:color="auto" w:fill="auto"/>
        <w:spacing w:before="0" w:after="0" w:line="240" w:lineRule="auto"/>
        <w:ind w:left="195"/>
        <w:rPr>
          <w:sz w:val="24"/>
          <w:szCs w:val="24"/>
        </w:rPr>
      </w:pPr>
      <w:r>
        <w:rPr>
          <w:sz w:val="24"/>
          <w:szCs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5A3E4B" w:rsidRDefault="00FE33E2">
      <w:pPr>
        <w:pStyle w:val="2f1"/>
        <w:shd w:val="clear" w:color="auto" w:fill="auto"/>
        <w:tabs>
          <w:tab w:val="left" w:pos="2079"/>
        </w:tabs>
        <w:spacing w:before="0" w:after="0" w:line="240" w:lineRule="auto"/>
        <w:ind w:left="195"/>
        <w:rPr>
          <w:sz w:val="24"/>
          <w:szCs w:val="24"/>
        </w:rPr>
      </w:pPr>
      <w:r>
        <w:rPr>
          <w:sz w:val="24"/>
          <w:szCs w:val="24"/>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5A3E4B" w:rsidRDefault="00FE33E2">
      <w:pPr>
        <w:pStyle w:val="2f1"/>
        <w:shd w:val="clear" w:color="auto" w:fill="auto"/>
        <w:tabs>
          <w:tab w:val="left" w:pos="2074"/>
        </w:tabs>
        <w:spacing w:before="0" w:after="0" w:line="240" w:lineRule="auto"/>
        <w:ind w:left="195"/>
        <w:rPr>
          <w:sz w:val="24"/>
          <w:szCs w:val="24"/>
        </w:rPr>
      </w:pPr>
      <w:r>
        <w:rPr>
          <w:sz w:val="24"/>
          <w:szCs w:val="24"/>
        </w:rPr>
        <w:t>Универсальными компетенциями обучающихся на этапе начального образования по программе по физической культуре являются:</w:t>
      </w:r>
    </w:p>
    <w:p w:rsidR="005A3E4B" w:rsidRDefault="00FE33E2">
      <w:pPr>
        <w:pStyle w:val="2f1"/>
        <w:shd w:val="clear" w:color="auto" w:fill="auto"/>
        <w:spacing w:before="0" w:after="0" w:line="240" w:lineRule="auto"/>
        <w:ind w:left="195"/>
        <w:rPr>
          <w:sz w:val="24"/>
          <w:szCs w:val="24"/>
        </w:rPr>
      </w:pPr>
      <w:r>
        <w:rPr>
          <w:sz w:val="24"/>
          <w:szCs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5A3E4B" w:rsidRDefault="00FE33E2">
      <w:pPr>
        <w:pStyle w:val="2f1"/>
        <w:shd w:val="clear" w:color="auto" w:fill="auto"/>
        <w:spacing w:before="0" w:after="0" w:line="240" w:lineRule="auto"/>
        <w:ind w:left="195"/>
        <w:rPr>
          <w:sz w:val="24"/>
          <w:szCs w:val="24"/>
        </w:rPr>
      </w:pPr>
      <w:r>
        <w:rPr>
          <w:sz w:val="24"/>
          <w:szCs w:val="24"/>
        </w:rPr>
        <w:lastRenderedPageBreak/>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5A3E4B" w:rsidRDefault="00FE33E2">
      <w:pPr>
        <w:pStyle w:val="2f1"/>
        <w:shd w:val="clear" w:color="auto" w:fill="auto"/>
        <w:spacing w:before="0" w:after="0" w:line="240" w:lineRule="auto"/>
        <w:ind w:left="195"/>
        <w:rPr>
          <w:sz w:val="24"/>
          <w:szCs w:val="24"/>
        </w:rPr>
      </w:pPr>
      <w:r>
        <w:rPr>
          <w:sz w:val="24"/>
          <w:szCs w:val="24"/>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5A3E4B" w:rsidRDefault="00FE33E2">
      <w:pPr>
        <w:pStyle w:val="2f1"/>
        <w:shd w:val="clear" w:color="auto" w:fill="auto"/>
        <w:spacing w:before="0" w:after="0" w:line="240" w:lineRule="auto"/>
        <w:ind w:left="195"/>
        <w:rPr>
          <w:sz w:val="24"/>
          <w:szCs w:val="24"/>
        </w:rPr>
      </w:pPr>
      <w:r>
        <w:rPr>
          <w:sz w:val="24"/>
          <w:szCs w:val="24"/>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5A3E4B" w:rsidRDefault="00FE33E2">
      <w:pPr>
        <w:pStyle w:val="2f1"/>
        <w:shd w:val="clear" w:color="auto" w:fill="auto"/>
        <w:tabs>
          <w:tab w:val="left" w:pos="1754"/>
          <w:tab w:val="left" w:pos="3693"/>
          <w:tab w:val="left" w:pos="5152"/>
          <w:tab w:val="left" w:pos="6544"/>
          <w:tab w:val="left" w:pos="8142"/>
          <w:tab w:val="left" w:pos="8699"/>
        </w:tabs>
        <w:spacing w:before="0" w:after="0" w:line="240" w:lineRule="auto"/>
        <w:ind w:left="195"/>
        <w:rPr>
          <w:sz w:val="24"/>
          <w:szCs w:val="24"/>
        </w:rPr>
      </w:pPr>
      <w:r>
        <w:rPr>
          <w:sz w:val="24"/>
          <w:szCs w:val="24"/>
        </w:rPr>
        <w:t>Планируемые</w:t>
      </w:r>
      <w:r>
        <w:rPr>
          <w:sz w:val="24"/>
          <w:szCs w:val="24"/>
        </w:rPr>
        <w:tab/>
        <w:t>результаты</w:t>
      </w:r>
      <w:r>
        <w:rPr>
          <w:sz w:val="24"/>
          <w:szCs w:val="24"/>
        </w:rPr>
        <w:tab/>
        <w:t>освоения</w:t>
      </w:r>
      <w:r>
        <w:rPr>
          <w:sz w:val="24"/>
          <w:szCs w:val="24"/>
        </w:rPr>
        <w:tab/>
        <w:t>программы</w:t>
      </w:r>
      <w:r>
        <w:rPr>
          <w:sz w:val="24"/>
          <w:szCs w:val="24"/>
        </w:rPr>
        <w:tab/>
        <w:t>по</w:t>
      </w:r>
      <w:r>
        <w:rPr>
          <w:sz w:val="24"/>
          <w:szCs w:val="24"/>
        </w:rPr>
        <w:tab/>
        <w:t>физической</w:t>
      </w:r>
    </w:p>
    <w:p w:rsidR="005A3E4B" w:rsidRDefault="00FE33E2">
      <w:pPr>
        <w:pStyle w:val="2f1"/>
        <w:shd w:val="clear" w:color="auto" w:fill="auto"/>
        <w:spacing w:before="0" w:after="0" w:line="240" w:lineRule="auto"/>
        <w:ind w:left="195"/>
        <w:rPr>
          <w:sz w:val="24"/>
          <w:szCs w:val="24"/>
        </w:rPr>
      </w:pPr>
      <w:r>
        <w:rPr>
          <w:sz w:val="24"/>
          <w:szCs w:val="24"/>
        </w:rPr>
        <w:t>культуре на уровне начального общего образования.</w:t>
      </w:r>
    </w:p>
    <w:p w:rsidR="005A3E4B" w:rsidRDefault="00FE33E2">
      <w:pPr>
        <w:pStyle w:val="2f1"/>
        <w:shd w:val="clear" w:color="auto" w:fill="auto"/>
        <w:tabs>
          <w:tab w:val="left" w:pos="3693"/>
          <w:tab w:val="left" w:pos="5152"/>
          <w:tab w:val="left" w:pos="6544"/>
          <w:tab w:val="left" w:pos="8142"/>
          <w:tab w:val="left" w:pos="8699"/>
        </w:tabs>
        <w:spacing w:before="0" w:after="0" w:line="240" w:lineRule="auto"/>
        <w:ind w:left="195"/>
        <w:rPr>
          <w:sz w:val="24"/>
          <w:szCs w:val="24"/>
        </w:rPr>
      </w:pPr>
      <w:r>
        <w:rPr>
          <w:sz w:val="24"/>
          <w:szCs w:val="24"/>
        </w:rPr>
        <w:t xml:space="preserve"> Личностные</w:t>
      </w:r>
      <w:r>
        <w:rPr>
          <w:sz w:val="24"/>
          <w:szCs w:val="24"/>
        </w:rPr>
        <w:tab/>
        <w:t>результаты</w:t>
      </w:r>
      <w:r>
        <w:rPr>
          <w:sz w:val="24"/>
          <w:szCs w:val="24"/>
        </w:rPr>
        <w:tab/>
        <w:t>освоения</w:t>
      </w:r>
      <w:r>
        <w:rPr>
          <w:sz w:val="24"/>
          <w:szCs w:val="24"/>
        </w:rPr>
        <w:tab/>
        <w:t>программы</w:t>
      </w:r>
      <w:r>
        <w:rPr>
          <w:sz w:val="24"/>
          <w:szCs w:val="24"/>
        </w:rPr>
        <w:tab/>
        <w:t>по</w:t>
      </w:r>
      <w:r>
        <w:rPr>
          <w:sz w:val="24"/>
          <w:szCs w:val="24"/>
        </w:rPr>
        <w:tab/>
        <w:t>физической</w:t>
      </w:r>
    </w:p>
    <w:p w:rsidR="005A3E4B" w:rsidRDefault="00FE33E2">
      <w:pPr>
        <w:pStyle w:val="2f1"/>
        <w:shd w:val="clear" w:color="auto" w:fill="auto"/>
        <w:spacing w:before="0" w:after="0" w:line="240" w:lineRule="auto"/>
        <w:ind w:left="195"/>
        <w:rPr>
          <w:sz w:val="24"/>
          <w:szCs w:val="24"/>
        </w:rPr>
      </w:pPr>
      <w:r>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3E4B" w:rsidRDefault="00FE33E2">
      <w:pPr>
        <w:pStyle w:val="2f1"/>
        <w:shd w:val="clear" w:color="auto" w:fill="auto"/>
        <w:spacing w:before="0" w:after="0" w:line="240" w:lineRule="auto"/>
        <w:ind w:left="195"/>
        <w:rPr>
          <w:sz w:val="24"/>
          <w:szCs w:val="24"/>
        </w:rPr>
      </w:pPr>
      <w:r>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5A3E4B" w:rsidRDefault="00FE33E2">
      <w:pPr>
        <w:pStyle w:val="2f1"/>
        <w:shd w:val="clear" w:color="auto" w:fill="auto"/>
        <w:spacing w:before="0" w:after="0" w:line="240" w:lineRule="auto"/>
        <w:ind w:left="195"/>
        <w:rPr>
          <w:sz w:val="24"/>
          <w:szCs w:val="24"/>
        </w:rPr>
      </w:pPr>
      <w:r>
        <w:rPr>
          <w:sz w:val="24"/>
          <w:szCs w:val="24"/>
        </w:rP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5A3E4B" w:rsidRDefault="00FE33E2">
      <w:pPr>
        <w:pStyle w:val="2f1"/>
        <w:shd w:val="clear" w:color="auto" w:fill="auto"/>
        <w:spacing w:before="0" w:after="0" w:line="240" w:lineRule="auto"/>
        <w:ind w:left="195"/>
        <w:rPr>
          <w:sz w:val="24"/>
          <w:szCs w:val="24"/>
        </w:rPr>
      </w:pPr>
      <w:r>
        <w:rPr>
          <w:sz w:val="24"/>
          <w:szCs w:val="24"/>
        </w:rPr>
        <w:t>Ценности научного познания:</w:t>
      </w:r>
    </w:p>
    <w:p w:rsidR="005A3E4B" w:rsidRDefault="00FE33E2">
      <w:pPr>
        <w:pStyle w:val="2f1"/>
        <w:shd w:val="clear" w:color="auto" w:fill="auto"/>
        <w:spacing w:before="0" w:after="0" w:line="240" w:lineRule="auto"/>
        <w:ind w:left="195"/>
        <w:rPr>
          <w:sz w:val="24"/>
          <w:szCs w:val="24"/>
        </w:rPr>
      </w:pPr>
      <w:r>
        <w:rPr>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5A3E4B" w:rsidRDefault="00FE33E2">
      <w:pPr>
        <w:pStyle w:val="2f1"/>
        <w:shd w:val="clear" w:color="auto" w:fill="auto"/>
        <w:spacing w:before="0" w:after="0" w:line="240" w:lineRule="auto"/>
        <w:ind w:left="195"/>
        <w:rPr>
          <w:sz w:val="24"/>
          <w:szCs w:val="24"/>
        </w:rPr>
      </w:pPr>
      <w:r>
        <w:rPr>
          <w:sz w:val="24"/>
          <w:szCs w:val="24"/>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5A3E4B" w:rsidRDefault="00FE33E2">
      <w:pPr>
        <w:pStyle w:val="2f1"/>
        <w:shd w:val="clear" w:color="auto" w:fill="auto"/>
        <w:spacing w:before="0" w:after="0" w:line="240" w:lineRule="auto"/>
        <w:ind w:left="195"/>
        <w:rPr>
          <w:sz w:val="24"/>
          <w:szCs w:val="24"/>
        </w:rPr>
      </w:pPr>
      <w:r>
        <w:rPr>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5A3E4B" w:rsidRDefault="00FE33E2">
      <w:pPr>
        <w:pStyle w:val="2f1"/>
        <w:shd w:val="clear" w:color="auto" w:fill="auto"/>
        <w:spacing w:before="0" w:after="0" w:line="240" w:lineRule="auto"/>
        <w:ind w:left="195"/>
        <w:rPr>
          <w:sz w:val="24"/>
          <w:szCs w:val="24"/>
        </w:rPr>
      </w:pPr>
      <w:r>
        <w:rPr>
          <w:sz w:val="24"/>
          <w:szCs w:val="24"/>
        </w:rPr>
        <w:t xml:space="preserve">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w:t>
      </w:r>
      <w:r>
        <w:rPr>
          <w:sz w:val="24"/>
          <w:szCs w:val="24"/>
        </w:rPr>
        <w:lastRenderedPageBreak/>
        <w:t>уровня обучения в дальнейшем.</w:t>
      </w:r>
    </w:p>
    <w:p w:rsidR="005A3E4B" w:rsidRDefault="00FE33E2">
      <w:pPr>
        <w:pStyle w:val="2f1"/>
        <w:shd w:val="clear" w:color="auto" w:fill="auto"/>
        <w:spacing w:before="0" w:after="0" w:line="240" w:lineRule="auto"/>
        <w:ind w:left="195"/>
        <w:rPr>
          <w:sz w:val="24"/>
          <w:szCs w:val="24"/>
        </w:rPr>
      </w:pPr>
      <w:r>
        <w:rPr>
          <w:sz w:val="24"/>
          <w:szCs w:val="24"/>
        </w:rPr>
        <w:t>Формирование культуры здоровья:</w:t>
      </w:r>
    </w:p>
    <w:p w:rsidR="005A3E4B" w:rsidRDefault="00FE33E2">
      <w:pPr>
        <w:pStyle w:val="2f1"/>
        <w:shd w:val="clear" w:color="auto" w:fill="auto"/>
        <w:spacing w:before="0" w:after="0" w:line="240" w:lineRule="auto"/>
        <w:ind w:left="195"/>
        <w:rPr>
          <w:sz w:val="24"/>
          <w:szCs w:val="24"/>
        </w:rPr>
      </w:pPr>
      <w:r>
        <w:rPr>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w:t>
      </w:r>
    </w:p>
    <w:p w:rsidR="005A3E4B" w:rsidRDefault="00FE33E2">
      <w:pPr>
        <w:pStyle w:val="2f1"/>
        <w:shd w:val="clear" w:color="auto" w:fill="auto"/>
        <w:spacing w:before="0" w:after="0" w:line="240" w:lineRule="auto"/>
        <w:ind w:left="195"/>
        <w:jc w:val="left"/>
        <w:rPr>
          <w:sz w:val="24"/>
          <w:szCs w:val="24"/>
        </w:rPr>
      </w:pPr>
      <w:r>
        <w:rPr>
          <w:sz w:val="24"/>
          <w:szCs w:val="24"/>
        </w:rPr>
        <w:t>соблюдения правил безопасности при занятиях физической культурой и спортом.</w:t>
      </w:r>
    </w:p>
    <w:p w:rsidR="005A3E4B" w:rsidRDefault="00FE33E2">
      <w:pPr>
        <w:pStyle w:val="2f1"/>
        <w:shd w:val="clear" w:color="auto" w:fill="auto"/>
        <w:spacing w:before="0" w:after="0" w:line="240" w:lineRule="auto"/>
        <w:ind w:left="195"/>
        <w:rPr>
          <w:sz w:val="24"/>
          <w:szCs w:val="24"/>
        </w:rPr>
      </w:pPr>
      <w:r>
        <w:rPr>
          <w:sz w:val="24"/>
          <w:szCs w:val="24"/>
        </w:rPr>
        <w:t>Экологическое воспитание:</w:t>
      </w:r>
    </w:p>
    <w:p w:rsidR="005A3E4B" w:rsidRDefault="00FE33E2">
      <w:pPr>
        <w:pStyle w:val="2f1"/>
        <w:shd w:val="clear" w:color="auto" w:fill="auto"/>
        <w:spacing w:before="0" w:after="0" w:line="240" w:lineRule="auto"/>
        <w:ind w:left="195"/>
        <w:rPr>
          <w:sz w:val="24"/>
          <w:szCs w:val="24"/>
        </w:rPr>
      </w:pPr>
      <w:r>
        <w:rPr>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5A3E4B" w:rsidRDefault="00FE33E2">
      <w:pPr>
        <w:pStyle w:val="2f1"/>
        <w:shd w:val="clear" w:color="auto" w:fill="auto"/>
        <w:spacing w:before="0" w:after="0" w:line="240" w:lineRule="auto"/>
        <w:ind w:left="195"/>
        <w:rPr>
          <w:sz w:val="24"/>
          <w:szCs w:val="24"/>
        </w:rPr>
      </w:pPr>
      <w:r>
        <w:rPr>
          <w:sz w:val="24"/>
          <w:szCs w:val="24"/>
        </w:rPr>
        <w:t>экологическое мышление, умение руководствоваться им в познавательной, коммуникативной и социальной практике.</w:t>
      </w:r>
    </w:p>
    <w:p w:rsidR="005A3E4B" w:rsidRDefault="00FE33E2">
      <w:pPr>
        <w:pStyle w:val="2f1"/>
        <w:shd w:val="clear" w:color="auto" w:fill="auto"/>
        <w:tabs>
          <w:tab w:val="left" w:pos="1960"/>
        </w:tabs>
        <w:spacing w:before="0" w:after="0" w:line="240" w:lineRule="auto"/>
        <w:ind w:left="195"/>
        <w:rPr>
          <w:sz w:val="24"/>
          <w:szCs w:val="24"/>
        </w:rPr>
      </w:pPr>
      <w:r>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A3E4B" w:rsidRDefault="00FE33E2">
      <w:pPr>
        <w:pStyle w:val="2f1"/>
        <w:shd w:val="clear" w:color="auto" w:fill="auto"/>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5A3E4B" w:rsidRDefault="00FE33E2">
      <w:pPr>
        <w:pStyle w:val="2f1"/>
        <w:shd w:val="clear" w:color="auto" w:fill="auto"/>
        <w:spacing w:before="0" w:after="0" w:line="240" w:lineRule="auto"/>
        <w:ind w:left="195"/>
        <w:rPr>
          <w:sz w:val="24"/>
          <w:szCs w:val="24"/>
        </w:rPr>
      </w:pPr>
      <w:r>
        <w:rPr>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5A3E4B" w:rsidRDefault="00FE33E2">
      <w:pPr>
        <w:pStyle w:val="2f1"/>
        <w:shd w:val="clear" w:color="auto" w:fill="auto"/>
        <w:spacing w:before="0" w:after="0" w:line="240" w:lineRule="auto"/>
        <w:ind w:left="195"/>
        <w:rPr>
          <w:sz w:val="24"/>
          <w:szCs w:val="24"/>
        </w:rPr>
      </w:pPr>
      <w:r>
        <w:rPr>
          <w:sz w:val="24"/>
          <w:szCs w:val="24"/>
        </w:rPr>
        <w:t>моделировать правила безопасного поведения при освоении физических упражнений, плавании;</w:t>
      </w:r>
    </w:p>
    <w:p w:rsidR="005A3E4B" w:rsidRDefault="00FE33E2">
      <w:pPr>
        <w:pStyle w:val="2f1"/>
        <w:shd w:val="clear" w:color="auto" w:fill="auto"/>
        <w:spacing w:before="0" w:after="0" w:line="240" w:lineRule="auto"/>
        <w:ind w:left="195"/>
        <w:rPr>
          <w:sz w:val="24"/>
          <w:szCs w:val="24"/>
        </w:rPr>
      </w:pPr>
      <w:r>
        <w:rPr>
          <w:sz w:val="24"/>
          <w:szCs w:val="24"/>
        </w:rPr>
        <w:t>устанавливать связь между физическими упражнениями и их влиянием на развитие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5A3E4B" w:rsidRDefault="00FE33E2">
      <w:pPr>
        <w:pStyle w:val="2f1"/>
        <w:shd w:val="clear" w:color="auto" w:fill="auto"/>
        <w:spacing w:before="0" w:after="0" w:line="240" w:lineRule="auto"/>
        <w:ind w:left="195"/>
        <w:rPr>
          <w:sz w:val="24"/>
          <w:szCs w:val="24"/>
        </w:rPr>
      </w:pPr>
      <w:r>
        <w:rPr>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5A3E4B" w:rsidRDefault="00FE33E2">
      <w:pPr>
        <w:pStyle w:val="2f1"/>
        <w:shd w:val="clear" w:color="auto" w:fill="auto"/>
        <w:spacing w:before="0" w:after="0" w:line="240" w:lineRule="auto"/>
        <w:ind w:left="195"/>
        <w:rPr>
          <w:sz w:val="24"/>
          <w:szCs w:val="24"/>
        </w:rPr>
      </w:pPr>
      <w:r>
        <w:rPr>
          <w:sz w:val="24"/>
          <w:szCs w:val="24"/>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5A3E4B" w:rsidRDefault="00FE33E2">
      <w:pPr>
        <w:pStyle w:val="2f1"/>
        <w:shd w:val="clear" w:color="auto" w:fill="auto"/>
        <w:spacing w:before="0" w:after="0" w:line="240" w:lineRule="auto"/>
        <w:ind w:left="195"/>
        <w:rPr>
          <w:sz w:val="24"/>
          <w:szCs w:val="24"/>
        </w:rPr>
      </w:pPr>
      <w:r>
        <w:rPr>
          <w:sz w:val="24"/>
          <w:szCs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5A3E4B" w:rsidRDefault="00FE33E2">
      <w:pPr>
        <w:pStyle w:val="2f1"/>
        <w:shd w:val="clear" w:color="auto" w:fill="auto"/>
        <w:spacing w:before="0" w:after="0" w:line="240" w:lineRule="auto"/>
        <w:ind w:left="195"/>
        <w:rPr>
          <w:sz w:val="24"/>
          <w:szCs w:val="24"/>
        </w:rPr>
      </w:pPr>
      <w:r>
        <w:rPr>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5A3E4B" w:rsidRDefault="00FE33E2">
      <w:pPr>
        <w:pStyle w:val="2f1"/>
        <w:shd w:val="clear" w:color="auto" w:fill="auto"/>
        <w:spacing w:before="0" w:after="0" w:line="240" w:lineRule="auto"/>
        <w:ind w:left="195"/>
        <w:rPr>
          <w:sz w:val="24"/>
          <w:szCs w:val="24"/>
        </w:rPr>
      </w:pPr>
      <w:r>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5A3E4B" w:rsidRDefault="00FE33E2">
      <w:pPr>
        <w:pStyle w:val="2f1"/>
        <w:shd w:val="clear" w:color="auto" w:fill="auto"/>
        <w:tabs>
          <w:tab w:val="left" w:pos="2151"/>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 xml:space="preserve">вступать в диалог, задавать собеседнику вопросы, использовать реплики-уточнения и </w:t>
      </w:r>
      <w:r>
        <w:rPr>
          <w:sz w:val="24"/>
          <w:szCs w:val="24"/>
        </w:rPr>
        <w:lastRenderedPageBreak/>
        <w:t>дополнения, формулировать собственное мнение и идеи, аргументированно их излагать, выслушивать разные мнения, учитывать их в диалоге;</w:t>
      </w:r>
    </w:p>
    <w:p w:rsidR="005A3E4B" w:rsidRDefault="00FE33E2">
      <w:pPr>
        <w:pStyle w:val="2f1"/>
        <w:shd w:val="clear" w:color="auto" w:fill="auto"/>
        <w:spacing w:before="0" w:after="0" w:line="240" w:lineRule="auto"/>
        <w:ind w:left="195"/>
        <w:rPr>
          <w:sz w:val="24"/>
          <w:szCs w:val="24"/>
        </w:rPr>
      </w:pPr>
      <w:r>
        <w:rPr>
          <w:sz w:val="24"/>
          <w:szCs w:val="24"/>
        </w:rPr>
        <w:t>описывать влияние физической культуры на здоровье и эмоциональное</w:t>
      </w:r>
    </w:p>
    <w:p w:rsidR="005A3E4B" w:rsidRDefault="00FE33E2">
      <w:pPr>
        <w:pStyle w:val="2f1"/>
        <w:shd w:val="clear" w:color="auto" w:fill="auto"/>
        <w:spacing w:before="0" w:after="1" w:line="240" w:lineRule="auto"/>
        <w:ind w:left="195"/>
        <w:jc w:val="left"/>
        <w:rPr>
          <w:sz w:val="24"/>
          <w:szCs w:val="24"/>
        </w:rPr>
      </w:pPr>
      <w:r>
        <w:rPr>
          <w:sz w:val="24"/>
          <w:szCs w:val="24"/>
        </w:rPr>
        <w:t>благополучие человека;</w:t>
      </w:r>
    </w:p>
    <w:p w:rsidR="005A3E4B" w:rsidRDefault="00FE33E2">
      <w:pPr>
        <w:pStyle w:val="2f1"/>
        <w:shd w:val="clear" w:color="auto" w:fill="auto"/>
        <w:spacing w:before="0" w:after="0" w:line="240" w:lineRule="auto"/>
        <w:ind w:left="195"/>
        <w:rPr>
          <w:sz w:val="24"/>
          <w:szCs w:val="24"/>
        </w:rPr>
      </w:pPr>
      <w:r>
        <w:rPr>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5A3E4B" w:rsidRDefault="00FE33E2">
      <w:pPr>
        <w:pStyle w:val="2f1"/>
        <w:shd w:val="clear" w:color="auto" w:fill="auto"/>
        <w:spacing w:before="0" w:after="0" w:line="240" w:lineRule="auto"/>
        <w:ind w:left="195"/>
        <w:rPr>
          <w:sz w:val="24"/>
          <w:szCs w:val="24"/>
        </w:rPr>
      </w:pPr>
      <w:r>
        <w:rPr>
          <w:sz w:val="24"/>
          <w:szCs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5A3E4B" w:rsidRDefault="00FE33E2">
      <w:pPr>
        <w:pStyle w:val="2f1"/>
        <w:shd w:val="clear" w:color="auto" w:fill="auto"/>
        <w:spacing w:before="0" w:after="0" w:line="240" w:lineRule="auto"/>
        <w:ind w:left="195"/>
        <w:rPr>
          <w:sz w:val="24"/>
          <w:szCs w:val="24"/>
        </w:rPr>
      </w:pPr>
      <w:r>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5A3E4B" w:rsidRDefault="00FE33E2">
      <w:pPr>
        <w:pStyle w:val="2f1"/>
        <w:shd w:val="clear" w:color="auto" w:fill="auto"/>
        <w:spacing w:before="0" w:after="0" w:line="240" w:lineRule="auto"/>
        <w:ind w:left="195"/>
        <w:rPr>
          <w:sz w:val="24"/>
          <w:szCs w:val="24"/>
        </w:rPr>
      </w:pPr>
      <w:r>
        <w:rPr>
          <w:sz w:val="24"/>
          <w:szCs w:val="24"/>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5A3E4B" w:rsidRDefault="00FE33E2">
      <w:pPr>
        <w:pStyle w:val="2f1"/>
        <w:shd w:val="clear" w:color="auto" w:fill="auto"/>
        <w:spacing w:before="0" w:after="0" w:line="240" w:lineRule="auto"/>
        <w:ind w:left="195"/>
        <w:rPr>
          <w:sz w:val="24"/>
          <w:szCs w:val="24"/>
        </w:rPr>
      </w:pPr>
      <w:r>
        <w:rPr>
          <w:sz w:val="24"/>
          <w:szCs w:val="24"/>
        </w:rPr>
        <w:t>конструктивно разрешать конфликты посредством учёта интересов сторон и сотрудничества.</w:t>
      </w:r>
    </w:p>
    <w:p w:rsidR="005A3E4B" w:rsidRDefault="00FE33E2">
      <w:pPr>
        <w:pStyle w:val="2f1"/>
        <w:shd w:val="clear" w:color="auto" w:fill="auto"/>
        <w:tabs>
          <w:tab w:val="left" w:pos="2151"/>
        </w:tabs>
        <w:spacing w:before="0" w:after="0" w:line="240" w:lineRule="auto"/>
        <w:ind w:left="195"/>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5A3E4B" w:rsidRDefault="00FE33E2">
      <w:pPr>
        <w:pStyle w:val="2f1"/>
        <w:shd w:val="clear" w:color="auto" w:fill="auto"/>
        <w:spacing w:before="0" w:after="0" w:line="240" w:lineRule="auto"/>
        <w:ind w:left="195"/>
        <w:rPr>
          <w:sz w:val="24"/>
          <w:szCs w:val="24"/>
        </w:rPr>
      </w:pPr>
      <w:r>
        <w:rPr>
          <w:sz w:val="24"/>
          <w:szCs w:val="24"/>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5A3E4B" w:rsidRDefault="00FE33E2">
      <w:pPr>
        <w:pStyle w:val="2f1"/>
        <w:shd w:val="clear" w:color="auto" w:fill="auto"/>
        <w:spacing w:before="0" w:after="0" w:line="240" w:lineRule="auto"/>
        <w:ind w:left="195"/>
        <w:rPr>
          <w:sz w:val="24"/>
          <w:szCs w:val="24"/>
        </w:rPr>
      </w:pPr>
      <w:r>
        <w:rPr>
          <w:sz w:val="24"/>
          <w:szCs w:val="24"/>
        </w:rPr>
        <w:t>предусматривать возникновение возможных ситуаций, опасных для здоровья и жизни;</w:t>
      </w:r>
    </w:p>
    <w:p w:rsidR="005A3E4B" w:rsidRDefault="00FE33E2">
      <w:pPr>
        <w:pStyle w:val="2f1"/>
        <w:shd w:val="clear" w:color="auto" w:fill="auto"/>
        <w:spacing w:before="0" w:after="0" w:line="240" w:lineRule="auto"/>
        <w:ind w:left="195"/>
        <w:rPr>
          <w:sz w:val="24"/>
          <w:szCs w:val="24"/>
        </w:rPr>
      </w:pPr>
      <w:r>
        <w:rPr>
          <w:sz w:val="24"/>
          <w:szCs w:val="24"/>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w:t>
      </w:r>
    </w:p>
    <w:p w:rsidR="005A3E4B" w:rsidRDefault="00FE33E2">
      <w:pPr>
        <w:pStyle w:val="2f1"/>
        <w:shd w:val="clear" w:color="auto" w:fill="auto"/>
        <w:spacing w:before="0" w:after="0" w:line="240" w:lineRule="auto"/>
        <w:ind w:left="195"/>
        <w:jc w:val="left"/>
        <w:rPr>
          <w:sz w:val="24"/>
          <w:szCs w:val="24"/>
        </w:rPr>
      </w:pPr>
      <w:r>
        <w:rPr>
          <w:sz w:val="24"/>
          <w:szCs w:val="24"/>
        </w:rPr>
        <w:t>анализировать свои ошибки;</w:t>
      </w:r>
    </w:p>
    <w:p w:rsidR="005A3E4B" w:rsidRDefault="00FE33E2">
      <w:pPr>
        <w:pStyle w:val="2f1"/>
        <w:shd w:val="clear" w:color="auto" w:fill="auto"/>
        <w:spacing w:before="0" w:after="0" w:line="240" w:lineRule="auto"/>
        <w:ind w:left="195"/>
        <w:rPr>
          <w:sz w:val="24"/>
          <w:szCs w:val="24"/>
        </w:rPr>
      </w:pPr>
      <w:r>
        <w:rPr>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p>
    <w:p w:rsidR="005A3E4B" w:rsidRDefault="00FE33E2">
      <w:pPr>
        <w:pStyle w:val="2f1"/>
        <w:shd w:val="clear" w:color="auto" w:fill="auto"/>
        <w:spacing w:before="0" w:after="0" w:line="240" w:lineRule="auto"/>
        <w:ind w:left="195"/>
        <w:rPr>
          <w:sz w:val="24"/>
          <w:szCs w:val="24"/>
        </w:rPr>
      </w:pPr>
      <w:r>
        <w:rPr>
          <w:sz w:val="24"/>
          <w:szCs w:val="24"/>
        </w:rPr>
        <w:t>Предметные результаты изучения учебного предмета «Физическая культура» отражают опыт обучающихся в физкультурной деятельности.</w:t>
      </w:r>
    </w:p>
    <w:p w:rsidR="005A3E4B" w:rsidRDefault="00FE33E2">
      <w:pPr>
        <w:pStyle w:val="2f1"/>
        <w:shd w:val="clear" w:color="auto" w:fill="auto"/>
        <w:spacing w:before="0" w:after="0" w:line="240" w:lineRule="auto"/>
        <w:ind w:left="195"/>
        <w:rPr>
          <w:sz w:val="24"/>
          <w:szCs w:val="24"/>
        </w:rPr>
      </w:pPr>
      <w:r>
        <w:rPr>
          <w:sz w:val="24"/>
          <w:szCs w:val="24"/>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5A3E4B" w:rsidRDefault="00FE33E2">
      <w:pPr>
        <w:pStyle w:val="2f1"/>
        <w:shd w:val="clear" w:color="auto" w:fill="auto"/>
        <w:spacing w:before="0" w:after="0" w:line="240" w:lineRule="auto"/>
        <w:ind w:left="195"/>
        <w:rPr>
          <w:sz w:val="24"/>
          <w:szCs w:val="24"/>
        </w:rPr>
      </w:pPr>
      <w:r>
        <w:rPr>
          <w:sz w:val="24"/>
          <w:szCs w:val="24"/>
        </w:rPr>
        <w:t>В состав предметных результатов по освоению обязательного содержания включены физические упражнения:</w:t>
      </w:r>
    </w:p>
    <w:p w:rsidR="005A3E4B" w:rsidRDefault="00FE33E2">
      <w:pPr>
        <w:pStyle w:val="2f1"/>
        <w:shd w:val="clear" w:color="auto" w:fill="auto"/>
        <w:spacing w:before="0" w:after="0" w:line="240" w:lineRule="auto"/>
        <w:ind w:left="195"/>
        <w:rPr>
          <w:sz w:val="24"/>
          <w:szCs w:val="24"/>
        </w:rPr>
      </w:pPr>
      <w:r>
        <w:rPr>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5A3E4B" w:rsidRDefault="00FE33E2">
      <w:pPr>
        <w:pStyle w:val="2f1"/>
        <w:shd w:val="clear" w:color="auto" w:fill="auto"/>
        <w:spacing w:before="0" w:after="0" w:line="240" w:lineRule="auto"/>
        <w:ind w:left="195"/>
        <w:rPr>
          <w:sz w:val="24"/>
          <w:szCs w:val="24"/>
        </w:rPr>
      </w:pPr>
      <w:r>
        <w:rPr>
          <w:sz w:val="24"/>
          <w:szCs w:val="24"/>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5A3E4B" w:rsidRDefault="00FE33E2">
      <w:pPr>
        <w:pStyle w:val="2f1"/>
        <w:shd w:val="clear" w:color="auto" w:fill="auto"/>
        <w:spacing w:before="0" w:after="0" w:line="240" w:lineRule="auto"/>
        <w:ind w:left="195"/>
        <w:rPr>
          <w:sz w:val="24"/>
          <w:szCs w:val="24"/>
        </w:rPr>
      </w:pPr>
      <w:r>
        <w:rPr>
          <w:sz w:val="24"/>
          <w:szCs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5A3E4B" w:rsidRDefault="00FE33E2">
      <w:pPr>
        <w:pStyle w:val="2f1"/>
        <w:shd w:val="clear" w:color="auto" w:fill="auto"/>
        <w:spacing w:before="0" w:after="0" w:line="240" w:lineRule="auto"/>
        <w:ind w:left="195"/>
        <w:rPr>
          <w:sz w:val="24"/>
          <w:szCs w:val="24"/>
        </w:rPr>
      </w:pPr>
      <w:r>
        <w:rPr>
          <w:sz w:val="24"/>
          <w:szCs w:val="24"/>
        </w:rPr>
        <w:lastRenderedPageBreak/>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5A3E4B" w:rsidRDefault="00FE33E2">
      <w:pPr>
        <w:pStyle w:val="2f1"/>
        <w:shd w:val="clear" w:color="auto" w:fill="auto"/>
        <w:spacing w:before="0" w:after="0" w:line="240" w:lineRule="auto"/>
        <w:ind w:left="195"/>
        <w:rPr>
          <w:sz w:val="24"/>
          <w:szCs w:val="24"/>
        </w:rPr>
      </w:pPr>
      <w:r>
        <w:rPr>
          <w:sz w:val="24"/>
          <w:szCs w:val="24"/>
        </w:rPr>
        <w:t>Предметные результаты представлены по годам обучения и отражают сформированность у обучающихся определённых умений.</w:t>
      </w:r>
    </w:p>
    <w:p w:rsidR="005A3E4B" w:rsidRDefault="00FE33E2">
      <w:pPr>
        <w:pStyle w:val="2f1"/>
        <w:shd w:val="clear" w:color="auto" w:fill="auto"/>
        <w:tabs>
          <w:tab w:val="left" w:pos="1946"/>
        </w:tabs>
        <w:spacing w:before="0" w:after="0" w:line="240" w:lineRule="auto"/>
        <w:ind w:left="195"/>
        <w:rPr>
          <w:sz w:val="24"/>
          <w:szCs w:val="24"/>
        </w:rPr>
      </w:pPr>
      <w:r>
        <w:rPr>
          <w:sz w:val="24"/>
          <w:szCs w:val="24"/>
        </w:rPr>
        <w:t>К концу обучения в 1 классе обучающийся получит следующие предметные результаты по отдельным темам программы по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Знания 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различать основные предметные области физической культуры (гимнастика, игры, туризм, спорт);</w:t>
      </w:r>
    </w:p>
    <w:p w:rsidR="005A3E4B" w:rsidRDefault="00FE33E2">
      <w:pPr>
        <w:pStyle w:val="2f1"/>
        <w:shd w:val="clear" w:color="auto" w:fill="auto"/>
        <w:spacing w:before="0" w:after="0" w:line="240" w:lineRule="auto"/>
        <w:ind w:left="195"/>
        <w:rPr>
          <w:sz w:val="24"/>
          <w:szCs w:val="24"/>
        </w:rPr>
      </w:pPr>
      <w:r>
        <w:rPr>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5A3E4B" w:rsidRDefault="00FE33E2">
      <w:pPr>
        <w:pStyle w:val="2f1"/>
        <w:shd w:val="clear" w:color="auto" w:fill="auto"/>
        <w:spacing w:before="0" w:after="0" w:line="240" w:lineRule="auto"/>
        <w:ind w:left="195"/>
        <w:rPr>
          <w:sz w:val="24"/>
          <w:szCs w:val="24"/>
        </w:rPr>
      </w:pPr>
      <w:r>
        <w:rPr>
          <w:sz w:val="24"/>
          <w:szCs w:val="24"/>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5A3E4B" w:rsidRDefault="00FE33E2">
      <w:pPr>
        <w:pStyle w:val="2f1"/>
        <w:shd w:val="clear" w:color="auto" w:fill="auto"/>
        <w:spacing w:before="0" w:after="0" w:line="240" w:lineRule="auto"/>
        <w:ind w:left="195"/>
        <w:rPr>
          <w:sz w:val="24"/>
          <w:szCs w:val="24"/>
        </w:rPr>
      </w:pPr>
      <w:r>
        <w:rPr>
          <w:sz w:val="24"/>
          <w:szCs w:val="24"/>
        </w:rPr>
        <w:t>иметь представление об основных видах разминки.</w:t>
      </w:r>
    </w:p>
    <w:p w:rsidR="005A3E4B" w:rsidRDefault="00FE33E2">
      <w:pPr>
        <w:pStyle w:val="2f1"/>
        <w:shd w:val="clear" w:color="auto" w:fill="auto"/>
        <w:spacing w:before="0" w:after="0" w:line="240" w:lineRule="auto"/>
        <w:ind w:left="195"/>
        <w:rPr>
          <w:sz w:val="24"/>
          <w:szCs w:val="24"/>
        </w:rPr>
      </w:pPr>
      <w:r>
        <w:rPr>
          <w:sz w:val="24"/>
          <w:szCs w:val="24"/>
        </w:rPr>
        <w:t>Способы физкультурной деятельности.</w:t>
      </w:r>
    </w:p>
    <w:p w:rsidR="005A3E4B" w:rsidRDefault="00FE33E2">
      <w:pPr>
        <w:pStyle w:val="2f1"/>
        <w:shd w:val="clear" w:color="auto" w:fill="auto"/>
        <w:spacing w:before="0" w:after="0" w:line="240" w:lineRule="auto"/>
        <w:ind w:left="195"/>
        <w:rPr>
          <w:sz w:val="24"/>
          <w:szCs w:val="24"/>
        </w:rPr>
      </w:pPr>
      <w:r>
        <w:rPr>
          <w:sz w:val="24"/>
          <w:szCs w:val="24"/>
        </w:rPr>
        <w:t>Самостоятельные занятия общеразвивающими и здоровье формирующими физическими упражнениями:</w:t>
      </w:r>
    </w:p>
    <w:p w:rsidR="005A3E4B" w:rsidRDefault="00FE33E2">
      <w:pPr>
        <w:pStyle w:val="2f1"/>
        <w:shd w:val="clear" w:color="auto" w:fill="auto"/>
        <w:spacing w:before="0" w:after="0" w:line="240" w:lineRule="auto"/>
        <w:ind w:left="195"/>
        <w:rPr>
          <w:sz w:val="24"/>
          <w:szCs w:val="24"/>
        </w:rPr>
      </w:pPr>
      <w:r>
        <w:rPr>
          <w:sz w:val="24"/>
          <w:szCs w:val="24"/>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5A3E4B" w:rsidRDefault="00FE33E2">
      <w:pPr>
        <w:pStyle w:val="2f1"/>
        <w:shd w:val="clear" w:color="auto" w:fill="auto"/>
        <w:spacing w:before="0" w:after="0" w:line="240" w:lineRule="auto"/>
        <w:ind w:left="195"/>
        <w:rPr>
          <w:sz w:val="24"/>
          <w:szCs w:val="24"/>
        </w:rPr>
      </w:pPr>
      <w:r>
        <w:rPr>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5A3E4B" w:rsidRDefault="00FE33E2">
      <w:pPr>
        <w:pStyle w:val="2f1"/>
        <w:shd w:val="clear" w:color="auto" w:fill="auto"/>
        <w:spacing w:before="0" w:after="0" w:line="240" w:lineRule="auto"/>
        <w:ind w:left="195"/>
        <w:rPr>
          <w:sz w:val="24"/>
          <w:szCs w:val="24"/>
        </w:rPr>
      </w:pPr>
      <w:r>
        <w:rPr>
          <w:sz w:val="24"/>
          <w:szCs w:val="24"/>
        </w:rPr>
        <w:t>Самостоятельные развивающие, подвижные игры и спортивные эстафеты, строевые упражнения:</w:t>
      </w:r>
    </w:p>
    <w:p w:rsidR="005A3E4B" w:rsidRDefault="00FE33E2">
      <w:pPr>
        <w:pStyle w:val="2f1"/>
        <w:shd w:val="clear" w:color="auto" w:fill="auto"/>
        <w:spacing w:before="0" w:after="0" w:line="240" w:lineRule="auto"/>
        <w:ind w:left="195"/>
        <w:rPr>
          <w:sz w:val="24"/>
          <w:szCs w:val="24"/>
        </w:rPr>
      </w:pPr>
      <w:r>
        <w:rPr>
          <w:sz w:val="24"/>
          <w:szCs w:val="24"/>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Физкультурно-оздоровительная деятельность:</w:t>
      </w:r>
    </w:p>
    <w:p w:rsidR="005A3E4B" w:rsidRDefault="00FE33E2">
      <w:pPr>
        <w:pStyle w:val="2f1"/>
        <w:shd w:val="clear" w:color="auto" w:fill="auto"/>
        <w:spacing w:before="0" w:after="0" w:line="240" w:lineRule="auto"/>
        <w:ind w:left="195"/>
        <w:rPr>
          <w:sz w:val="24"/>
          <w:szCs w:val="24"/>
        </w:rPr>
      </w:pPr>
      <w:r>
        <w:rPr>
          <w:sz w:val="24"/>
          <w:szCs w:val="24"/>
        </w:rP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5A3E4B" w:rsidRDefault="00FE33E2">
      <w:pPr>
        <w:pStyle w:val="2f1"/>
        <w:shd w:val="clear" w:color="auto" w:fill="auto"/>
        <w:spacing w:before="0" w:after="0" w:line="240" w:lineRule="auto"/>
        <w:ind w:left="195"/>
        <w:rPr>
          <w:sz w:val="24"/>
          <w:szCs w:val="24"/>
        </w:rPr>
      </w:pPr>
      <w:r>
        <w:rPr>
          <w:sz w:val="24"/>
          <w:szCs w:val="24"/>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5A3E4B" w:rsidRDefault="00FE33E2">
      <w:pPr>
        <w:pStyle w:val="2f1"/>
        <w:shd w:val="clear" w:color="auto" w:fill="auto"/>
        <w:spacing w:before="0" w:after="0" w:line="240" w:lineRule="auto"/>
        <w:ind w:left="195"/>
        <w:rPr>
          <w:sz w:val="24"/>
          <w:szCs w:val="24"/>
        </w:rPr>
      </w:pPr>
      <w:r>
        <w:rPr>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5A3E4B" w:rsidRDefault="00FE33E2">
      <w:pPr>
        <w:pStyle w:val="2f1"/>
        <w:shd w:val="clear" w:color="auto" w:fill="auto"/>
        <w:spacing w:before="0" w:after="0" w:line="240" w:lineRule="auto"/>
        <w:ind w:left="195"/>
        <w:rPr>
          <w:sz w:val="24"/>
          <w:szCs w:val="24"/>
        </w:rPr>
      </w:pPr>
      <w:r>
        <w:rPr>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5A3E4B" w:rsidRDefault="00FE33E2">
      <w:pPr>
        <w:pStyle w:val="2f1"/>
        <w:shd w:val="clear" w:color="auto" w:fill="auto"/>
        <w:spacing w:before="0" w:after="3" w:line="240" w:lineRule="auto"/>
        <w:ind w:left="195"/>
        <w:rPr>
          <w:sz w:val="24"/>
          <w:szCs w:val="24"/>
        </w:rPr>
      </w:pPr>
      <w:r>
        <w:rPr>
          <w:sz w:val="24"/>
          <w:szCs w:val="24"/>
        </w:rPr>
        <w:t>осваивать способы игровой деятельности.</w:t>
      </w:r>
    </w:p>
    <w:p w:rsidR="005A3E4B" w:rsidRDefault="00FE33E2">
      <w:pPr>
        <w:pStyle w:val="2f1"/>
        <w:shd w:val="clear" w:color="auto" w:fill="auto"/>
        <w:tabs>
          <w:tab w:val="left" w:pos="1954"/>
        </w:tabs>
        <w:spacing w:before="0" w:after="0" w:line="240" w:lineRule="auto"/>
        <w:ind w:left="195"/>
        <w:rPr>
          <w:sz w:val="24"/>
          <w:szCs w:val="24"/>
        </w:rPr>
      </w:pPr>
      <w:r>
        <w:rPr>
          <w:sz w:val="24"/>
          <w:szCs w:val="24"/>
        </w:rPr>
        <w:t xml:space="preserve">К концу обучения во 2 классе обучающийся достигнет следующих предметных результатов по </w:t>
      </w:r>
      <w:r>
        <w:rPr>
          <w:sz w:val="24"/>
          <w:szCs w:val="24"/>
        </w:rPr>
        <w:lastRenderedPageBreak/>
        <w:t>отдельным темам программы по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Знания 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5A3E4B" w:rsidRDefault="00FE33E2">
      <w:pPr>
        <w:pStyle w:val="2f1"/>
        <w:shd w:val="clear" w:color="auto" w:fill="auto"/>
        <w:spacing w:before="0" w:after="0" w:line="240" w:lineRule="auto"/>
        <w:ind w:left="195"/>
        <w:rPr>
          <w:sz w:val="24"/>
          <w:szCs w:val="24"/>
        </w:rPr>
      </w:pPr>
      <w:r>
        <w:rPr>
          <w:sz w:val="24"/>
          <w:szCs w:val="24"/>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5A3E4B" w:rsidRDefault="00FE33E2">
      <w:pPr>
        <w:pStyle w:val="2f1"/>
        <w:shd w:val="clear" w:color="auto" w:fill="auto"/>
        <w:spacing w:before="0" w:after="0" w:line="240" w:lineRule="auto"/>
        <w:ind w:left="195"/>
        <w:rPr>
          <w:sz w:val="24"/>
          <w:szCs w:val="24"/>
        </w:rPr>
      </w:pPr>
      <w:r>
        <w:rPr>
          <w:sz w:val="24"/>
          <w:szCs w:val="24"/>
        </w:rPr>
        <w:t>Способы физкультурной деятельности.</w:t>
      </w:r>
    </w:p>
    <w:p w:rsidR="005A3E4B" w:rsidRDefault="00FE33E2">
      <w:pPr>
        <w:pStyle w:val="2f1"/>
        <w:shd w:val="clear" w:color="auto" w:fill="auto"/>
        <w:spacing w:before="0" w:after="0" w:line="240" w:lineRule="auto"/>
        <w:ind w:left="195"/>
        <w:rPr>
          <w:sz w:val="24"/>
          <w:szCs w:val="24"/>
        </w:rPr>
      </w:pPr>
      <w:r>
        <w:rPr>
          <w:sz w:val="24"/>
          <w:szCs w:val="24"/>
        </w:rPr>
        <w:t>Самостоятельные занятия общеразвивающими и здоровье формирующими физическими упражнениями:</w:t>
      </w:r>
    </w:p>
    <w:p w:rsidR="005A3E4B" w:rsidRDefault="00FE33E2">
      <w:pPr>
        <w:pStyle w:val="2f1"/>
        <w:shd w:val="clear" w:color="auto" w:fill="auto"/>
        <w:spacing w:before="0" w:after="0" w:line="240" w:lineRule="auto"/>
        <w:ind w:left="195"/>
        <w:rPr>
          <w:sz w:val="24"/>
          <w:szCs w:val="24"/>
        </w:rPr>
      </w:pPr>
      <w:r>
        <w:rPr>
          <w:sz w:val="24"/>
          <w:szCs w:val="24"/>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5A3E4B" w:rsidRDefault="00FE33E2">
      <w:pPr>
        <w:pStyle w:val="2f1"/>
        <w:shd w:val="clear" w:color="auto" w:fill="auto"/>
        <w:spacing w:before="0" w:after="0" w:line="240" w:lineRule="auto"/>
        <w:ind w:left="195"/>
        <w:rPr>
          <w:sz w:val="24"/>
          <w:szCs w:val="24"/>
        </w:rPr>
      </w:pPr>
      <w:r>
        <w:rPr>
          <w:sz w:val="24"/>
          <w:szCs w:val="24"/>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5A3E4B" w:rsidRDefault="00FE33E2">
      <w:pPr>
        <w:pStyle w:val="2f1"/>
        <w:shd w:val="clear" w:color="auto" w:fill="auto"/>
        <w:spacing w:before="0" w:after="0" w:line="240" w:lineRule="auto"/>
        <w:ind w:left="195"/>
        <w:rPr>
          <w:sz w:val="24"/>
          <w:szCs w:val="24"/>
        </w:rPr>
      </w:pPr>
      <w:r>
        <w:rPr>
          <w:sz w:val="24"/>
          <w:szCs w:val="24"/>
        </w:rPr>
        <w:t>принимать решения в условиях игровой деятельности, оценивать правила безопасности в процессе игры;</w:t>
      </w:r>
    </w:p>
    <w:p w:rsidR="005A3E4B" w:rsidRDefault="00FE33E2">
      <w:pPr>
        <w:pStyle w:val="2f1"/>
        <w:shd w:val="clear" w:color="auto" w:fill="auto"/>
        <w:spacing w:before="0" w:after="0" w:line="240" w:lineRule="auto"/>
        <w:ind w:left="195"/>
        <w:rPr>
          <w:sz w:val="24"/>
          <w:szCs w:val="24"/>
        </w:rPr>
      </w:pPr>
      <w:r>
        <w:rPr>
          <w:sz w:val="24"/>
          <w:szCs w:val="24"/>
        </w:rPr>
        <w:t>знать основные строевые команды.</w:t>
      </w:r>
    </w:p>
    <w:p w:rsidR="005A3E4B" w:rsidRDefault="00FE33E2">
      <w:pPr>
        <w:pStyle w:val="2f1"/>
        <w:shd w:val="clear" w:color="auto" w:fill="auto"/>
        <w:spacing w:before="0" w:after="0" w:line="240" w:lineRule="auto"/>
        <w:ind w:left="195"/>
        <w:rPr>
          <w:sz w:val="24"/>
          <w:szCs w:val="24"/>
        </w:rPr>
      </w:pPr>
      <w:r>
        <w:rPr>
          <w:sz w:val="24"/>
          <w:szCs w:val="24"/>
        </w:rPr>
        <w:t>Самостоятельные наблюдения за физическим развитием и физической</w:t>
      </w:r>
    </w:p>
    <w:p w:rsidR="005A3E4B" w:rsidRDefault="00FE33E2">
      <w:pPr>
        <w:pStyle w:val="2f1"/>
        <w:shd w:val="clear" w:color="auto" w:fill="auto"/>
        <w:spacing w:before="0" w:after="0" w:line="240" w:lineRule="auto"/>
        <w:ind w:left="195"/>
        <w:jc w:val="left"/>
        <w:rPr>
          <w:sz w:val="24"/>
          <w:szCs w:val="24"/>
        </w:rPr>
      </w:pPr>
      <w:r>
        <w:rPr>
          <w:sz w:val="24"/>
          <w:szCs w:val="24"/>
        </w:rPr>
        <w:t>подготовленностью:</w:t>
      </w:r>
    </w:p>
    <w:p w:rsidR="005A3E4B" w:rsidRDefault="00FE33E2">
      <w:pPr>
        <w:pStyle w:val="2f1"/>
        <w:shd w:val="clear" w:color="auto" w:fill="auto"/>
        <w:spacing w:before="0" w:after="0" w:line="240" w:lineRule="auto"/>
        <w:ind w:left="195"/>
        <w:rPr>
          <w:sz w:val="24"/>
          <w:szCs w:val="24"/>
        </w:rPr>
      </w:pPr>
      <w:r>
        <w:rPr>
          <w:sz w:val="24"/>
          <w:szCs w:val="24"/>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5A3E4B" w:rsidRDefault="00FE33E2">
      <w:pPr>
        <w:pStyle w:val="2f1"/>
        <w:shd w:val="clear" w:color="auto" w:fill="auto"/>
        <w:spacing w:before="0" w:after="0" w:line="240" w:lineRule="auto"/>
        <w:ind w:left="195"/>
        <w:rPr>
          <w:sz w:val="24"/>
          <w:szCs w:val="24"/>
        </w:rPr>
      </w:pPr>
      <w:r>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5A3E4B" w:rsidRDefault="00FE33E2">
      <w:pPr>
        <w:pStyle w:val="2f1"/>
        <w:shd w:val="clear" w:color="auto" w:fill="auto"/>
        <w:spacing w:before="0" w:after="0" w:line="240" w:lineRule="auto"/>
        <w:ind w:left="195"/>
        <w:rPr>
          <w:sz w:val="24"/>
          <w:szCs w:val="24"/>
        </w:rPr>
      </w:pPr>
      <w:r>
        <w:rPr>
          <w:sz w:val="24"/>
          <w:szCs w:val="24"/>
        </w:rPr>
        <w:t>Самостоятельные развивающие, подвижные игры и спортивные эстафеты, командные перестроения:</w:t>
      </w:r>
    </w:p>
    <w:p w:rsidR="005A3E4B" w:rsidRDefault="00FE33E2">
      <w:pPr>
        <w:pStyle w:val="2f1"/>
        <w:shd w:val="clear" w:color="auto" w:fill="auto"/>
        <w:spacing w:before="0" w:after="0" w:line="240" w:lineRule="auto"/>
        <w:ind w:left="195"/>
        <w:rPr>
          <w:sz w:val="24"/>
          <w:szCs w:val="24"/>
        </w:rPr>
      </w:pPr>
      <w:r>
        <w:rPr>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Физкультурно-оздоровительная деятельность:</w:t>
      </w:r>
    </w:p>
    <w:p w:rsidR="005A3E4B" w:rsidRDefault="00FE33E2">
      <w:pPr>
        <w:pStyle w:val="2f1"/>
        <w:shd w:val="clear" w:color="auto" w:fill="auto"/>
        <w:spacing w:before="0" w:after="0" w:line="240" w:lineRule="auto"/>
        <w:ind w:left="195"/>
        <w:rPr>
          <w:sz w:val="24"/>
          <w:szCs w:val="24"/>
        </w:rPr>
      </w:pPr>
      <w:r>
        <w:rPr>
          <w:sz w:val="24"/>
          <w:szCs w:val="24"/>
        </w:rPr>
        <w:t>осваивать физические упражнения на развитие гибкости и координационно- скоростных способностей;</w:t>
      </w:r>
    </w:p>
    <w:p w:rsidR="005A3E4B" w:rsidRDefault="00FE33E2">
      <w:pPr>
        <w:pStyle w:val="2f1"/>
        <w:shd w:val="clear" w:color="auto" w:fill="auto"/>
        <w:spacing w:before="0" w:after="0" w:line="240" w:lineRule="auto"/>
        <w:ind w:left="195"/>
        <w:rPr>
          <w:sz w:val="24"/>
          <w:szCs w:val="24"/>
        </w:rPr>
      </w:pPr>
      <w:r>
        <w:rPr>
          <w:sz w:val="24"/>
          <w:szCs w:val="24"/>
        </w:rPr>
        <w:t>осваивать и демонстрировать технику перемещения гимнастическим шагом, мягким бегом вперёд, назад, прыжками, подскоками, галопом;</w:t>
      </w:r>
    </w:p>
    <w:p w:rsidR="005A3E4B" w:rsidRDefault="00FE33E2">
      <w:pPr>
        <w:pStyle w:val="2f1"/>
        <w:shd w:val="clear" w:color="auto" w:fill="auto"/>
        <w:spacing w:before="0" w:after="0" w:line="240" w:lineRule="auto"/>
        <w:ind w:left="195"/>
        <w:rPr>
          <w:sz w:val="24"/>
          <w:szCs w:val="24"/>
        </w:rPr>
      </w:pPr>
      <w:r>
        <w:rPr>
          <w:sz w:val="24"/>
          <w:szCs w:val="24"/>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5A3E4B" w:rsidRDefault="00FE33E2">
      <w:pPr>
        <w:pStyle w:val="2f1"/>
        <w:shd w:val="clear" w:color="auto" w:fill="auto"/>
        <w:spacing w:before="0" w:after="0" w:line="240" w:lineRule="auto"/>
        <w:ind w:left="195"/>
        <w:rPr>
          <w:sz w:val="24"/>
          <w:szCs w:val="24"/>
        </w:rPr>
      </w:pPr>
      <w:r>
        <w:rPr>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5A3E4B" w:rsidRDefault="00FE33E2">
      <w:pPr>
        <w:pStyle w:val="2f1"/>
        <w:shd w:val="clear" w:color="auto" w:fill="auto"/>
        <w:spacing w:before="0" w:after="0" w:line="240" w:lineRule="auto"/>
        <w:ind w:left="195"/>
        <w:rPr>
          <w:sz w:val="24"/>
          <w:szCs w:val="24"/>
        </w:rPr>
      </w:pPr>
      <w:r>
        <w:rPr>
          <w:sz w:val="24"/>
          <w:szCs w:val="24"/>
        </w:rPr>
        <w:t>осваивать технику плавания одним или несколькими спортивными стилями</w:t>
      </w:r>
    </w:p>
    <w:p w:rsidR="005A3E4B" w:rsidRDefault="00FE33E2">
      <w:pPr>
        <w:pStyle w:val="2f1"/>
        <w:shd w:val="clear" w:color="auto" w:fill="auto"/>
        <w:spacing w:before="0" w:after="0" w:line="240" w:lineRule="auto"/>
        <w:ind w:left="195"/>
        <w:jc w:val="left"/>
        <w:rPr>
          <w:sz w:val="24"/>
          <w:szCs w:val="24"/>
        </w:rPr>
      </w:pPr>
      <w:r>
        <w:rPr>
          <w:sz w:val="24"/>
          <w:szCs w:val="24"/>
        </w:rPr>
        <w:t>плавания (при наличии материально-технического обеспечения).</w:t>
      </w:r>
    </w:p>
    <w:p w:rsidR="005A3E4B" w:rsidRDefault="00FE33E2">
      <w:pPr>
        <w:pStyle w:val="2f1"/>
        <w:shd w:val="clear" w:color="auto" w:fill="auto"/>
        <w:tabs>
          <w:tab w:val="left" w:pos="2005"/>
        </w:tabs>
        <w:spacing w:before="0" w:after="0" w:line="240" w:lineRule="auto"/>
        <w:ind w:left="195"/>
        <w:rPr>
          <w:sz w:val="24"/>
          <w:szCs w:val="24"/>
        </w:rPr>
      </w:pPr>
      <w:r>
        <w:rPr>
          <w:sz w:val="24"/>
          <w:szCs w:val="24"/>
        </w:rPr>
        <w:lastRenderedPageBreak/>
        <w:t>К концу обучения в 3 классе обучающийся достигнет следующих предметных результатов по отдельным темам программы по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Знания 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5A3E4B" w:rsidRDefault="00FE33E2">
      <w:pPr>
        <w:pStyle w:val="2f1"/>
        <w:shd w:val="clear" w:color="auto" w:fill="auto"/>
        <w:spacing w:before="0" w:after="0" w:line="240" w:lineRule="auto"/>
        <w:ind w:left="195"/>
        <w:rPr>
          <w:sz w:val="24"/>
          <w:szCs w:val="24"/>
        </w:rPr>
      </w:pPr>
      <w:r>
        <w:rPr>
          <w:sz w:val="24"/>
          <w:szCs w:val="24"/>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5A3E4B" w:rsidRDefault="00FE33E2">
      <w:pPr>
        <w:pStyle w:val="2f1"/>
        <w:shd w:val="clear" w:color="auto" w:fill="auto"/>
        <w:spacing w:before="0" w:after="0" w:line="240" w:lineRule="auto"/>
        <w:ind w:left="195"/>
        <w:rPr>
          <w:sz w:val="24"/>
          <w:szCs w:val="24"/>
        </w:rPr>
      </w:pPr>
      <w:r>
        <w:rPr>
          <w:sz w:val="24"/>
          <w:szCs w:val="24"/>
        </w:rPr>
        <w:t>представлять и описывать общее строение человека, называть основные части костного скелета человека и основные группы мышц;</w:t>
      </w:r>
    </w:p>
    <w:p w:rsidR="005A3E4B" w:rsidRDefault="00FE33E2">
      <w:pPr>
        <w:pStyle w:val="2f1"/>
        <w:shd w:val="clear" w:color="auto" w:fill="auto"/>
        <w:spacing w:before="0" w:after="0" w:line="240" w:lineRule="auto"/>
        <w:ind w:left="195"/>
        <w:rPr>
          <w:sz w:val="24"/>
          <w:szCs w:val="24"/>
        </w:rPr>
      </w:pPr>
      <w:r>
        <w:rPr>
          <w:sz w:val="24"/>
          <w:szCs w:val="24"/>
        </w:rPr>
        <w:t>описывать технику выполнения освоенных физических упражнений;</w:t>
      </w:r>
    </w:p>
    <w:p w:rsidR="005A3E4B" w:rsidRDefault="00FE33E2">
      <w:pPr>
        <w:pStyle w:val="2f1"/>
        <w:shd w:val="clear" w:color="auto" w:fill="auto"/>
        <w:spacing w:before="0" w:after="0" w:line="240" w:lineRule="auto"/>
        <w:ind w:left="195"/>
        <w:rPr>
          <w:sz w:val="24"/>
          <w:szCs w:val="24"/>
        </w:rPr>
      </w:pPr>
      <w:r>
        <w:rPr>
          <w:sz w:val="24"/>
          <w:szCs w:val="24"/>
        </w:rPr>
        <w:t>формулировать основные правила безопасного поведения на занятиях по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5A3E4B" w:rsidRDefault="00FE33E2">
      <w:pPr>
        <w:pStyle w:val="2f1"/>
        <w:shd w:val="clear" w:color="auto" w:fill="auto"/>
        <w:spacing w:before="0" w:after="0" w:line="240" w:lineRule="auto"/>
        <w:ind w:left="195"/>
        <w:rPr>
          <w:sz w:val="24"/>
          <w:szCs w:val="24"/>
        </w:rPr>
      </w:pPr>
      <w:r>
        <w:rPr>
          <w:sz w:val="24"/>
          <w:szCs w:val="24"/>
        </w:rPr>
        <w:t>различать упражнения по воздействию на развитие основных физических качеств и способностей человека;</w:t>
      </w:r>
    </w:p>
    <w:p w:rsidR="005A3E4B" w:rsidRDefault="00FE33E2">
      <w:pPr>
        <w:pStyle w:val="2f1"/>
        <w:shd w:val="clear" w:color="auto" w:fill="auto"/>
        <w:spacing w:before="0" w:after="0" w:line="240" w:lineRule="auto"/>
        <w:ind w:left="195"/>
        <w:rPr>
          <w:sz w:val="24"/>
          <w:szCs w:val="24"/>
        </w:rPr>
      </w:pPr>
      <w:r>
        <w:rPr>
          <w:sz w:val="24"/>
          <w:szCs w:val="24"/>
        </w:rPr>
        <w:t>различать упражнения на развитие моторики;</w:t>
      </w:r>
    </w:p>
    <w:p w:rsidR="005A3E4B" w:rsidRDefault="00FE33E2">
      <w:pPr>
        <w:pStyle w:val="2f1"/>
        <w:shd w:val="clear" w:color="auto" w:fill="auto"/>
        <w:spacing w:before="0" w:after="0" w:line="240" w:lineRule="auto"/>
        <w:ind w:left="195"/>
        <w:rPr>
          <w:sz w:val="24"/>
          <w:szCs w:val="24"/>
        </w:rPr>
      </w:pPr>
      <w:r>
        <w:rPr>
          <w:sz w:val="24"/>
          <w:szCs w:val="24"/>
        </w:rPr>
        <w:t>объяснять технику дыхания под водой, технику удержания тела на воде;</w:t>
      </w:r>
    </w:p>
    <w:p w:rsidR="005A3E4B" w:rsidRDefault="00FE33E2">
      <w:pPr>
        <w:pStyle w:val="2f1"/>
        <w:shd w:val="clear" w:color="auto" w:fill="auto"/>
        <w:spacing w:before="0" w:after="0" w:line="240" w:lineRule="auto"/>
        <w:ind w:left="195"/>
        <w:rPr>
          <w:sz w:val="24"/>
          <w:szCs w:val="24"/>
        </w:rPr>
      </w:pPr>
      <w:r>
        <w:rPr>
          <w:sz w:val="24"/>
          <w:szCs w:val="24"/>
        </w:rPr>
        <w:t>формулировать основные правила выполнения спортивных упражнений (по виду спорта на выбор);</w:t>
      </w:r>
    </w:p>
    <w:p w:rsidR="005A3E4B" w:rsidRDefault="00FE33E2">
      <w:pPr>
        <w:pStyle w:val="2f1"/>
        <w:shd w:val="clear" w:color="auto" w:fill="auto"/>
        <w:spacing w:before="0" w:after="0" w:line="240" w:lineRule="auto"/>
        <w:ind w:left="195"/>
        <w:rPr>
          <w:sz w:val="24"/>
          <w:szCs w:val="24"/>
        </w:rPr>
      </w:pPr>
      <w:r>
        <w:rPr>
          <w:sz w:val="24"/>
          <w:szCs w:val="24"/>
        </w:rPr>
        <w:t>выявлять характерные ошибки при выполнении физических упражнений.</w:t>
      </w:r>
    </w:p>
    <w:p w:rsidR="005A3E4B" w:rsidRDefault="00FE33E2">
      <w:pPr>
        <w:pStyle w:val="2f1"/>
        <w:shd w:val="clear" w:color="auto" w:fill="auto"/>
        <w:spacing w:before="0" w:after="0" w:line="240" w:lineRule="auto"/>
        <w:ind w:left="195"/>
        <w:rPr>
          <w:sz w:val="24"/>
          <w:szCs w:val="24"/>
        </w:rPr>
      </w:pPr>
      <w:r>
        <w:rPr>
          <w:sz w:val="24"/>
          <w:szCs w:val="24"/>
        </w:rPr>
        <w:t>Способы физкультурной деятельности.</w:t>
      </w:r>
    </w:p>
    <w:p w:rsidR="005A3E4B" w:rsidRDefault="00FE33E2">
      <w:pPr>
        <w:pStyle w:val="2f1"/>
        <w:shd w:val="clear" w:color="auto" w:fill="auto"/>
        <w:spacing w:before="0" w:after="0" w:line="240" w:lineRule="auto"/>
        <w:ind w:left="195"/>
        <w:rPr>
          <w:sz w:val="24"/>
          <w:szCs w:val="24"/>
        </w:rPr>
      </w:pPr>
      <w:r>
        <w:rPr>
          <w:sz w:val="24"/>
          <w:szCs w:val="24"/>
        </w:rPr>
        <w:t>Самостоятельные занятия общеразвивающими и здоровье формирующими физическими упражнениями:</w:t>
      </w:r>
    </w:p>
    <w:p w:rsidR="005A3E4B" w:rsidRDefault="00FE33E2">
      <w:pPr>
        <w:pStyle w:val="2f1"/>
        <w:shd w:val="clear" w:color="auto" w:fill="auto"/>
        <w:spacing w:before="0" w:after="0" w:line="240" w:lineRule="auto"/>
        <w:ind w:left="195"/>
        <w:rPr>
          <w:sz w:val="24"/>
          <w:szCs w:val="24"/>
        </w:rPr>
      </w:pPr>
      <w:r>
        <w:rPr>
          <w:sz w:val="24"/>
          <w:szCs w:val="24"/>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5A3E4B" w:rsidRDefault="00FE33E2">
      <w:pPr>
        <w:pStyle w:val="2f1"/>
        <w:shd w:val="clear" w:color="auto" w:fill="auto"/>
        <w:spacing w:before="0" w:after="0" w:line="240" w:lineRule="auto"/>
        <w:ind w:left="195"/>
        <w:rPr>
          <w:sz w:val="24"/>
          <w:szCs w:val="24"/>
        </w:rPr>
      </w:pPr>
      <w:r>
        <w:rPr>
          <w:sz w:val="24"/>
          <w:szCs w:val="24"/>
        </w:rPr>
        <w:t>организовывать проведение игр, игровых заданий и спортивных эстафет (на выбор).</w:t>
      </w:r>
    </w:p>
    <w:p w:rsidR="005A3E4B" w:rsidRDefault="00FE33E2">
      <w:pPr>
        <w:pStyle w:val="2f1"/>
        <w:shd w:val="clear" w:color="auto" w:fill="auto"/>
        <w:spacing w:before="0" w:after="0" w:line="240" w:lineRule="auto"/>
        <w:ind w:left="195"/>
        <w:rPr>
          <w:sz w:val="24"/>
          <w:szCs w:val="24"/>
        </w:rPr>
      </w:pPr>
      <w:r>
        <w:rPr>
          <w:sz w:val="24"/>
          <w:szCs w:val="24"/>
        </w:rPr>
        <w:t>Самостоятельные наблюдения за физическим развитием и физической подготовленностью:</w:t>
      </w:r>
    </w:p>
    <w:p w:rsidR="005A3E4B" w:rsidRDefault="00FE33E2">
      <w:pPr>
        <w:pStyle w:val="2f1"/>
        <w:shd w:val="clear" w:color="auto" w:fill="auto"/>
        <w:spacing w:before="0" w:after="0" w:line="240" w:lineRule="auto"/>
        <w:ind w:left="195"/>
        <w:rPr>
          <w:sz w:val="24"/>
          <w:szCs w:val="24"/>
        </w:rPr>
      </w:pPr>
      <w:r>
        <w:rPr>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5A3E4B" w:rsidRDefault="00FE33E2">
      <w:pPr>
        <w:pStyle w:val="2f1"/>
        <w:shd w:val="clear" w:color="auto" w:fill="auto"/>
        <w:spacing w:before="0" w:after="0" w:line="240" w:lineRule="auto"/>
        <w:ind w:left="195"/>
        <w:rPr>
          <w:sz w:val="24"/>
          <w:szCs w:val="24"/>
        </w:rPr>
      </w:pPr>
      <w:r>
        <w:rPr>
          <w:sz w:val="24"/>
          <w:szCs w:val="24"/>
        </w:rPr>
        <w:t>проводить наблюдения за своим дыханием при выполнении упражнений основной гимнастики.</w:t>
      </w:r>
    </w:p>
    <w:p w:rsidR="005A3E4B" w:rsidRDefault="00FE33E2">
      <w:pPr>
        <w:pStyle w:val="2f1"/>
        <w:shd w:val="clear" w:color="auto" w:fill="auto"/>
        <w:spacing w:before="0" w:after="0" w:line="240" w:lineRule="auto"/>
        <w:ind w:left="195"/>
        <w:rPr>
          <w:sz w:val="24"/>
          <w:szCs w:val="24"/>
        </w:rPr>
      </w:pPr>
      <w:r>
        <w:rPr>
          <w:sz w:val="24"/>
          <w:szCs w:val="24"/>
        </w:rPr>
        <w:t>Самостоятельные развивающие, подвижные игры и спортивные эстафеты:</w:t>
      </w:r>
    </w:p>
    <w:p w:rsidR="005A3E4B" w:rsidRDefault="00FE33E2">
      <w:pPr>
        <w:pStyle w:val="2f1"/>
        <w:shd w:val="clear" w:color="auto" w:fill="auto"/>
        <w:spacing w:before="0" w:after="0" w:line="240" w:lineRule="auto"/>
        <w:ind w:left="195"/>
        <w:rPr>
          <w:sz w:val="24"/>
          <w:szCs w:val="24"/>
        </w:rPr>
      </w:pPr>
      <w:r>
        <w:rPr>
          <w:sz w:val="24"/>
          <w:szCs w:val="24"/>
        </w:rPr>
        <w:t>составлять, организовывать и проводить игры и игровые задания;</w:t>
      </w:r>
    </w:p>
    <w:p w:rsidR="005A3E4B" w:rsidRDefault="00FE33E2">
      <w:pPr>
        <w:pStyle w:val="2f1"/>
        <w:shd w:val="clear" w:color="auto" w:fill="auto"/>
        <w:spacing w:before="0" w:after="0" w:line="240" w:lineRule="auto"/>
        <w:ind w:left="195"/>
        <w:rPr>
          <w:sz w:val="24"/>
          <w:szCs w:val="24"/>
        </w:rPr>
      </w:pPr>
      <w:r>
        <w:rPr>
          <w:sz w:val="24"/>
          <w:szCs w:val="24"/>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Физкультурно-оздоровительная деятельность:</w:t>
      </w:r>
    </w:p>
    <w:p w:rsidR="005A3E4B" w:rsidRDefault="00FE33E2">
      <w:pPr>
        <w:pStyle w:val="2f1"/>
        <w:shd w:val="clear" w:color="auto" w:fill="auto"/>
        <w:spacing w:before="0" w:after="0" w:line="240" w:lineRule="auto"/>
        <w:ind w:left="195"/>
        <w:rPr>
          <w:sz w:val="24"/>
          <w:szCs w:val="24"/>
        </w:rPr>
      </w:pPr>
      <w:r>
        <w:rPr>
          <w:sz w:val="24"/>
          <w:szCs w:val="24"/>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5A3E4B" w:rsidRDefault="00FE33E2">
      <w:pPr>
        <w:pStyle w:val="2f1"/>
        <w:shd w:val="clear" w:color="auto" w:fill="auto"/>
        <w:spacing w:before="0" w:after="0" w:line="240" w:lineRule="auto"/>
        <w:ind w:left="195"/>
        <w:rPr>
          <w:sz w:val="24"/>
          <w:szCs w:val="24"/>
        </w:rPr>
      </w:pPr>
      <w:r>
        <w:rPr>
          <w:sz w:val="24"/>
          <w:szCs w:val="24"/>
        </w:rPr>
        <w:t>осваивать и выполнять технику спортивного плавания стилями (на выбор): брасс, кроль на спине, кроль;</w:t>
      </w:r>
    </w:p>
    <w:p w:rsidR="005A3E4B" w:rsidRDefault="00FE33E2">
      <w:pPr>
        <w:pStyle w:val="2f1"/>
        <w:shd w:val="clear" w:color="auto" w:fill="auto"/>
        <w:spacing w:before="0" w:after="0" w:line="240" w:lineRule="auto"/>
        <w:ind w:left="195"/>
        <w:rPr>
          <w:sz w:val="24"/>
          <w:szCs w:val="24"/>
        </w:rPr>
      </w:pPr>
      <w:r>
        <w:rPr>
          <w:sz w:val="24"/>
          <w:szCs w:val="24"/>
        </w:rPr>
        <w:t>осваивать технику выполнения комплексов гимнастических упражнений для развития гибкости, координационно-скоростных способностей;</w:t>
      </w:r>
    </w:p>
    <w:p w:rsidR="005A3E4B" w:rsidRDefault="00FE33E2">
      <w:pPr>
        <w:pStyle w:val="2f1"/>
        <w:shd w:val="clear" w:color="auto" w:fill="auto"/>
        <w:spacing w:before="0" w:after="0" w:line="240" w:lineRule="auto"/>
        <w:ind w:left="195"/>
        <w:rPr>
          <w:sz w:val="24"/>
          <w:szCs w:val="24"/>
        </w:rPr>
      </w:pPr>
      <w:r>
        <w:rPr>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w:t>
      </w:r>
    </w:p>
    <w:p w:rsidR="005A3E4B" w:rsidRDefault="00FE33E2">
      <w:pPr>
        <w:pStyle w:val="2f1"/>
        <w:shd w:val="clear" w:color="auto" w:fill="auto"/>
        <w:spacing w:before="0" w:after="0" w:line="240" w:lineRule="auto"/>
        <w:ind w:left="195"/>
        <w:jc w:val="left"/>
        <w:rPr>
          <w:sz w:val="24"/>
          <w:szCs w:val="24"/>
        </w:rPr>
      </w:pPr>
      <w:r>
        <w:rPr>
          <w:sz w:val="24"/>
          <w:szCs w:val="24"/>
        </w:rPr>
        <w:t>дыхание под водой и другие;</w:t>
      </w:r>
    </w:p>
    <w:p w:rsidR="005A3E4B" w:rsidRDefault="00FE33E2">
      <w:pPr>
        <w:pStyle w:val="2f1"/>
        <w:shd w:val="clear" w:color="auto" w:fill="auto"/>
        <w:spacing w:before="0" w:after="0" w:line="240" w:lineRule="auto"/>
        <w:ind w:left="195"/>
        <w:rPr>
          <w:sz w:val="24"/>
          <w:szCs w:val="24"/>
        </w:rPr>
      </w:pPr>
      <w:r>
        <w:rPr>
          <w:sz w:val="24"/>
          <w:szCs w:val="24"/>
        </w:rPr>
        <w:t>проявлять физические качества: гибкость, координацию - и демонстрировать динамику их развития;</w:t>
      </w:r>
    </w:p>
    <w:p w:rsidR="005A3E4B" w:rsidRDefault="00FE33E2">
      <w:pPr>
        <w:pStyle w:val="2f1"/>
        <w:shd w:val="clear" w:color="auto" w:fill="auto"/>
        <w:spacing w:before="0" w:after="0" w:line="240" w:lineRule="auto"/>
        <w:ind w:left="195"/>
        <w:rPr>
          <w:sz w:val="24"/>
          <w:szCs w:val="24"/>
        </w:rPr>
      </w:pPr>
      <w:r>
        <w:rPr>
          <w:sz w:val="24"/>
          <w:szCs w:val="24"/>
        </w:rPr>
        <w:lastRenderedPageBreak/>
        <w:t>осваивать универсальные умения по самостоятельному выполнению упражнений в оздоровительных формах занятий;</w:t>
      </w:r>
    </w:p>
    <w:p w:rsidR="005A3E4B" w:rsidRDefault="00FE33E2">
      <w:pPr>
        <w:pStyle w:val="2f1"/>
        <w:shd w:val="clear" w:color="auto" w:fill="auto"/>
        <w:spacing w:before="0" w:after="0" w:line="240" w:lineRule="auto"/>
        <w:ind w:left="195"/>
        <w:rPr>
          <w:sz w:val="24"/>
          <w:szCs w:val="24"/>
        </w:rPr>
      </w:pPr>
      <w:r>
        <w:rPr>
          <w:sz w:val="24"/>
          <w:szCs w:val="24"/>
        </w:rPr>
        <w:t>осваивать строевой и походный шаг.</w:t>
      </w:r>
    </w:p>
    <w:p w:rsidR="005A3E4B" w:rsidRDefault="00FE33E2">
      <w:pPr>
        <w:pStyle w:val="2f1"/>
        <w:shd w:val="clear" w:color="auto" w:fill="auto"/>
        <w:spacing w:before="0" w:after="0" w:line="240" w:lineRule="auto"/>
        <w:ind w:left="195"/>
        <w:rPr>
          <w:sz w:val="24"/>
          <w:szCs w:val="24"/>
        </w:rPr>
      </w:pPr>
      <w:r>
        <w:rPr>
          <w:sz w:val="24"/>
          <w:szCs w:val="24"/>
        </w:rPr>
        <w:t>Спортивно-оздоровительная деятельность:</w:t>
      </w:r>
    </w:p>
    <w:p w:rsidR="005A3E4B" w:rsidRDefault="00FE33E2">
      <w:pPr>
        <w:pStyle w:val="2f1"/>
        <w:shd w:val="clear" w:color="auto" w:fill="auto"/>
        <w:spacing w:before="0" w:after="0" w:line="240" w:lineRule="auto"/>
        <w:ind w:left="195"/>
        <w:rPr>
          <w:sz w:val="24"/>
          <w:szCs w:val="24"/>
        </w:rPr>
      </w:pPr>
      <w:r>
        <w:rPr>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5A3E4B" w:rsidRDefault="00FE33E2">
      <w:pPr>
        <w:pStyle w:val="2f1"/>
        <w:shd w:val="clear" w:color="auto" w:fill="auto"/>
        <w:spacing w:before="0" w:after="0" w:line="240" w:lineRule="auto"/>
        <w:ind w:left="195"/>
        <w:rPr>
          <w:sz w:val="24"/>
          <w:szCs w:val="24"/>
        </w:rPr>
      </w:pPr>
      <w:r>
        <w:rPr>
          <w:sz w:val="24"/>
          <w:szCs w:val="24"/>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5A3E4B" w:rsidRDefault="00FE33E2">
      <w:pPr>
        <w:pStyle w:val="2f1"/>
        <w:shd w:val="clear" w:color="auto" w:fill="auto"/>
        <w:spacing w:before="0" w:after="0" w:line="240" w:lineRule="auto"/>
        <w:ind w:left="195"/>
        <w:rPr>
          <w:sz w:val="24"/>
          <w:szCs w:val="24"/>
        </w:rPr>
      </w:pPr>
      <w:r>
        <w:rPr>
          <w:sz w:val="24"/>
          <w:szCs w:val="24"/>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5A3E4B" w:rsidRDefault="00FE33E2">
      <w:pPr>
        <w:pStyle w:val="2f1"/>
        <w:shd w:val="clear" w:color="auto" w:fill="auto"/>
        <w:spacing w:before="0" w:after="0" w:line="240" w:lineRule="auto"/>
        <w:ind w:left="195"/>
        <w:rPr>
          <w:sz w:val="24"/>
          <w:szCs w:val="24"/>
        </w:rPr>
      </w:pPr>
      <w:r>
        <w:rPr>
          <w:sz w:val="24"/>
          <w:szCs w:val="24"/>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5A3E4B" w:rsidRDefault="00FE33E2">
      <w:pPr>
        <w:pStyle w:val="2f1"/>
        <w:shd w:val="clear" w:color="auto" w:fill="auto"/>
        <w:spacing w:before="0" w:after="0" w:line="240" w:lineRule="auto"/>
        <w:ind w:left="195"/>
        <w:rPr>
          <w:sz w:val="24"/>
          <w:szCs w:val="24"/>
        </w:rPr>
      </w:pPr>
      <w:r>
        <w:rPr>
          <w:sz w:val="24"/>
          <w:szCs w:val="24"/>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5A3E4B" w:rsidRDefault="00FE33E2">
      <w:pPr>
        <w:pStyle w:val="2f1"/>
        <w:shd w:val="clear" w:color="auto" w:fill="auto"/>
        <w:tabs>
          <w:tab w:val="left" w:pos="1964"/>
        </w:tabs>
        <w:spacing w:before="0" w:after="0" w:line="240" w:lineRule="auto"/>
        <w:ind w:left="195"/>
        <w:rPr>
          <w:sz w:val="24"/>
          <w:szCs w:val="24"/>
        </w:rPr>
      </w:pPr>
      <w:r>
        <w:rPr>
          <w:sz w:val="24"/>
          <w:szCs w:val="24"/>
        </w:rPr>
        <w:t>К концу обучения в 4 классе обучающийся достигнет следующих предметных результатов по отдельным темам программы по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Знания 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5A3E4B" w:rsidRDefault="00FE33E2">
      <w:pPr>
        <w:pStyle w:val="2f1"/>
        <w:shd w:val="clear" w:color="auto" w:fill="auto"/>
        <w:spacing w:before="0" w:after="0" w:line="240" w:lineRule="auto"/>
        <w:ind w:left="195"/>
        <w:rPr>
          <w:sz w:val="24"/>
          <w:szCs w:val="24"/>
        </w:rPr>
      </w:pPr>
      <w:r>
        <w:rPr>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5A3E4B" w:rsidRDefault="00FE33E2">
      <w:pPr>
        <w:pStyle w:val="2f1"/>
        <w:shd w:val="clear" w:color="auto" w:fill="auto"/>
        <w:spacing w:before="0" w:after="0" w:line="240" w:lineRule="auto"/>
        <w:ind w:left="195"/>
        <w:rPr>
          <w:sz w:val="24"/>
          <w:szCs w:val="24"/>
        </w:rPr>
      </w:pPr>
      <w:r>
        <w:rPr>
          <w:sz w:val="24"/>
          <w:szCs w:val="24"/>
        </w:rPr>
        <w:t>понимать и перечислять физические упражнения в классификации по преимущественной целевой направленности;</w:t>
      </w:r>
    </w:p>
    <w:p w:rsidR="005A3E4B" w:rsidRDefault="00FE33E2">
      <w:pPr>
        <w:pStyle w:val="2f1"/>
        <w:shd w:val="clear" w:color="auto" w:fill="auto"/>
        <w:spacing w:before="0" w:after="0" w:line="240" w:lineRule="auto"/>
        <w:ind w:left="195"/>
        <w:rPr>
          <w:sz w:val="24"/>
          <w:szCs w:val="24"/>
        </w:rPr>
      </w:pPr>
      <w:r>
        <w:rPr>
          <w:sz w:val="24"/>
          <w:szCs w:val="24"/>
        </w:rPr>
        <w:t>формулировать основные задачи физической культуры, объяснять отличия задач физической культуры от задач спорта;</w:t>
      </w:r>
    </w:p>
    <w:p w:rsidR="005A3E4B" w:rsidRDefault="00FE33E2">
      <w:pPr>
        <w:pStyle w:val="2f1"/>
        <w:shd w:val="clear" w:color="auto" w:fill="auto"/>
        <w:tabs>
          <w:tab w:val="left" w:pos="4046"/>
        </w:tabs>
        <w:spacing w:before="0" w:after="0" w:line="240" w:lineRule="auto"/>
        <w:ind w:left="195"/>
        <w:rPr>
          <w:sz w:val="24"/>
          <w:szCs w:val="24"/>
        </w:rPr>
      </w:pPr>
      <w:r>
        <w:rPr>
          <w:sz w:val="24"/>
          <w:szCs w:val="24"/>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w:t>
      </w:r>
      <w:r>
        <w:rPr>
          <w:sz w:val="24"/>
          <w:szCs w:val="24"/>
        </w:rPr>
        <w:tab/>
        <w:t>отмечать роль туристической деятельности</w:t>
      </w:r>
    </w:p>
    <w:p w:rsidR="005A3E4B" w:rsidRDefault="00FE33E2">
      <w:pPr>
        <w:pStyle w:val="2f1"/>
        <w:shd w:val="clear" w:color="auto" w:fill="auto"/>
        <w:spacing w:before="0" w:after="0" w:line="240" w:lineRule="auto"/>
        <w:ind w:left="195"/>
        <w:jc w:val="left"/>
        <w:rPr>
          <w:sz w:val="24"/>
          <w:szCs w:val="24"/>
        </w:rPr>
      </w:pPr>
      <w:r>
        <w:rPr>
          <w:sz w:val="24"/>
          <w:szCs w:val="24"/>
        </w:rPr>
        <w:t>в ориентировании на местности и жизнеобеспечении в трудных ситуациях;</w:t>
      </w:r>
    </w:p>
    <w:p w:rsidR="005A3E4B" w:rsidRDefault="00FE33E2">
      <w:pPr>
        <w:pStyle w:val="2f1"/>
        <w:shd w:val="clear" w:color="auto" w:fill="auto"/>
        <w:spacing w:before="0" w:after="0" w:line="240" w:lineRule="auto"/>
        <w:ind w:left="195"/>
        <w:rPr>
          <w:sz w:val="24"/>
          <w:szCs w:val="24"/>
        </w:rPr>
      </w:pPr>
      <w:r>
        <w:rPr>
          <w:sz w:val="24"/>
          <w:szCs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5A3E4B" w:rsidRDefault="00FE33E2">
      <w:pPr>
        <w:pStyle w:val="2f1"/>
        <w:shd w:val="clear" w:color="auto" w:fill="auto"/>
        <w:spacing w:before="0" w:after="0" w:line="240" w:lineRule="auto"/>
        <w:ind w:left="195"/>
        <w:rPr>
          <w:sz w:val="24"/>
          <w:szCs w:val="24"/>
        </w:rPr>
      </w:pPr>
      <w:r>
        <w:rPr>
          <w:sz w:val="24"/>
          <w:szCs w:val="24"/>
        </w:rPr>
        <w:t>знать строевые команды;</w:t>
      </w:r>
    </w:p>
    <w:p w:rsidR="005A3E4B" w:rsidRDefault="00FE33E2">
      <w:pPr>
        <w:pStyle w:val="2f1"/>
        <w:shd w:val="clear" w:color="auto" w:fill="auto"/>
        <w:spacing w:before="0" w:after="0" w:line="240" w:lineRule="auto"/>
        <w:ind w:left="195"/>
        <w:rPr>
          <w:sz w:val="24"/>
          <w:szCs w:val="24"/>
        </w:rPr>
      </w:pPr>
      <w:r>
        <w:rPr>
          <w:sz w:val="24"/>
          <w:szCs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5A3E4B" w:rsidRDefault="00FE33E2">
      <w:pPr>
        <w:pStyle w:val="2f1"/>
        <w:shd w:val="clear" w:color="auto" w:fill="auto"/>
        <w:spacing w:before="0" w:after="0" w:line="240" w:lineRule="auto"/>
        <w:ind w:left="195"/>
        <w:rPr>
          <w:sz w:val="24"/>
          <w:szCs w:val="24"/>
        </w:rPr>
      </w:pPr>
      <w:r>
        <w:rPr>
          <w:sz w:val="24"/>
          <w:szCs w:val="24"/>
        </w:rPr>
        <w:t>определять ситуации, требующие применения правил предупреждения травматизма;</w:t>
      </w:r>
    </w:p>
    <w:p w:rsidR="005A3E4B" w:rsidRDefault="00FE33E2">
      <w:pPr>
        <w:pStyle w:val="2f1"/>
        <w:shd w:val="clear" w:color="auto" w:fill="auto"/>
        <w:spacing w:before="0" w:after="0" w:line="240" w:lineRule="auto"/>
        <w:ind w:left="195"/>
        <w:rPr>
          <w:sz w:val="24"/>
          <w:szCs w:val="24"/>
        </w:rPr>
      </w:pPr>
      <w:r>
        <w:rPr>
          <w:sz w:val="24"/>
          <w:szCs w:val="24"/>
        </w:rPr>
        <w:t>определять состав спортивной одежды в зависимости от погодных условий и условий занятий;</w:t>
      </w:r>
    </w:p>
    <w:p w:rsidR="005A3E4B" w:rsidRDefault="00FE33E2">
      <w:pPr>
        <w:pStyle w:val="2f1"/>
        <w:shd w:val="clear" w:color="auto" w:fill="auto"/>
        <w:spacing w:before="0" w:after="0" w:line="240" w:lineRule="auto"/>
        <w:ind w:left="195"/>
        <w:rPr>
          <w:sz w:val="24"/>
          <w:szCs w:val="24"/>
        </w:rPr>
      </w:pPr>
      <w:r>
        <w:rPr>
          <w:sz w:val="24"/>
          <w:szCs w:val="24"/>
        </w:rPr>
        <w:t>различать гимнастические упражнения по воздействию на развитие физических качеств (сила, быстрота, координация, гибкость).</w:t>
      </w:r>
    </w:p>
    <w:p w:rsidR="005A3E4B" w:rsidRDefault="00FE33E2">
      <w:pPr>
        <w:pStyle w:val="2f1"/>
        <w:shd w:val="clear" w:color="auto" w:fill="auto"/>
        <w:spacing w:before="0" w:after="0" w:line="240" w:lineRule="auto"/>
        <w:ind w:left="195"/>
        <w:rPr>
          <w:sz w:val="24"/>
          <w:szCs w:val="24"/>
        </w:rPr>
      </w:pPr>
      <w:r>
        <w:rPr>
          <w:sz w:val="24"/>
          <w:szCs w:val="24"/>
        </w:rPr>
        <w:t>Способы физкультурной деятельности:</w:t>
      </w:r>
    </w:p>
    <w:p w:rsidR="005A3E4B" w:rsidRDefault="00FE33E2">
      <w:pPr>
        <w:pStyle w:val="2f1"/>
        <w:shd w:val="clear" w:color="auto" w:fill="auto"/>
        <w:spacing w:before="0" w:after="0" w:line="240" w:lineRule="auto"/>
        <w:ind w:left="195"/>
        <w:rPr>
          <w:sz w:val="24"/>
          <w:szCs w:val="24"/>
        </w:rPr>
      </w:pPr>
      <w:r>
        <w:rPr>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5A3E4B" w:rsidRDefault="00FE33E2">
      <w:pPr>
        <w:pStyle w:val="2f1"/>
        <w:shd w:val="clear" w:color="auto" w:fill="auto"/>
        <w:spacing w:before="0" w:after="0" w:line="240" w:lineRule="auto"/>
        <w:ind w:left="195"/>
        <w:rPr>
          <w:sz w:val="24"/>
          <w:szCs w:val="24"/>
        </w:rPr>
      </w:pPr>
      <w:r>
        <w:rPr>
          <w:sz w:val="24"/>
          <w:szCs w:val="24"/>
        </w:rPr>
        <w:t>измерять показатели развития физических качеств и способностей по методикам программы по физической культуре (гибкость, координационно</w:t>
      </w:r>
      <w:r>
        <w:rPr>
          <w:sz w:val="24"/>
          <w:szCs w:val="24"/>
        </w:rPr>
        <w:softHyphen/>
        <w:t>скоростные способности);</w:t>
      </w:r>
    </w:p>
    <w:p w:rsidR="005A3E4B" w:rsidRDefault="00FE33E2">
      <w:pPr>
        <w:pStyle w:val="2f1"/>
        <w:shd w:val="clear" w:color="auto" w:fill="auto"/>
        <w:spacing w:before="0" w:after="0" w:line="240" w:lineRule="auto"/>
        <w:ind w:left="195"/>
        <w:rPr>
          <w:sz w:val="24"/>
          <w:szCs w:val="24"/>
        </w:rPr>
      </w:pPr>
      <w:r>
        <w:rPr>
          <w:sz w:val="24"/>
          <w:szCs w:val="24"/>
        </w:rPr>
        <w:t>объяснять технику разученных гимнастических упражнений и специальных</w:t>
      </w:r>
    </w:p>
    <w:p w:rsidR="005A3E4B" w:rsidRDefault="00FE33E2">
      <w:pPr>
        <w:pStyle w:val="2f1"/>
        <w:shd w:val="clear" w:color="auto" w:fill="auto"/>
        <w:spacing w:before="0" w:after="0" w:line="240" w:lineRule="auto"/>
        <w:ind w:left="195"/>
        <w:jc w:val="left"/>
        <w:rPr>
          <w:sz w:val="24"/>
          <w:szCs w:val="24"/>
        </w:rPr>
      </w:pPr>
      <w:r>
        <w:rPr>
          <w:sz w:val="24"/>
          <w:szCs w:val="24"/>
        </w:rPr>
        <w:t>физических упражнений по виду спорта (по выбору);</w:t>
      </w:r>
    </w:p>
    <w:p w:rsidR="005A3E4B" w:rsidRDefault="00FE33E2">
      <w:pPr>
        <w:pStyle w:val="2f1"/>
        <w:shd w:val="clear" w:color="auto" w:fill="auto"/>
        <w:spacing w:before="0" w:after="0" w:line="240" w:lineRule="auto"/>
        <w:ind w:left="195"/>
        <w:rPr>
          <w:sz w:val="24"/>
          <w:szCs w:val="24"/>
        </w:rPr>
      </w:pPr>
      <w:r>
        <w:rPr>
          <w:sz w:val="24"/>
          <w:szCs w:val="24"/>
        </w:rPr>
        <w:t>общаться и взаимодействовать в игровой деятельности;</w:t>
      </w:r>
    </w:p>
    <w:p w:rsidR="005A3E4B" w:rsidRDefault="00FE33E2">
      <w:pPr>
        <w:pStyle w:val="2f1"/>
        <w:shd w:val="clear" w:color="auto" w:fill="auto"/>
        <w:spacing w:before="0" w:after="0" w:line="240" w:lineRule="auto"/>
        <w:ind w:left="195"/>
        <w:rPr>
          <w:sz w:val="24"/>
          <w:szCs w:val="24"/>
        </w:rPr>
      </w:pPr>
      <w:r>
        <w:rPr>
          <w:sz w:val="24"/>
          <w:szCs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5A3E4B" w:rsidRDefault="00FE33E2">
      <w:pPr>
        <w:pStyle w:val="2f1"/>
        <w:shd w:val="clear" w:color="auto" w:fill="auto"/>
        <w:spacing w:before="0" w:after="0" w:line="240" w:lineRule="auto"/>
        <w:ind w:left="195"/>
        <w:rPr>
          <w:sz w:val="24"/>
          <w:szCs w:val="24"/>
        </w:rPr>
      </w:pPr>
      <w:r>
        <w:rPr>
          <w:sz w:val="24"/>
          <w:szCs w:val="24"/>
        </w:rPr>
        <w:t xml:space="preserve">составлять, организовывать и проводить подвижные игры с элементами соревновательной </w:t>
      </w:r>
      <w:r>
        <w:rPr>
          <w:sz w:val="24"/>
          <w:szCs w:val="24"/>
        </w:rPr>
        <w:lastRenderedPageBreak/>
        <w:t>деятельности.</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Физкультурно-оздоровительная деятельность:</w:t>
      </w:r>
    </w:p>
    <w:p w:rsidR="005A3E4B" w:rsidRDefault="00FE33E2">
      <w:pPr>
        <w:pStyle w:val="2f1"/>
        <w:shd w:val="clear" w:color="auto" w:fill="auto"/>
        <w:spacing w:before="0" w:after="0" w:line="240" w:lineRule="auto"/>
        <w:ind w:left="195"/>
        <w:rPr>
          <w:sz w:val="24"/>
          <w:szCs w:val="24"/>
        </w:rPr>
      </w:pPr>
      <w:r>
        <w:rPr>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5A3E4B" w:rsidRDefault="00FE33E2">
      <w:pPr>
        <w:pStyle w:val="2f1"/>
        <w:shd w:val="clear" w:color="auto" w:fill="auto"/>
        <w:spacing w:before="0" w:after="0" w:line="240" w:lineRule="auto"/>
        <w:ind w:left="195"/>
        <w:rPr>
          <w:sz w:val="24"/>
          <w:szCs w:val="24"/>
        </w:rPr>
      </w:pPr>
      <w:r>
        <w:rPr>
          <w:sz w:val="24"/>
          <w:szCs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5A3E4B" w:rsidRDefault="00FE33E2">
      <w:pPr>
        <w:pStyle w:val="2f1"/>
        <w:shd w:val="clear" w:color="auto" w:fill="auto"/>
        <w:spacing w:before="0" w:after="0" w:line="240" w:lineRule="auto"/>
        <w:ind w:left="195"/>
        <w:rPr>
          <w:sz w:val="24"/>
          <w:szCs w:val="24"/>
        </w:rPr>
      </w:pPr>
      <w:r>
        <w:rPr>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5A3E4B" w:rsidRDefault="00FE33E2">
      <w:pPr>
        <w:pStyle w:val="2f1"/>
        <w:shd w:val="clear" w:color="auto" w:fill="auto"/>
        <w:spacing w:before="0" w:after="0" w:line="240" w:lineRule="auto"/>
        <w:ind w:left="195"/>
        <w:rPr>
          <w:sz w:val="24"/>
          <w:szCs w:val="24"/>
        </w:rPr>
      </w:pPr>
      <w:r>
        <w:rPr>
          <w:sz w:val="24"/>
          <w:szCs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5A3E4B" w:rsidRDefault="00FE33E2">
      <w:pPr>
        <w:pStyle w:val="2f1"/>
        <w:shd w:val="clear" w:color="auto" w:fill="auto"/>
        <w:spacing w:before="0" w:after="0" w:line="240" w:lineRule="auto"/>
        <w:ind w:left="195"/>
        <w:rPr>
          <w:sz w:val="24"/>
          <w:szCs w:val="24"/>
        </w:rPr>
      </w:pPr>
      <w:r>
        <w:rPr>
          <w:sz w:val="24"/>
          <w:szCs w:val="24"/>
        </w:rPr>
        <w:t>принимать на себя ответственность за результаты эффективного развития собственных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Спортивно-оздоровительная деятельность:</w:t>
      </w:r>
    </w:p>
    <w:p w:rsidR="005A3E4B" w:rsidRDefault="00FE33E2">
      <w:pPr>
        <w:pStyle w:val="2f1"/>
        <w:shd w:val="clear" w:color="auto" w:fill="auto"/>
        <w:spacing w:before="0" w:after="0" w:line="240" w:lineRule="auto"/>
        <w:ind w:left="195"/>
        <w:rPr>
          <w:sz w:val="24"/>
          <w:szCs w:val="24"/>
        </w:rPr>
      </w:pPr>
      <w:r>
        <w:rPr>
          <w:sz w:val="24"/>
          <w:szCs w:val="24"/>
        </w:rPr>
        <w:t>осваивать и показывать универсальные умения при выполнении организующих упражнений;</w:t>
      </w:r>
    </w:p>
    <w:p w:rsidR="005A3E4B" w:rsidRDefault="00FE33E2">
      <w:pPr>
        <w:pStyle w:val="2f1"/>
        <w:shd w:val="clear" w:color="auto" w:fill="auto"/>
        <w:spacing w:before="0" w:after="0" w:line="240" w:lineRule="auto"/>
        <w:ind w:left="195"/>
        <w:rPr>
          <w:sz w:val="24"/>
          <w:szCs w:val="24"/>
        </w:rPr>
      </w:pPr>
      <w:r>
        <w:rPr>
          <w:sz w:val="24"/>
          <w:szCs w:val="24"/>
        </w:rPr>
        <w:t>осваивать технику выполнения спортивных упражнений;</w:t>
      </w:r>
    </w:p>
    <w:p w:rsidR="005A3E4B" w:rsidRDefault="00FE33E2">
      <w:pPr>
        <w:pStyle w:val="2f1"/>
        <w:shd w:val="clear" w:color="auto" w:fill="auto"/>
        <w:spacing w:before="0" w:after="0" w:line="240" w:lineRule="auto"/>
        <w:ind w:left="195"/>
        <w:rPr>
          <w:sz w:val="24"/>
          <w:szCs w:val="24"/>
        </w:rPr>
      </w:pPr>
      <w:r>
        <w:rPr>
          <w:sz w:val="24"/>
          <w:szCs w:val="24"/>
        </w:rPr>
        <w:t>осваивать универсальные умения по взаимодействию в парах и группах</w:t>
      </w:r>
    </w:p>
    <w:p w:rsidR="005A3E4B" w:rsidRDefault="00FE33E2">
      <w:pPr>
        <w:pStyle w:val="2f1"/>
        <w:shd w:val="clear" w:color="auto" w:fill="auto"/>
        <w:spacing w:before="0" w:after="0" w:line="240" w:lineRule="auto"/>
        <w:ind w:left="195"/>
        <w:jc w:val="left"/>
        <w:rPr>
          <w:sz w:val="24"/>
          <w:szCs w:val="24"/>
        </w:rPr>
      </w:pPr>
      <w:r>
        <w:rPr>
          <w:sz w:val="24"/>
          <w:szCs w:val="24"/>
        </w:rPr>
        <w:t>при разучивании специальных физических упражнений;</w:t>
      </w:r>
    </w:p>
    <w:p w:rsidR="005A3E4B" w:rsidRDefault="00FE33E2">
      <w:pPr>
        <w:pStyle w:val="2f1"/>
        <w:shd w:val="clear" w:color="auto" w:fill="auto"/>
        <w:spacing w:before="0" w:after="0" w:line="240" w:lineRule="auto"/>
        <w:ind w:left="195"/>
        <w:rPr>
          <w:sz w:val="24"/>
          <w:szCs w:val="24"/>
        </w:rPr>
      </w:pPr>
      <w:r>
        <w:rPr>
          <w:sz w:val="24"/>
          <w:szCs w:val="24"/>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5A3E4B" w:rsidRDefault="00FE33E2">
      <w:pPr>
        <w:pStyle w:val="2f1"/>
        <w:shd w:val="clear" w:color="auto" w:fill="auto"/>
        <w:spacing w:before="0" w:after="0" w:line="240" w:lineRule="auto"/>
        <w:ind w:left="195"/>
        <w:rPr>
          <w:sz w:val="24"/>
          <w:szCs w:val="24"/>
        </w:rPr>
      </w:pPr>
      <w:r>
        <w:rPr>
          <w:sz w:val="24"/>
          <w:szCs w:val="24"/>
        </w:rPr>
        <w:t>выявлять характерные ошибки при выполнении гимнастических упражнений и техники плавания;</w:t>
      </w:r>
    </w:p>
    <w:p w:rsidR="005A3E4B" w:rsidRDefault="00FE33E2">
      <w:pPr>
        <w:pStyle w:val="2f1"/>
        <w:shd w:val="clear" w:color="auto" w:fill="auto"/>
        <w:spacing w:before="0" w:after="0" w:line="240" w:lineRule="auto"/>
        <w:ind w:left="195"/>
        <w:rPr>
          <w:sz w:val="24"/>
          <w:szCs w:val="24"/>
        </w:rPr>
      </w:pPr>
      <w:r>
        <w:rPr>
          <w:sz w:val="24"/>
          <w:szCs w:val="24"/>
        </w:rPr>
        <w:t>различать, выполнять и озвучивать строевые команды;</w:t>
      </w:r>
    </w:p>
    <w:p w:rsidR="005A3E4B" w:rsidRDefault="00FE33E2">
      <w:pPr>
        <w:pStyle w:val="2f1"/>
        <w:shd w:val="clear" w:color="auto" w:fill="auto"/>
        <w:spacing w:before="0" w:after="0" w:line="240" w:lineRule="auto"/>
        <w:ind w:left="195"/>
        <w:rPr>
          <w:sz w:val="24"/>
          <w:szCs w:val="24"/>
        </w:rPr>
      </w:pPr>
      <w:r>
        <w:rPr>
          <w:sz w:val="24"/>
          <w:szCs w:val="24"/>
        </w:rPr>
        <w:t>осваивать универсальные умения по взаимодействию в группах при разучивании и выполнении физических упражнений;</w:t>
      </w:r>
    </w:p>
    <w:p w:rsidR="005A3E4B" w:rsidRDefault="00FE33E2">
      <w:pPr>
        <w:pStyle w:val="2f1"/>
        <w:shd w:val="clear" w:color="auto" w:fill="auto"/>
        <w:spacing w:before="0" w:after="0" w:line="240" w:lineRule="auto"/>
        <w:ind w:left="195"/>
        <w:rPr>
          <w:sz w:val="24"/>
          <w:szCs w:val="24"/>
        </w:rPr>
      </w:pPr>
      <w:r>
        <w:rPr>
          <w:sz w:val="24"/>
          <w:szCs w:val="24"/>
        </w:rPr>
        <w:t>осваивать и демонстрировать технику различных стилей плавания (на выбор), выполнять плавание на скорость;</w:t>
      </w:r>
    </w:p>
    <w:p w:rsidR="005A3E4B" w:rsidRDefault="00FE33E2">
      <w:pPr>
        <w:pStyle w:val="2f1"/>
        <w:shd w:val="clear" w:color="auto" w:fill="auto"/>
        <w:spacing w:before="0" w:after="0" w:line="240" w:lineRule="auto"/>
        <w:ind w:left="195"/>
        <w:rPr>
          <w:sz w:val="24"/>
          <w:szCs w:val="24"/>
        </w:rPr>
      </w:pPr>
      <w:r>
        <w:rPr>
          <w:sz w:val="24"/>
          <w:szCs w:val="24"/>
        </w:rPr>
        <w:t>описывать и демонстрировать правила соревновательной деятельности по виду спорта (на выбор);</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техники безопасности при занятиях физической культурой и спортом;</w:t>
      </w:r>
    </w:p>
    <w:p w:rsidR="005A3E4B" w:rsidRDefault="00FE33E2">
      <w:pPr>
        <w:pStyle w:val="2f1"/>
        <w:shd w:val="clear" w:color="auto" w:fill="auto"/>
        <w:spacing w:before="0" w:after="0" w:line="240" w:lineRule="auto"/>
        <w:ind w:left="195"/>
        <w:rPr>
          <w:sz w:val="24"/>
          <w:szCs w:val="24"/>
        </w:rPr>
      </w:pPr>
      <w:r>
        <w:rPr>
          <w:sz w:val="24"/>
          <w:szCs w:val="24"/>
        </w:rPr>
        <w:t>демонстрировать технику удержания гимнастических предметов (мяч, скакалка) при передаче, броске, ловле, вращении, перекатах;</w:t>
      </w:r>
    </w:p>
    <w:p w:rsidR="005A3E4B" w:rsidRDefault="00FE33E2">
      <w:pPr>
        <w:pStyle w:val="2f1"/>
        <w:shd w:val="clear" w:color="auto" w:fill="auto"/>
        <w:spacing w:before="0" w:after="0" w:line="240" w:lineRule="auto"/>
        <w:ind w:left="195"/>
        <w:rPr>
          <w:sz w:val="24"/>
          <w:szCs w:val="24"/>
        </w:rPr>
      </w:pPr>
      <w:r>
        <w:rPr>
          <w:sz w:val="24"/>
          <w:szCs w:val="24"/>
        </w:rPr>
        <w:t>демонстрировать технику выполнения равновесий, поворотов, прыжков толчком с одной ноги (попеременно), на месте и с разбега;</w:t>
      </w:r>
    </w:p>
    <w:p w:rsidR="005A3E4B" w:rsidRDefault="00FE33E2">
      <w:pPr>
        <w:pStyle w:val="2f1"/>
        <w:shd w:val="clear" w:color="auto" w:fill="auto"/>
        <w:spacing w:before="0" w:after="0" w:line="240" w:lineRule="auto"/>
        <w:ind w:left="195"/>
        <w:rPr>
          <w:sz w:val="24"/>
          <w:szCs w:val="24"/>
        </w:rPr>
      </w:pPr>
      <w:r>
        <w:rPr>
          <w:sz w:val="24"/>
          <w:szCs w:val="24"/>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5A3E4B" w:rsidRDefault="00FE33E2">
      <w:pPr>
        <w:pStyle w:val="2f1"/>
        <w:shd w:val="clear" w:color="auto" w:fill="auto"/>
        <w:spacing w:before="0" w:after="0" w:line="240" w:lineRule="auto"/>
        <w:ind w:left="195"/>
        <w:rPr>
          <w:sz w:val="24"/>
          <w:szCs w:val="24"/>
        </w:rPr>
      </w:pPr>
      <w:r>
        <w:rPr>
          <w:sz w:val="24"/>
          <w:szCs w:val="24"/>
        </w:rPr>
        <w:t>осваивать технику танцевальных шагов, выполняемых индивидуально, парами, в группах;</w:t>
      </w:r>
    </w:p>
    <w:p w:rsidR="005A3E4B" w:rsidRDefault="00FE33E2">
      <w:pPr>
        <w:pStyle w:val="2f1"/>
        <w:shd w:val="clear" w:color="auto" w:fill="auto"/>
        <w:spacing w:before="0" w:after="0" w:line="240" w:lineRule="auto"/>
        <w:ind w:left="195"/>
        <w:rPr>
          <w:sz w:val="24"/>
          <w:szCs w:val="24"/>
        </w:rPr>
      </w:pPr>
      <w:r>
        <w:rPr>
          <w:sz w:val="24"/>
          <w:szCs w:val="24"/>
        </w:rPr>
        <w:t>моделировать комплексы упражнений общей гимнастики по видам разминки (общая, партерная, у опоры);</w:t>
      </w:r>
    </w:p>
    <w:p w:rsidR="005A3E4B" w:rsidRDefault="00FE33E2">
      <w:pPr>
        <w:pStyle w:val="2f1"/>
        <w:shd w:val="clear" w:color="auto" w:fill="auto"/>
        <w:spacing w:before="0" w:after="0" w:line="240" w:lineRule="auto"/>
        <w:ind w:left="195"/>
        <w:rPr>
          <w:sz w:val="24"/>
          <w:szCs w:val="24"/>
        </w:rPr>
      </w:pPr>
      <w:r>
        <w:rPr>
          <w:sz w:val="24"/>
          <w:szCs w:val="24"/>
        </w:rPr>
        <w:t>осваивать универсальные умения в самостоятельной организации и проведении подвижных игр, игровых заданий, спортивных эстафет;</w:t>
      </w:r>
    </w:p>
    <w:p w:rsidR="005A3E4B" w:rsidRDefault="00FE33E2">
      <w:pPr>
        <w:pStyle w:val="2f1"/>
        <w:shd w:val="clear" w:color="auto" w:fill="auto"/>
        <w:spacing w:before="0" w:after="0" w:line="240" w:lineRule="auto"/>
        <w:ind w:left="195"/>
        <w:rPr>
          <w:sz w:val="24"/>
          <w:szCs w:val="24"/>
        </w:rPr>
      </w:pPr>
      <w:r>
        <w:rPr>
          <w:sz w:val="24"/>
          <w:szCs w:val="24"/>
        </w:rPr>
        <w:t>осваивать универсальные умения управлять эмоциями в процессе учебной и игровой деятельности;</w:t>
      </w:r>
    </w:p>
    <w:p w:rsidR="005A3E4B" w:rsidRDefault="00FE33E2">
      <w:pPr>
        <w:pStyle w:val="2f1"/>
        <w:shd w:val="clear" w:color="auto" w:fill="auto"/>
        <w:spacing w:before="0" w:after="0" w:line="240" w:lineRule="auto"/>
        <w:ind w:left="195"/>
        <w:rPr>
          <w:sz w:val="24"/>
          <w:szCs w:val="24"/>
        </w:rPr>
      </w:pPr>
      <w:r>
        <w:rPr>
          <w:sz w:val="24"/>
          <w:szCs w:val="24"/>
        </w:rPr>
        <w:t>осваивать технические действия из спортивных игр.</w:t>
      </w:r>
    </w:p>
    <w:p w:rsidR="005A3E4B" w:rsidRDefault="00FE33E2">
      <w:pPr>
        <w:pStyle w:val="2f1"/>
        <w:shd w:val="clear" w:color="auto" w:fill="auto"/>
        <w:tabs>
          <w:tab w:val="left" w:pos="1759"/>
        </w:tabs>
        <w:spacing w:before="0" w:after="0" w:line="240" w:lineRule="auto"/>
        <w:ind w:left="195"/>
        <w:rPr>
          <w:sz w:val="24"/>
          <w:szCs w:val="24"/>
        </w:rPr>
      </w:pPr>
      <w:r>
        <w:rPr>
          <w:sz w:val="24"/>
          <w:szCs w:val="24"/>
        </w:rPr>
        <w:t>Содержание обучения в 1 классе.</w:t>
      </w:r>
    </w:p>
    <w:p w:rsidR="005A3E4B" w:rsidRDefault="00FE33E2">
      <w:pPr>
        <w:pStyle w:val="2f1"/>
        <w:shd w:val="clear" w:color="auto" w:fill="auto"/>
        <w:spacing w:before="0" w:after="0" w:line="240" w:lineRule="auto"/>
        <w:ind w:left="195"/>
        <w:rPr>
          <w:sz w:val="24"/>
          <w:szCs w:val="24"/>
        </w:rPr>
      </w:pPr>
      <w:r>
        <w:rPr>
          <w:sz w:val="24"/>
          <w:szCs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5A3E4B" w:rsidRDefault="00FE33E2">
      <w:pPr>
        <w:pStyle w:val="2f1"/>
        <w:shd w:val="clear" w:color="auto" w:fill="auto"/>
        <w:spacing w:before="0" w:after="0" w:line="240" w:lineRule="auto"/>
        <w:ind w:left="195"/>
        <w:rPr>
          <w:sz w:val="24"/>
          <w:szCs w:val="24"/>
        </w:rPr>
      </w:pPr>
      <w:r>
        <w:rPr>
          <w:sz w:val="24"/>
          <w:szCs w:val="24"/>
        </w:rPr>
        <w:t>Исходные положения в физических упражнениях: стойки, упоры, седы, положения лёжа, сидя, у опоры.</w:t>
      </w:r>
    </w:p>
    <w:p w:rsidR="005A3E4B" w:rsidRDefault="00FE33E2">
      <w:pPr>
        <w:pStyle w:val="2f1"/>
        <w:shd w:val="clear" w:color="auto" w:fill="auto"/>
        <w:spacing w:before="0" w:after="0" w:line="240" w:lineRule="auto"/>
        <w:ind w:left="195"/>
        <w:rPr>
          <w:sz w:val="24"/>
          <w:szCs w:val="24"/>
        </w:rPr>
      </w:pPr>
      <w:r>
        <w:rPr>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5A3E4B" w:rsidRDefault="00FE33E2">
      <w:pPr>
        <w:pStyle w:val="2f1"/>
        <w:shd w:val="clear" w:color="auto" w:fill="auto"/>
        <w:spacing w:before="0" w:after="0" w:line="240" w:lineRule="auto"/>
        <w:ind w:left="195"/>
        <w:rPr>
          <w:sz w:val="24"/>
          <w:szCs w:val="24"/>
        </w:rPr>
      </w:pPr>
      <w:r>
        <w:rPr>
          <w:sz w:val="24"/>
          <w:szCs w:val="24"/>
        </w:rPr>
        <w:lastRenderedPageBreak/>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5A3E4B" w:rsidRDefault="00FE33E2">
      <w:pPr>
        <w:pStyle w:val="2f1"/>
        <w:shd w:val="clear" w:color="auto" w:fill="auto"/>
        <w:spacing w:before="0" w:after="0" w:line="240" w:lineRule="auto"/>
        <w:ind w:left="195"/>
        <w:rPr>
          <w:sz w:val="24"/>
          <w:szCs w:val="24"/>
        </w:rPr>
      </w:pPr>
      <w:r>
        <w:rPr>
          <w:sz w:val="24"/>
          <w:szCs w:val="24"/>
        </w:rPr>
        <w:t>Распорядок дня. Личная гигиена. Основные правила личной гигиены.</w:t>
      </w:r>
    </w:p>
    <w:p w:rsidR="005A3E4B" w:rsidRDefault="00FE33E2">
      <w:pPr>
        <w:pStyle w:val="2f1"/>
        <w:shd w:val="clear" w:color="auto" w:fill="auto"/>
        <w:spacing w:before="0" w:after="0" w:line="240" w:lineRule="auto"/>
        <w:ind w:left="195"/>
        <w:rPr>
          <w:sz w:val="24"/>
          <w:szCs w:val="24"/>
        </w:rPr>
      </w:pPr>
      <w:r>
        <w:rPr>
          <w:sz w:val="24"/>
          <w:szCs w:val="24"/>
        </w:rPr>
        <w:t>Самоконтроль. Строевые команды, построение, расчёт.</w:t>
      </w:r>
    </w:p>
    <w:p w:rsidR="005A3E4B" w:rsidRDefault="00FE33E2">
      <w:pPr>
        <w:pStyle w:val="2f1"/>
        <w:shd w:val="clear" w:color="auto" w:fill="auto"/>
        <w:spacing w:before="0" w:after="0" w:line="240" w:lineRule="auto"/>
        <w:ind w:left="195"/>
        <w:rPr>
          <w:sz w:val="24"/>
          <w:szCs w:val="24"/>
        </w:rPr>
      </w:pPr>
      <w:r>
        <w:rPr>
          <w:sz w:val="24"/>
          <w:szCs w:val="24"/>
        </w:rPr>
        <w:t>Физические упражнения.</w:t>
      </w:r>
    </w:p>
    <w:p w:rsidR="005A3E4B" w:rsidRDefault="00FE33E2">
      <w:pPr>
        <w:pStyle w:val="2f1"/>
        <w:shd w:val="clear" w:color="auto" w:fill="auto"/>
        <w:spacing w:before="0" w:after="0" w:line="240" w:lineRule="auto"/>
        <w:ind w:left="195"/>
        <w:rPr>
          <w:sz w:val="24"/>
          <w:szCs w:val="24"/>
        </w:rPr>
      </w:pPr>
      <w:r>
        <w:rPr>
          <w:sz w:val="24"/>
          <w:szCs w:val="24"/>
        </w:rPr>
        <w:t>Упражнения по видам разминки.</w:t>
      </w:r>
    </w:p>
    <w:p w:rsidR="005A3E4B" w:rsidRDefault="00FE33E2">
      <w:pPr>
        <w:pStyle w:val="2f1"/>
        <w:shd w:val="clear" w:color="auto" w:fill="auto"/>
        <w:spacing w:before="0" w:after="0" w:line="240" w:lineRule="auto"/>
        <w:ind w:left="195"/>
        <w:rPr>
          <w:sz w:val="24"/>
          <w:szCs w:val="24"/>
        </w:rPr>
      </w:pPr>
      <w:r>
        <w:rPr>
          <w:sz w:val="24"/>
          <w:szCs w:val="24"/>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5A3E4B" w:rsidRDefault="00FE33E2">
      <w:pPr>
        <w:pStyle w:val="2f1"/>
        <w:shd w:val="clear" w:color="auto" w:fill="auto"/>
        <w:spacing w:before="0" w:after="0" w:line="240" w:lineRule="auto"/>
        <w:ind w:left="195"/>
        <w:rPr>
          <w:sz w:val="24"/>
          <w:szCs w:val="24"/>
        </w:rPr>
      </w:pPr>
      <w:r>
        <w:rPr>
          <w:sz w:val="24"/>
          <w:szCs w:val="24"/>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5A3E4B" w:rsidRDefault="00FE33E2">
      <w:pPr>
        <w:pStyle w:val="2f1"/>
        <w:shd w:val="clear" w:color="auto" w:fill="auto"/>
        <w:spacing w:before="0" w:after="0" w:line="240" w:lineRule="auto"/>
        <w:ind w:left="195"/>
        <w:rPr>
          <w:sz w:val="24"/>
          <w:szCs w:val="24"/>
        </w:rPr>
      </w:pPr>
      <w:r>
        <w:rPr>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5A3E4B" w:rsidRDefault="00FE33E2">
      <w:pPr>
        <w:pStyle w:val="2f1"/>
        <w:shd w:val="clear" w:color="auto" w:fill="auto"/>
        <w:spacing w:before="0" w:after="0" w:line="240" w:lineRule="auto"/>
        <w:ind w:left="195"/>
        <w:rPr>
          <w:sz w:val="24"/>
          <w:szCs w:val="24"/>
        </w:rPr>
      </w:pPr>
      <w:r>
        <w:rPr>
          <w:sz w:val="24"/>
          <w:szCs w:val="24"/>
        </w:rPr>
        <w:t>Подводящие упражнения</w:t>
      </w:r>
    </w:p>
    <w:p w:rsidR="005A3E4B" w:rsidRDefault="00FE33E2">
      <w:pPr>
        <w:pStyle w:val="2f1"/>
        <w:shd w:val="clear" w:color="auto" w:fill="auto"/>
        <w:spacing w:before="0" w:after="0" w:line="240" w:lineRule="auto"/>
        <w:ind w:left="195"/>
        <w:rPr>
          <w:sz w:val="24"/>
          <w:szCs w:val="24"/>
        </w:rPr>
      </w:pPr>
      <w:r>
        <w:rPr>
          <w:sz w:val="24"/>
          <w:szCs w:val="24"/>
        </w:rPr>
        <w:t>Группировка, кувырок в сторону, освоение подводящих упражнений к выполнению продольных и поперечных шпагатов («ящерка»).</w:t>
      </w:r>
    </w:p>
    <w:p w:rsidR="005A3E4B" w:rsidRDefault="00FE33E2">
      <w:pPr>
        <w:pStyle w:val="2f1"/>
        <w:shd w:val="clear" w:color="auto" w:fill="auto"/>
        <w:spacing w:before="0" w:after="0" w:line="240" w:lineRule="auto"/>
        <w:ind w:left="195"/>
        <w:rPr>
          <w:sz w:val="24"/>
          <w:szCs w:val="24"/>
        </w:rPr>
      </w:pPr>
      <w:r>
        <w:rPr>
          <w:sz w:val="24"/>
          <w:szCs w:val="24"/>
        </w:rPr>
        <w:t>Упражнения для развития моторики и координации с гимнастическим предметом.</w:t>
      </w:r>
    </w:p>
    <w:p w:rsidR="005A3E4B" w:rsidRDefault="00FE33E2">
      <w:pPr>
        <w:pStyle w:val="2f1"/>
        <w:shd w:val="clear" w:color="auto" w:fill="auto"/>
        <w:spacing w:before="0" w:after="0" w:line="240" w:lineRule="auto"/>
        <w:ind w:left="195"/>
        <w:rPr>
          <w:sz w:val="24"/>
          <w:szCs w:val="24"/>
        </w:rPr>
      </w:pPr>
      <w:r>
        <w:rPr>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5A3E4B" w:rsidRDefault="00FE33E2">
      <w:pPr>
        <w:pStyle w:val="2f1"/>
        <w:shd w:val="clear" w:color="auto" w:fill="auto"/>
        <w:spacing w:before="0" w:after="0" w:line="240" w:lineRule="auto"/>
        <w:ind w:left="195"/>
        <w:rPr>
          <w:sz w:val="24"/>
          <w:szCs w:val="24"/>
        </w:rPr>
      </w:pPr>
      <w:r>
        <w:rPr>
          <w:sz w:val="24"/>
          <w:szCs w:val="24"/>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5A3E4B" w:rsidRDefault="00FE33E2">
      <w:pPr>
        <w:pStyle w:val="2f1"/>
        <w:shd w:val="clear" w:color="auto" w:fill="auto"/>
        <w:spacing w:before="0" w:after="0" w:line="240" w:lineRule="auto"/>
        <w:ind w:left="195"/>
        <w:rPr>
          <w:sz w:val="24"/>
          <w:szCs w:val="24"/>
        </w:rPr>
      </w:pPr>
      <w:r>
        <w:rPr>
          <w:sz w:val="24"/>
          <w:szCs w:val="24"/>
        </w:rPr>
        <w:t>Упражнения для развития координации и развития жизненно важных навыков и умений.</w:t>
      </w:r>
    </w:p>
    <w:p w:rsidR="005A3E4B" w:rsidRDefault="00FE33E2">
      <w:pPr>
        <w:pStyle w:val="2f1"/>
        <w:shd w:val="clear" w:color="auto" w:fill="auto"/>
        <w:spacing w:before="0" w:after="0" w:line="240" w:lineRule="auto"/>
        <w:ind w:left="195"/>
        <w:rPr>
          <w:sz w:val="24"/>
          <w:szCs w:val="24"/>
        </w:rPr>
      </w:pPr>
      <w:r>
        <w:rPr>
          <w:sz w:val="24"/>
          <w:szCs w:val="24"/>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5A3E4B" w:rsidRDefault="00FE33E2">
      <w:pPr>
        <w:pStyle w:val="2f1"/>
        <w:shd w:val="clear" w:color="auto" w:fill="auto"/>
        <w:spacing w:before="0" w:after="0" w:line="240" w:lineRule="auto"/>
        <w:ind w:left="195"/>
        <w:rPr>
          <w:sz w:val="24"/>
          <w:szCs w:val="24"/>
        </w:rPr>
      </w:pPr>
      <w:r>
        <w:rPr>
          <w:sz w:val="24"/>
          <w:szCs w:val="24"/>
        </w:rPr>
        <w:t>Освоение танцевальных шагов: «буратино», «ковырялочка», «верёвочка».</w:t>
      </w:r>
    </w:p>
    <w:p w:rsidR="005A3E4B" w:rsidRDefault="00FE33E2">
      <w:pPr>
        <w:pStyle w:val="2f1"/>
        <w:shd w:val="clear" w:color="auto" w:fill="auto"/>
        <w:spacing w:before="0" w:after="0" w:line="240" w:lineRule="auto"/>
        <w:ind w:left="195"/>
        <w:rPr>
          <w:sz w:val="24"/>
          <w:szCs w:val="24"/>
        </w:rPr>
      </w:pPr>
      <w:r>
        <w:rPr>
          <w:sz w:val="24"/>
          <w:szCs w:val="24"/>
        </w:rPr>
        <w:t>Бег, сочетаемый с круговыми движениями руками.</w:t>
      </w:r>
    </w:p>
    <w:p w:rsidR="005A3E4B" w:rsidRDefault="00FE33E2">
      <w:pPr>
        <w:pStyle w:val="2f1"/>
        <w:shd w:val="clear" w:color="auto" w:fill="auto"/>
        <w:spacing w:before="0" w:after="0" w:line="240" w:lineRule="auto"/>
        <w:ind w:left="195"/>
        <w:rPr>
          <w:sz w:val="24"/>
          <w:szCs w:val="24"/>
        </w:rPr>
      </w:pPr>
      <w:r>
        <w:rPr>
          <w:sz w:val="24"/>
          <w:szCs w:val="24"/>
        </w:rPr>
        <w:t>Игры и игровые задания, спортивные эстафеты.</w:t>
      </w:r>
    </w:p>
    <w:p w:rsidR="005A3E4B" w:rsidRDefault="00FE33E2">
      <w:pPr>
        <w:pStyle w:val="2f1"/>
        <w:shd w:val="clear" w:color="auto" w:fill="auto"/>
        <w:spacing w:before="0" w:after="0" w:line="240" w:lineRule="auto"/>
        <w:ind w:left="195"/>
        <w:rPr>
          <w:sz w:val="24"/>
          <w:szCs w:val="24"/>
        </w:rPr>
      </w:pPr>
      <w:r>
        <w:rPr>
          <w:sz w:val="24"/>
          <w:szCs w:val="24"/>
        </w:rPr>
        <w:t>Музыкально-сценические игры. Игровые задания. Спортивные эстафеты с мячом, со скакалкой. Спортивные игры с элементами единоборства.</w:t>
      </w:r>
    </w:p>
    <w:p w:rsidR="005A3E4B" w:rsidRDefault="00FE33E2">
      <w:pPr>
        <w:pStyle w:val="2f1"/>
        <w:shd w:val="clear" w:color="auto" w:fill="auto"/>
        <w:spacing w:before="0" w:after="0" w:line="240" w:lineRule="auto"/>
        <w:ind w:left="195"/>
        <w:rPr>
          <w:sz w:val="24"/>
          <w:szCs w:val="24"/>
        </w:rPr>
      </w:pPr>
      <w:r>
        <w:rPr>
          <w:sz w:val="24"/>
          <w:szCs w:val="24"/>
        </w:rPr>
        <w:t>Организующие команды и приёмы.</w:t>
      </w:r>
    </w:p>
    <w:p w:rsidR="005A3E4B" w:rsidRDefault="00FE33E2">
      <w:pPr>
        <w:pStyle w:val="2f1"/>
        <w:shd w:val="clear" w:color="auto" w:fill="auto"/>
        <w:spacing w:before="0" w:after="0" w:line="240" w:lineRule="auto"/>
        <w:ind w:left="195"/>
        <w:rPr>
          <w:sz w:val="24"/>
          <w:szCs w:val="24"/>
        </w:rPr>
      </w:pPr>
      <w:r>
        <w:rPr>
          <w:sz w:val="24"/>
          <w:szCs w:val="24"/>
        </w:rPr>
        <w:t>Освоение универсальных умений при выполнении организующих команд.</w:t>
      </w:r>
    </w:p>
    <w:p w:rsidR="005A3E4B" w:rsidRDefault="00FE33E2">
      <w:pPr>
        <w:pStyle w:val="2f1"/>
        <w:shd w:val="clear" w:color="auto" w:fill="auto"/>
        <w:tabs>
          <w:tab w:val="left" w:pos="1754"/>
        </w:tabs>
        <w:spacing w:before="0" w:after="0" w:line="240" w:lineRule="auto"/>
        <w:ind w:left="195"/>
        <w:rPr>
          <w:sz w:val="24"/>
          <w:szCs w:val="24"/>
        </w:rPr>
      </w:pPr>
      <w:r>
        <w:rPr>
          <w:sz w:val="24"/>
          <w:szCs w:val="24"/>
        </w:rPr>
        <w:t>Содержание обучения во 2 классе.</w:t>
      </w:r>
    </w:p>
    <w:p w:rsidR="005A3E4B" w:rsidRDefault="00FE33E2">
      <w:pPr>
        <w:pStyle w:val="2f1"/>
        <w:shd w:val="clear" w:color="auto" w:fill="auto"/>
        <w:spacing w:before="0" w:after="0" w:line="240" w:lineRule="auto"/>
        <w:ind w:left="195"/>
        <w:rPr>
          <w:sz w:val="24"/>
          <w:szCs w:val="24"/>
        </w:rPr>
      </w:pPr>
      <w:r>
        <w:rPr>
          <w:sz w:val="24"/>
          <w:szCs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5A3E4B" w:rsidRDefault="00FE33E2">
      <w:pPr>
        <w:pStyle w:val="2f1"/>
        <w:shd w:val="clear" w:color="auto" w:fill="auto"/>
        <w:spacing w:before="0" w:after="0" w:line="240" w:lineRule="auto"/>
        <w:ind w:left="195"/>
        <w:rPr>
          <w:sz w:val="24"/>
          <w:szCs w:val="24"/>
        </w:rPr>
      </w:pPr>
      <w:r>
        <w:rPr>
          <w:sz w:val="24"/>
          <w:szCs w:val="24"/>
        </w:rPr>
        <w:t>Упражнения по видам разминки.</w:t>
      </w:r>
    </w:p>
    <w:p w:rsidR="005A3E4B" w:rsidRDefault="00FE33E2">
      <w:pPr>
        <w:pStyle w:val="2f1"/>
        <w:shd w:val="clear" w:color="auto" w:fill="auto"/>
        <w:spacing w:before="0" w:after="0" w:line="240" w:lineRule="auto"/>
        <w:ind w:left="195"/>
        <w:rPr>
          <w:sz w:val="24"/>
          <w:szCs w:val="24"/>
        </w:rPr>
      </w:pPr>
      <w:r>
        <w:rPr>
          <w:sz w:val="24"/>
          <w:szCs w:val="24"/>
        </w:rPr>
        <w:t xml:space="preserve">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w:t>
      </w:r>
      <w:r>
        <w:rPr>
          <w:sz w:val="24"/>
          <w:szCs w:val="24"/>
        </w:rPr>
        <w:lastRenderedPageBreak/>
        <w:t>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5A3E4B" w:rsidRDefault="00FE33E2">
      <w:pPr>
        <w:pStyle w:val="2f1"/>
        <w:shd w:val="clear" w:color="auto" w:fill="auto"/>
        <w:spacing w:before="0" w:after="0" w:line="240" w:lineRule="auto"/>
        <w:ind w:left="195"/>
        <w:rPr>
          <w:sz w:val="24"/>
          <w:szCs w:val="24"/>
        </w:rPr>
      </w:pPr>
      <w:r>
        <w:rPr>
          <w:sz w:val="24"/>
          <w:szCs w:val="24"/>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5A3E4B" w:rsidRDefault="00FE33E2">
      <w:pPr>
        <w:pStyle w:val="2f1"/>
        <w:shd w:val="clear" w:color="auto" w:fill="auto"/>
        <w:spacing w:before="0" w:after="0" w:line="240" w:lineRule="auto"/>
        <w:ind w:left="195"/>
        <w:rPr>
          <w:sz w:val="24"/>
          <w:szCs w:val="24"/>
        </w:rPr>
      </w:pPr>
      <w:r>
        <w:rPr>
          <w:sz w:val="24"/>
          <w:szCs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5A3E4B" w:rsidRDefault="00FE33E2">
      <w:pPr>
        <w:pStyle w:val="2f1"/>
        <w:shd w:val="clear" w:color="auto" w:fill="auto"/>
        <w:spacing w:before="0" w:after="0" w:line="240" w:lineRule="auto"/>
        <w:ind w:left="195"/>
        <w:rPr>
          <w:sz w:val="24"/>
          <w:szCs w:val="24"/>
        </w:rPr>
      </w:pPr>
      <w:r>
        <w:rPr>
          <w:sz w:val="24"/>
          <w:szCs w:val="24"/>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5A3E4B" w:rsidRDefault="00FE33E2">
      <w:pPr>
        <w:pStyle w:val="2f1"/>
        <w:shd w:val="clear" w:color="auto" w:fill="auto"/>
        <w:spacing w:before="0" w:after="0" w:line="240" w:lineRule="auto"/>
        <w:ind w:left="195"/>
        <w:rPr>
          <w:sz w:val="24"/>
          <w:szCs w:val="24"/>
        </w:rPr>
      </w:pPr>
      <w:r>
        <w:rPr>
          <w:sz w:val="24"/>
          <w:szCs w:val="24"/>
        </w:rPr>
        <w:t>Подводящие упражнения, акробатические упражнения.</w:t>
      </w:r>
    </w:p>
    <w:p w:rsidR="005A3E4B" w:rsidRDefault="00FE33E2">
      <w:pPr>
        <w:pStyle w:val="2f1"/>
        <w:shd w:val="clear" w:color="auto" w:fill="auto"/>
        <w:spacing w:before="0" w:after="0" w:line="240" w:lineRule="auto"/>
        <w:ind w:left="195"/>
        <w:rPr>
          <w:sz w:val="24"/>
          <w:szCs w:val="24"/>
        </w:rPr>
      </w:pPr>
      <w:r>
        <w:rPr>
          <w:sz w:val="24"/>
          <w:szCs w:val="24"/>
        </w:rPr>
        <w:t>Освоение упражнений: кувырок вперёд, назад, шпагат, колесо, мост из положения сидя, стоя и вставание из положения мост.</w:t>
      </w:r>
    </w:p>
    <w:p w:rsidR="005A3E4B" w:rsidRDefault="00FE33E2">
      <w:pPr>
        <w:pStyle w:val="2f1"/>
        <w:shd w:val="clear" w:color="auto" w:fill="auto"/>
        <w:spacing w:before="0" w:after="0" w:line="240" w:lineRule="auto"/>
        <w:ind w:left="195"/>
        <w:rPr>
          <w:sz w:val="24"/>
          <w:szCs w:val="24"/>
        </w:rPr>
      </w:pPr>
      <w:r>
        <w:rPr>
          <w:sz w:val="24"/>
          <w:szCs w:val="24"/>
        </w:rPr>
        <w:t>Упражнения для развития моторики и координации с гимнастическим предметом</w:t>
      </w:r>
    </w:p>
    <w:p w:rsidR="005A3E4B" w:rsidRDefault="00FE33E2">
      <w:pPr>
        <w:pStyle w:val="2f1"/>
        <w:shd w:val="clear" w:color="auto" w:fill="auto"/>
        <w:spacing w:before="0" w:after="0" w:line="240" w:lineRule="auto"/>
        <w:ind w:left="195"/>
        <w:rPr>
          <w:sz w:val="24"/>
          <w:szCs w:val="24"/>
        </w:rPr>
      </w:pPr>
      <w:r>
        <w:rPr>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5A3E4B" w:rsidRDefault="00FE33E2">
      <w:pPr>
        <w:pStyle w:val="2f1"/>
        <w:shd w:val="clear" w:color="auto" w:fill="auto"/>
        <w:spacing w:before="0" w:after="0" w:line="240" w:lineRule="auto"/>
        <w:ind w:left="195"/>
        <w:rPr>
          <w:sz w:val="24"/>
          <w:szCs w:val="24"/>
        </w:rPr>
      </w:pPr>
      <w:r>
        <w:rPr>
          <w:sz w:val="24"/>
          <w:szCs w:val="24"/>
        </w:rPr>
        <w:t>Бросок мяча в заданную плоскость и ловля мяча. Серия отбивов мяча.</w:t>
      </w:r>
    </w:p>
    <w:p w:rsidR="005A3E4B" w:rsidRDefault="00FE33E2">
      <w:pPr>
        <w:pStyle w:val="2f1"/>
        <w:shd w:val="clear" w:color="auto" w:fill="auto"/>
        <w:spacing w:before="0" w:after="0" w:line="240" w:lineRule="auto"/>
        <w:ind w:left="195"/>
        <w:rPr>
          <w:sz w:val="24"/>
          <w:szCs w:val="24"/>
        </w:rPr>
      </w:pPr>
      <w:r>
        <w:rPr>
          <w:sz w:val="24"/>
          <w:szCs w:val="24"/>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5A3E4B" w:rsidRDefault="00FE33E2">
      <w:pPr>
        <w:pStyle w:val="2f1"/>
        <w:shd w:val="clear" w:color="auto" w:fill="auto"/>
        <w:spacing w:before="0" w:after="0" w:line="240" w:lineRule="auto"/>
        <w:ind w:left="195"/>
        <w:rPr>
          <w:sz w:val="24"/>
          <w:szCs w:val="24"/>
        </w:rPr>
      </w:pPr>
      <w:r>
        <w:rPr>
          <w:sz w:val="24"/>
          <w:szCs w:val="24"/>
        </w:rPr>
        <w:t>Комбинации упражнений. Осваиваем соединение изученных упражнений</w:t>
      </w:r>
    </w:p>
    <w:p w:rsidR="005A3E4B" w:rsidRDefault="00FE33E2">
      <w:pPr>
        <w:pStyle w:val="2f1"/>
        <w:shd w:val="clear" w:color="auto" w:fill="auto"/>
        <w:spacing w:before="0" w:after="0" w:line="240" w:lineRule="auto"/>
        <w:ind w:left="195"/>
        <w:jc w:val="left"/>
        <w:rPr>
          <w:sz w:val="24"/>
          <w:szCs w:val="24"/>
        </w:rPr>
      </w:pPr>
      <w:r>
        <w:rPr>
          <w:sz w:val="24"/>
          <w:szCs w:val="24"/>
        </w:rPr>
        <w:t>в комбинации.</w:t>
      </w:r>
    </w:p>
    <w:p w:rsidR="005A3E4B" w:rsidRDefault="00FE33E2">
      <w:pPr>
        <w:pStyle w:val="2f1"/>
        <w:shd w:val="clear" w:color="auto" w:fill="auto"/>
        <w:spacing w:before="0" w:after="0" w:line="240" w:lineRule="auto"/>
        <w:ind w:left="195"/>
        <w:rPr>
          <w:sz w:val="24"/>
          <w:szCs w:val="24"/>
        </w:rPr>
      </w:pPr>
      <w:r>
        <w:rPr>
          <w:sz w:val="24"/>
          <w:szCs w:val="24"/>
        </w:rPr>
        <w:t>Пример:</w:t>
      </w:r>
    </w:p>
    <w:p w:rsidR="005A3E4B" w:rsidRDefault="00FE33E2">
      <w:pPr>
        <w:pStyle w:val="2f1"/>
        <w:shd w:val="clear" w:color="auto" w:fill="auto"/>
        <w:spacing w:before="0" w:after="0" w:line="240" w:lineRule="auto"/>
        <w:ind w:left="195"/>
        <w:rPr>
          <w:sz w:val="24"/>
          <w:szCs w:val="24"/>
        </w:rPr>
      </w:pPr>
      <w:r>
        <w:rPr>
          <w:sz w:val="24"/>
          <w:szCs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5A3E4B" w:rsidRDefault="00FE33E2">
      <w:pPr>
        <w:pStyle w:val="2f1"/>
        <w:shd w:val="clear" w:color="auto" w:fill="auto"/>
        <w:spacing w:before="0" w:after="0" w:line="240" w:lineRule="auto"/>
        <w:ind w:left="195"/>
        <w:rPr>
          <w:sz w:val="24"/>
          <w:szCs w:val="24"/>
        </w:rPr>
      </w:pPr>
      <w:r>
        <w:rPr>
          <w:sz w:val="24"/>
          <w:szCs w:val="24"/>
        </w:rPr>
        <w:t>Пример:</w:t>
      </w:r>
    </w:p>
    <w:p w:rsidR="005A3E4B" w:rsidRDefault="00FE33E2">
      <w:pPr>
        <w:pStyle w:val="2f1"/>
        <w:shd w:val="clear" w:color="auto" w:fill="auto"/>
        <w:spacing w:before="0" w:after="0" w:line="240" w:lineRule="auto"/>
        <w:ind w:left="195"/>
        <w:rPr>
          <w:sz w:val="24"/>
          <w:szCs w:val="24"/>
        </w:rPr>
      </w:pPr>
      <w:r>
        <w:rPr>
          <w:sz w:val="24"/>
          <w:szCs w:val="24"/>
        </w:rPr>
        <w:t>Исходное положение: сидя в группировке - кувырок вперед-поворот «казак» - подъём - стойка в VI позиции, руки опущены.</w:t>
      </w:r>
    </w:p>
    <w:p w:rsidR="005A3E4B" w:rsidRDefault="00FE33E2">
      <w:pPr>
        <w:pStyle w:val="2f1"/>
        <w:shd w:val="clear" w:color="auto" w:fill="auto"/>
        <w:spacing w:before="0" w:after="0" w:line="240" w:lineRule="auto"/>
        <w:ind w:left="195"/>
        <w:rPr>
          <w:sz w:val="24"/>
          <w:szCs w:val="24"/>
        </w:rPr>
      </w:pPr>
      <w:r>
        <w:rPr>
          <w:sz w:val="24"/>
          <w:szCs w:val="24"/>
        </w:rPr>
        <w:t>Упражнения для развития координации и развития жизненно важных навыков и умений.</w:t>
      </w:r>
    </w:p>
    <w:p w:rsidR="005A3E4B" w:rsidRDefault="00FE33E2">
      <w:pPr>
        <w:pStyle w:val="2f1"/>
        <w:shd w:val="clear" w:color="auto" w:fill="auto"/>
        <w:spacing w:before="0" w:after="0" w:line="240" w:lineRule="auto"/>
        <w:ind w:left="195"/>
        <w:rPr>
          <w:sz w:val="24"/>
          <w:szCs w:val="24"/>
        </w:rPr>
      </w:pPr>
      <w:r>
        <w:rPr>
          <w:sz w:val="24"/>
          <w:szCs w:val="24"/>
        </w:rPr>
        <w:t>Плавательная подготовка.</w:t>
      </w:r>
    </w:p>
    <w:p w:rsidR="005A3E4B" w:rsidRDefault="00FE33E2">
      <w:pPr>
        <w:pStyle w:val="2f1"/>
        <w:shd w:val="clear" w:color="auto" w:fill="auto"/>
        <w:spacing w:before="0" w:after="0" w:line="240" w:lineRule="auto"/>
        <w:ind w:left="195"/>
        <w:rPr>
          <w:sz w:val="24"/>
          <w:szCs w:val="24"/>
        </w:rPr>
      </w:pPr>
      <w:r>
        <w:rPr>
          <w:sz w:val="24"/>
          <w:szCs w:val="24"/>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5A3E4B" w:rsidRDefault="00FE33E2">
      <w:pPr>
        <w:pStyle w:val="2f1"/>
        <w:shd w:val="clear" w:color="auto" w:fill="auto"/>
        <w:spacing w:before="0" w:after="0" w:line="240" w:lineRule="auto"/>
        <w:ind w:left="195"/>
        <w:rPr>
          <w:sz w:val="24"/>
          <w:szCs w:val="24"/>
        </w:rPr>
      </w:pPr>
      <w:r>
        <w:rPr>
          <w:sz w:val="24"/>
          <w:szCs w:val="24"/>
        </w:rPr>
        <w:t>Основная гимнастика.</w:t>
      </w:r>
    </w:p>
    <w:p w:rsidR="005A3E4B" w:rsidRDefault="00FE33E2">
      <w:pPr>
        <w:pStyle w:val="2f1"/>
        <w:shd w:val="clear" w:color="auto" w:fill="auto"/>
        <w:spacing w:before="0" w:after="0" w:line="240" w:lineRule="auto"/>
        <w:ind w:left="195"/>
        <w:rPr>
          <w:sz w:val="24"/>
          <w:szCs w:val="24"/>
        </w:rPr>
      </w:pPr>
      <w:r>
        <w:rPr>
          <w:sz w:val="24"/>
          <w:szCs w:val="24"/>
        </w:rPr>
        <w:lastRenderedPageBreak/>
        <w:t>Освоение универсальных умений дыхания во время выполнения гимнастических упражнений.</w:t>
      </w:r>
    </w:p>
    <w:p w:rsidR="005A3E4B" w:rsidRDefault="00FE33E2">
      <w:pPr>
        <w:pStyle w:val="2f1"/>
        <w:shd w:val="clear" w:color="auto" w:fill="auto"/>
        <w:spacing w:before="0" w:after="0" w:line="240" w:lineRule="auto"/>
        <w:ind w:left="195"/>
        <w:rPr>
          <w:sz w:val="24"/>
          <w:szCs w:val="24"/>
        </w:rPr>
      </w:pPr>
      <w:r>
        <w:rPr>
          <w:sz w:val="24"/>
          <w:szCs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5A3E4B" w:rsidRDefault="00FE33E2">
      <w:pPr>
        <w:pStyle w:val="2f1"/>
        <w:shd w:val="clear" w:color="auto" w:fill="auto"/>
        <w:spacing w:before="0" w:after="0" w:line="240" w:lineRule="auto"/>
        <w:ind w:left="195"/>
        <w:rPr>
          <w:sz w:val="24"/>
          <w:szCs w:val="24"/>
        </w:rPr>
      </w:pPr>
      <w:r>
        <w:rPr>
          <w:sz w:val="24"/>
          <w:szCs w:val="24"/>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5A3E4B" w:rsidRDefault="00FE33E2">
      <w:pPr>
        <w:pStyle w:val="2f1"/>
        <w:shd w:val="clear" w:color="auto" w:fill="auto"/>
        <w:spacing w:before="0" w:after="0" w:line="240" w:lineRule="auto"/>
        <w:ind w:left="195"/>
        <w:rPr>
          <w:sz w:val="24"/>
          <w:szCs w:val="24"/>
        </w:rPr>
      </w:pPr>
      <w:r>
        <w:rPr>
          <w:sz w:val="24"/>
          <w:szCs w:val="24"/>
        </w:rPr>
        <w:t>Освоение упражнений на развитие силы: сгибание и разгибание рук в упоре лёжа на полу.</w:t>
      </w:r>
    </w:p>
    <w:p w:rsidR="005A3E4B" w:rsidRDefault="00FE33E2">
      <w:pPr>
        <w:pStyle w:val="2f1"/>
        <w:shd w:val="clear" w:color="auto" w:fill="auto"/>
        <w:spacing w:before="0" w:after="0" w:line="240" w:lineRule="auto"/>
        <w:ind w:left="195"/>
        <w:rPr>
          <w:sz w:val="24"/>
          <w:szCs w:val="24"/>
        </w:rPr>
      </w:pPr>
      <w:r>
        <w:rPr>
          <w:sz w:val="24"/>
          <w:szCs w:val="24"/>
        </w:rPr>
        <w:t>Игры и игровые задания, спортивные эстафеты.</w:t>
      </w:r>
    </w:p>
    <w:p w:rsidR="005A3E4B" w:rsidRDefault="00FE33E2">
      <w:pPr>
        <w:pStyle w:val="2f1"/>
        <w:shd w:val="clear" w:color="auto" w:fill="auto"/>
        <w:spacing w:before="0" w:after="0" w:line="240" w:lineRule="auto"/>
        <w:ind w:left="195"/>
        <w:rPr>
          <w:sz w:val="24"/>
          <w:szCs w:val="24"/>
        </w:rPr>
      </w:pPr>
      <w:r>
        <w:rPr>
          <w:sz w:val="24"/>
          <w:szCs w:val="24"/>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5A3E4B" w:rsidRDefault="00FE33E2">
      <w:pPr>
        <w:pStyle w:val="2f1"/>
        <w:shd w:val="clear" w:color="auto" w:fill="auto"/>
        <w:spacing w:before="0" w:after="0" w:line="240" w:lineRule="auto"/>
        <w:ind w:left="195"/>
        <w:rPr>
          <w:sz w:val="24"/>
          <w:szCs w:val="24"/>
        </w:rPr>
      </w:pPr>
      <w:r>
        <w:rPr>
          <w:sz w:val="24"/>
          <w:szCs w:val="24"/>
        </w:rPr>
        <w:t>Организующие команды и приёмы.</w:t>
      </w:r>
    </w:p>
    <w:p w:rsidR="005A3E4B" w:rsidRDefault="00FE33E2">
      <w:pPr>
        <w:pStyle w:val="2f1"/>
        <w:shd w:val="clear" w:color="auto" w:fill="auto"/>
        <w:spacing w:before="0" w:after="0" w:line="240" w:lineRule="auto"/>
        <w:ind w:left="195"/>
        <w:rPr>
          <w:sz w:val="24"/>
          <w:szCs w:val="24"/>
        </w:rPr>
      </w:pPr>
      <w:r>
        <w:rPr>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5A3E4B" w:rsidRDefault="00FE33E2">
      <w:pPr>
        <w:pStyle w:val="2f1"/>
        <w:shd w:val="clear" w:color="auto" w:fill="auto"/>
        <w:tabs>
          <w:tab w:val="left" w:pos="1781"/>
        </w:tabs>
        <w:spacing w:before="0" w:after="0" w:line="240" w:lineRule="auto"/>
        <w:ind w:left="195"/>
        <w:rPr>
          <w:sz w:val="24"/>
          <w:szCs w:val="24"/>
        </w:rPr>
      </w:pPr>
      <w:r>
        <w:rPr>
          <w:sz w:val="24"/>
          <w:szCs w:val="24"/>
        </w:rPr>
        <w:t>Содержание обучения в 3 классе.</w:t>
      </w:r>
    </w:p>
    <w:p w:rsidR="005A3E4B" w:rsidRDefault="00FE33E2">
      <w:pPr>
        <w:pStyle w:val="2f1"/>
        <w:shd w:val="clear" w:color="auto" w:fill="auto"/>
        <w:spacing w:before="0" w:after="0" w:line="240" w:lineRule="auto"/>
        <w:ind w:left="195"/>
        <w:rPr>
          <w:sz w:val="24"/>
          <w:szCs w:val="24"/>
        </w:rPr>
      </w:pPr>
      <w:r>
        <w:rPr>
          <w:sz w:val="24"/>
          <w:szCs w:val="24"/>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5A3E4B" w:rsidRDefault="00FE33E2">
      <w:pPr>
        <w:pStyle w:val="2f1"/>
        <w:shd w:val="clear" w:color="auto" w:fill="auto"/>
        <w:spacing w:before="0" w:after="0" w:line="240" w:lineRule="auto"/>
        <w:ind w:left="195"/>
        <w:rPr>
          <w:sz w:val="24"/>
          <w:szCs w:val="24"/>
        </w:rPr>
      </w:pPr>
      <w:r>
        <w:rPr>
          <w:sz w:val="24"/>
          <w:szCs w:val="24"/>
        </w:rPr>
        <w:t>Основные группы мышц человека. Подводящие упражнения к выполнению акробатических упражнений.</w:t>
      </w:r>
    </w:p>
    <w:p w:rsidR="005A3E4B" w:rsidRDefault="00FE33E2">
      <w:pPr>
        <w:pStyle w:val="2f1"/>
        <w:shd w:val="clear" w:color="auto" w:fill="auto"/>
        <w:spacing w:before="0" w:after="0" w:line="240" w:lineRule="auto"/>
        <w:ind w:left="195"/>
        <w:rPr>
          <w:sz w:val="24"/>
          <w:szCs w:val="24"/>
        </w:rPr>
      </w:pPr>
      <w:r>
        <w:rPr>
          <w:sz w:val="24"/>
          <w:szCs w:val="24"/>
        </w:rPr>
        <w:t>Моделирование физической нагрузки при выполнении гимнастических упражнений для развития основных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Освоение навыков по самостоятельному ведению общей, партерной разминки и разминки у опоры в группе.</w:t>
      </w:r>
    </w:p>
    <w:p w:rsidR="005A3E4B" w:rsidRDefault="00FE33E2">
      <w:pPr>
        <w:pStyle w:val="2f1"/>
        <w:shd w:val="clear" w:color="auto" w:fill="auto"/>
        <w:spacing w:before="0" w:after="0" w:line="240" w:lineRule="auto"/>
        <w:ind w:left="195"/>
        <w:rPr>
          <w:sz w:val="24"/>
          <w:szCs w:val="24"/>
        </w:rPr>
      </w:pPr>
      <w:r>
        <w:rPr>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5A3E4B" w:rsidRDefault="00FE33E2">
      <w:pPr>
        <w:pStyle w:val="2f1"/>
        <w:shd w:val="clear" w:color="auto" w:fill="auto"/>
        <w:spacing w:before="0" w:after="0" w:line="240" w:lineRule="auto"/>
        <w:ind w:left="195"/>
        <w:rPr>
          <w:sz w:val="24"/>
          <w:szCs w:val="24"/>
        </w:rPr>
      </w:pPr>
      <w:r>
        <w:rPr>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5A3E4B" w:rsidRDefault="00FE33E2">
      <w:pPr>
        <w:pStyle w:val="2f1"/>
        <w:shd w:val="clear" w:color="auto" w:fill="auto"/>
        <w:spacing w:before="0" w:after="0" w:line="240" w:lineRule="auto"/>
        <w:ind w:left="195"/>
        <w:rPr>
          <w:sz w:val="24"/>
          <w:szCs w:val="24"/>
        </w:rPr>
      </w:pPr>
      <w:r>
        <w:rPr>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5A3E4B" w:rsidRDefault="00FE33E2">
      <w:pPr>
        <w:pStyle w:val="2f1"/>
        <w:shd w:val="clear" w:color="auto" w:fill="auto"/>
        <w:spacing w:before="0" w:after="0" w:line="240" w:lineRule="auto"/>
        <w:ind w:left="195"/>
        <w:rPr>
          <w:sz w:val="24"/>
          <w:szCs w:val="24"/>
        </w:rPr>
      </w:pPr>
      <w:r>
        <w:rPr>
          <w:sz w:val="24"/>
          <w:szCs w:val="24"/>
        </w:rPr>
        <w:t>Организующие команды и приёмы.</w:t>
      </w:r>
    </w:p>
    <w:p w:rsidR="005A3E4B" w:rsidRDefault="00FE33E2">
      <w:pPr>
        <w:pStyle w:val="2f1"/>
        <w:shd w:val="clear" w:color="auto" w:fill="auto"/>
        <w:spacing w:before="0" w:after="0" w:line="240" w:lineRule="auto"/>
        <w:ind w:left="195"/>
        <w:rPr>
          <w:sz w:val="24"/>
          <w:szCs w:val="24"/>
        </w:rPr>
      </w:pPr>
      <w:r>
        <w:rPr>
          <w:sz w:val="24"/>
          <w:szCs w:val="24"/>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5A3E4B" w:rsidRDefault="00FE33E2">
      <w:pPr>
        <w:pStyle w:val="2f1"/>
        <w:shd w:val="clear" w:color="auto" w:fill="auto"/>
        <w:spacing w:before="0" w:after="0" w:line="240" w:lineRule="auto"/>
        <w:ind w:left="195"/>
        <w:rPr>
          <w:sz w:val="24"/>
          <w:szCs w:val="24"/>
        </w:rPr>
      </w:pPr>
      <w:r>
        <w:rPr>
          <w:sz w:val="24"/>
          <w:szCs w:val="24"/>
        </w:rPr>
        <w:t>Спортивно-оздоровительная деятельность.</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выполнения упражнений основной гимнастики на развитие отдельных мышечных групп.</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выполнения упражнений основной гимнастики с учётом особенностей режима работы мышц (динамичные, статичные).</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выполнения серии поворотов и прыжков, в том числе с использованием гимнастических предметов.</w:t>
      </w:r>
    </w:p>
    <w:p w:rsidR="005A3E4B" w:rsidRDefault="00FE33E2">
      <w:pPr>
        <w:pStyle w:val="2f1"/>
        <w:shd w:val="clear" w:color="auto" w:fill="auto"/>
        <w:spacing w:before="0" w:after="0" w:line="240" w:lineRule="auto"/>
        <w:ind w:left="195"/>
        <w:rPr>
          <w:sz w:val="24"/>
          <w:szCs w:val="24"/>
        </w:rPr>
      </w:pPr>
      <w:r>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плавания на дистанцию не менее 25 метров (при наличии материально-</w:t>
      </w:r>
      <w:r>
        <w:rPr>
          <w:sz w:val="24"/>
          <w:szCs w:val="24"/>
        </w:rPr>
        <w:lastRenderedPageBreak/>
        <w:t>технической базы).</w:t>
      </w:r>
    </w:p>
    <w:p w:rsidR="005A3E4B" w:rsidRDefault="00FE33E2">
      <w:pPr>
        <w:pStyle w:val="2f1"/>
        <w:shd w:val="clear" w:color="auto" w:fill="auto"/>
        <w:spacing w:before="0" w:after="0" w:line="240" w:lineRule="auto"/>
        <w:ind w:left="195"/>
        <w:rPr>
          <w:sz w:val="24"/>
          <w:szCs w:val="24"/>
        </w:rPr>
      </w:pPr>
      <w:r>
        <w:rPr>
          <w:sz w:val="24"/>
          <w:szCs w:val="24"/>
        </w:rPr>
        <w:t>Освоение правил вида спорта (на выбор), освоение физических упражнений для начальной подготовки по данному виду спорта.</w:t>
      </w:r>
    </w:p>
    <w:p w:rsidR="005A3E4B" w:rsidRDefault="00FE33E2">
      <w:pPr>
        <w:pStyle w:val="2f1"/>
        <w:shd w:val="clear" w:color="auto" w:fill="auto"/>
        <w:spacing w:before="0" w:after="0" w:line="240" w:lineRule="auto"/>
        <w:ind w:left="195"/>
        <w:rPr>
          <w:sz w:val="24"/>
          <w:szCs w:val="24"/>
        </w:rPr>
      </w:pPr>
      <w:r>
        <w:rPr>
          <w:sz w:val="24"/>
          <w:szCs w:val="24"/>
        </w:rPr>
        <w:t>Выполнение заданий в ролевых играх и игровых заданий.</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w:t>
      </w:r>
    </w:p>
    <w:p w:rsidR="005A3E4B" w:rsidRDefault="00FE33E2">
      <w:pPr>
        <w:pStyle w:val="2f1"/>
        <w:shd w:val="clear" w:color="auto" w:fill="auto"/>
        <w:spacing w:before="0" w:after="0" w:line="240" w:lineRule="auto"/>
        <w:ind w:left="195"/>
        <w:rPr>
          <w:sz w:val="24"/>
          <w:szCs w:val="24"/>
        </w:rPr>
      </w:pPr>
      <w:r>
        <w:rPr>
          <w:sz w:val="24"/>
          <w:szCs w:val="24"/>
        </w:rPr>
        <w:t>Различные групповые выступления, в том числе освоение основных условий участия во флешмобах.</w:t>
      </w:r>
    </w:p>
    <w:p w:rsidR="005A3E4B" w:rsidRDefault="00FE33E2">
      <w:pPr>
        <w:pStyle w:val="2f1"/>
        <w:shd w:val="clear" w:color="auto" w:fill="auto"/>
        <w:tabs>
          <w:tab w:val="left" w:pos="1795"/>
        </w:tabs>
        <w:spacing w:before="0" w:after="0" w:line="240" w:lineRule="auto"/>
        <w:ind w:left="195"/>
        <w:rPr>
          <w:sz w:val="24"/>
          <w:szCs w:val="24"/>
        </w:rPr>
      </w:pPr>
      <w:r>
        <w:rPr>
          <w:sz w:val="24"/>
          <w:szCs w:val="24"/>
        </w:rPr>
        <w:t>Содержание обучения в 4 классе.</w:t>
      </w:r>
    </w:p>
    <w:p w:rsidR="005A3E4B" w:rsidRDefault="00FE33E2">
      <w:pPr>
        <w:pStyle w:val="2f1"/>
        <w:shd w:val="clear" w:color="auto" w:fill="auto"/>
        <w:spacing w:before="0" w:after="0" w:line="240" w:lineRule="auto"/>
        <w:ind w:left="195"/>
        <w:rPr>
          <w:sz w:val="24"/>
          <w:szCs w:val="24"/>
        </w:rPr>
      </w:pPr>
      <w:r>
        <w:rPr>
          <w:sz w:val="24"/>
          <w:szCs w:val="24"/>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5A3E4B" w:rsidRDefault="00FE33E2">
      <w:pPr>
        <w:pStyle w:val="2f1"/>
        <w:shd w:val="clear" w:color="auto" w:fill="auto"/>
        <w:spacing w:before="0" w:after="0" w:line="240" w:lineRule="auto"/>
        <w:ind w:left="195"/>
        <w:rPr>
          <w:sz w:val="24"/>
          <w:szCs w:val="24"/>
        </w:rPr>
      </w:pPr>
      <w:r>
        <w:rPr>
          <w:sz w:val="24"/>
          <w:szCs w:val="24"/>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5A3E4B" w:rsidRDefault="00FE33E2">
      <w:pPr>
        <w:pStyle w:val="2f1"/>
        <w:shd w:val="clear" w:color="auto" w:fill="auto"/>
        <w:spacing w:before="0" w:after="0" w:line="240" w:lineRule="auto"/>
        <w:ind w:left="195"/>
        <w:rPr>
          <w:sz w:val="24"/>
          <w:szCs w:val="24"/>
        </w:rPr>
      </w:pPr>
      <w:r>
        <w:rPr>
          <w:sz w:val="24"/>
          <w:szCs w:val="24"/>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выполнения простейших форм борьбы. Игровые задания в рамках освоения упражнений единоборств и самообороны.</w:t>
      </w:r>
    </w:p>
    <w:p w:rsidR="005A3E4B" w:rsidRDefault="00FE33E2">
      <w:pPr>
        <w:pStyle w:val="2f1"/>
        <w:shd w:val="clear" w:color="auto" w:fill="auto"/>
        <w:spacing w:before="0" w:after="0" w:line="240" w:lineRule="auto"/>
        <w:ind w:left="195"/>
        <w:rPr>
          <w:sz w:val="24"/>
          <w:szCs w:val="24"/>
        </w:rPr>
      </w:pPr>
      <w:r>
        <w:rPr>
          <w:sz w:val="24"/>
          <w:szCs w:val="24"/>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5A3E4B" w:rsidRDefault="00FE33E2">
      <w:pPr>
        <w:pStyle w:val="2f1"/>
        <w:shd w:val="clear" w:color="auto" w:fill="auto"/>
        <w:spacing w:before="0" w:after="0" w:line="240" w:lineRule="auto"/>
        <w:ind w:left="195"/>
        <w:rPr>
          <w:sz w:val="24"/>
          <w:szCs w:val="24"/>
        </w:rPr>
      </w:pPr>
      <w:r>
        <w:rPr>
          <w:sz w:val="24"/>
          <w:szCs w:val="24"/>
        </w:rPr>
        <w:t>Освоение принципов определения максимально допустимой для себя нагрузки (амплитуды движения) при выполнении физического упражнения.</w:t>
      </w:r>
    </w:p>
    <w:p w:rsidR="005A3E4B" w:rsidRDefault="00FE33E2">
      <w:pPr>
        <w:pStyle w:val="2f1"/>
        <w:shd w:val="clear" w:color="auto" w:fill="auto"/>
        <w:spacing w:before="0" w:after="0" w:line="240" w:lineRule="auto"/>
        <w:ind w:left="195"/>
        <w:rPr>
          <w:sz w:val="24"/>
          <w:szCs w:val="24"/>
        </w:rPr>
      </w:pPr>
      <w:r>
        <w:rPr>
          <w:sz w:val="24"/>
          <w:szCs w:val="24"/>
        </w:rPr>
        <w:t>Способы демонстрации результатов освоения программы по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Спортивно-оздоровительная деятельность</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выполнения комбинаций упражнений основной гимнастики с элементами акробатики и танцевальных шагов.</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выполнения гимнастических упражнений для развития силы мышц рук (для удержания собственного веса).</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выполнения гимнастических упражнений для сбалансированности веса и роста; эстетических движений.</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5A3E4B" w:rsidRDefault="00FE33E2">
      <w:pPr>
        <w:pStyle w:val="2f1"/>
        <w:shd w:val="clear" w:color="auto" w:fill="auto"/>
        <w:spacing w:before="0" w:after="0" w:line="240" w:lineRule="auto"/>
        <w:ind w:left="195"/>
        <w:rPr>
          <w:sz w:val="24"/>
          <w:szCs w:val="24"/>
        </w:rPr>
      </w:pPr>
      <w:r>
        <w:rPr>
          <w:sz w:val="24"/>
          <w:szCs w:val="24"/>
        </w:rPr>
        <w:t>Освоение акробатических упражнений: мост из положения стоя и поднятие из моста, шпагаты: поперечный или продольный, стойка на руках, колесо.</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выполнения гимнастической, строевой и туристической ходьбы и равномерного бега на 60 и 100 м.</w:t>
      </w:r>
    </w:p>
    <w:p w:rsidR="005A3E4B" w:rsidRDefault="00FE33E2">
      <w:pPr>
        <w:pStyle w:val="2f1"/>
        <w:shd w:val="clear" w:color="auto" w:fill="auto"/>
        <w:spacing w:before="0" w:after="0" w:line="240" w:lineRule="auto"/>
        <w:ind w:left="195"/>
        <w:rPr>
          <w:sz w:val="24"/>
          <w:szCs w:val="24"/>
        </w:rPr>
      </w:pPr>
      <w:r>
        <w:rPr>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5A3E4B" w:rsidRDefault="00FE33E2">
      <w:pPr>
        <w:pStyle w:val="2f1"/>
        <w:shd w:val="clear" w:color="auto" w:fill="auto"/>
        <w:spacing w:before="0" w:after="0" w:line="240" w:lineRule="auto"/>
        <w:ind w:left="195"/>
        <w:rPr>
          <w:sz w:val="24"/>
          <w:szCs w:val="24"/>
        </w:rPr>
      </w:pPr>
      <w:r>
        <w:rPr>
          <w:sz w:val="24"/>
          <w:szCs w:val="24"/>
        </w:rPr>
        <w:t>Овладение одним или более из спортивных стилей плавания на время и дистанцию (на выбор) при наличии материально-технического обеспечения).</w:t>
      </w:r>
    </w:p>
    <w:p w:rsidR="005A3E4B" w:rsidRDefault="00FE33E2">
      <w:pPr>
        <w:pStyle w:val="2f1"/>
        <w:shd w:val="clear" w:color="auto" w:fill="auto"/>
        <w:spacing w:before="0" w:after="0" w:line="240" w:lineRule="auto"/>
        <w:ind w:left="195"/>
        <w:rPr>
          <w:sz w:val="24"/>
          <w:szCs w:val="24"/>
        </w:rPr>
      </w:pPr>
      <w:r>
        <w:rPr>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5A3E4B" w:rsidRDefault="00FE33E2">
      <w:pPr>
        <w:pStyle w:val="2f1"/>
        <w:shd w:val="clear" w:color="auto" w:fill="auto"/>
        <w:spacing w:before="0" w:after="0" w:line="240" w:lineRule="auto"/>
        <w:ind w:left="195"/>
        <w:rPr>
          <w:sz w:val="24"/>
          <w:szCs w:val="24"/>
        </w:rPr>
      </w:pPr>
      <w:r>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5A3E4B" w:rsidRDefault="00FE33E2">
      <w:pPr>
        <w:pStyle w:val="2f1"/>
        <w:shd w:val="clear" w:color="auto" w:fill="auto"/>
        <w:spacing w:before="0" w:after="0" w:line="240" w:lineRule="auto"/>
        <w:ind w:left="195"/>
        <w:rPr>
          <w:sz w:val="24"/>
          <w:szCs w:val="24"/>
        </w:rPr>
      </w:pPr>
      <w:r>
        <w:rPr>
          <w:sz w:val="24"/>
          <w:szCs w:val="24"/>
        </w:rPr>
        <w:t>Выполнение заданий в ролевых, туристических, спортивных играх.</w:t>
      </w:r>
    </w:p>
    <w:p w:rsidR="005A3E4B" w:rsidRDefault="00FE33E2">
      <w:pPr>
        <w:pStyle w:val="2f1"/>
        <w:shd w:val="clear" w:color="auto" w:fill="auto"/>
        <w:spacing w:before="0" w:after="0" w:line="240" w:lineRule="auto"/>
        <w:ind w:left="195"/>
        <w:rPr>
          <w:sz w:val="24"/>
          <w:szCs w:val="24"/>
        </w:rPr>
      </w:pPr>
      <w:r>
        <w:rPr>
          <w:sz w:val="24"/>
          <w:szCs w:val="24"/>
        </w:rPr>
        <w:t xml:space="preserve">Освоение строевого шага и походного шага. Шеренги, перестроения и движение в шеренгах. </w:t>
      </w:r>
      <w:r>
        <w:rPr>
          <w:sz w:val="24"/>
          <w:szCs w:val="24"/>
        </w:rPr>
        <w:lastRenderedPageBreak/>
        <w:t>Повороты на месте и в движении.</w:t>
      </w:r>
    </w:p>
    <w:p w:rsidR="005A3E4B" w:rsidRDefault="00FE33E2">
      <w:pPr>
        <w:pStyle w:val="2f1"/>
        <w:shd w:val="clear" w:color="auto" w:fill="auto"/>
        <w:spacing w:before="0" w:after="0" w:line="240" w:lineRule="auto"/>
        <w:ind w:left="195"/>
        <w:rPr>
          <w:sz w:val="24"/>
          <w:szCs w:val="24"/>
        </w:rPr>
      </w:pPr>
      <w:r>
        <w:rPr>
          <w:sz w:val="24"/>
          <w:szCs w:val="24"/>
        </w:rPr>
        <w:t>Овладение техникой выполнения групповых гимнастических и спортивных упражнений.</w:t>
      </w:r>
    </w:p>
    <w:p w:rsidR="005A3E4B" w:rsidRDefault="00FE33E2">
      <w:pPr>
        <w:pStyle w:val="2f1"/>
        <w:shd w:val="clear" w:color="auto" w:fill="auto"/>
        <w:spacing w:before="0" w:after="0" w:line="240" w:lineRule="auto"/>
        <w:ind w:left="195"/>
        <w:rPr>
          <w:sz w:val="24"/>
          <w:szCs w:val="24"/>
        </w:rPr>
      </w:pPr>
      <w:r>
        <w:rPr>
          <w:sz w:val="24"/>
          <w:szCs w:val="24"/>
        </w:rPr>
        <w:t>Демонстрация результатов освоения программы по физической культуре.</w:t>
      </w:r>
    </w:p>
    <w:p w:rsidR="005A3E4B" w:rsidRDefault="00FE33E2">
      <w:pPr>
        <w:pStyle w:val="2f1"/>
        <w:shd w:val="clear" w:color="auto" w:fill="auto"/>
        <w:tabs>
          <w:tab w:val="left" w:pos="1608"/>
        </w:tabs>
        <w:spacing w:before="0" w:after="0" w:line="240" w:lineRule="auto"/>
        <w:ind w:left="195"/>
        <w:rPr>
          <w:sz w:val="24"/>
          <w:szCs w:val="24"/>
        </w:rPr>
      </w:pPr>
      <w:r>
        <w:rPr>
          <w:sz w:val="24"/>
          <w:szCs w:val="24"/>
        </w:rPr>
        <w:t>Вариант № 2.</w:t>
      </w:r>
    </w:p>
    <w:p w:rsidR="005A3E4B" w:rsidRDefault="00FE33E2">
      <w:pPr>
        <w:pStyle w:val="2f1"/>
        <w:shd w:val="clear" w:color="auto" w:fill="auto"/>
        <w:tabs>
          <w:tab w:val="left" w:pos="1813"/>
        </w:tabs>
        <w:spacing w:before="0" w:after="0" w:line="240" w:lineRule="auto"/>
        <w:ind w:left="195"/>
        <w:rPr>
          <w:sz w:val="24"/>
          <w:szCs w:val="24"/>
        </w:rPr>
      </w:pPr>
      <w:r>
        <w:rPr>
          <w:sz w:val="24"/>
          <w:szCs w:val="24"/>
        </w:rPr>
        <w:t>Пояснительная записка.</w:t>
      </w:r>
    </w:p>
    <w:p w:rsidR="005A3E4B" w:rsidRDefault="00FE33E2">
      <w:pPr>
        <w:pStyle w:val="2f1"/>
        <w:shd w:val="clear" w:color="auto" w:fill="auto"/>
        <w:tabs>
          <w:tab w:val="left" w:pos="1980"/>
        </w:tabs>
        <w:spacing w:before="0" w:after="0" w:line="240" w:lineRule="auto"/>
        <w:ind w:left="195"/>
        <w:rPr>
          <w:sz w:val="24"/>
          <w:szCs w:val="24"/>
        </w:rPr>
      </w:pPr>
      <w:r>
        <w:rPr>
          <w:sz w:val="24"/>
          <w:szCs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A3E4B" w:rsidRDefault="00FE33E2">
      <w:pPr>
        <w:pStyle w:val="2f1"/>
        <w:numPr>
          <w:ilvl w:val="0"/>
          <w:numId w:val="65"/>
        </w:numPr>
        <w:shd w:val="clear" w:color="auto" w:fill="auto"/>
        <w:tabs>
          <w:tab w:val="left" w:pos="1945"/>
        </w:tabs>
        <w:spacing w:before="0" w:after="0" w:line="240" w:lineRule="auto"/>
        <w:ind w:left="195"/>
        <w:rPr>
          <w:sz w:val="24"/>
          <w:szCs w:val="24"/>
        </w:rPr>
      </w:pPr>
      <w:r>
        <w:rPr>
          <w:sz w:val="24"/>
          <w:szCs w:val="24"/>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5A3E4B" w:rsidRDefault="00FE33E2">
      <w:pPr>
        <w:pStyle w:val="2f1"/>
        <w:shd w:val="clear" w:color="auto" w:fill="auto"/>
        <w:tabs>
          <w:tab w:val="left" w:pos="1954"/>
        </w:tabs>
        <w:spacing w:before="0" w:after="0" w:line="240" w:lineRule="auto"/>
        <w:ind w:left="195"/>
        <w:rPr>
          <w:sz w:val="24"/>
          <w:szCs w:val="24"/>
        </w:rPr>
      </w:pPr>
      <w:r>
        <w:rPr>
          <w:sz w:val="24"/>
          <w:szCs w:val="24"/>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5A3E4B" w:rsidRDefault="00FE33E2">
      <w:pPr>
        <w:pStyle w:val="2f1"/>
        <w:shd w:val="clear" w:color="auto" w:fill="auto"/>
        <w:tabs>
          <w:tab w:val="left" w:pos="1950"/>
        </w:tabs>
        <w:spacing w:before="0" w:after="0" w:line="240" w:lineRule="auto"/>
        <w:ind w:left="195"/>
        <w:rPr>
          <w:sz w:val="24"/>
          <w:szCs w:val="24"/>
        </w:rPr>
      </w:pPr>
      <w:r>
        <w:rPr>
          <w:sz w:val="24"/>
          <w:szCs w:val="24"/>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5A3E4B" w:rsidRDefault="00FE33E2">
      <w:pPr>
        <w:pStyle w:val="2f1"/>
        <w:shd w:val="clear" w:color="auto" w:fill="auto"/>
        <w:tabs>
          <w:tab w:val="left" w:pos="1950"/>
        </w:tabs>
        <w:spacing w:before="0" w:after="0" w:line="240" w:lineRule="auto"/>
        <w:ind w:left="195"/>
        <w:rPr>
          <w:sz w:val="24"/>
          <w:szCs w:val="24"/>
        </w:rPr>
      </w:pPr>
      <w:r>
        <w:rPr>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5A3E4B" w:rsidRDefault="00FE33E2">
      <w:pPr>
        <w:pStyle w:val="2f1"/>
        <w:shd w:val="clear" w:color="auto" w:fill="auto"/>
        <w:tabs>
          <w:tab w:val="left" w:pos="1954"/>
        </w:tabs>
        <w:spacing w:before="0" w:after="0" w:line="240" w:lineRule="auto"/>
        <w:ind w:left="195"/>
        <w:rPr>
          <w:sz w:val="24"/>
          <w:szCs w:val="24"/>
        </w:rPr>
      </w:pPr>
      <w:r>
        <w:rPr>
          <w:sz w:val="24"/>
          <w:szCs w:val="24"/>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w:t>
      </w:r>
      <w:r>
        <w:rPr>
          <w:sz w:val="24"/>
          <w:szCs w:val="24"/>
        </w:rPr>
        <w:lastRenderedPageBreak/>
        <w:t>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p>
    <w:p w:rsidR="005A3E4B" w:rsidRDefault="00FE33E2">
      <w:pPr>
        <w:pStyle w:val="2f1"/>
        <w:shd w:val="clear" w:color="auto" w:fill="auto"/>
        <w:spacing w:before="0" w:after="0" w:line="240" w:lineRule="auto"/>
        <w:ind w:left="195"/>
        <w:jc w:val="left"/>
        <w:rPr>
          <w:sz w:val="24"/>
          <w:szCs w:val="24"/>
        </w:rPr>
      </w:pPr>
      <w:r>
        <w:rPr>
          <w:sz w:val="24"/>
          <w:szCs w:val="24"/>
        </w:rPr>
        <w:t>соревновательной деятельности и систем физического воспитания.</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5A3E4B" w:rsidRDefault="00FE33E2">
      <w:pPr>
        <w:pStyle w:val="2f1"/>
        <w:shd w:val="clear" w:color="auto" w:fill="auto"/>
        <w:tabs>
          <w:tab w:val="left" w:pos="2079"/>
        </w:tabs>
        <w:spacing w:before="0" w:after="0" w:line="240" w:lineRule="auto"/>
        <w:ind w:left="195"/>
        <w:rPr>
          <w:sz w:val="24"/>
          <w:szCs w:val="24"/>
        </w:rPr>
      </w:pPr>
      <w:r>
        <w:rPr>
          <w:sz w:val="24"/>
          <w:szCs w:val="24"/>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5A3E4B" w:rsidRDefault="00FE33E2">
      <w:pPr>
        <w:pStyle w:val="2f1"/>
        <w:shd w:val="clear" w:color="auto" w:fill="auto"/>
        <w:tabs>
          <w:tab w:val="left" w:pos="2079"/>
        </w:tabs>
        <w:spacing w:before="0" w:after="0" w:line="240" w:lineRule="auto"/>
        <w:ind w:left="195"/>
        <w:rPr>
          <w:sz w:val="24"/>
          <w:szCs w:val="24"/>
        </w:rPr>
      </w:pPr>
      <w:r>
        <w:rPr>
          <w:sz w:val="24"/>
          <w:szCs w:val="24"/>
        </w:rPr>
        <w:t>Планируемые результаты включают в себя личностные, метапредметные и предметные результаты.</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5A3E4B" w:rsidRDefault="00FE33E2">
      <w:pPr>
        <w:pStyle w:val="2f1"/>
        <w:shd w:val="clear" w:color="auto" w:fill="auto"/>
        <w:tabs>
          <w:tab w:val="left" w:pos="1774"/>
        </w:tabs>
        <w:spacing w:before="0" w:after="0" w:line="240" w:lineRule="auto"/>
        <w:ind w:left="195"/>
        <w:rPr>
          <w:sz w:val="24"/>
          <w:szCs w:val="24"/>
        </w:rPr>
      </w:pPr>
      <w:r>
        <w:rPr>
          <w:sz w:val="24"/>
          <w:szCs w:val="24"/>
        </w:rPr>
        <w:t>Содержание обучения в 1 классе.</w:t>
      </w:r>
    </w:p>
    <w:p w:rsidR="005A3E4B" w:rsidRDefault="00FE33E2">
      <w:pPr>
        <w:pStyle w:val="2f1"/>
        <w:shd w:val="clear" w:color="auto" w:fill="auto"/>
        <w:tabs>
          <w:tab w:val="left" w:pos="2020"/>
        </w:tabs>
        <w:spacing w:before="0" w:after="0" w:line="240" w:lineRule="auto"/>
        <w:ind w:left="195"/>
        <w:rPr>
          <w:sz w:val="24"/>
          <w:szCs w:val="24"/>
        </w:rPr>
      </w:pPr>
      <w:r>
        <w:rPr>
          <w:sz w:val="24"/>
          <w:szCs w:val="24"/>
        </w:rPr>
        <w:t>Знания 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5A3E4B" w:rsidRDefault="00FE33E2">
      <w:pPr>
        <w:pStyle w:val="2f1"/>
        <w:shd w:val="clear" w:color="auto" w:fill="auto"/>
        <w:tabs>
          <w:tab w:val="left" w:pos="2026"/>
        </w:tabs>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Режим дня и правила его составления и соблюдения.</w:t>
      </w:r>
    </w:p>
    <w:p w:rsidR="005A3E4B" w:rsidRDefault="00FE33E2">
      <w:pPr>
        <w:pStyle w:val="2f1"/>
        <w:shd w:val="clear" w:color="auto" w:fill="auto"/>
        <w:tabs>
          <w:tab w:val="left" w:pos="2026"/>
        </w:tabs>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tabs>
          <w:tab w:val="left" w:pos="2232"/>
        </w:tabs>
        <w:spacing w:before="0" w:after="0" w:line="240" w:lineRule="auto"/>
        <w:ind w:left="195"/>
        <w:rPr>
          <w:sz w:val="24"/>
          <w:szCs w:val="24"/>
        </w:rPr>
      </w:pPr>
      <w:r>
        <w:rPr>
          <w:sz w:val="24"/>
          <w:szCs w:val="24"/>
        </w:rPr>
        <w:t>Оздоровительная физическая культура.</w:t>
      </w:r>
    </w:p>
    <w:p w:rsidR="005A3E4B" w:rsidRDefault="00FE33E2">
      <w:pPr>
        <w:pStyle w:val="2f1"/>
        <w:shd w:val="clear" w:color="auto" w:fill="auto"/>
        <w:spacing w:before="0" w:after="0" w:line="240" w:lineRule="auto"/>
        <w:ind w:left="195"/>
        <w:rPr>
          <w:sz w:val="24"/>
          <w:szCs w:val="24"/>
        </w:rPr>
      </w:pPr>
      <w:r>
        <w:rPr>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5A3E4B" w:rsidRDefault="00FE33E2">
      <w:pPr>
        <w:pStyle w:val="2f1"/>
        <w:shd w:val="clear" w:color="auto" w:fill="auto"/>
        <w:tabs>
          <w:tab w:val="left" w:pos="2237"/>
        </w:tabs>
        <w:spacing w:before="0" w:after="0" w:line="240" w:lineRule="auto"/>
        <w:ind w:left="195"/>
        <w:rPr>
          <w:sz w:val="24"/>
          <w:szCs w:val="24"/>
        </w:rPr>
      </w:pPr>
      <w:r>
        <w:rPr>
          <w:sz w:val="24"/>
          <w:szCs w:val="24"/>
        </w:rPr>
        <w:t>Спортивно-оздоровительная физическая культура.</w:t>
      </w:r>
    </w:p>
    <w:p w:rsidR="005A3E4B" w:rsidRDefault="00FE33E2">
      <w:pPr>
        <w:pStyle w:val="2f1"/>
        <w:shd w:val="clear" w:color="auto" w:fill="auto"/>
        <w:spacing w:before="0" w:after="0" w:line="240" w:lineRule="auto"/>
        <w:ind w:left="195"/>
        <w:rPr>
          <w:sz w:val="24"/>
          <w:szCs w:val="24"/>
        </w:rPr>
      </w:pPr>
      <w:r>
        <w:rPr>
          <w:sz w:val="24"/>
          <w:szCs w:val="24"/>
        </w:rPr>
        <w:t>Правила поведения на уроках физической культуры, подбора одежды для занятий в спортивном зале и на открытом воздухе.</w:t>
      </w:r>
    </w:p>
    <w:p w:rsidR="005A3E4B" w:rsidRDefault="00FE33E2">
      <w:pPr>
        <w:pStyle w:val="2f1"/>
        <w:shd w:val="clear" w:color="auto" w:fill="auto"/>
        <w:spacing w:before="0" w:after="0" w:line="240" w:lineRule="auto"/>
        <w:ind w:left="195"/>
        <w:rPr>
          <w:sz w:val="24"/>
          <w:szCs w:val="24"/>
        </w:rPr>
      </w:pPr>
      <w:r>
        <w:rPr>
          <w:sz w:val="24"/>
          <w:szCs w:val="24"/>
        </w:rPr>
        <w:t>Гимнастика с основами акробатики.</w:t>
      </w:r>
    </w:p>
    <w:p w:rsidR="005A3E4B" w:rsidRDefault="00FE33E2">
      <w:pPr>
        <w:pStyle w:val="2f1"/>
        <w:shd w:val="clear" w:color="auto" w:fill="auto"/>
        <w:spacing w:before="0" w:after="0" w:line="240" w:lineRule="auto"/>
        <w:ind w:left="195"/>
        <w:rPr>
          <w:sz w:val="24"/>
          <w:szCs w:val="24"/>
        </w:rPr>
      </w:pPr>
      <w:r>
        <w:rPr>
          <w:sz w:val="24"/>
          <w:szCs w:val="24"/>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5A3E4B" w:rsidRDefault="00FE33E2">
      <w:pPr>
        <w:pStyle w:val="2f1"/>
        <w:shd w:val="clear" w:color="auto" w:fill="auto"/>
        <w:spacing w:before="0" w:after="0" w:line="240" w:lineRule="auto"/>
        <w:ind w:left="195"/>
        <w:rPr>
          <w:sz w:val="24"/>
          <w:szCs w:val="24"/>
        </w:rPr>
      </w:pPr>
      <w:r>
        <w:rPr>
          <w:sz w:val="24"/>
          <w:szCs w:val="24"/>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5A3E4B" w:rsidRDefault="00FE33E2">
      <w:pPr>
        <w:pStyle w:val="2f1"/>
        <w:shd w:val="clear" w:color="auto" w:fill="auto"/>
        <w:spacing w:before="0" w:after="0" w:line="240" w:lineRule="auto"/>
        <w:ind w:left="195"/>
        <w:rPr>
          <w:sz w:val="24"/>
          <w:szCs w:val="24"/>
        </w:rPr>
      </w:pPr>
      <w:r>
        <w:rPr>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w:t>
      </w:r>
      <w:r>
        <w:rPr>
          <w:sz w:val="24"/>
          <w:szCs w:val="24"/>
        </w:rPr>
        <w:lastRenderedPageBreak/>
        <w:t>толчком двумя ногами, прыжки в упоре на руки, толчком двумя ногами.</w:t>
      </w:r>
    </w:p>
    <w:p w:rsidR="005A3E4B" w:rsidRDefault="00FE33E2">
      <w:pPr>
        <w:pStyle w:val="2f1"/>
        <w:shd w:val="clear" w:color="auto" w:fill="auto"/>
        <w:spacing w:before="0" w:after="0" w:line="240" w:lineRule="auto"/>
        <w:ind w:left="195"/>
        <w:rPr>
          <w:sz w:val="24"/>
          <w:szCs w:val="24"/>
        </w:rPr>
      </w:pPr>
      <w:r>
        <w:rPr>
          <w:sz w:val="24"/>
          <w:szCs w:val="24"/>
        </w:rPr>
        <w:t>Лыжная подготовка.</w:t>
      </w:r>
    </w:p>
    <w:p w:rsidR="005A3E4B" w:rsidRDefault="00FE33E2">
      <w:pPr>
        <w:pStyle w:val="2f1"/>
        <w:shd w:val="clear" w:color="auto" w:fill="auto"/>
        <w:spacing w:before="0" w:after="0" w:line="240" w:lineRule="auto"/>
        <w:ind w:left="195"/>
        <w:rPr>
          <w:sz w:val="24"/>
          <w:szCs w:val="24"/>
        </w:rPr>
      </w:pPr>
      <w:r>
        <w:rPr>
          <w:sz w:val="24"/>
          <w:szCs w:val="24"/>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5A3E4B" w:rsidRDefault="00FE33E2">
      <w:pPr>
        <w:pStyle w:val="2f1"/>
        <w:shd w:val="clear" w:color="auto" w:fill="auto"/>
        <w:spacing w:before="0" w:after="0" w:line="240" w:lineRule="auto"/>
        <w:ind w:left="195"/>
        <w:rPr>
          <w:sz w:val="24"/>
          <w:szCs w:val="24"/>
        </w:rPr>
      </w:pPr>
      <w:r>
        <w:rPr>
          <w:sz w:val="24"/>
          <w:szCs w:val="24"/>
        </w:rPr>
        <w:t>Лёгкая атлетика.</w:t>
      </w:r>
    </w:p>
    <w:p w:rsidR="005A3E4B" w:rsidRDefault="00FE33E2">
      <w:pPr>
        <w:pStyle w:val="2f1"/>
        <w:shd w:val="clear" w:color="auto" w:fill="auto"/>
        <w:spacing w:before="0" w:after="0" w:line="240" w:lineRule="auto"/>
        <w:ind w:left="195"/>
        <w:rPr>
          <w:sz w:val="24"/>
          <w:szCs w:val="24"/>
        </w:rPr>
      </w:pPr>
      <w:r>
        <w:rPr>
          <w:sz w:val="24"/>
          <w:szCs w:val="24"/>
        </w:rPr>
        <w:t>Равномерная ходьба и равномерный бег. Прыжки в длину и высоту с места толчком двумя ногами, в высоту с прямого разбега.</w:t>
      </w:r>
    </w:p>
    <w:p w:rsidR="005A3E4B" w:rsidRDefault="00FE33E2">
      <w:pPr>
        <w:pStyle w:val="2f1"/>
        <w:shd w:val="clear" w:color="auto" w:fill="auto"/>
        <w:spacing w:before="0" w:after="0" w:line="240" w:lineRule="auto"/>
        <w:ind w:left="195"/>
        <w:rPr>
          <w:sz w:val="24"/>
          <w:szCs w:val="24"/>
        </w:rPr>
      </w:pPr>
      <w:r>
        <w:rPr>
          <w:sz w:val="24"/>
          <w:szCs w:val="24"/>
        </w:rPr>
        <w:t>Подвижные и спортивные игры.</w:t>
      </w:r>
    </w:p>
    <w:p w:rsidR="005A3E4B" w:rsidRDefault="00FE33E2">
      <w:pPr>
        <w:pStyle w:val="2f1"/>
        <w:shd w:val="clear" w:color="auto" w:fill="auto"/>
        <w:spacing w:before="0" w:after="0" w:line="240" w:lineRule="auto"/>
        <w:ind w:left="195"/>
        <w:rPr>
          <w:sz w:val="24"/>
          <w:szCs w:val="24"/>
        </w:rPr>
      </w:pPr>
      <w:r>
        <w:rPr>
          <w:sz w:val="24"/>
          <w:szCs w:val="24"/>
        </w:rPr>
        <w:t>Считалки для самостоятельной организации подвижных игр.</w:t>
      </w:r>
    </w:p>
    <w:p w:rsidR="005A3E4B" w:rsidRDefault="00FE33E2">
      <w:pPr>
        <w:pStyle w:val="2f1"/>
        <w:shd w:val="clear" w:color="auto" w:fill="auto"/>
        <w:tabs>
          <w:tab w:val="left" w:pos="2232"/>
        </w:tabs>
        <w:spacing w:before="0" w:after="0" w:line="240" w:lineRule="auto"/>
        <w:ind w:left="195"/>
        <w:rPr>
          <w:sz w:val="24"/>
          <w:szCs w:val="24"/>
        </w:rPr>
      </w:pPr>
      <w:r>
        <w:rPr>
          <w:sz w:val="24"/>
          <w:szCs w:val="24"/>
        </w:rPr>
        <w:t>Прикладно-ориентированная физическая культура.</w:t>
      </w:r>
    </w:p>
    <w:p w:rsidR="005A3E4B" w:rsidRDefault="00FE33E2">
      <w:pPr>
        <w:pStyle w:val="2f1"/>
        <w:shd w:val="clear" w:color="auto" w:fill="auto"/>
        <w:spacing w:before="0" w:after="0" w:line="240" w:lineRule="auto"/>
        <w:ind w:left="195"/>
        <w:rPr>
          <w:sz w:val="24"/>
          <w:szCs w:val="24"/>
        </w:rPr>
      </w:pPr>
      <w:r>
        <w:rPr>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5A3E4B" w:rsidRDefault="00FE33E2">
      <w:pPr>
        <w:pStyle w:val="2f1"/>
        <w:shd w:val="clear" w:color="auto" w:fill="auto"/>
        <w:tabs>
          <w:tab w:val="left" w:pos="2232"/>
        </w:tabs>
        <w:spacing w:before="0" w:after="0" w:line="240" w:lineRule="auto"/>
        <w:ind w:left="195"/>
        <w:rPr>
          <w:sz w:val="24"/>
          <w:szCs w:val="24"/>
        </w:rPr>
      </w:pPr>
      <w:r>
        <w:rPr>
          <w:sz w:val="24"/>
          <w:szCs w:val="24"/>
        </w:rPr>
        <w:t>Содержание обучения во 2 классе.</w:t>
      </w:r>
    </w:p>
    <w:p w:rsidR="005A3E4B" w:rsidRDefault="00FE33E2">
      <w:pPr>
        <w:pStyle w:val="2f1"/>
        <w:shd w:val="clear" w:color="auto" w:fill="auto"/>
        <w:tabs>
          <w:tab w:val="left" w:pos="2030"/>
        </w:tabs>
        <w:spacing w:before="0" w:after="0" w:line="240" w:lineRule="auto"/>
        <w:ind w:left="195"/>
        <w:rPr>
          <w:sz w:val="24"/>
          <w:szCs w:val="24"/>
        </w:rPr>
      </w:pPr>
      <w:r>
        <w:rPr>
          <w:sz w:val="24"/>
          <w:szCs w:val="24"/>
        </w:rPr>
        <w:t>Знания 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Из истории возникновения физических упражнений и первых соревнований. Зарождение Олимпийских игр древности.</w:t>
      </w:r>
    </w:p>
    <w:p w:rsidR="005A3E4B" w:rsidRDefault="00FE33E2">
      <w:pPr>
        <w:pStyle w:val="2f1"/>
        <w:shd w:val="clear" w:color="auto" w:fill="auto"/>
        <w:tabs>
          <w:tab w:val="left" w:pos="2030"/>
        </w:tabs>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5A3E4B" w:rsidRDefault="00FE33E2">
      <w:pPr>
        <w:pStyle w:val="2f1"/>
        <w:shd w:val="clear" w:color="auto" w:fill="auto"/>
        <w:tabs>
          <w:tab w:val="left" w:pos="2030"/>
        </w:tabs>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tabs>
          <w:tab w:val="left" w:pos="2232"/>
        </w:tabs>
        <w:spacing w:before="0" w:after="0" w:line="240" w:lineRule="auto"/>
        <w:ind w:left="195"/>
        <w:rPr>
          <w:sz w:val="24"/>
          <w:szCs w:val="24"/>
        </w:rPr>
      </w:pPr>
      <w:r>
        <w:rPr>
          <w:sz w:val="24"/>
          <w:szCs w:val="24"/>
        </w:rPr>
        <w:t>Оздоровительная физическая культура.</w:t>
      </w:r>
    </w:p>
    <w:p w:rsidR="005A3E4B" w:rsidRDefault="00FE33E2">
      <w:pPr>
        <w:pStyle w:val="2f1"/>
        <w:shd w:val="clear" w:color="auto" w:fill="auto"/>
        <w:spacing w:before="0" w:after="0" w:line="240" w:lineRule="auto"/>
        <w:ind w:left="195"/>
        <w:rPr>
          <w:sz w:val="24"/>
          <w:szCs w:val="24"/>
        </w:rPr>
      </w:pPr>
      <w:r>
        <w:rPr>
          <w:sz w:val="24"/>
          <w:szCs w:val="24"/>
        </w:rPr>
        <w:t>Закаливание организма обтиранием. Составление комплекса утренней зарядки и физкультминутки для занятий в домашних условиях.</w:t>
      </w:r>
    </w:p>
    <w:p w:rsidR="005A3E4B" w:rsidRDefault="00FE33E2">
      <w:pPr>
        <w:pStyle w:val="2f1"/>
        <w:shd w:val="clear" w:color="auto" w:fill="auto"/>
        <w:tabs>
          <w:tab w:val="left" w:pos="2232"/>
        </w:tabs>
        <w:spacing w:before="0" w:after="0" w:line="240" w:lineRule="auto"/>
        <w:ind w:left="195"/>
        <w:rPr>
          <w:sz w:val="24"/>
          <w:szCs w:val="24"/>
        </w:rPr>
      </w:pPr>
      <w:r>
        <w:rPr>
          <w:sz w:val="24"/>
          <w:szCs w:val="24"/>
        </w:rPr>
        <w:t>Спортивно-оздоровительная физическая культура.</w:t>
      </w:r>
    </w:p>
    <w:p w:rsidR="005A3E4B" w:rsidRDefault="00FE33E2">
      <w:pPr>
        <w:pStyle w:val="2f1"/>
        <w:shd w:val="clear" w:color="auto" w:fill="auto"/>
        <w:spacing w:before="0" w:after="0" w:line="240" w:lineRule="auto"/>
        <w:ind w:left="195"/>
        <w:rPr>
          <w:sz w:val="24"/>
          <w:szCs w:val="24"/>
        </w:rPr>
      </w:pPr>
      <w:r>
        <w:rPr>
          <w:sz w:val="24"/>
          <w:szCs w:val="24"/>
        </w:rPr>
        <w:t>Гимнастика с основами акробатики.</w:t>
      </w:r>
    </w:p>
    <w:p w:rsidR="005A3E4B" w:rsidRDefault="00FE33E2">
      <w:pPr>
        <w:pStyle w:val="2f1"/>
        <w:shd w:val="clear" w:color="auto" w:fill="auto"/>
        <w:spacing w:before="0" w:after="0" w:line="240" w:lineRule="auto"/>
        <w:ind w:left="195"/>
        <w:rPr>
          <w:sz w:val="24"/>
          <w:szCs w:val="24"/>
        </w:rPr>
      </w:pPr>
      <w:r>
        <w:rPr>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5A3E4B" w:rsidRDefault="00FE33E2">
      <w:pPr>
        <w:pStyle w:val="2f1"/>
        <w:shd w:val="clear" w:color="auto" w:fill="auto"/>
        <w:spacing w:before="0" w:after="0" w:line="240" w:lineRule="auto"/>
        <w:ind w:left="195"/>
        <w:rPr>
          <w:sz w:val="24"/>
          <w:szCs w:val="24"/>
        </w:rPr>
      </w:pPr>
      <w:r>
        <w:rPr>
          <w:sz w:val="24"/>
          <w:szCs w:val="24"/>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5A3E4B" w:rsidRDefault="00FE33E2">
      <w:pPr>
        <w:pStyle w:val="2f1"/>
        <w:shd w:val="clear" w:color="auto" w:fill="auto"/>
        <w:spacing w:before="0" w:after="0" w:line="240" w:lineRule="auto"/>
        <w:ind w:left="195"/>
        <w:rPr>
          <w:sz w:val="24"/>
          <w:szCs w:val="24"/>
        </w:rPr>
      </w:pPr>
      <w:r>
        <w:rPr>
          <w:sz w:val="24"/>
          <w:szCs w:val="24"/>
        </w:rPr>
        <w:t>Лыжная подготовка.</w:t>
      </w:r>
    </w:p>
    <w:p w:rsidR="005A3E4B" w:rsidRDefault="00FE33E2">
      <w:pPr>
        <w:pStyle w:val="2f1"/>
        <w:shd w:val="clear" w:color="auto" w:fill="auto"/>
        <w:spacing w:before="0" w:after="0" w:line="240" w:lineRule="auto"/>
        <w:ind w:left="195"/>
        <w:rPr>
          <w:sz w:val="24"/>
          <w:szCs w:val="24"/>
        </w:rPr>
      </w:pPr>
      <w:r>
        <w:rPr>
          <w:sz w:val="24"/>
          <w:szCs w:val="24"/>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5A3E4B" w:rsidRDefault="00FE33E2">
      <w:pPr>
        <w:pStyle w:val="2f1"/>
        <w:shd w:val="clear" w:color="auto" w:fill="auto"/>
        <w:spacing w:before="0" w:after="0" w:line="240" w:lineRule="auto"/>
        <w:ind w:left="195"/>
        <w:rPr>
          <w:sz w:val="24"/>
          <w:szCs w:val="24"/>
        </w:rPr>
      </w:pPr>
      <w:r>
        <w:rPr>
          <w:sz w:val="24"/>
          <w:szCs w:val="24"/>
        </w:rPr>
        <w:t>Лёгкая атлетика.</w:t>
      </w:r>
    </w:p>
    <w:p w:rsidR="005A3E4B" w:rsidRDefault="00FE33E2">
      <w:pPr>
        <w:pStyle w:val="2f1"/>
        <w:shd w:val="clear" w:color="auto" w:fill="auto"/>
        <w:spacing w:before="0" w:after="0" w:line="240" w:lineRule="auto"/>
        <w:ind w:left="195"/>
        <w:rPr>
          <w:sz w:val="24"/>
          <w:szCs w:val="24"/>
        </w:rPr>
      </w:pPr>
      <w:r>
        <w:rPr>
          <w:sz w:val="24"/>
          <w:szCs w:val="24"/>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5A3E4B" w:rsidRDefault="00FE33E2">
      <w:pPr>
        <w:pStyle w:val="2f1"/>
        <w:shd w:val="clear" w:color="auto" w:fill="auto"/>
        <w:spacing w:before="0" w:after="0" w:line="240" w:lineRule="auto"/>
        <w:ind w:left="195"/>
        <w:rPr>
          <w:sz w:val="24"/>
          <w:szCs w:val="24"/>
        </w:rPr>
      </w:pPr>
      <w:r>
        <w:rPr>
          <w:sz w:val="24"/>
          <w:szCs w:val="24"/>
        </w:rPr>
        <w:t>Подвижные игры.</w:t>
      </w:r>
    </w:p>
    <w:p w:rsidR="005A3E4B" w:rsidRDefault="00FE33E2">
      <w:pPr>
        <w:pStyle w:val="2f1"/>
        <w:shd w:val="clear" w:color="auto" w:fill="auto"/>
        <w:spacing w:before="0" w:after="0" w:line="240" w:lineRule="auto"/>
        <w:ind w:left="195"/>
        <w:rPr>
          <w:sz w:val="24"/>
          <w:szCs w:val="24"/>
        </w:rPr>
      </w:pPr>
      <w:r>
        <w:rPr>
          <w:sz w:val="24"/>
          <w:szCs w:val="24"/>
        </w:rPr>
        <w:t>Подвижные игры с техническими приёмами спортивных игр (баскетбол, футбол).</w:t>
      </w:r>
    </w:p>
    <w:p w:rsidR="005A3E4B" w:rsidRDefault="00FE33E2">
      <w:pPr>
        <w:pStyle w:val="2f1"/>
        <w:shd w:val="clear" w:color="auto" w:fill="auto"/>
        <w:tabs>
          <w:tab w:val="left" w:pos="2223"/>
        </w:tabs>
        <w:spacing w:before="0" w:after="0" w:line="240" w:lineRule="auto"/>
        <w:ind w:left="195"/>
        <w:rPr>
          <w:sz w:val="24"/>
          <w:szCs w:val="24"/>
        </w:rPr>
      </w:pPr>
      <w:r>
        <w:rPr>
          <w:sz w:val="24"/>
          <w:szCs w:val="24"/>
        </w:rPr>
        <w:t>Прикладно-ориентированная физическая культура.</w:t>
      </w:r>
    </w:p>
    <w:p w:rsidR="005A3E4B" w:rsidRDefault="00FE33E2">
      <w:pPr>
        <w:pStyle w:val="2f1"/>
        <w:shd w:val="clear" w:color="auto" w:fill="auto"/>
        <w:spacing w:before="0" w:after="0" w:line="240" w:lineRule="auto"/>
        <w:ind w:left="195"/>
        <w:rPr>
          <w:sz w:val="24"/>
          <w:szCs w:val="24"/>
        </w:rPr>
      </w:pPr>
      <w:r>
        <w:rPr>
          <w:sz w:val="24"/>
          <w:szCs w:val="24"/>
        </w:rPr>
        <w:t>Подготовка к соревнованиям по комплексу ГТО. Развитие основных физических качеств средствами подвижных и спортивных игр.</w:t>
      </w:r>
    </w:p>
    <w:p w:rsidR="005A3E4B" w:rsidRDefault="00FE33E2">
      <w:pPr>
        <w:pStyle w:val="2f1"/>
        <w:shd w:val="clear" w:color="auto" w:fill="auto"/>
        <w:tabs>
          <w:tab w:val="left" w:pos="1800"/>
        </w:tabs>
        <w:spacing w:before="0" w:after="0" w:line="240" w:lineRule="auto"/>
        <w:ind w:left="195"/>
        <w:rPr>
          <w:sz w:val="24"/>
          <w:szCs w:val="24"/>
        </w:rPr>
      </w:pPr>
      <w:r>
        <w:rPr>
          <w:sz w:val="24"/>
          <w:szCs w:val="24"/>
        </w:rPr>
        <w:t>Содержание обучения в 3 классе.</w:t>
      </w:r>
    </w:p>
    <w:p w:rsidR="005A3E4B" w:rsidRDefault="00FE33E2">
      <w:pPr>
        <w:pStyle w:val="2f1"/>
        <w:shd w:val="clear" w:color="auto" w:fill="auto"/>
        <w:tabs>
          <w:tab w:val="left" w:pos="2016"/>
        </w:tabs>
        <w:spacing w:before="0" w:after="0" w:line="240" w:lineRule="auto"/>
        <w:ind w:left="195"/>
        <w:rPr>
          <w:sz w:val="24"/>
          <w:szCs w:val="24"/>
        </w:rPr>
      </w:pPr>
      <w:r>
        <w:rPr>
          <w:sz w:val="24"/>
          <w:szCs w:val="24"/>
        </w:rPr>
        <w:t>Знания 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 xml:space="preserve">Из истории развития физической культуры у древних народов, населявших территорию России. </w:t>
      </w:r>
      <w:r>
        <w:rPr>
          <w:sz w:val="24"/>
          <w:szCs w:val="24"/>
        </w:rPr>
        <w:lastRenderedPageBreak/>
        <w:t>История появления современного спорта.</w:t>
      </w:r>
    </w:p>
    <w:p w:rsidR="005A3E4B" w:rsidRDefault="00FE33E2">
      <w:pPr>
        <w:pStyle w:val="2f1"/>
        <w:shd w:val="clear" w:color="auto" w:fill="auto"/>
        <w:tabs>
          <w:tab w:val="left" w:pos="2016"/>
        </w:tabs>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tabs>
          <w:tab w:val="left" w:pos="1921"/>
        </w:tabs>
        <w:spacing w:before="0" w:after="0" w:line="240" w:lineRule="auto"/>
        <w:ind w:left="195"/>
        <w:rPr>
          <w:sz w:val="24"/>
          <w:szCs w:val="24"/>
        </w:rPr>
      </w:pPr>
      <w:r>
        <w:rPr>
          <w:sz w:val="24"/>
          <w:szCs w:val="24"/>
        </w:rPr>
        <w:t>Виды физических упражнений, используемых на уроках физической культуры:</w:t>
      </w:r>
      <w:r>
        <w:rPr>
          <w:sz w:val="24"/>
          <w:szCs w:val="24"/>
        </w:rPr>
        <w:tab/>
        <w:t>общеразвивающие, подготовительные, соревновательные,</w:t>
      </w:r>
    </w:p>
    <w:p w:rsidR="005A3E4B" w:rsidRDefault="00FE33E2">
      <w:pPr>
        <w:pStyle w:val="2f1"/>
        <w:shd w:val="clear" w:color="auto" w:fill="auto"/>
        <w:spacing w:before="0" w:after="0" w:line="240" w:lineRule="auto"/>
        <w:ind w:left="195"/>
        <w:rPr>
          <w:sz w:val="24"/>
          <w:szCs w:val="24"/>
        </w:rPr>
      </w:pPr>
      <w:r>
        <w:rPr>
          <w:sz w:val="24"/>
          <w:szCs w:val="24"/>
        </w:rP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5A3E4B" w:rsidRDefault="00FE33E2">
      <w:pPr>
        <w:pStyle w:val="2f1"/>
        <w:shd w:val="clear" w:color="auto" w:fill="auto"/>
        <w:tabs>
          <w:tab w:val="left" w:pos="2016"/>
        </w:tabs>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tabs>
          <w:tab w:val="left" w:pos="2174"/>
        </w:tabs>
        <w:spacing w:before="0" w:after="0" w:line="240" w:lineRule="auto"/>
        <w:ind w:left="195"/>
        <w:rPr>
          <w:sz w:val="24"/>
          <w:szCs w:val="24"/>
        </w:rPr>
      </w:pPr>
      <w:r>
        <w:rPr>
          <w:sz w:val="24"/>
          <w:szCs w:val="24"/>
        </w:rPr>
        <w:t>Оздоровительная физическая культура.</w:t>
      </w:r>
    </w:p>
    <w:p w:rsidR="005A3E4B" w:rsidRDefault="00FE33E2">
      <w:pPr>
        <w:pStyle w:val="2f1"/>
        <w:shd w:val="clear" w:color="auto" w:fill="auto"/>
        <w:spacing w:before="0" w:after="0" w:line="240" w:lineRule="auto"/>
        <w:ind w:left="195"/>
        <w:rPr>
          <w:sz w:val="24"/>
          <w:szCs w:val="24"/>
        </w:rPr>
      </w:pPr>
      <w:r>
        <w:rPr>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5A3E4B" w:rsidRDefault="00FE33E2">
      <w:pPr>
        <w:pStyle w:val="2f1"/>
        <w:shd w:val="clear" w:color="auto" w:fill="auto"/>
        <w:tabs>
          <w:tab w:val="left" w:pos="2179"/>
        </w:tabs>
        <w:spacing w:before="0" w:after="0" w:line="240" w:lineRule="auto"/>
        <w:ind w:left="195"/>
        <w:rPr>
          <w:sz w:val="24"/>
          <w:szCs w:val="24"/>
        </w:rPr>
      </w:pPr>
      <w:r>
        <w:rPr>
          <w:sz w:val="24"/>
          <w:szCs w:val="24"/>
        </w:rPr>
        <w:t>Спортивно-оздоровительная физическая культура.</w:t>
      </w:r>
    </w:p>
    <w:p w:rsidR="005A3E4B" w:rsidRDefault="00FE33E2">
      <w:pPr>
        <w:pStyle w:val="2f1"/>
        <w:shd w:val="clear" w:color="auto" w:fill="auto"/>
        <w:spacing w:before="0" w:after="0" w:line="240" w:lineRule="auto"/>
        <w:ind w:left="195"/>
        <w:rPr>
          <w:sz w:val="24"/>
          <w:szCs w:val="24"/>
        </w:rPr>
      </w:pPr>
      <w:r>
        <w:rPr>
          <w:sz w:val="24"/>
          <w:szCs w:val="24"/>
        </w:rPr>
        <w:t>Гимнастика с основами акробатики.</w:t>
      </w:r>
    </w:p>
    <w:p w:rsidR="005A3E4B" w:rsidRDefault="00FE33E2">
      <w:pPr>
        <w:pStyle w:val="2f1"/>
        <w:shd w:val="clear" w:color="auto" w:fill="auto"/>
        <w:spacing w:before="0" w:after="0" w:line="240" w:lineRule="auto"/>
        <w:ind w:left="195"/>
        <w:rPr>
          <w:sz w:val="24"/>
          <w:szCs w:val="24"/>
        </w:rPr>
      </w:pPr>
      <w:r>
        <w:rPr>
          <w:sz w:val="24"/>
          <w:szCs w:val="24"/>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5A3E4B" w:rsidRDefault="00FE33E2">
      <w:pPr>
        <w:pStyle w:val="2f1"/>
        <w:shd w:val="clear" w:color="auto" w:fill="auto"/>
        <w:spacing w:before="0" w:after="0" w:line="240" w:lineRule="auto"/>
        <w:ind w:left="195"/>
        <w:rPr>
          <w:sz w:val="24"/>
          <w:szCs w:val="24"/>
        </w:rPr>
      </w:pPr>
      <w:r>
        <w:rPr>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5A3E4B" w:rsidRDefault="00FE33E2">
      <w:pPr>
        <w:pStyle w:val="2f1"/>
        <w:shd w:val="clear" w:color="auto" w:fill="auto"/>
        <w:spacing w:before="0" w:after="0" w:line="240" w:lineRule="auto"/>
        <w:ind w:left="195"/>
        <w:rPr>
          <w:sz w:val="24"/>
          <w:szCs w:val="24"/>
        </w:rPr>
      </w:pPr>
      <w:r>
        <w:rPr>
          <w:sz w:val="24"/>
          <w:szCs w:val="24"/>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5A3E4B" w:rsidRDefault="00FE33E2">
      <w:pPr>
        <w:pStyle w:val="2f1"/>
        <w:shd w:val="clear" w:color="auto" w:fill="auto"/>
        <w:spacing w:before="0" w:after="0" w:line="240" w:lineRule="auto"/>
        <w:ind w:left="195"/>
        <w:rPr>
          <w:sz w:val="24"/>
          <w:szCs w:val="24"/>
        </w:rPr>
      </w:pPr>
      <w:r>
        <w:rPr>
          <w:sz w:val="24"/>
          <w:szCs w:val="24"/>
        </w:rPr>
        <w:t>Лёгкая атлетика.</w:t>
      </w:r>
    </w:p>
    <w:p w:rsidR="005A3E4B" w:rsidRDefault="00FE33E2">
      <w:pPr>
        <w:pStyle w:val="2f1"/>
        <w:shd w:val="clear" w:color="auto" w:fill="auto"/>
        <w:spacing w:before="0" w:after="0" w:line="240" w:lineRule="auto"/>
        <w:ind w:left="195"/>
        <w:rPr>
          <w:sz w:val="24"/>
          <w:szCs w:val="24"/>
        </w:rPr>
      </w:pPr>
      <w:r>
        <w:rPr>
          <w:sz w:val="24"/>
          <w:szCs w:val="24"/>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5A3E4B" w:rsidRDefault="00FE33E2">
      <w:pPr>
        <w:pStyle w:val="2f1"/>
        <w:shd w:val="clear" w:color="auto" w:fill="auto"/>
        <w:spacing w:before="0" w:after="0" w:line="240" w:lineRule="auto"/>
        <w:ind w:left="195"/>
        <w:rPr>
          <w:sz w:val="24"/>
          <w:szCs w:val="24"/>
        </w:rPr>
      </w:pPr>
      <w:r>
        <w:rPr>
          <w:sz w:val="24"/>
          <w:szCs w:val="24"/>
        </w:rPr>
        <w:t>Лыжная подготовка.</w:t>
      </w:r>
    </w:p>
    <w:p w:rsidR="005A3E4B" w:rsidRDefault="00FE33E2">
      <w:pPr>
        <w:pStyle w:val="2f1"/>
        <w:shd w:val="clear" w:color="auto" w:fill="auto"/>
        <w:spacing w:before="0" w:after="0" w:line="240" w:lineRule="auto"/>
        <w:ind w:left="195"/>
        <w:rPr>
          <w:sz w:val="24"/>
          <w:szCs w:val="24"/>
        </w:rPr>
      </w:pPr>
      <w:r>
        <w:rPr>
          <w:sz w:val="24"/>
          <w:szCs w:val="24"/>
        </w:rPr>
        <w:t>Передвижение одновременным двухшажным ходом. Упражнения в поворотах</w:t>
      </w:r>
    </w:p>
    <w:p w:rsidR="005A3E4B" w:rsidRDefault="00FE33E2">
      <w:pPr>
        <w:pStyle w:val="2f1"/>
        <w:shd w:val="clear" w:color="auto" w:fill="auto"/>
        <w:spacing w:before="0" w:after="0" w:line="240" w:lineRule="auto"/>
        <w:ind w:left="195"/>
        <w:jc w:val="left"/>
        <w:rPr>
          <w:sz w:val="24"/>
          <w:szCs w:val="24"/>
        </w:rPr>
      </w:pPr>
      <w:r>
        <w:rPr>
          <w:sz w:val="24"/>
          <w:szCs w:val="24"/>
        </w:rPr>
        <w:t>на лыжах переступанием стоя на месте и в движении. Торможение плугом.</w:t>
      </w:r>
    </w:p>
    <w:p w:rsidR="005A3E4B" w:rsidRDefault="00FE33E2">
      <w:pPr>
        <w:pStyle w:val="2f1"/>
        <w:shd w:val="clear" w:color="auto" w:fill="auto"/>
        <w:spacing w:before="0" w:after="0" w:line="240" w:lineRule="auto"/>
        <w:ind w:left="195"/>
        <w:rPr>
          <w:sz w:val="24"/>
          <w:szCs w:val="24"/>
        </w:rPr>
      </w:pPr>
      <w:r>
        <w:rPr>
          <w:sz w:val="24"/>
          <w:szCs w:val="24"/>
        </w:rPr>
        <w:t>Плавательная подготовка.</w:t>
      </w:r>
    </w:p>
    <w:p w:rsidR="005A3E4B" w:rsidRDefault="00FE33E2">
      <w:pPr>
        <w:pStyle w:val="2f1"/>
        <w:shd w:val="clear" w:color="auto" w:fill="auto"/>
        <w:spacing w:before="0" w:after="0" w:line="240" w:lineRule="auto"/>
        <w:ind w:left="195"/>
        <w:rPr>
          <w:sz w:val="24"/>
          <w:szCs w:val="24"/>
        </w:rPr>
      </w:pPr>
      <w:r>
        <w:rPr>
          <w:sz w:val="24"/>
          <w:szCs w:val="24"/>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5A3E4B" w:rsidRDefault="00FE33E2">
      <w:pPr>
        <w:pStyle w:val="2f1"/>
        <w:shd w:val="clear" w:color="auto" w:fill="auto"/>
        <w:spacing w:before="0" w:after="0" w:line="240" w:lineRule="auto"/>
        <w:ind w:left="195"/>
        <w:rPr>
          <w:sz w:val="24"/>
          <w:szCs w:val="24"/>
        </w:rPr>
      </w:pPr>
      <w:r>
        <w:rPr>
          <w:sz w:val="24"/>
          <w:szCs w:val="24"/>
        </w:rPr>
        <w:t>Подвижные и спортивные игры.</w:t>
      </w:r>
    </w:p>
    <w:p w:rsidR="005A3E4B" w:rsidRDefault="00FE33E2">
      <w:pPr>
        <w:pStyle w:val="2f1"/>
        <w:shd w:val="clear" w:color="auto" w:fill="auto"/>
        <w:spacing w:before="0" w:after="0" w:line="240" w:lineRule="auto"/>
        <w:ind w:left="195"/>
        <w:rPr>
          <w:sz w:val="24"/>
          <w:szCs w:val="24"/>
        </w:rPr>
      </w:pPr>
      <w:r>
        <w:rPr>
          <w:sz w:val="24"/>
          <w:szCs w:val="24"/>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5A3E4B" w:rsidRDefault="00FE33E2">
      <w:pPr>
        <w:pStyle w:val="2f1"/>
        <w:shd w:val="clear" w:color="auto" w:fill="auto"/>
        <w:tabs>
          <w:tab w:val="left" w:pos="2217"/>
        </w:tabs>
        <w:spacing w:before="0" w:after="0" w:line="240" w:lineRule="auto"/>
        <w:ind w:left="195"/>
        <w:rPr>
          <w:sz w:val="24"/>
          <w:szCs w:val="24"/>
        </w:rPr>
      </w:pPr>
      <w:r>
        <w:rPr>
          <w:sz w:val="24"/>
          <w:szCs w:val="24"/>
        </w:rPr>
        <w:t>Прикладно-ориентированная физическая культура.</w:t>
      </w:r>
    </w:p>
    <w:p w:rsidR="005A3E4B" w:rsidRDefault="00FE33E2">
      <w:pPr>
        <w:pStyle w:val="2f1"/>
        <w:shd w:val="clear" w:color="auto" w:fill="auto"/>
        <w:spacing w:before="0" w:after="0" w:line="240" w:lineRule="auto"/>
        <w:ind w:left="195"/>
        <w:rPr>
          <w:sz w:val="24"/>
          <w:szCs w:val="24"/>
        </w:rPr>
      </w:pPr>
      <w:r>
        <w:rPr>
          <w:sz w:val="24"/>
          <w:szCs w:val="24"/>
        </w:rPr>
        <w:t>Развитие основных физических качеств средствами базовых видов спорта. Подготовка к выполнению нормативных требований комплекса ГТО.</w:t>
      </w:r>
    </w:p>
    <w:p w:rsidR="005A3E4B" w:rsidRDefault="00FE33E2">
      <w:pPr>
        <w:pStyle w:val="2f1"/>
        <w:shd w:val="clear" w:color="auto" w:fill="auto"/>
        <w:tabs>
          <w:tab w:val="left" w:pos="1794"/>
        </w:tabs>
        <w:spacing w:before="0" w:after="0" w:line="240" w:lineRule="auto"/>
        <w:ind w:left="195"/>
        <w:rPr>
          <w:sz w:val="24"/>
          <w:szCs w:val="24"/>
        </w:rPr>
      </w:pPr>
      <w:r>
        <w:rPr>
          <w:sz w:val="24"/>
          <w:szCs w:val="24"/>
        </w:rPr>
        <w:t>Содержание обучения в 4 классе.</w:t>
      </w:r>
    </w:p>
    <w:p w:rsidR="005A3E4B" w:rsidRDefault="00FE33E2">
      <w:pPr>
        <w:pStyle w:val="2f1"/>
        <w:shd w:val="clear" w:color="auto" w:fill="auto"/>
        <w:tabs>
          <w:tab w:val="left" w:pos="2010"/>
        </w:tabs>
        <w:spacing w:before="0" w:after="0" w:line="240" w:lineRule="auto"/>
        <w:ind w:left="195"/>
        <w:rPr>
          <w:sz w:val="24"/>
          <w:szCs w:val="24"/>
        </w:rPr>
      </w:pPr>
      <w:r>
        <w:rPr>
          <w:sz w:val="24"/>
          <w:szCs w:val="24"/>
        </w:rPr>
        <w:t>Знания 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Из истории развития физической культуры в России. Развитие национальных видов спорта в России.</w:t>
      </w:r>
    </w:p>
    <w:p w:rsidR="005A3E4B" w:rsidRDefault="00FE33E2">
      <w:pPr>
        <w:pStyle w:val="2f1"/>
        <w:shd w:val="clear" w:color="auto" w:fill="auto"/>
        <w:tabs>
          <w:tab w:val="left" w:pos="2010"/>
        </w:tabs>
        <w:spacing w:before="0" w:after="0" w:line="240" w:lineRule="auto"/>
        <w:ind w:left="195"/>
        <w:rPr>
          <w:sz w:val="24"/>
          <w:szCs w:val="24"/>
        </w:rPr>
      </w:pPr>
      <w:r>
        <w:rPr>
          <w:sz w:val="24"/>
          <w:szCs w:val="24"/>
        </w:rPr>
        <w:lastRenderedPageBreak/>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5A3E4B" w:rsidRDefault="00FE33E2">
      <w:pPr>
        <w:pStyle w:val="2f1"/>
        <w:shd w:val="clear" w:color="auto" w:fill="auto"/>
        <w:tabs>
          <w:tab w:val="left" w:pos="2010"/>
        </w:tabs>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tabs>
          <w:tab w:val="left" w:pos="2222"/>
        </w:tabs>
        <w:spacing w:before="0" w:after="0" w:line="240" w:lineRule="auto"/>
        <w:ind w:left="195"/>
        <w:rPr>
          <w:sz w:val="24"/>
          <w:szCs w:val="24"/>
        </w:rPr>
      </w:pPr>
      <w:r>
        <w:rPr>
          <w:sz w:val="24"/>
          <w:szCs w:val="24"/>
        </w:rPr>
        <w:t>Оздоровительная физическая культура.</w:t>
      </w:r>
    </w:p>
    <w:p w:rsidR="005A3E4B" w:rsidRDefault="00FE33E2">
      <w:pPr>
        <w:pStyle w:val="2f1"/>
        <w:shd w:val="clear" w:color="auto" w:fill="auto"/>
        <w:spacing w:before="0" w:after="0" w:line="240" w:lineRule="auto"/>
        <w:ind w:left="195"/>
        <w:rPr>
          <w:sz w:val="24"/>
          <w:szCs w:val="24"/>
        </w:rPr>
      </w:pPr>
      <w:r>
        <w:rPr>
          <w:sz w:val="24"/>
          <w:szCs w:val="24"/>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5A3E4B" w:rsidRDefault="00FE33E2">
      <w:pPr>
        <w:pStyle w:val="2f1"/>
        <w:shd w:val="clear" w:color="auto" w:fill="auto"/>
        <w:tabs>
          <w:tab w:val="left" w:pos="2157"/>
        </w:tabs>
        <w:spacing w:before="0" w:after="0" w:line="240" w:lineRule="auto"/>
        <w:ind w:left="195"/>
        <w:rPr>
          <w:sz w:val="24"/>
          <w:szCs w:val="24"/>
        </w:rPr>
      </w:pPr>
      <w:r>
        <w:rPr>
          <w:sz w:val="24"/>
          <w:szCs w:val="24"/>
        </w:rPr>
        <w:t>Спортивно-оздоровительная физическая культура.</w:t>
      </w:r>
    </w:p>
    <w:p w:rsidR="005A3E4B" w:rsidRDefault="00FE33E2">
      <w:pPr>
        <w:pStyle w:val="2f1"/>
        <w:shd w:val="clear" w:color="auto" w:fill="auto"/>
        <w:spacing w:before="0" w:after="0" w:line="240" w:lineRule="auto"/>
        <w:ind w:left="195"/>
        <w:rPr>
          <w:sz w:val="24"/>
          <w:szCs w:val="24"/>
        </w:rPr>
      </w:pPr>
      <w:r>
        <w:rPr>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5A3E4B" w:rsidRDefault="00FE33E2">
      <w:pPr>
        <w:pStyle w:val="2f1"/>
        <w:shd w:val="clear" w:color="auto" w:fill="auto"/>
        <w:spacing w:before="0" w:after="0" w:line="240" w:lineRule="auto"/>
        <w:ind w:left="195"/>
        <w:rPr>
          <w:sz w:val="24"/>
          <w:szCs w:val="24"/>
        </w:rPr>
      </w:pPr>
      <w:r>
        <w:rPr>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5A3E4B" w:rsidRDefault="00FE33E2">
      <w:pPr>
        <w:pStyle w:val="2f1"/>
        <w:shd w:val="clear" w:color="auto" w:fill="auto"/>
        <w:spacing w:before="0" w:after="0" w:line="240" w:lineRule="auto"/>
        <w:ind w:left="195"/>
        <w:rPr>
          <w:sz w:val="24"/>
          <w:szCs w:val="24"/>
        </w:rPr>
      </w:pPr>
      <w:r>
        <w:rPr>
          <w:sz w:val="24"/>
          <w:szCs w:val="24"/>
        </w:rPr>
        <w:t>Лыжная подготовка.</w:t>
      </w:r>
    </w:p>
    <w:p w:rsidR="005A3E4B" w:rsidRDefault="00FE33E2">
      <w:pPr>
        <w:pStyle w:val="2f1"/>
        <w:shd w:val="clear" w:color="auto" w:fill="auto"/>
        <w:spacing w:before="0" w:after="0" w:line="240" w:lineRule="auto"/>
        <w:ind w:left="195"/>
        <w:rPr>
          <w:sz w:val="24"/>
          <w:szCs w:val="24"/>
        </w:rPr>
      </w:pPr>
      <w:r>
        <w:rPr>
          <w:sz w:val="24"/>
          <w:szCs w:val="24"/>
        </w:rPr>
        <w:t>Предупреждение травматизма во время занятий лыжной подготовкой. Упражнения в передвижении на лыжах одновременным одношажным ходом.</w:t>
      </w:r>
    </w:p>
    <w:p w:rsidR="005A3E4B" w:rsidRDefault="00FE33E2">
      <w:pPr>
        <w:pStyle w:val="2f1"/>
        <w:shd w:val="clear" w:color="auto" w:fill="auto"/>
        <w:spacing w:before="0" w:after="0" w:line="240" w:lineRule="auto"/>
        <w:ind w:left="195"/>
        <w:rPr>
          <w:sz w:val="24"/>
          <w:szCs w:val="24"/>
        </w:rPr>
      </w:pPr>
      <w:r>
        <w:rPr>
          <w:sz w:val="24"/>
          <w:szCs w:val="24"/>
        </w:rPr>
        <w:t>Плавательная подготовка.</w:t>
      </w:r>
    </w:p>
    <w:p w:rsidR="005A3E4B" w:rsidRDefault="00FE33E2">
      <w:pPr>
        <w:pStyle w:val="2f1"/>
        <w:shd w:val="clear" w:color="auto" w:fill="auto"/>
        <w:spacing w:before="0" w:after="0" w:line="240" w:lineRule="auto"/>
        <w:ind w:left="195"/>
        <w:rPr>
          <w:sz w:val="24"/>
          <w:szCs w:val="24"/>
        </w:rPr>
      </w:pPr>
      <w:r>
        <w:rPr>
          <w:sz w:val="24"/>
          <w:szCs w:val="24"/>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5A3E4B" w:rsidRDefault="00FE33E2">
      <w:pPr>
        <w:pStyle w:val="2f1"/>
        <w:shd w:val="clear" w:color="auto" w:fill="auto"/>
        <w:spacing w:before="0" w:after="0" w:line="240" w:lineRule="auto"/>
        <w:ind w:left="195"/>
        <w:rPr>
          <w:sz w:val="24"/>
          <w:szCs w:val="24"/>
        </w:rPr>
      </w:pPr>
      <w:r>
        <w:rPr>
          <w:sz w:val="24"/>
          <w:szCs w:val="24"/>
        </w:rPr>
        <w:t>Подвижные и спортивные игры.</w:t>
      </w:r>
    </w:p>
    <w:p w:rsidR="005A3E4B" w:rsidRDefault="00FE33E2">
      <w:pPr>
        <w:pStyle w:val="2f1"/>
        <w:shd w:val="clear" w:color="auto" w:fill="auto"/>
        <w:spacing w:before="0" w:after="0" w:line="240" w:lineRule="auto"/>
        <w:ind w:left="195"/>
        <w:rPr>
          <w:sz w:val="24"/>
          <w:szCs w:val="24"/>
        </w:rPr>
      </w:pPr>
      <w:r>
        <w:rPr>
          <w:sz w:val="24"/>
          <w:szCs w:val="24"/>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rsidR="005A3E4B" w:rsidRDefault="00FE33E2">
      <w:pPr>
        <w:pStyle w:val="2f1"/>
        <w:shd w:val="clear" w:color="auto" w:fill="auto"/>
        <w:spacing w:before="0" w:after="0" w:line="240" w:lineRule="auto"/>
        <w:ind w:left="195"/>
        <w:rPr>
          <w:sz w:val="24"/>
          <w:szCs w:val="24"/>
        </w:rPr>
      </w:pPr>
      <w:r>
        <w:rPr>
          <w:sz w:val="24"/>
          <w:szCs w:val="24"/>
        </w:rPr>
        <w:t>Футбол: остановки катящегося мяча внутренней стороной стопы, выполнение освоенных технических действий в условиях игровой деятельности.</w:t>
      </w:r>
    </w:p>
    <w:p w:rsidR="005A3E4B" w:rsidRDefault="00FE33E2">
      <w:pPr>
        <w:pStyle w:val="2f1"/>
        <w:shd w:val="clear" w:color="auto" w:fill="auto"/>
        <w:tabs>
          <w:tab w:val="left" w:pos="2232"/>
        </w:tabs>
        <w:spacing w:before="0" w:after="0" w:line="240" w:lineRule="auto"/>
        <w:ind w:left="195"/>
        <w:rPr>
          <w:sz w:val="24"/>
          <w:szCs w:val="24"/>
        </w:rPr>
      </w:pPr>
      <w:r>
        <w:rPr>
          <w:sz w:val="24"/>
          <w:szCs w:val="24"/>
        </w:rPr>
        <w:t>Прикладно-ориентированная физическая культура.</w:t>
      </w:r>
    </w:p>
    <w:p w:rsidR="005A3E4B" w:rsidRDefault="00FE33E2">
      <w:pPr>
        <w:pStyle w:val="2f1"/>
        <w:shd w:val="clear" w:color="auto" w:fill="auto"/>
        <w:spacing w:before="0" w:after="0" w:line="240" w:lineRule="auto"/>
        <w:ind w:left="195"/>
        <w:rPr>
          <w:sz w:val="24"/>
          <w:szCs w:val="24"/>
        </w:rPr>
      </w:pPr>
      <w:r>
        <w:rPr>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5A3E4B" w:rsidRDefault="00FE33E2">
      <w:pPr>
        <w:pStyle w:val="2f1"/>
        <w:shd w:val="clear" w:color="auto" w:fill="auto"/>
        <w:tabs>
          <w:tab w:val="left" w:pos="1810"/>
          <w:tab w:val="left" w:pos="3690"/>
          <w:tab w:val="left" w:pos="5155"/>
          <w:tab w:val="left" w:pos="6546"/>
          <w:tab w:val="left" w:pos="8150"/>
          <w:tab w:val="left" w:pos="8728"/>
        </w:tabs>
        <w:spacing w:before="0" w:after="0" w:line="240" w:lineRule="auto"/>
        <w:ind w:left="195"/>
        <w:rPr>
          <w:sz w:val="24"/>
          <w:szCs w:val="24"/>
        </w:rPr>
      </w:pPr>
      <w:r>
        <w:rPr>
          <w:sz w:val="24"/>
          <w:szCs w:val="24"/>
        </w:rPr>
        <w:t>Планируемые</w:t>
      </w:r>
      <w:r>
        <w:rPr>
          <w:sz w:val="24"/>
          <w:szCs w:val="24"/>
        </w:rPr>
        <w:tab/>
        <w:t>результаты</w:t>
      </w:r>
      <w:r>
        <w:rPr>
          <w:sz w:val="24"/>
          <w:szCs w:val="24"/>
        </w:rPr>
        <w:tab/>
        <w:t>освоения</w:t>
      </w:r>
      <w:r>
        <w:rPr>
          <w:sz w:val="24"/>
          <w:szCs w:val="24"/>
        </w:rPr>
        <w:tab/>
        <w:t>программы</w:t>
      </w:r>
      <w:r>
        <w:rPr>
          <w:sz w:val="24"/>
          <w:szCs w:val="24"/>
        </w:rPr>
        <w:tab/>
        <w:t>по</w:t>
      </w:r>
      <w:r>
        <w:rPr>
          <w:sz w:val="24"/>
          <w:szCs w:val="24"/>
        </w:rPr>
        <w:tab/>
        <w:t>физической</w:t>
      </w:r>
    </w:p>
    <w:p w:rsidR="005A3E4B" w:rsidRDefault="00FE33E2">
      <w:pPr>
        <w:pStyle w:val="2f1"/>
        <w:shd w:val="clear" w:color="auto" w:fill="auto"/>
        <w:spacing w:before="0" w:after="0" w:line="240" w:lineRule="auto"/>
        <w:ind w:left="195"/>
        <w:rPr>
          <w:sz w:val="24"/>
          <w:szCs w:val="24"/>
        </w:rPr>
      </w:pPr>
      <w:r>
        <w:rPr>
          <w:sz w:val="24"/>
          <w:szCs w:val="24"/>
        </w:rPr>
        <w:t>культуре на уровне начального общего образования.</w:t>
      </w:r>
    </w:p>
    <w:p w:rsidR="005A3E4B" w:rsidRDefault="00FE33E2">
      <w:pPr>
        <w:pStyle w:val="2f1"/>
        <w:shd w:val="clear" w:color="auto" w:fill="auto"/>
        <w:tabs>
          <w:tab w:val="left" w:pos="2026"/>
          <w:tab w:val="left" w:pos="3690"/>
          <w:tab w:val="left" w:pos="5179"/>
          <w:tab w:val="left" w:pos="6546"/>
          <w:tab w:val="left" w:pos="8150"/>
          <w:tab w:val="left" w:pos="8728"/>
        </w:tabs>
        <w:spacing w:before="0" w:after="0" w:line="240" w:lineRule="auto"/>
        <w:ind w:left="195"/>
        <w:rPr>
          <w:sz w:val="24"/>
          <w:szCs w:val="24"/>
        </w:rPr>
      </w:pPr>
      <w:r>
        <w:rPr>
          <w:sz w:val="24"/>
          <w:szCs w:val="24"/>
        </w:rPr>
        <w:t>Личностные</w:t>
      </w:r>
      <w:r>
        <w:rPr>
          <w:sz w:val="24"/>
          <w:szCs w:val="24"/>
        </w:rPr>
        <w:tab/>
        <w:t>результаты</w:t>
      </w:r>
      <w:r>
        <w:rPr>
          <w:sz w:val="24"/>
          <w:szCs w:val="24"/>
        </w:rPr>
        <w:tab/>
        <w:t>освоения</w:t>
      </w:r>
      <w:r>
        <w:rPr>
          <w:sz w:val="24"/>
          <w:szCs w:val="24"/>
        </w:rPr>
        <w:tab/>
        <w:t>программы</w:t>
      </w:r>
      <w:r>
        <w:rPr>
          <w:sz w:val="24"/>
          <w:szCs w:val="24"/>
        </w:rPr>
        <w:tab/>
        <w:t>по</w:t>
      </w:r>
      <w:r>
        <w:rPr>
          <w:sz w:val="24"/>
          <w:szCs w:val="24"/>
        </w:rPr>
        <w:tab/>
        <w:t>физической</w:t>
      </w:r>
    </w:p>
    <w:p w:rsidR="005A3E4B" w:rsidRDefault="00FE33E2">
      <w:pPr>
        <w:pStyle w:val="2f1"/>
        <w:shd w:val="clear" w:color="auto" w:fill="auto"/>
        <w:spacing w:before="0" w:after="0" w:line="240" w:lineRule="auto"/>
        <w:ind w:left="195"/>
        <w:rPr>
          <w:sz w:val="24"/>
          <w:szCs w:val="24"/>
        </w:rPr>
      </w:pPr>
      <w:r>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3E4B" w:rsidRDefault="00FE33E2">
      <w:pPr>
        <w:pStyle w:val="2f1"/>
        <w:shd w:val="clear" w:color="auto" w:fill="auto"/>
        <w:spacing w:before="0" w:after="0" w:line="240" w:lineRule="auto"/>
        <w:ind w:left="195"/>
        <w:rPr>
          <w:sz w:val="24"/>
          <w:szCs w:val="24"/>
        </w:rPr>
      </w:pPr>
      <w:r>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5A3E4B" w:rsidRDefault="00FE33E2">
      <w:pPr>
        <w:pStyle w:val="2f1"/>
        <w:shd w:val="clear" w:color="auto" w:fill="auto"/>
        <w:tabs>
          <w:tab w:val="left" w:pos="7079"/>
          <w:tab w:val="left" w:pos="8728"/>
          <w:tab w:val="left" w:pos="9304"/>
        </w:tabs>
        <w:spacing w:before="0" w:after="0" w:line="240" w:lineRule="auto"/>
        <w:ind w:left="195"/>
        <w:rPr>
          <w:sz w:val="24"/>
          <w:szCs w:val="24"/>
        </w:rPr>
      </w:pPr>
      <w:r>
        <w:rPr>
          <w:sz w:val="24"/>
          <w:szCs w:val="24"/>
        </w:rPr>
        <w:t>формирование нравственно-этических норм</w:t>
      </w:r>
      <w:r>
        <w:rPr>
          <w:sz w:val="24"/>
          <w:szCs w:val="24"/>
        </w:rPr>
        <w:tab/>
        <w:t>поведения</w:t>
      </w:r>
      <w:r>
        <w:rPr>
          <w:sz w:val="24"/>
          <w:szCs w:val="24"/>
        </w:rPr>
        <w:tab/>
        <w:t>и</w:t>
      </w:r>
      <w:r>
        <w:rPr>
          <w:sz w:val="24"/>
          <w:szCs w:val="24"/>
        </w:rPr>
        <w:tab/>
        <w:t>правил</w:t>
      </w:r>
    </w:p>
    <w:p w:rsidR="005A3E4B" w:rsidRDefault="00FE33E2">
      <w:pPr>
        <w:pStyle w:val="2f1"/>
        <w:shd w:val="clear" w:color="auto" w:fill="auto"/>
        <w:spacing w:before="0" w:after="0" w:line="240" w:lineRule="auto"/>
        <w:ind w:left="195"/>
        <w:rPr>
          <w:sz w:val="24"/>
          <w:szCs w:val="24"/>
        </w:rPr>
      </w:pPr>
      <w:r>
        <w:rPr>
          <w:sz w:val="24"/>
          <w:szCs w:val="24"/>
        </w:rPr>
        <w:t xml:space="preserve">межличностного общения во время подвижных игр и спортивных соревнований, выполнения </w:t>
      </w:r>
      <w:r>
        <w:rPr>
          <w:sz w:val="24"/>
          <w:szCs w:val="24"/>
        </w:rPr>
        <w:lastRenderedPageBreak/>
        <w:t>совместных учебных заданий;</w:t>
      </w:r>
    </w:p>
    <w:p w:rsidR="005A3E4B" w:rsidRDefault="00FE33E2">
      <w:pPr>
        <w:pStyle w:val="2f1"/>
        <w:shd w:val="clear" w:color="auto" w:fill="auto"/>
        <w:tabs>
          <w:tab w:val="left" w:pos="7079"/>
          <w:tab w:val="left" w:pos="8728"/>
        </w:tabs>
        <w:spacing w:before="0" w:after="0" w:line="240" w:lineRule="auto"/>
        <w:ind w:left="195"/>
        <w:rPr>
          <w:sz w:val="24"/>
          <w:szCs w:val="24"/>
        </w:rPr>
      </w:pPr>
      <w:r>
        <w:rPr>
          <w:sz w:val="24"/>
          <w:szCs w:val="24"/>
        </w:rPr>
        <w:t>проявление уважительного отношения к</w:t>
      </w:r>
      <w:r>
        <w:rPr>
          <w:sz w:val="24"/>
          <w:szCs w:val="24"/>
        </w:rPr>
        <w:tab/>
        <w:t>соперникам</w:t>
      </w:r>
      <w:r>
        <w:rPr>
          <w:sz w:val="24"/>
          <w:szCs w:val="24"/>
        </w:rPr>
        <w:tab/>
        <w:t>во время</w:t>
      </w:r>
    </w:p>
    <w:p w:rsidR="005A3E4B" w:rsidRDefault="00FE33E2">
      <w:pPr>
        <w:pStyle w:val="2f1"/>
        <w:shd w:val="clear" w:color="auto" w:fill="auto"/>
        <w:spacing w:before="0" w:after="0" w:line="240" w:lineRule="auto"/>
        <w:ind w:left="195"/>
        <w:rPr>
          <w:sz w:val="24"/>
          <w:szCs w:val="24"/>
        </w:rPr>
      </w:pPr>
      <w:r>
        <w:rPr>
          <w:sz w:val="24"/>
          <w:szCs w:val="24"/>
        </w:rPr>
        <w:t>соревновательной деятельности, стремление оказывать первую помощь при травмах и ушибах;</w:t>
      </w:r>
    </w:p>
    <w:p w:rsidR="005A3E4B" w:rsidRDefault="00FE33E2">
      <w:pPr>
        <w:pStyle w:val="2f1"/>
        <w:shd w:val="clear" w:color="auto" w:fill="auto"/>
        <w:spacing w:before="0" w:after="0" w:line="240" w:lineRule="auto"/>
        <w:ind w:left="195"/>
        <w:rPr>
          <w:sz w:val="24"/>
          <w:szCs w:val="24"/>
        </w:rPr>
      </w:pPr>
      <w:r>
        <w:rPr>
          <w:sz w:val="24"/>
          <w:szCs w:val="24"/>
        </w:rPr>
        <w:t>уважительное отношение к содержанию национальных подвижных игр, этнокультурным формам и видам соревновательной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стремление к формированию культуры здоровья, соблюдению правил здорового образа жизни;</w:t>
      </w:r>
    </w:p>
    <w:p w:rsidR="005A3E4B" w:rsidRDefault="00FE33E2">
      <w:pPr>
        <w:pStyle w:val="2f1"/>
        <w:shd w:val="clear" w:color="auto" w:fill="auto"/>
        <w:spacing w:before="0" w:after="0" w:line="240" w:lineRule="auto"/>
        <w:ind w:left="195"/>
        <w:rPr>
          <w:sz w:val="24"/>
          <w:szCs w:val="24"/>
        </w:rPr>
      </w:pPr>
      <w:r>
        <w:rPr>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5A3E4B" w:rsidRDefault="00FE33E2">
      <w:pPr>
        <w:pStyle w:val="2f1"/>
        <w:shd w:val="clear" w:color="auto" w:fill="auto"/>
        <w:tabs>
          <w:tab w:val="left" w:pos="1973"/>
        </w:tabs>
        <w:spacing w:before="0" w:after="0" w:line="240" w:lineRule="auto"/>
        <w:ind w:left="195"/>
        <w:rPr>
          <w:sz w:val="24"/>
          <w:szCs w:val="24"/>
        </w:rPr>
      </w:pPr>
      <w:r>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A3E4B" w:rsidRDefault="00FE33E2">
      <w:pPr>
        <w:pStyle w:val="2f1"/>
        <w:shd w:val="clear" w:color="auto" w:fill="auto"/>
        <w:tabs>
          <w:tab w:val="left" w:pos="1969"/>
        </w:tabs>
        <w:spacing w:before="0" w:after="0" w:line="240" w:lineRule="auto"/>
        <w:ind w:left="195"/>
        <w:rPr>
          <w:sz w:val="24"/>
          <w:szCs w:val="24"/>
        </w:rPr>
      </w:pPr>
      <w:r>
        <w:rPr>
          <w:sz w:val="24"/>
          <w:szCs w:val="24"/>
        </w:rPr>
        <w:t>По окончании 1 класса у обучающегося будут сформированы следующие универсальные учебные действия:</w:t>
      </w:r>
    </w:p>
    <w:p w:rsidR="005A3E4B" w:rsidRDefault="00FE33E2">
      <w:pPr>
        <w:pStyle w:val="2f1"/>
        <w:shd w:val="clear" w:color="auto" w:fill="auto"/>
        <w:tabs>
          <w:tab w:val="left" w:pos="2185"/>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находить общие и отличительные признаки в передвижениях человека и животных;</w:t>
      </w:r>
    </w:p>
    <w:p w:rsidR="005A3E4B" w:rsidRDefault="00FE33E2">
      <w:pPr>
        <w:pStyle w:val="2f1"/>
        <w:shd w:val="clear" w:color="auto" w:fill="auto"/>
        <w:spacing w:before="0" w:after="0" w:line="240" w:lineRule="auto"/>
        <w:ind w:left="195"/>
        <w:rPr>
          <w:sz w:val="24"/>
          <w:szCs w:val="24"/>
        </w:rPr>
      </w:pPr>
      <w:r>
        <w:rPr>
          <w:sz w:val="24"/>
          <w:szCs w:val="24"/>
        </w:rPr>
        <w:t>устанавливать связь между бытовыми движениями древних людей и физическими упражнениями из современных видов спорта;</w:t>
      </w:r>
    </w:p>
    <w:p w:rsidR="005A3E4B" w:rsidRDefault="00FE33E2">
      <w:pPr>
        <w:pStyle w:val="2f1"/>
        <w:shd w:val="clear" w:color="auto" w:fill="auto"/>
        <w:spacing w:before="0" w:after="0" w:line="240" w:lineRule="auto"/>
        <w:ind w:left="195"/>
        <w:rPr>
          <w:sz w:val="24"/>
          <w:szCs w:val="24"/>
        </w:rPr>
      </w:pPr>
      <w:r>
        <w:rPr>
          <w:sz w:val="24"/>
          <w:szCs w:val="24"/>
        </w:rPr>
        <w:t>сравнивать способы передвижения ходьбой и бегом, находить между ними общие и отличительные признаки;</w:t>
      </w:r>
    </w:p>
    <w:p w:rsidR="005A3E4B" w:rsidRDefault="00FE33E2">
      <w:pPr>
        <w:pStyle w:val="2f1"/>
        <w:shd w:val="clear" w:color="auto" w:fill="auto"/>
        <w:spacing w:before="0" w:after="0" w:line="240" w:lineRule="auto"/>
        <w:ind w:left="195"/>
        <w:rPr>
          <w:sz w:val="24"/>
          <w:szCs w:val="24"/>
        </w:rPr>
      </w:pPr>
      <w:r>
        <w:rPr>
          <w:sz w:val="24"/>
          <w:szCs w:val="24"/>
        </w:rPr>
        <w:t>выявлять признаки правильной и неправильной осанки, приводить возможные причины её нарушений.</w:t>
      </w:r>
    </w:p>
    <w:p w:rsidR="005A3E4B" w:rsidRDefault="00FE33E2">
      <w:pPr>
        <w:pStyle w:val="2f1"/>
        <w:shd w:val="clear" w:color="auto" w:fill="auto"/>
        <w:tabs>
          <w:tab w:val="left" w:pos="2170"/>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воспроизводить названия разучиваемых физических упражнений и их исходные положения;</w:t>
      </w:r>
    </w:p>
    <w:p w:rsidR="005A3E4B" w:rsidRDefault="00FE33E2">
      <w:pPr>
        <w:pStyle w:val="2f1"/>
        <w:shd w:val="clear" w:color="auto" w:fill="auto"/>
        <w:spacing w:before="0" w:after="0" w:line="240" w:lineRule="auto"/>
        <w:ind w:left="195"/>
        <w:rPr>
          <w:sz w:val="24"/>
          <w:szCs w:val="24"/>
        </w:rPr>
      </w:pPr>
      <w:r>
        <w:rPr>
          <w:sz w:val="24"/>
          <w:szCs w:val="24"/>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5A3E4B" w:rsidRDefault="00FE33E2">
      <w:pPr>
        <w:pStyle w:val="2f1"/>
        <w:shd w:val="clear" w:color="auto" w:fill="auto"/>
        <w:spacing w:before="0" w:after="0" w:line="240" w:lineRule="auto"/>
        <w:ind w:left="195"/>
        <w:rPr>
          <w:sz w:val="24"/>
          <w:szCs w:val="24"/>
        </w:rPr>
      </w:pPr>
      <w:r>
        <w:rPr>
          <w:sz w:val="24"/>
          <w:szCs w:val="24"/>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5A3E4B" w:rsidRDefault="00FE33E2">
      <w:pPr>
        <w:pStyle w:val="2f1"/>
        <w:shd w:val="clear" w:color="auto" w:fill="auto"/>
        <w:spacing w:before="0" w:after="0" w:line="240" w:lineRule="auto"/>
        <w:ind w:left="195"/>
        <w:rPr>
          <w:sz w:val="24"/>
          <w:szCs w:val="24"/>
        </w:rPr>
      </w:pPr>
      <w:r>
        <w:rPr>
          <w:sz w:val="24"/>
          <w:szCs w:val="24"/>
        </w:rPr>
        <w:t>обсуждать правила проведения подвижных игр, обосновывать объективность определения победителей.</w:t>
      </w:r>
    </w:p>
    <w:p w:rsidR="005A3E4B" w:rsidRDefault="00FE33E2">
      <w:pPr>
        <w:pStyle w:val="2f1"/>
        <w:shd w:val="clear" w:color="auto" w:fill="auto"/>
        <w:tabs>
          <w:tab w:val="left" w:pos="2178"/>
        </w:tabs>
        <w:spacing w:before="0" w:after="0" w:line="240" w:lineRule="auto"/>
        <w:ind w:left="195"/>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выполнять комплексы физкультминуток, утренней зарядки, упражнений по профилактике нарушения и коррекции осанки;</w:t>
      </w:r>
    </w:p>
    <w:p w:rsidR="005A3E4B" w:rsidRDefault="00FE33E2">
      <w:pPr>
        <w:pStyle w:val="2f1"/>
        <w:shd w:val="clear" w:color="auto" w:fill="auto"/>
        <w:spacing w:before="0" w:after="0" w:line="240" w:lineRule="auto"/>
        <w:ind w:left="195"/>
        <w:rPr>
          <w:sz w:val="24"/>
          <w:szCs w:val="24"/>
        </w:rPr>
      </w:pPr>
      <w:r>
        <w:rPr>
          <w:sz w:val="24"/>
          <w:szCs w:val="24"/>
        </w:rPr>
        <w:t>выполнять учебные задания по обучению новым физическим упражнениям и развитию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проявлять уважительное отношение к участникам совместной игровой и соревновательной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По окончании 2 класса у обучающегося будут сформированы следующие универсальные учебные действия:</w:t>
      </w:r>
    </w:p>
    <w:p w:rsidR="005A3E4B" w:rsidRDefault="00FE33E2">
      <w:pPr>
        <w:pStyle w:val="2f1"/>
        <w:shd w:val="clear" w:color="auto" w:fill="auto"/>
        <w:tabs>
          <w:tab w:val="left" w:pos="2188"/>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характеризовать понятие «физические качества», называть физические качества и определять их отличительные признаки;</w:t>
      </w:r>
    </w:p>
    <w:p w:rsidR="005A3E4B" w:rsidRDefault="00FE33E2">
      <w:pPr>
        <w:pStyle w:val="2f1"/>
        <w:shd w:val="clear" w:color="auto" w:fill="auto"/>
        <w:spacing w:before="0" w:after="0" w:line="240" w:lineRule="auto"/>
        <w:ind w:left="195"/>
        <w:jc w:val="left"/>
        <w:rPr>
          <w:sz w:val="24"/>
          <w:szCs w:val="24"/>
        </w:rPr>
      </w:pPr>
      <w:r>
        <w:rPr>
          <w:sz w:val="24"/>
          <w:szCs w:val="24"/>
        </w:rPr>
        <w:t>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w:t>
      </w:r>
    </w:p>
    <w:p w:rsidR="005A3E4B" w:rsidRDefault="00FE33E2">
      <w:pPr>
        <w:pStyle w:val="2f1"/>
        <w:shd w:val="clear" w:color="auto" w:fill="auto"/>
        <w:spacing w:before="0" w:after="0" w:line="240" w:lineRule="auto"/>
        <w:ind w:left="195"/>
        <w:rPr>
          <w:sz w:val="24"/>
          <w:szCs w:val="24"/>
        </w:rPr>
      </w:pPr>
      <w:r>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5A3E4B" w:rsidRDefault="00FE33E2">
      <w:pPr>
        <w:pStyle w:val="2f1"/>
        <w:shd w:val="clear" w:color="auto" w:fill="auto"/>
        <w:spacing w:before="0" w:after="0" w:line="240" w:lineRule="auto"/>
        <w:ind w:left="195"/>
        <w:rPr>
          <w:sz w:val="24"/>
          <w:szCs w:val="24"/>
        </w:rPr>
      </w:pPr>
      <w:r>
        <w:rPr>
          <w:sz w:val="24"/>
          <w:szCs w:val="24"/>
        </w:rPr>
        <w:lastRenderedPageBreak/>
        <w:t>вести наблюдения за изменениями показателей физического развития и физических качеств, проводить процедуры их измерения.</w:t>
      </w:r>
    </w:p>
    <w:p w:rsidR="005A3E4B" w:rsidRDefault="00FE33E2">
      <w:pPr>
        <w:pStyle w:val="2f1"/>
        <w:shd w:val="clear" w:color="auto" w:fill="auto"/>
        <w:tabs>
          <w:tab w:val="left" w:pos="2178"/>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5A3E4B" w:rsidRDefault="00FE33E2">
      <w:pPr>
        <w:pStyle w:val="2f1"/>
        <w:shd w:val="clear" w:color="auto" w:fill="auto"/>
        <w:spacing w:before="0" w:after="0" w:line="240" w:lineRule="auto"/>
        <w:ind w:left="195"/>
        <w:rPr>
          <w:sz w:val="24"/>
          <w:szCs w:val="24"/>
        </w:rPr>
      </w:pPr>
      <w:r>
        <w:rPr>
          <w:sz w:val="24"/>
          <w:szCs w:val="24"/>
        </w:rPr>
        <w:t>исполнять роль капитана и судьи в подвижных играх, аргументированно высказывать суждения о своих действиях и принятых решениях;</w:t>
      </w:r>
    </w:p>
    <w:p w:rsidR="005A3E4B" w:rsidRDefault="00FE33E2">
      <w:pPr>
        <w:pStyle w:val="2f1"/>
        <w:shd w:val="clear" w:color="auto" w:fill="auto"/>
        <w:spacing w:before="0" w:after="0" w:line="240" w:lineRule="auto"/>
        <w:ind w:left="195"/>
        <w:rPr>
          <w:sz w:val="24"/>
          <w:szCs w:val="24"/>
        </w:rPr>
      </w:pPr>
      <w:r>
        <w:rPr>
          <w:sz w:val="24"/>
          <w:szCs w:val="24"/>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5A3E4B" w:rsidRDefault="00FE33E2">
      <w:pPr>
        <w:pStyle w:val="2f1"/>
        <w:shd w:val="clear" w:color="auto" w:fill="auto"/>
        <w:tabs>
          <w:tab w:val="left" w:pos="2163"/>
        </w:tabs>
        <w:spacing w:before="0" w:after="0" w:line="240" w:lineRule="auto"/>
        <w:ind w:left="195"/>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5A3E4B" w:rsidRDefault="00FE33E2">
      <w:pPr>
        <w:pStyle w:val="2f1"/>
        <w:shd w:val="clear" w:color="auto" w:fill="auto"/>
        <w:spacing w:before="0" w:after="0" w:line="240" w:lineRule="auto"/>
        <w:ind w:left="195"/>
        <w:rPr>
          <w:sz w:val="24"/>
          <w:szCs w:val="24"/>
        </w:rPr>
      </w:pPr>
      <w:r>
        <w:rPr>
          <w:sz w:val="24"/>
          <w:szCs w:val="24"/>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5A3E4B" w:rsidRDefault="00FE33E2">
      <w:pPr>
        <w:pStyle w:val="2f1"/>
        <w:shd w:val="clear" w:color="auto" w:fill="auto"/>
        <w:spacing w:before="0" w:after="0" w:line="240" w:lineRule="auto"/>
        <w:ind w:left="195"/>
        <w:rPr>
          <w:sz w:val="24"/>
          <w:szCs w:val="24"/>
        </w:rPr>
      </w:pPr>
      <w:r>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5A3E4B" w:rsidRDefault="00FE33E2">
      <w:pPr>
        <w:pStyle w:val="2f1"/>
        <w:shd w:val="clear" w:color="auto" w:fill="auto"/>
        <w:spacing w:before="0" w:after="0" w:line="240" w:lineRule="auto"/>
        <w:ind w:left="195"/>
        <w:rPr>
          <w:sz w:val="24"/>
          <w:szCs w:val="24"/>
        </w:rPr>
      </w:pPr>
      <w:r>
        <w:rPr>
          <w:sz w:val="24"/>
          <w:szCs w:val="24"/>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5A3E4B" w:rsidRDefault="00FE33E2">
      <w:pPr>
        <w:pStyle w:val="2f1"/>
        <w:shd w:val="clear" w:color="auto" w:fill="auto"/>
        <w:spacing w:before="0" w:after="0" w:line="240" w:lineRule="auto"/>
        <w:ind w:left="195"/>
        <w:rPr>
          <w:sz w:val="24"/>
          <w:szCs w:val="24"/>
        </w:rPr>
      </w:pPr>
      <w:r>
        <w:rPr>
          <w:sz w:val="24"/>
          <w:szCs w:val="24"/>
        </w:rPr>
        <w:t>По окончании 3 класса у обучающегося будут сформированы следующие УУД:</w:t>
      </w:r>
    </w:p>
    <w:p w:rsidR="005A3E4B" w:rsidRDefault="00FE33E2">
      <w:pPr>
        <w:pStyle w:val="2f1"/>
        <w:shd w:val="clear" w:color="auto" w:fill="auto"/>
        <w:tabs>
          <w:tab w:val="left" w:pos="2172"/>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5A3E4B" w:rsidRDefault="00FE33E2">
      <w:pPr>
        <w:pStyle w:val="2f1"/>
        <w:shd w:val="clear" w:color="auto" w:fill="auto"/>
        <w:spacing w:before="0" w:after="0" w:line="240" w:lineRule="auto"/>
        <w:ind w:left="195"/>
        <w:rPr>
          <w:sz w:val="24"/>
          <w:szCs w:val="24"/>
        </w:rPr>
      </w:pPr>
      <w:r>
        <w:rPr>
          <w:sz w:val="24"/>
          <w:szCs w:val="24"/>
        </w:rPr>
        <w:t>объяснять понятие «дозировка нагрузки», правильно применять способы её регулирования на занятиях физической культурой;</w:t>
      </w:r>
    </w:p>
    <w:p w:rsidR="005A3E4B" w:rsidRDefault="00FE33E2">
      <w:pPr>
        <w:pStyle w:val="2f1"/>
        <w:shd w:val="clear" w:color="auto" w:fill="auto"/>
        <w:spacing w:before="0" w:after="0" w:line="240" w:lineRule="auto"/>
        <w:ind w:left="195"/>
        <w:rPr>
          <w:sz w:val="24"/>
          <w:szCs w:val="24"/>
        </w:rPr>
      </w:pPr>
      <w:r>
        <w:rPr>
          <w:sz w:val="24"/>
          <w:szCs w:val="24"/>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5A3E4B" w:rsidRDefault="00FE33E2">
      <w:pPr>
        <w:pStyle w:val="2f1"/>
        <w:shd w:val="clear" w:color="auto" w:fill="auto"/>
        <w:spacing w:before="0" w:after="0" w:line="240" w:lineRule="auto"/>
        <w:ind w:left="195"/>
        <w:rPr>
          <w:sz w:val="24"/>
          <w:szCs w:val="24"/>
        </w:rPr>
      </w:pPr>
      <w:r>
        <w:rPr>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5A3E4B" w:rsidRDefault="00FE33E2">
      <w:pPr>
        <w:pStyle w:val="2f1"/>
        <w:shd w:val="clear" w:color="auto" w:fill="auto"/>
        <w:spacing w:before="0" w:after="0" w:line="240" w:lineRule="auto"/>
        <w:ind w:left="195"/>
        <w:rPr>
          <w:sz w:val="24"/>
          <w:szCs w:val="24"/>
        </w:rPr>
      </w:pPr>
      <w:r>
        <w:rPr>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5A3E4B" w:rsidRDefault="00FE33E2">
      <w:pPr>
        <w:pStyle w:val="2f1"/>
        <w:shd w:val="clear" w:color="auto" w:fill="auto"/>
        <w:tabs>
          <w:tab w:val="left" w:pos="2191"/>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организовывать совместные подвижные игры, принимать в них активное участие с соблюдением правил и норм этического поведения;</w:t>
      </w:r>
    </w:p>
    <w:p w:rsidR="005A3E4B" w:rsidRDefault="00FE33E2">
      <w:pPr>
        <w:pStyle w:val="2f1"/>
        <w:shd w:val="clear" w:color="auto" w:fill="auto"/>
        <w:spacing w:before="0" w:after="0" w:line="240" w:lineRule="auto"/>
        <w:ind w:left="195"/>
        <w:rPr>
          <w:sz w:val="24"/>
          <w:szCs w:val="24"/>
        </w:rPr>
      </w:pPr>
      <w:r>
        <w:rPr>
          <w:sz w:val="24"/>
          <w:szCs w:val="24"/>
        </w:rPr>
        <w:t>правильно использовать строевые команды, названия упражнений и способов деятельности во время совместного выполнения учебных заданий;</w:t>
      </w:r>
    </w:p>
    <w:p w:rsidR="005A3E4B" w:rsidRDefault="00FE33E2">
      <w:pPr>
        <w:pStyle w:val="2f1"/>
        <w:shd w:val="clear" w:color="auto" w:fill="auto"/>
        <w:spacing w:before="0" w:after="0" w:line="240" w:lineRule="auto"/>
        <w:ind w:left="195"/>
        <w:rPr>
          <w:sz w:val="24"/>
          <w:szCs w:val="24"/>
        </w:rPr>
      </w:pPr>
      <w:r>
        <w:rPr>
          <w:sz w:val="24"/>
          <w:szCs w:val="24"/>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5A3E4B" w:rsidRDefault="00FE33E2">
      <w:pPr>
        <w:pStyle w:val="2f1"/>
        <w:shd w:val="clear" w:color="auto" w:fill="auto"/>
        <w:spacing w:before="0" w:after="0" w:line="240" w:lineRule="auto"/>
        <w:ind w:left="195"/>
        <w:rPr>
          <w:sz w:val="24"/>
          <w:szCs w:val="24"/>
        </w:rPr>
      </w:pPr>
      <w:r>
        <w:rPr>
          <w:sz w:val="24"/>
          <w:szCs w:val="24"/>
        </w:rPr>
        <w:t>выполнять</w:t>
      </w:r>
    </w:p>
    <w:p w:rsidR="005A3E4B" w:rsidRDefault="00FE33E2">
      <w:pPr>
        <w:pStyle w:val="2f1"/>
        <w:shd w:val="clear" w:color="auto" w:fill="auto"/>
        <w:spacing w:before="0" w:after="0" w:line="240" w:lineRule="auto"/>
        <w:ind w:left="195"/>
        <w:rPr>
          <w:sz w:val="24"/>
          <w:szCs w:val="24"/>
        </w:rPr>
      </w:pPr>
      <w:r>
        <w:rPr>
          <w:sz w:val="24"/>
          <w:szCs w:val="24"/>
        </w:rPr>
        <w:t>небольшие сообщения по результатам выполнения учебных заданий, организации и проведения самостоятельных занятий физической культурой.</w:t>
      </w:r>
    </w:p>
    <w:p w:rsidR="005A3E4B" w:rsidRDefault="00FE33E2">
      <w:pPr>
        <w:pStyle w:val="2f1"/>
        <w:shd w:val="clear" w:color="auto" w:fill="auto"/>
        <w:tabs>
          <w:tab w:val="left" w:pos="2186"/>
        </w:tabs>
        <w:spacing w:before="0" w:after="0" w:line="240" w:lineRule="auto"/>
        <w:ind w:left="195"/>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контролировать выполнение физических упражнений, корректировать их на основе сравнения с заданными образцами;</w:t>
      </w:r>
    </w:p>
    <w:p w:rsidR="005A3E4B" w:rsidRDefault="00FE33E2">
      <w:pPr>
        <w:pStyle w:val="2f1"/>
        <w:shd w:val="clear" w:color="auto" w:fill="auto"/>
        <w:spacing w:before="0" w:after="0" w:line="240" w:lineRule="auto"/>
        <w:ind w:left="195"/>
        <w:rPr>
          <w:sz w:val="24"/>
          <w:szCs w:val="24"/>
        </w:rPr>
      </w:pPr>
      <w:r>
        <w:rPr>
          <w:sz w:val="24"/>
          <w:szCs w:val="24"/>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5A3E4B" w:rsidRDefault="00FE33E2">
      <w:pPr>
        <w:pStyle w:val="2f1"/>
        <w:shd w:val="clear" w:color="auto" w:fill="auto"/>
        <w:spacing w:before="0" w:after="0" w:line="240" w:lineRule="auto"/>
        <w:ind w:left="195"/>
        <w:rPr>
          <w:sz w:val="24"/>
          <w:szCs w:val="24"/>
        </w:rPr>
      </w:pPr>
      <w:r>
        <w:rPr>
          <w:sz w:val="24"/>
          <w:szCs w:val="24"/>
        </w:rPr>
        <w:t xml:space="preserve">оценивать сложность возникающих игровых задач, предлагать их совместное коллективное </w:t>
      </w:r>
      <w:r>
        <w:rPr>
          <w:sz w:val="24"/>
          <w:szCs w:val="24"/>
        </w:rPr>
        <w:lastRenderedPageBreak/>
        <w:t>решение.</w:t>
      </w:r>
    </w:p>
    <w:p w:rsidR="005A3E4B" w:rsidRDefault="00FE33E2">
      <w:pPr>
        <w:pStyle w:val="2f1"/>
        <w:shd w:val="clear" w:color="auto" w:fill="auto"/>
        <w:tabs>
          <w:tab w:val="left" w:pos="1980"/>
        </w:tabs>
        <w:spacing w:before="0" w:after="0" w:line="240" w:lineRule="auto"/>
        <w:ind w:left="195"/>
        <w:rPr>
          <w:sz w:val="24"/>
          <w:szCs w:val="24"/>
        </w:rPr>
      </w:pPr>
      <w:r>
        <w:rPr>
          <w:sz w:val="24"/>
          <w:szCs w:val="24"/>
        </w:rPr>
        <w:t>По окончании 4 класса у обучающегося будут сформированы следующие УУД:</w:t>
      </w:r>
    </w:p>
    <w:p w:rsidR="005A3E4B" w:rsidRDefault="00FE33E2">
      <w:pPr>
        <w:pStyle w:val="2f1"/>
        <w:shd w:val="clear" w:color="auto" w:fill="auto"/>
        <w:tabs>
          <w:tab w:val="left" w:pos="2196"/>
        </w:tabs>
        <w:spacing w:before="0" w:after="0" w:line="240" w:lineRule="auto"/>
        <w:ind w:left="195"/>
        <w:rPr>
          <w:sz w:val="24"/>
          <w:szCs w:val="24"/>
        </w:rPr>
      </w:pPr>
      <w:r>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w:t>
      </w:r>
    </w:p>
    <w:p w:rsidR="005A3E4B" w:rsidRDefault="00FE33E2">
      <w:pPr>
        <w:pStyle w:val="2f1"/>
        <w:shd w:val="clear" w:color="auto" w:fill="auto"/>
        <w:spacing w:before="0" w:after="0" w:line="240" w:lineRule="auto"/>
        <w:ind w:left="195"/>
        <w:jc w:val="left"/>
        <w:rPr>
          <w:sz w:val="24"/>
          <w:szCs w:val="24"/>
        </w:rPr>
      </w:pPr>
      <w:r>
        <w:rPr>
          <w:sz w:val="24"/>
          <w:szCs w:val="24"/>
        </w:rPr>
        <w:t>особенности;</w:t>
      </w:r>
    </w:p>
    <w:p w:rsidR="005A3E4B" w:rsidRDefault="00FE33E2">
      <w:pPr>
        <w:pStyle w:val="2f1"/>
        <w:shd w:val="clear" w:color="auto" w:fill="auto"/>
        <w:spacing w:before="0" w:after="0" w:line="240" w:lineRule="auto"/>
        <w:ind w:left="195"/>
        <w:rPr>
          <w:sz w:val="24"/>
          <w:szCs w:val="24"/>
        </w:rPr>
      </w:pPr>
      <w:r>
        <w:rPr>
          <w:sz w:val="24"/>
          <w:szCs w:val="24"/>
        </w:rPr>
        <w:t>выявлять отставание в развитии физических качеств от возрастных стандартов, приводить примеры физических упражнений по их устранению;</w:t>
      </w:r>
    </w:p>
    <w:p w:rsidR="005A3E4B" w:rsidRDefault="00FE33E2">
      <w:pPr>
        <w:pStyle w:val="2f1"/>
        <w:shd w:val="clear" w:color="auto" w:fill="auto"/>
        <w:spacing w:before="0" w:after="0" w:line="240" w:lineRule="auto"/>
        <w:ind w:left="195"/>
        <w:rPr>
          <w:sz w:val="24"/>
          <w:szCs w:val="24"/>
        </w:rPr>
      </w:pPr>
      <w:r>
        <w:rPr>
          <w:sz w:val="24"/>
          <w:szCs w:val="24"/>
        </w:rPr>
        <w:t>объединять физические упражнения по их целевому предназначению: на профилактику нарушения осанки, развитие силы, быстроты и выносливости.</w:t>
      </w:r>
    </w:p>
    <w:p w:rsidR="005A3E4B" w:rsidRDefault="00FE33E2">
      <w:pPr>
        <w:pStyle w:val="2f1"/>
        <w:shd w:val="clear" w:color="auto" w:fill="auto"/>
        <w:tabs>
          <w:tab w:val="left" w:pos="2206"/>
        </w:tabs>
        <w:spacing w:before="0" w:after="0" w:line="240" w:lineRule="auto"/>
        <w:ind w:left="195"/>
        <w:rPr>
          <w:sz w:val="24"/>
          <w:szCs w:val="24"/>
        </w:rPr>
      </w:pPr>
      <w:r>
        <w:rPr>
          <w:sz w:val="24"/>
          <w:szCs w:val="24"/>
        </w:rPr>
        <w:t>У обучающегося будут сформированы умения общения как часть коммуникативных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rsidR="005A3E4B" w:rsidRDefault="00FE33E2">
      <w:pPr>
        <w:pStyle w:val="2f1"/>
        <w:shd w:val="clear" w:color="auto" w:fill="auto"/>
        <w:spacing w:before="0" w:after="0" w:line="240" w:lineRule="auto"/>
        <w:ind w:left="195"/>
        <w:rPr>
          <w:sz w:val="24"/>
          <w:szCs w:val="24"/>
        </w:rPr>
      </w:pPr>
      <w:r>
        <w:rPr>
          <w:sz w:val="24"/>
          <w:szCs w:val="24"/>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оказывать посильную первую помощь во время занятий физической культурой.</w:t>
      </w:r>
    </w:p>
    <w:p w:rsidR="005A3E4B" w:rsidRDefault="00FE33E2">
      <w:pPr>
        <w:pStyle w:val="2f1"/>
        <w:shd w:val="clear" w:color="auto" w:fill="auto"/>
        <w:tabs>
          <w:tab w:val="left" w:pos="2211"/>
        </w:tabs>
        <w:spacing w:before="0" w:after="0" w:line="240" w:lineRule="auto"/>
        <w:ind w:left="195"/>
        <w:rPr>
          <w:sz w:val="24"/>
          <w:szCs w:val="24"/>
        </w:rPr>
      </w:pPr>
      <w:r>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5A3E4B" w:rsidRDefault="00FE33E2">
      <w:pPr>
        <w:pStyle w:val="2f1"/>
        <w:shd w:val="clear" w:color="auto" w:fill="auto"/>
        <w:spacing w:before="0" w:after="0" w:line="240" w:lineRule="auto"/>
        <w:ind w:left="195"/>
        <w:rPr>
          <w:sz w:val="24"/>
          <w:szCs w:val="24"/>
        </w:rPr>
      </w:pPr>
      <w:r>
        <w:rPr>
          <w:sz w:val="24"/>
          <w:szCs w:val="24"/>
        </w:rPr>
        <w:t>выполнять указания учителя, проявлять активность и самостоятельность при выполнении учебных заданий;</w:t>
      </w:r>
    </w:p>
    <w:p w:rsidR="005A3E4B" w:rsidRDefault="00FE33E2">
      <w:pPr>
        <w:pStyle w:val="2f1"/>
        <w:shd w:val="clear" w:color="auto" w:fill="auto"/>
        <w:spacing w:before="0" w:after="0" w:line="240" w:lineRule="auto"/>
        <w:ind w:left="195"/>
        <w:rPr>
          <w:sz w:val="24"/>
          <w:szCs w:val="24"/>
        </w:rPr>
      </w:pPr>
      <w:r>
        <w:rPr>
          <w:sz w:val="24"/>
          <w:szCs w:val="24"/>
        </w:rPr>
        <w:t>самостоятельно проводить занятия на основе изученного материала и с учётом собственных интересов;</w:t>
      </w:r>
    </w:p>
    <w:p w:rsidR="005A3E4B" w:rsidRDefault="00FE33E2">
      <w:pPr>
        <w:pStyle w:val="2f1"/>
        <w:shd w:val="clear" w:color="auto" w:fill="auto"/>
        <w:spacing w:before="0" w:after="0" w:line="240" w:lineRule="auto"/>
        <w:ind w:left="195"/>
        <w:rPr>
          <w:sz w:val="24"/>
          <w:szCs w:val="24"/>
        </w:rPr>
      </w:pPr>
      <w:r>
        <w:rPr>
          <w:sz w:val="24"/>
          <w:szCs w:val="24"/>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5A3E4B" w:rsidRDefault="00FE33E2">
      <w:pPr>
        <w:pStyle w:val="2f1"/>
        <w:shd w:val="clear" w:color="auto" w:fill="auto"/>
        <w:tabs>
          <w:tab w:val="left" w:pos="1995"/>
        </w:tabs>
        <w:spacing w:before="0" w:after="0" w:line="240" w:lineRule="auto"/>
        <w:ind w:left="195"/>
        <w:rPr>
          <w:sz w:val="24"/>
          <w:szCs w:val="24"/>
        </w:rPr>
      </w:pPr>
      <w:r>
        <w:rPr>
          <w:sz w:val="24"/>
          <w:szCs w:val="24"/>
        </w:rPr>
        <w:t>К концу обучения в 1 классе обучающийся достигнет следующих предметных результатов по отдельным темам программы по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основных дневных дел и их распределение в индивидуальном режиме дня;</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поведения на уроках физической культурой, приводить примеры подбора одежды для самостоятельных занятий;</w:t>
      </w:r>
    </w:p>
    <w:p w:rsidR="005A3E4B" w:rsidRDefault="00FE33E2">
      <w:pPr>
        <w:pStyle w:val="2f1"/>
        <w:shd w:val="clear" w:color="auto" w:fill="auto"/>
        <w:spacing w:before="0" w:after="0" w:line="240" w:lineRule="auto"/>
        <w:ind w:left="195"/>
        <w:rPr>
          <w:sz w:val="24"/>
          <w:szCs w:val="24"/>
        </w:rPr>
      </w:pPr>
      <w:r>
        <w:rPr>
          <w:sz w:val="24"/>
          <w:szCs w:val="24"/>
        </w:rPr>
        <w:t>выполнять упражнения утренней зарядки и физкультминуток;</w:t>
      </w:r>
    </w:p>
    <w:p w:rsidR="005A3E4B" w:rsidRDefault="00FE33E2">
      <w:pPr>
        <w:pStyle w:val="2f1"/>
        <w:shd w:val="clear" w:color="auto" w:fill="auto"/>
        <w:spacing w:before="0" w:after="0" w:line="240" w:lineRule="auto"/>
        <w:ind w:left="195"/>
        <w:rPr>
          <w:sz w:val="24"/>
          <w:szCs w:val="24"/>
        </w:rPr>
      </w:pPr>
      <w:r>
        <w:rPr>
          <w:sz w:val="24"/>
          <w:szCs w:val="24"/>
        </w:rPr>
        <w:t>анализировать причины нарушения осанки и демонстрировать упражнения по профилактике её нарушения;</w:t>
      </w:r>
    </w:p>
    <w:p w:rsidR="005A3E4B" w:rsidRDefault="00FE33E2">
      <w:pPr>
        <w:pStyle w:val="2f1"/>
        <w:shd w:val="clear" w:color="auto" w:fill="auto"/>
        <w:spacing w:before="0" w:after="0" w:line="240" w:lineRule="auto"/>
        <w:ind w:left="195"/>
        <w:rPr>
          <w:sz w:val="24"/>
          <w:szCs w:val="24"/>
        </w:rPr>
      </w:pPr>
      <w:r>
        <w:rPr>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5A3E4B" w:rsidRDefault="00FE33E2">
      <w:pPr>
        <w:pStyle w:val="2f1"/>
        <w:shd w:val="clear" w:color="auto" w:fill="auto"/>
        <w:spacing w:before="0" w:after="0" w:line="240" w:lineRule="auto"/>
        <w:ind w:left="195"/>
        <w:rPr>
          <w:sz w:val="24"/>
          <w:szCs w:val="24"/>
        </w:rPr>
      </w:pPr>
      <w:r>
        <w:rPr>
          <w:sz w:val="24"/>
          <w:szCs w:val="24"/>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5A3E4B" w:rsidRDefault="00FE33E2">
      <w:pPr>
        <w:pStyle w:val="2f1"/>
        <w:shd w:val="clear" w:color="auto" w:fill="auto"/>
        <w:spacing w:before="0" w:after="0" w:line="240" w:lineRule="auto"/>
        <w:ind w:left="195" w:right="1100"/>
        <w:jc w:val="left"/>
        <w:rPr>
          <w:sz w:val="24"/>
          <w:szCs w:val="24"/>
        </w:rPr>
      </w:pPr>
      <w:r>
        <w:rPr>
          <w:sz w:val="24"/>
          <w:szCs w:val="24"/>
        </w:rPr>
        <w:t>передвигаться на лыжах ступающим и скользящим шагом (без палок); играть в подвижные игры с общеразвивающей направленностью.</w:t>
      </w:r>
    </w:p>
    <w:p w:rsidR="005A3E4B" w:rsidRDefault="00FE33E2">
      <w:pPr>
        <w:pStyle w:val="2f1"/>
        <w:shd w:val="clear" w:color="auto" w:fill="auto"/>
        <w:tabs>
          <w:tab w:val="left" w:pos="1944"/>
        </w:tabs>
        <w:spacing w:before="0" w:after="0" w:line="240" w:lineRule="auto"/>
        <w:ind w:left="195"/>
        <w:rPr>
          <w:sz w:val="24"/>
          <w:szCs w:val="24"/>
        </w:rPr>
      </w:pPr>
      <w:r>
        <w:rPr>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5A3E4B" w:rsidRDefault="00FE33E2">
      <w:pPr>
        <w:pStyle w:val="2f1"/>
        <w:shd w:val="clear" w:color="auto" w:fill="auto"/>
        <w:spacing w:before="0" w:after="0" w:line="240" w:lineRule="auto"/>
        <w:ind w:left="195"/>
        <w:rPr>
          <w:sz w:val="24"/>
          <w:szCs w:val="24"/>
        </w:rPr>
      </w:pPr>
      <w:r>
        <w:rPr>
          <w:sz w:val="24"/>
          <w:szCs w:val="24"/>
        </w:rPr>
        <w:t>измерять показатели длины и массы тела, физических качеств с помощью специальных тестовых упражнений, вести наблюдения за их изменениями;</w:t>
      </w:r>
    </w:p>
    <w:p w:rsidR="005A3E4B" w:rsidRDefault="00FE33E2">
      <w:pPr>
        <w:pStyle w:val="2f1"/>
        <w:shd w:val="clear" w:color="auto" w:fill="auto"/>
        <w:spacing w:before="0" w:after="0" w:line="240" w:lineRule="auto"/>
        <w:ind w:left="195"/>
        <w:rPr>
          <w:sz w:val="24"/>
          <w:szCs w:val="24"/>
        </w:rPr>
      </w:pPr>
      <w:r>
        <w:rPr>
          <w:sz w:val="24"/>
          <w:szCs w:val="24"/>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5A3E4B" w:rsidRDefault="00FE33E2">
      <w:pPr>
        <w:pStyle w:val="2f1"/>
        <w:shd w:val="clear" w:color="auto" w:fill="auto"/>
        <w:spacing w:before="0" w:after="0" w:line="240" w:lineRule="auto"/>
        <w:ind w:left="195"/>
        <w:jc w:val="left"/>
        <w:rPr>
          <w:sz w:val="24"/>
          <w:szCs w:val="24"/>
        </w:rPr>
      </w:pPr>
      <w:r>
        <w:rPr>
          <w:sz w:val="24"/>
          <w:szCs w:val="24"/>
        </w:rPr>
        <w:t>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w:t>
      </w:r>
    </w:p>
    <w:p w:rsidR="005A3E4B" w:rsidRDefault="00FE33E2">
      <w:pPr>
        <w:pStyle w:val="2f1"/>
        <w:shd w:val="clear" w:color="auto" w:fill="auto"/>
        <w:spacing w:before="0" w:after="0" w:line="240" w:lineRule="auto"/>
        <w:ind w:left="195"/>
        <w:rPr>
          <w:sz w:val="24"/>
          <w:szCs w:val="24"/>
        </w:rPr>
      </w:pPr>
      <w:r>
        <w:rPr>
          <w:sz w:val="24"/>
          <w:szCs w:val="24"/>
        </w:rPr>
        <w:t>передвигаться на лыжах двухшажным переменным ходом, спускаться с пологого склона и тормозить падением;</w:t>
      </w:r>
    </w:p>
    <w:p w:rsidR="005A3E4B" w:rsidRDefault="00FE33E2">
      <w:pPr>
        <w:pStyle w:val="2f1"/>
        <w:shd w:val="clear" w:color="auto" w:fill="auto"/>
        <w:spacing w:before="0" w:after="0" w:line="240" w:lineRule="auto"/>
        <w:ind w:left="195"/>
        <w:jc w:val="left"/>
        <w:rPr>
          <w:sz w:val="24"/>
          <w:szCs w:val="24"/>
        </w:rPr>
      </w:pPr>
      <w:r>
        <w:rPr>
          <w:sz w:val="24"/>
          <w:szCs w:val="24"/>
        </w:rPr>
        <w:lastRenderedPageBreak/>
        <w:t>организовывать и играть в подвижные игры на развитие основных физических качеств, с использованием технических приёмов из спортивных игр; выполнять упражнения на развитие физических качеств.</w:t>
      </w:r>
    </w:p>
    <w:p w:rsidR="005A3E4B" w:rsidRDefault="00FE33E2">
      <w:pPr>
        <w:pStyle w:val="2f1"/>
        <w:shd w:val="clear" w:color="auto" w:fill="auto"/>
        <w:tabs>
          <w:tab w:val="left" w:pos="1944"/>
        </w:tabs>
        <w:spacing w:before="0" w:after="0" w:line="240" w:lineRule="auto"/>
        <w:ind w:left="195"/>
        <w:rPr>
          <w:sz w:val="24"/>
          <w:szCs w:val="24"/>
        </w:rPr>
      </w:pPr>
      <w:r>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5A3E4B" w:rsidRDefault="00FE33E2">
      <w:pPr>
        <w:pStyle w:val="2f1"/>
        <w:shd w:val="clear" w:color="auto" w:fill="auto"/>
        <w:spacing w:before="0" w:after="0" w:line="240" w:lineRule="auto"/>
        <w:ind w:left="195"/>
        <w:rPr>
          <w:sz w:val="24"/>
          <w:szCs w:val="24"/>
        </w:rPr>
      </w:pPr>
      <w:r>
        <w:rPr>
          <w:sz w:val="24"/>
          <w:szCs w:val="24"/>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5A3E4B" w:rsidRDefault="00FE33E2">
      <w:pPr>
        <w:pStyle w:val="2f1"/>
        <w:shd w:val="clear" w:color="auto" w:fill="auto"/>
        <w:spacing w:before="0" w:after="0" w:line="240" w:lineRule="auto"/>
        <w:ind w:left="195"/>
        <w:rPr>
          <w:sz w:val="24"/>
          <w:szCs w:val="24"/>
        </w:rPr>
      </w:pPr>
      <w:r>
        <w:rPr>
          <w:sz w:val="24"/>
          <w:szCs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5A3E4B" w:rsidRDefault="00FE33E2">
      <w:pPr>
        <w:pStyle w:val="2f1"/>
        <w:shd w:val="clear" w:color="auto" w:fill="auto"/>
        <w:spacing w:before="0" w:after="0" w:line="240" w:lineRule="auto"/>
        <w:ind w:left="195"/>
        <w:rPr>
          <w:sz w:val="24"/>
          <w:szCs w:val="24"/>
        </w:rPr>
      </w:pPr>
      <w:r>
        <w:rPr>
          <w:sz w:val="24"/>
          <w:szCs w:val="24"/>
        </w:rPr>
        <w:t>измерять частоту пульса и определять физическую нагрузку по её значениям с помощью таблицы стандартных нагрузок;</w:t>
      </w:r>
    </w:p>
    <w:p w:rsidR="005A3E4B" w:rsidRDefault="00FE33E2">
      <w:pPr>
        <w:pStyle w:val="2f1"/>
        <w:shd w:val="clear" w:color="auto" w:fill="auto"/>
        <w:spacing w:before="0" w:after="0" w:line="240" w:lineRule="auto"/>
        <w:ind w:left="195"/>
        <w:rPr>
          <w:sz w:val="24"/>
          <w:szCs w:val="24"/>
        </w:rPr>
      </w:pPr>
      <w:r>
        <w:rPr>
          <w:sz w:val="24"/>
          <w:szCs w:val="24"/>
        </w:rPr>
        <w:t>выполнять упражнения дыхательной и зрительной гимнастики, объяснять их связь с предупреждением появления утомления;</w:t>
      </w:r>
    </w:p>
    <w:p w:rsidR="005A3E4B" w:rsidRDefault="00FE33E2">
      <w:pPr>
        <w:pStyle w:val="2f1"/>
        <w:shd w:val="clear" w:color="auto" w:fill="auto"/>
        <w:spacing w:before="0" w:after="0" w:line="240" w:lineRule="auto"/>
        <w:ind w:left="195"/>
        <w:rPr>
          <w:sz w:val="24"/>
          <w:szCs w:val="24"/>
        </w:rPr>
      </w:pPr>
      <w:r>
        <w:rPr>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5A3E4B" w:rsidRDefault="00FE33E2">
      <w:pPr>
        <w:pStyle w:val="2f1"/>
        <w:shd w:val="clear" w:color="auto" w:fill="auto"/>
        <w:spacing w:before="0" w:after="0" w:line="240" w:lineRule="auto"/>
        <w:ind w:left="195"/>
        <w:rPr>
          <w:sz w:val="24"/>
          <w:szCs w:val="24"/>
        </w:rPr>
      </w:pPr>
      <w:r>
        <w:rPr>
          <w:sz w:val="24"/>
          <w:szCs w:val="24"/>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5A3E4B" w:rsidRDefault="00FE33E2">
      <w:pPr>
        <w:pStyle w:val="2f1"/>
        <w:shd w:val="clear" w:color="auto" w:fill="auto"/>
        <w:spacing w:before="0" w:after="0" w:line="240" w:lineRule="auto"/>
        <w:ind w:left="195"/>
        <w:rPr>
          <w:sz w:val="24"/>
          <w:szCs w:val="24"/>
        </w:rPr>
      </w:pPr>
      <w:r>
        <w:rPr>
          <w:sz w:val="24"/>
          <w:szCs w:val="24"/>
        </w:rPr>
        <w:t>передвигаться по нижней жерди гимнастической стенки приставным шагом в правую и левую сторону, лазать разноимённым способом;</w:t>
      </w:r>
    </w:p>
    <w:p w:rsidR="005A3E4B" w:rsidRDefault="00FE33E2">
      <w:pPr>
        <w:pStyle w:val="2f1"/>
        <w:shd w:val="clear" w:color="auto" w:fill="auto"/>
        <w:spacing w:before="0" w:after="0" w:line="240" w:lineRule="auto"/>
        <w:ind w:left="195"/>
        <w:rPr>
          <w:sz w:val="24"/>
          <w:szCs w:val="24"/>
        </w:rPr>
      </w:pPr>
      <w:r>
        <w:rPr>
          <w:sz w:val="24"/>
          <w:szCs w:val="24"/>
        </w:rPr>
        <w:t>демонстрировать прыжки через скакалку на двух ногах и попеременно на правой и левой ноге;</w:t>
      </w:r>
    </w:p>
    <w:p w:rsidR="005A3E4B" w:rsidRDefault="00FE33E2">
      <w:pPr>
        <w:pStyle w:val="2f1"/>
        <w:shd w:val="clear" w:color="auto" w:fill="auto"/>
        <w:spacing w:before="0" w:after="0" w:line="240" w:lineRule="auto"/>
        <w:ind w:left="195"/>
        <w:rPr>
          <w:sz w:val="24"/>
          <w:szCs w:val="24"/>
        </w:rPr>
      </w:pPr>
      <w:r>
        <w:rPr>
          <w:sz w:val="24"/>
          <w:szCs w:val="24"/>
        </w:rPr>
        <w:t>демонстрировать упражнения ритмической гимнастики, движения танцев галоп и полька;</w:t>
      </w:r>
    </w:p>
    <w:p w:rsidR="005A3E4B" w:rsidRDefault="00FE33E2">
      <w:pPr>
        <w:pStyle w:val="2f1"/>
        <w:shd w:val="clear" w:color="auto" w:fill="auto"/>
        <w:spacing w:before="0" w:after="0" w:line="240" w:lineRule="auto"/>
        <w:ind w:left="195"/>
        <w:rPr>
          <w:sz w:val="24"/>
          <w:szCs w:val="24"/>
        </w:rPr>
      </w:pPr>
      <w:r>
        <w:rPr>
          <w:sz w:val="24"/>
          <w:szCs w:val="24"/>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5A3E4B" w:rsidRDefault="00FE33E2">
      <w:pPr>
        <w:pStyle w:val="2f1"/>
        <w:shd w:val="clear" w:color="auto" w:fill="auto"/>
        <w:spacing w:before="0" w:after="0" w:line="240" w:lineRule="auto"/>
        <w:ind w:left="195"/>
        <w:rPr>
          <w:sz w:val="24"/>
          <w:szCs w:val="24"/>
        </w:rPr>
      </w:pPr>
      <w:r>
        <w:rPr>
          <w:sz w:val="24"/>
          <w:szCs w:val="24"/>
        </w:rPr>
        <w:t>передвигаться на лыжах одновременным двухшажным ходом, спускаться с пологого склона в стойке лыжника и тормозить плугом;</w:t>
      </w:r>
    </w:p>
    <w:p w:rsidR="005A3E4B" w:rsidRDefault="00FE33E2">
      <w:pPr>
        <w:pStyle w:val="2f1"/>
        <w:shd w:val="clear" w:color="auto" w:fill="auto"/>
        <w:spacing w:before="0" w:after="0" w:line="240" w:lineRule="auto"/>
        <w:ind w:left="195"/>
        <w:rPr>
          <w:sz w:val="24"/>
          <w:szCs w:val="24"/>
        </w:rPr>
      </w:pPr>
      <w:r>
        <w:rPr>
          <w:sz w:val="24"/>
          <w:szCs w:val="24"/>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5A3E4B" w:rsidRDefault="00FE33E2">
      <w:pPr>
        <w:pStyle w:val="2f1"/>
        <w:shd w:val="clear" w:color="auto" w:fill="auto"/>
        <w:spacing w:before="0" w:after="0" w:line="240" w:lineRule="auto"/>
        <w:ind w:left="195"/>
        <w:rPr>
          <w:sz w:val="24"/>
          <w:szCs w:val="24"/>
        </w:rPr>
        <w:sectPr w:rsidR="005A3E4B">
          <w:headerReference w:type="default" r:id="rId10"/>
          <w:footerReference w:type="default" r:id="rId11"/>
          <w:headerReference w:type="first" r:id="rId12"/>
          <w:footerReference w:type="first" r:id="rId13"/>
          <w:footnotePr>
            <w:numRestart w:val="eachPage"/>
          </w:footnotePr>
          <w:pgSz w:w="11906" w:h="16838"/>
          <w:pgMar w:top="869" w:right="473" w:bottom="809" w:left="1131" w:header="0" w:footer="3" w:gutter="0"/>
          <w:cols w:space="720"/>
          <w:formProt w:val="0"/>
          <w:titlePg/>
          <w:docGrid w:linePitch="360" w:charSpace="8192"/>
        </w:sectPr>
      </w:pPr>
      <w:r>
        <w:rPr>
          <w:sz w:val="24"/>
          <w:szCs w:val="24"/>
        </w:rPr>
        <w:t>выполнять упражнения на развитие физических качеств, демонстрировать приросты в их показателях.</w:t>
      </w:r>
    </w:p>
    <w:p w:rsidR="005A3E4B" w:rsidRDefault="00FE33E2">
      <w:pPr>
        <w:pStyle w:val="2f1"/>
        <w:shd w:val="clear" w:color="auto" w:fill="auto"/>
        <w:tabs>
          <w:tab w:val="left" w:pos="2113"/>
        </w:tabs>
        <w:spacing w:before="0" w:after="0" w:line="240" w:lineRule="auto"/>
        <w:ind w:left="195"/>
        <w:jc w:val="left"/>
        <w:rPr>
          <w:sz w:val="24"/>
          <w:szCs w:val="24"/>
        </w:rPr>
      </w:pPr>
      <w:r>
        <w:rPr>
          <w:sz w:val="24"/>
          <w:szCs w:val="24"/>
        </w:rPr>
        <w:lastRenderedPageBreak/>
        <w:t>К концу обучения в 4 классе обучающийся достигнет следующих предметных результатов по отдельным темам программы по физической культуре: объяснять назначение комплекса ГТО и выявлять его связь с подготовкой к труду и защите Родины;</w:t>
      </w:r>
    </w:p>
    <w:p w:rsidR="005A3E4B" w:rsidRDefault="00FE33E2">
      <w:pPr>
        <w:pStyle w:val="2f1"/>
        <w:shd w:val="clear" w:color="auto" w:fill="auto"/>
        <w:spacing w:before="0" w:after="0" w:line="240" w:lineRule="auto"/>
        <w:ind w:left="195"/>
        <w:rPr>
          <w:sz w:val="24"/>
          <w:szCs w:val="24"/>
        </w:rPr>
      </w:pPr>
      <w:r>
        <w:rPr>
          <w:sz w:val="24"/>
          <w:szCs w:val="24"/>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регулирования физической нагрузки по пульсу при развитии физических качеств: силы, быстроты, выносливости и гибкости;</w:t>
      </w:r>
    </w:p>
    <w:p w:rsidR="005A3E4B" w:rsidRDefault="00FE33E2">
      <w:pPr>
        <w:pStyle w:val="2f1"/>
        <w:shd w:val="clear" w:color="auto" w:fill="auto"/>
        <w:spacing w:before="0" w:after="0" w:line="240" w:lineRule="auto"/>
        <w:ind w:left="195"/>
        <w:rPr>
          <w:sz w:val="24"/>
          <w:szCs w:val="24"/>
        </w:rPr>
      </w:pPr>
      <w:r>
        <w:rPr>
          <w:sz w:val="24"/>
          <w:szCs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5A3E4B" w:rsidRDefault="00FE33E2">
      <w:pPr>
        <w:pStyle w:val="2f1"/>
        <w:shd w:val="clear" w:color="auto" w:fill="auto"/>
        <w:spacing w:before="0" w:after="0" w:line="240" w:lineRule="auto"/>
        <w:ind w:left="195"/>
        <w:jc w:val="left"/>
        <w:rPr>
          <w:sz w:val="24"/>
          <w:szCs w:val="24"/>
        </w:rPr>
      </w:pPr>
      <w:r>
        <w:rPr>
          <w:sz w:val="24"/>
          <w:szCs w:val="24"/>
        </w:rPr>
        <w:t>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w:t>
      </w:r>
    </w:p>
    <w:p w:rsidR="005A3E4B" w:rsidRDefault="00FE33E2">
      <w:pPr>
        <w:pStyle w:val="2f1"/>
        <w:shd w:val="clear" w:color="auto" w:fill="auto"/>
        <w:spacing w:before="0" w:after="0" w:line="240" w:lineRule="auto"/>
        <w:ind w:left="195"/>
        <w:rPr>
          <w:sz w:val="24"/>
          <w:szCs w:val="24"/>
        </w:rPr>
      </w:pPr>
      <w:r>
        <w:rPr>
          <w:sz w:val="24"/>
          <w:szCs w:val="24"/>
        </w:rPr>
        <w:t>демонстрировать опорный прыжок через гимнастического козла с разбега способом напрыгивания;</w:t>
      </w:r>
    </w:p>
    <w:p w:rsidR="005A3E4B" w:rsidRDefault="00FE33E2">
      <w:pPr>
        <w:pStyle w:val="2f1"/>
        <w:shd w:val="clear" w:color="auto" w:fill="auto"/>
        <w:spacing w:before="0" w:after="0" w:line="240" w:lineRule="auto"/>
        <w:ind w:left="195"/>
        <w:rPr>
          <w:sz w:val="24"/>
          <w:szCs w:val="24"/>
        </w:rPr>
      </w:pPr>
      <w:r>
        <w:rPr>
          <w:sz w:val="24"/>
          <w:szCs w:val="24"/>
        </w:rPr>
        <w:t>демонстрировать движения танца «Летка-енка» в групповом исполнении под музыкальное сопровождение;</w:t>
      </w:r>
    </w:p>
    <w:p w:rsidR="005A3E4B" w:rsidRDefault="00FE33E2">
      <w:pPr>
        <w:pStyle w:val="2f1"/>
        <w:shd w:val="clear" w:color="auto" w:fill="auto"/>
        <w:spacing w:before="0" w:after="0" w:line="240" w:lineRule="auto"/>
        <w:ind w:left="195"/>
        <w:jc w:val="left"/>
        <w:rPr>
          <w:sz w:val="24"/>
          <w:szCs w:val="24"/>
        </w:rPr>
      </w:pPr>
      <w:r>
        <w:rPr>
          <w:sz w:val="24"/>
          <w:szCs w:val="24"/>
        </w:rPr>
        <w:t>выполнять прыжок в высоту с разбега перешагиванием; выполнять метание малого (теннисного) мяча на дальность; демонстрировать проплывание учебной дистанции кролем на груди или кролем на спине (по выбору обучающегося);</w:t>
      </w:r>
    </w:p>
    <w:p w:rsidR="005A3E4B" w:rsidRDefault="00FE33E2">
      <w:pPr>
        <w:pStyle w:val="2f1"/>
        <w:shd w:val="clear" w:color="auto" w:fill="auto"/>
        <w:spacing w:before="0" w:after="0" w:line="240" w:lineRule="auto"/>
        <w:ind w:left="195"/>
        <w:rPr>
          <w:sz w:val="24"/>
          <w:szCs w:val="24"/>
        </w:rPr>
      </w:pPr>
      <w:r>
        <w:rPr>
          <w:sz w:val="24"/>
          <w:szCs w:val="24"/>
        </w:rPr>
        <w:t>выполнять освоенные технические действия спортивных игр баскетбол, волейбол и футбол в условиях игровой деятельности;</w:t>
      </w:r>
    </w:p>
    <w:p w:rsidR="005A3E4B" w:rsidRDefault="00FE33E2">
      <w:pPr>
        <w:pStyle w:val="2f1"/>
        <w:shd w:val="clear" w:color="auto" w:fill="auto"/>
        <w:spacing w:before="0" w:after="0" w:line="240" w:lineRule="auto"/>
        <w:ind w:left="195"/>
        <w:rPr>
          <w:sz w:val="24"/>
          <w:szCs w:val="24"/>
        </w:rPr>
      </w:pPr>
      <w:r>
        <w:rPr>
          <w:sz w:val="24"/>
          <w:szCs w:val="24"/>
        </w:rPr>
        <w:t>выполнять упражнения на развитие физических качеств, демонстрировать приросты в их показателях.</w:t>
      </w:r>
    </w:p>
    <w:p w:rsidR="005A3E4B" w:rsidRDefault="00FE33E2">
      <w:pPr>
        <w:pStyle w:val="2f1"/>
        <w:shd w:val="clear" w:color="auto" w:fill="auto"/>
        <w:spacing w:before="0" w:after="0" w:line="240" w:lineRule="auto"/>
        <w:ind w:left="195"/>
        <w:jc w:val="left"/>
        <w:rPr>
          <w:sz w:val="24"/>
          <w:szCs w:val="24"/>
        </w:rPr>
      </w:pPr>
      <w:r>
        <w:rPr>
          <w:sz w:val="24"/>
          <w:szCs w:val="24"/>
        </w:rPr>
        <w:t xml:space="preserve"> Физическая культура. Модули по видам спорта.</w:t>
      </w:r>
    </w:p>
    <w:p w:rsidR="005A3E4B" w:rsidRDefault="00FE33E2">
      <w:pPr>
        <w:pStyle w:val="2f1"/>
        <w:shd w:val="clear" w:color="auto" w:fill="auto"/>
        <w:tabs>
          <w:tab w:val="left" w:pos="1789"/>
        </w:tabs>
        <w:spacing w:before="0" w:after="0" w:line="240" w:lineRule="auto"/>
        <w:ind w:left="195"/>
        <w:rPr>
          <w:sz w:val="24"/>
          <w:szCs w:val="24"/>
        </w:rPr>
      </w:pPr>
      <w:r>
        <w:rPr>
          <w:sz w:val="24"/>
          <w:szCs w:val="24"/>
        </w:rPr>
        <w:t>Модуль «Самбо».</w:t>
      </w:r>
    </w:p>
    <w:p w:rsidR="005A3E4B" w:rsidRDefault="00FE33E2">
      <w:pPr>
        <w:pStyle w:val="2f1"/>
        <w:shd w:val="clear" w:color="auto" w:fill="auto"/>
        <w:tabs>
          <w:tab w:val="left" w:pos="2000"/>
        </w:tabs>
        <w:spacing w:before="0" w:after="0" w:line="240" w:lineRule="auto"/>
        <w:ind w:left="195"/>
        <w:rPr>
          <w:sz w:val="24"/>
          <w:szCs w:val="24"/>
        </w:rPr>
      </w:pPr>
      <w:r>
        <w:rPr>
          <w:sz w:val="24"/>
          <w:szCs w:val="24"/>
        </w:rPr>
        <w:t>Общая характеристика модуля «Самбо».</w:t>
      </w:r>
    </w:p>
    <w:p w:rsidR="005A3E4B" w:rsidRDefault="00FE33E2">
      <w:pPr>
        <w:pStyle w:val="2f1"/>
        <w:shd w:val="clear" w:color="auto" w:fill="auto"/>
        <w:spacing w:before="0" w:after="0" w:line="240" w:lineRule="auto"/>
        <w:ind w:left="195"/>
        <w:rPr>
          <w:sz w:val="24"/>
          <w:szCs w:val="24"/>
        </w:rPr>
      </w:pPr>
      <w:r>
        <w:rPr>
          <w:sz w:val="24"/>
          <w:szCs w:val="24"/>
        </w:rPr>
        <w:t>Модуль «Самбо» (далее - модуль по самбо, самбо)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A3E4B" w:rsidRDefault="00FE33E2">
      <w:pPr>
        <w:pStyle w:val="2f1"/>
        <w:shd w:val="clear" w:color="auto" w:fill="auto"/>
        <w:spacing w:before="0" w:after="0" w:line="240" w:lineRule="auto"/>
        <w:ind w:left="195"/>
        <w:rPr>
          <w:sz w:val="24"/>
          <w:szCs w:val="24"/>
        </w:rPr>
      </w:pPr>
      <w:r>
        <w:rPr>
          <w:sz w:val="24"/>
          <w:szCs w:val="24"/>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5A3E4B" w:rsidRDefault="00FE33E2">
      <w:pPr>
        <w:pStyle w:val="2f1"/>
        <w:shd w:val="clear" w:color="auto" w:fill="auto"/>
        <w:spacing w:before="0" w:after="0" w:line="240" w:lineRule="auto"/>
        <w:ind w:left="195"/>
        <w:rPr>
          <w:sz w:val="24"/>
          <w:szCs w:val="24"/>
        </w:rPr>
      </w:pPr>
      <w:r>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профилактики травматизма.</w:t>
      </w:r>
    </w:p>
    <w:p w:rsidR="005A3E4B" w:rsidRDefault="00FE33E2">
      <w:pPr>
        <w:pStyle w:val="2f1"/>
        <w:shd w:val="clear" w:color="auto" w:fill="auto"/>
        <w:spacing w:before="0" w:after="0" w:line="240" w:lineRule="auto"/>
        <w:ind w:left="195"/>
        <w:rPr>
          <w:sz w:val="24"/>
          <w:szCs w:val="24"/>
        </w:rPr>
      </w:pPr>
      <w:r>
        <w:rPr>
          <w:sz w:val="24"/>
          <w:szCs w:val="24"/>
        </w:rPr>
        <w:t>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5A3E4B" w:rsidRDefault="00FE33E2">
      <w:pPr>
        <w:pStyle w:val="2f1"/>
        <w:shd w:val="clear" w:color="auto" w:fill="auto"/>
        <w:tabs>
          <w:tab w:val="left" w:pos="1940"/>
        </w:tabs>
        <w:spacing w:before="0" w:after="0" w:line="240" w:lineRule="auto"/>
        <w:ind w:left="195"/>
        <w:rPr>
          <w:sz w:val="24"/>
          <w:szCs w:val="24"/>
        </w:rPr>
      </w:pPr>
      <w:r>
        <w:rPr>
          <w:sz w:val="24"/>
          <w:szCs w:val="24"/>
        </w:rPr>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5A3E4B" w:rsidRDefault="00FE33E2">
      <w:pPr>
        <w:pStyle w:val="2f1"/>
        <w:shd w:val="clear" w:color="auto" w:fill="auto"/>
        <w:tabs>
          <w:tab w:val="left" w:pos="2002"/>
        </w:tabs>
        <w:spacing w:before="0" w:after="0" w:line="240" w:lineRule="auto"/>
        <w:ind w:left="195"/>
        <w:rPr>
          <w:sz w:val="24"/>
          <w:szCs w:val="24"/>
        </w:rPr>
      </w:pPr>
      <w:r>
        <w:rPr>
          <w:sz w:val="24"/>
          <w:szCs w:val="24"/>
        </w:rPr>
        <w:lastRenderedPageBreak/>
        <w:t>Задачами изучения модуля «Самбо» являются:</w:t>
      </w:r>
    </w:p>
    <w:p w:rsidR="005A3E4B" w:rsidRDefault="00FE33E2">
      <w:pPr>
        <w:pStyle w:val="2f1"/>
        <w:shd w:val="clear" w:color="auto" w:fill="auto"/>
        <w:spacing w:before="0" w:after="0" w:line="240" w:lineRule="auto"/>
        <w:ind w:left="195"/>
        <w:rPr>
          <w:sz w:val="24"/>
          <w:szCs w:val="24"/>
        </w:rPr>
      </w:pPr>
      <w:r>
        <w:rPr>
          <w:sz w:val="24"/>
          <w:szCs w:val="24"/>
        </w:rPr>
        <w:t>всестороннее гармоничное развитие обучающихся, увеличение объёма их двигательной активности;</w:t>
      </w:r>
    </w:p>
    <w:p w:rsidR="005A3E4B" w:rsidRDefault="00FE33E2">
      <w:pPr>
        <w:pStyle w:val="2f1"/>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5A3E4B" w:rsidRDefault="00FE33E2">
      <w:pPr>
        <w:pStyle w:val="2f1"/>
        <w:shd w:val="clear" w:color="auto" w:fill="auto"/>
        <w:spacing w:before="0" w:after="0" w:line="240" w:lineRule="auto"/>
        <w:ind w:left="195"/>
        <w:rPr>
          <w:sz w:val="24"/>
          <w:szCs w:val="24"/>
        </w:rPr>
      </w:pPr>
      <w:r>
        <w:rPr>
          <w:sz w:val="24"/>
          <w:szCs w:val="24"/>
        </w:rPr>
        <w:t>формирование жизненно важных навыков самостраховки и самозащиты и умения применять их в различных жизненных ситуациях;</w:t>
      </w:r>
    </w:p>
    <w:p w:rsidR="005A3E4B" w:rsidRDefault="00FE33E2">
      <w:pPr>
        <w:pStyle w:val="2f1"/>
        <w:shd w:val="clear" w:color="auto" w:fill="auto"/>
        <w:spacing w:before="0" w:after="0" w:line="240" w:lineRule="auto"/>
        <w:ind w:left="195"/>
        <w:rPr>
          <w:sz w:val="24"/>
          <w:szCs w:val="24"/>
        </w:rPr>
      </w:pPr>
      <w:r>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5A3E4B" w:rsidRDefault="00FE33E2">
      <w:pPr>
        <w:pStyle w:val="2f1"/>
        <w:shd w:val="clear" w:color="auto" w:fill="auto"/>
        <w:spacing w:before="0" w:after="0" w:line="240" w:lineRule="auto"/>
        <w:ind w:left="195"/>
        <w:rPr>
          <w:sz w:val="24"/>
          <w:szCs w:val="24"/>
        </w:rPr>
      </w:pPr>
      <w:r>
        <w:rPr>
          <w:sz w:val="24"/>
          <w:szCs w:val="24"/>
        </w:rPr>
        <w:t>обучение основам техники самбо, безопасному поведению на занятиях в спортивном зале, на открытых плоскостных сооружениях, в бытовых условиях и в критических ситуациях;</w:t>
      </w:r>
    </w:p>
    <w:p w:rsidR="005A3E4B" w:rsidRDefault="00FE33E2">
      <w:pPr>
        <w:pStyle w:val="2f1"/>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rsidR="005A3E4B" w:rsidRDefault="00FE33E2">
      <w:pPr>
        <w:pStyle w:val="2f1"/>
        <w:shd w:val="clear" w:color="auto" w:fill="auto"/>
        <w:spacing w:before="0" w:after="0" w:line="240" w:lineRule="auto"/>
        <w:ind w:left="195"/>
        <w:rPr>
          <w:sz w:val="24"/>
          <w:szCs w:val="24"/>
        </w:rPr>
      </w:pPr>
      <w:r>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5A3E4B" w:rsidRDefault="00FE33E2">
      <w:pPr>
        <w:pStyle w:val="2f1"/>
        <w:shd w:val="clear" w:color="auto" w:fill="auto"/>
        <w:spacing w:before="0" w:after="0" w:line="240" w:lineRule="auto"/>
        <w:ind w:left="195"/>
        <w:rPr>
          <w:sz w:val="24"/>
          <w:szCs w:val="24"/>
        </w:rPr>
      </w:pPr>
      <w:r>
        <w:rPr>
          <w:sz w:val="24"/>
          <w:szCs w:val="24"/>
        </w:rPr>
        <w:t>развитие положительной мотивации и устойчивого учебно- познавательного интереса к предмету «Физическая культура»;</w:t>
      </w:r>
    </w:p>
    <w:p w:rsidR="005A3E4B" w:rsidRDefault="00FE33E2">
      <w:pPr>
        <w:pStyle w:val="2f1"/>
        <w:shd w:val="clear" w:color="auto" w:fill="auto"/>
        <w:spacing w:before="0" w:after="0" w:line="240" w:lineRule="auto"/>
        <w:ind w:left="195"/>
        <w:rPr>
          <w:sz w:val="24"/>
          <w:szCs w:val="24"/>
        </w:rPr>
      </w:pPr>
      <w:r>
        <w:rPr>
          <w:sz w:val="24"/>
          <w:szCs w:val="24"/>
        </w:rPr>
        <w:t>удовлетворение индивидуальных потребностей обучающихся в занятиях физической культурой и спортом средствами самбо;</w:t>
      </w:r>
    </w:p>
    <w:p w:rsidR="005A3E4B" w:rsidRDefault="00FE33E2">
      <w:pPr>
        <w:pStyle w:val="2f1"/>
        <w:shd w:val="clear" w:color="auto" w:fill="auto"/>
        <w:spacing w:before="0" w:after="0" w:line="240" w:lineRule="auto"/>
        <w:ind w:left="195"/>
        <w:rPr>
          <w:sz w:val="24"/>
          <w:szCs w:val="24"/>
        </w:rPr>
      </w:pPr>
      <w:r>
        <w:rPr>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5A3E4B" w:rsidRDefault="00FE33E2">
      <w:pPr>
        <w:pStyle w:val="2f1"/>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 в частности самбо.</w:t>
      </w:r>
    </w:p>
    <w:p w:rsidR="005A3E4B" w:rsidRDefault="00FE33E2">
      <w:pPr>
        <w:pStyle w:val="2f1"/>
        <w:shd w:val="clear" w:color="auto" w:fill="auto"/>
        <w:tabs>
          <w:tab w:val="left" w:pos="2002"/>
        </w:tabs>
        <w:spacing w:before="0" w:after="0" w:line="240" w:lineRule="auto"/>
        <w:ind w:left="195"/>
        <w:rPr>
          <w:sz w:val="24"/>
          <w:szCs w:val="24"/>
        </w:rPr>
      </w:pPr>
      <w:r>
        <w:rPr>
          <w:sz w:val="24"/>
          <w:szCs w:val="24"/>
        </w:rPr>
        <w:t>Место и роль модуля «Самбо».</w:t>
      </w:r>
    </w:p>
    <w:p w:rsidR="005A3E4B" w:rsidRDefault="00FE33E2">
      <w:pPr>
        <w:pStyle w:val="2f1"/>
        <w:shd w:val="clear" w:color="auto" w:fill="auto"/>
        <w:spacing w:before="0" w:after="0" w:line="240" w:lineRule="auto"/>
        <w:ind w:left="195"/>
        <w:rPr>
          <w:sz w:val="24"/>
          <w:szCs w:val="24"/>
        </w:rPr>
      </w:pPr>
      <w:r>
        <w:rPr>
          <w:sz w:val="24"/>
          <w:szCs w:val="24"/>
        </w:rP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A3E4B" w:rsidRDefault="00FE33E2">
      <w:pPr>
        <w:pStyle w:val="2f1"/>
        <w:shd w:val="clear" w:color="auto" w:fill="auto"/>
        <w:spacing w:before="0" w:after="0" w:line="240" w:lineRule="auto"/>
        <w:ind w:left="195"/>
        <w:rPr>
          <w:sz w:val="24"/>
          <w:szCs w:val="24"/>
        </w:rPr>
      </w:pPr>
      <w:r>
        <w:rPr>
          <w:sz w:val="24"/>
          <w:szCs w:val="24"/>
        </w:rP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A3E4B" w:rsidRDefault="00FE33E2">
      <w:pPr>
        <w:pStyle w:val="2f1"/>
        <w:shd w:val="clear" w:color="auto" w:fill="auto"/>
        <w:tabs>
          <w:tab w:val="left" w:pos="1994"/>
        </w:tabs>
        <w:spacing w:before="0" w:after="0" w:line="240" w:lineRule="auto"/>
        <w:ind w:left="195"/>
        <w:jc w:val="left"/>
        <w:rPr>
          <w:sz w:val="24"/>
          <w:szCs w:val="24"/>
        </w:rPr>
      </w:pPr>
      <w:r>
        <w:rPr>
          <w:sz w:val="24"/>
          <w:szCs w:val="24"/>
        </w:rPr>
        <w:t>Модуль «Самбо» может быть реализован в следующих вариантах: при самостоятельном планировании учителем физической культуры процесса</w:t>
      </w:r>
    </w:p>
    <w:p w:rsidR="005A3E4B" w:rsidRDefault="00FE33E2">
      <w:pPr>
        <w:pStyle w:val="2f1"/>
        <w:shd w:val="clear" w:color="auto" w:fill="auto"/>
        <w:spacing w:before="0" w:after="0" w:line="240" w:lineRule="auto"/>
        <w:ind w:left="195"/>
        <w:rPr>
          <w:sz w:val="24"/>
          <w:szCs w:val="24"/>
        </w:rPr>
      </w:pPr>
      <w:r>
        <w:rPr>
          <w:sz w:val="24"/>
          <w:szCs w:val="24"/>
        </w:rPr>
        <w:t>освоения обучающимися учебного материала по самбо с выбором различных технических элементов самбо, с учётом возраста и физической подготовленности обучающихся (с соответствующей дозировкой и интенсивностью);</w:t>
      </w:r>
    </w:p>
    <w:p w:rsidR="005A3E4B" w:rsidRDefault="00FE33E2">
      <w:pPr>
        <w:pStyle w:val="2f1"/>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5A3E4B" w:rsidRDefault="00FE33E2">
      <w:pPr>
        <w:pStyle w:val="2f1"/>
        <w:shd w:val="clear" w:color="auto" w:fill="auto"/>
        <w:tabs>
          <w:tab w:val="left" w:pos="1970"/>
        </w:tabs>
        <w:spacing w:before="0" w:after="0" w:line="240" w:lineRule="auto"/>
        <w:ind w:left="195"/>
        <w:rPr>
          <w:sz w:val="24"/>
          <w:szCs w:val="24"/>
        </w:rPr>
      </w:pPr>
      <w:r>
        <w:rPr>
          <w:sz w:val="24"/>
          <w:szCs w:val="24"/>
        </w:rPr>
        <w:t>Содержание модуля «Самбо».</w:t>
      </w:r>
    </w:p>
    <w:p w:rsidR="005A3E4B" w:rsidRDefault="00FE33E2">
      <w:pPr>
        <w:pStyle w:val="2f1"/>
        <w:shd w:val="clear" w:color="auto" w:fill="auto"/>
        <w:spacing w:before="0" w:after="0" w:line="240" w:lineRule="auto"/>
        <w:ind w:left="195"/>
        <w:rPr>
          <w:sz w:val="24"/>
          <w:szCs w:val="24"/>
        </w:rPr>
      </w:pPr>
      <w:r>
        <w:rPr>
          <w:sz w:val="24"/>
          <w:szCs w:val="24"/>
        </w:rPr>
        <w:t>Знания о самбо.</w:t>
      </w:r>
    </w:p>
    <w:p w:rsidR="005A3E4B" w:rsidRDefault="00FE33E2">
      <w:pPr>
        <w:pStyle w:val="2f1"/>
        <w:shd w:val="clear" w:color="auto" w:fill="auto"/>
        <w:spacing w:before="0" w:after="0" w:line="240" w:lineRule="auto"/>
        <w:ind w:left="195"/>
        <w:rPr>
          <w:sz w:val="24"/>
          <w:szCs w:val="24"/>
        </w:rPr>
      </w:pPr>
      <w:r>
        <w:rPr>
          <w:sz w:val="24"/>
          <w:szCs w:val="24"/>
        </w:rPr>
        <w:t>История зарождения самбо в СССР.</w:t>
      </w:r>
    </w:p>
    <w:p w:rsidR="005A3E4B" w:rsidRDefault="00FE33E2">
      <w:pPr>
        <w:pStyle w:val="2f1"/>
        <w:shd w:val="clear" w:color="auto" w:fill="auto"/>
        <w:spacing w:before="0" w:after="0" w:line="240" w:lineRule="auto"/>
        <w:ind w:left="195"/>
        <w:rPr>
          <w:sz w:val="24"/>
          <w:szCs w:val="24"/>
        </w:rPr>
      </w:pPr>
      <w:r>
        <w:rPr>
          <w:sz w:val="24"/>
          <w:szCs w:val="24"/>
        </w:rPr>
        <w:t>Основоположники самбо и их роль в зарождении самбо.</w:t>
      </w:r>
    </w:p>
    <w:p w:rsidR="005A3E4B" w:rsidRDefault="00FE33E2">
      <w:pPr>
        <w:pStyle w:val="2f1"/>
        <w:shd w:val="clear" w:color="auto" w:fill="auto"/>
        <w:spacing w:before="0" w:after="0" w:line="240" w:lineRule="auto"/>
        <w:ind w:left="195"/>
        <w:rPr>
          <w:sz w:val="24"/>
          <w:szCs w:val="24"/>
        </w:rPr>
      </w:pPr>
      <w:r>
        <w:rPr>
          <w:sz w:val="24"/>
          <w:szCs w:val="24"/>
        </w:rPr>
        <w:lastRenderedPageBreak/>
        <w:t>Самбисты - Герои Великой Отечественной войны 1941-1945 годов.</w:t>
      </w:r>
    </w:p>
    <w:p w:rsidR="005A3E4B" w:rsidRDefault="00FE33E2">
      <w:pPr>
        <w:pStyle w:val="2f1"/>
        <w:shd w:val="clear" w:color="auto" w:fill="auto"/>
        <w:spacing w:before="0" w:after="0" w:line="240" w:lineRule="auto"/>
        <w:ind w:left="195"/>
        <w:rPr>
          <w:sz w:val="24"/>
          <w:szCs w:val="24"/>
        </w:rPr>
      </w:pPr>
      <w:r>
        <w:rPr>
          <w:sz w:val="24"/>
          <w:szCs w:val="24"/>
        </w:rPr>
        <w:t>Разнообразие направлений самбо и их основные характеристики: спортивное самбо (женское, мужское), боевое самбо, пляжное самбо, прикладное самбо, демо самбо.</w:t>
      </w:r>
    </w:p>
    <w:p w:rsidR="005A3E4B" w:rsidRDefault="00FE33E2">
      <w:pPr>
        <w:pStyle w:val="2f1"/>
        <w:shd w:val="clear" w:color="auto" w:fill="auto"/>
        <w:spacing w:before="0" w:after="0" w:line="240" w:lineRule="auto"/>
        <w:ind w:left="195"/>
        <w:rPr>
          <w:sz w:val="24"/>
          <w:szCs w:val="24"/>
        </w:rPr>
      </w:pPr>
      <w:r>
        <w:rPr>
          <w:sz w:val="24"/>
          <w:szCs w:val="24"/>
        </w:rPr>
        <w:t>Общие сведения о самбо и их исторические особенности (борцовский ковер самбо, экипировка спортсмена, экипировка судьи).</w:t>
      </w:r>
    </w:p>
    <w:p w:rsidR="005A3E4B" w:rsidRDefault="00FE33E2">
      <w:pPr>
        <w:pStyle w:val="2f1"/>
        <w:shd w:val="clear" w:color="auto" w:fill="auto"/>
        <w:spacing w:before="0" w:after="0" w:line="240" w:lineRule="auto"/>
        <w:ind w:left="195"/>
        <w:rPr>
          <w:sz w:val="24"/>
          <w:szCs w:val="24"/>
        </w:rPr>
      </w:pPr>
      <w:r>
        <w:rPr>
          <w:sz w:val="24"/>
          <w:szCs w:val="24"/>
        </w:rPr>
        <w:t>Основные сведения о правилах самбо.</w:t>
      </w:r>
    </w:p>
    <w:p w:rsidR="005A3E4B" w:rsidRDefault="00FE33E2">
      <w:pPr>
        <w:pStyle w:val="2f1"/>
        <w:shd w:val="clear" w:color="auto" w:fill="auto"/>
        <w:spacing w:before="0" w:after="0" w:line="240" w:lineRule="auto"/>
        <w:ind w:left="195"/>
        <w:rPr>
          <w:sz w:val="24"/>
          <w:szCs w:val="24"/>
        </w:rPr>
      </w:pPr>
      <w:r>
        <w:rPr>
          <w:sz w:val="24"/>
          <w:szCs w:val="24"/>
        </w:rPr>
        <w:t>Достижения отечественных самбистов на мировом уровне.</w:t>
      </w:r>
    </w:p>
    <w:p w:rsidR="005A3E4B" w:rsidRDefault="00FE33E2">
      <w:pPr>
        <w:pStyle w:val="2f1"/>
        <w:shd w:val="clear" w:color="auto" w:fill="auto"/>
        <w:spacing w:before="0" w:after="0" w:line="240" w:lineRule="auto"/>
        <w:ind w:left="195"/>
        <w:rPr>
          <w:sz w:val="24"/>
          <w:szCs w:val="24"/>
        </w:rPr>
      </w:pPr>
      <w:r>
        <w:rPr>
          <w:sz w:val="24"/>
          <w:szCs w:val="24"/>
        </w:rPr>
        <w:t>Словарь терминов и определений по самбо.</w:t>
      </w:r>
    </w:p>
    <w:p w:rsidR="005A3E4B" w:rsidRDefault="00FE33E2">
      <w:pPr>
        <w:pStyle w:val="2f1"/>
        <w:shd w:val="clear" w:color="auto" w:fill="auto"/>
        <w:spacing w:before="0" w:after="0" w:line="240" w:lineRule="auto"/>
        <w:ind w:left="195"/>
        <w:rPr>
          <w:sz w:val="24"/>
          <w:szCs w:val="24"/>
        </w:rPr>
      </w:pPr>
      <w:r>
        <w:rPr>
          <w:sz w:val="24"/>
          <w:szCs w:val="24"/>
        </w:rPr>
        <w:t>Игры и поединки по заданию на занятиях самбо.</w:t>
      </w:r>
    </w:p>
    <w:p w:rsidR="005A3E4B" w:rsidRDefault="00FE33E2">
      <w:pPr>
        <w:pStyle w:val="2f1"/>
        <w:shd w:val="clear" w:color="auto" w:fill="auto"/>
        <w:spacing w:before="0" w:after="0" w:line="240" w:lineRule="auto"/>
        <w:ind w:left="195"/>
        <w:rPr>
          <w:sz w:val="24"/>
          <w:szCs w:val="24"/>
        </w:rPr>
      </w:pPr>
      <w:r>
        <w:rPr>
          <w:sz w:val="24"/>
          <w:szCs w:val="24"/>
        </w:rPr>
        <w:t>Занятия самбо как средство укрепления здоровья, закаливания организма человека и развития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Режим дня при занятиях самбо. Дневник самонаблюдения самбиста.</w:t>
      </w:r>
    </w:p>
    <w:p w:rsidR="005A3E4B" w:rsidRDefault="00FE33E2">
      <w:pPr>
        <w:pStyle w:val="2f1"/>
        <w:shd w:val="clear" w:color="auto" w:fill="auto"/>
        <w:spacing w:before="0" w:after="0" w:line="240" w:lineRule="auto"/>
        <w:ind w:left="195"/>
        <w:rPr>
          <w:sz w:val="24"/>
          <w:szCs w:val="24"/>
        </w:rPr>
      </w:pPr>
      <w:r>
        <w:rPr>
          <w:sz w:val="24"/>
          <w:szCs w:val="24"/>
        </w:rPr>
        <w:t>Правила личной гигиены во время занятий самбо. Правильное питание самбиста.</w:t>
      </w:r>
    </w:p>
    <w:p w:rsidR="005A3E4B" w:rsidRDefault="00FE33E2">
      <w:pPr>
        <w:pStyle w:val="2f1"/>
        <w:shd w:val="clear" w:color="auto" w:fill="auto"/>
        <w:spacing w:before="0" w:after="0" w:line="240" w:lineRule="auto"/>
        <w:ind w:left="195"/>
        <w:rPr>
          <w:sz w:val="24"/>
          <w:szCs w:val="24"/>
        </w:rPr>
      </w:pPr>
      <w:r>
        <w:rPr>
          <w:sz w:val="24"/>
          <w:szCs w:val="24"/>
        </w:rPr>
        <w:t>Правила безопасного поведения при занятиях самбо в спортивном зале (в душе, раздевалке, местах общего пользования), на открытых площадках. Форма одежды для занятий самбо.</w:t>
      </w:r>
    </w:p>
    <w:p w:rsidR="005A3E4B" w:rsidRDefault="00FE33E2">
      <w:pPr>
        <w:pStyle w:val="2f1"/>
        <w:shd w:val="clear" w:color="auto" w:fill="auto"/>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Первые внешние признаки утомления во время занятий самбо. Способы самоконтроля за физической нагрузкой.</w:t>
      </w:r>
    </w:p>
    <w:p w:rsidR="005A3E4B" w:rsidRDefault="00FE33E2">
      <w:pPr>
        <w:pStyle w:val="2f1"/>
        <w:shd w:val="clear" w:color="auto" w:fill="auto"/>
        <w:spacing w:before="0" w:after="0" w:line="240" w:lineRule="auto"/>
        <w:ind w:left="195"/>
        <w:rPr>
          <w:sz w:val="24"/>
          <w:szCs w:val="24"/>
        </w:rPr>
      </w:pPr>
      <w:r>
        <w:rPr>
          <w:sz w:val="24"/>
          <w:szCs w:val="24"/>
        </w:rPr>
        <w:t>Правила личной гигиены, требования к спортивной одежде (экипировке) для занятий самбо. Режим дня юного самбиста.</w:t>
      </w:r>
    </w:p>
    <w:p w:rsidR="005A3E4B" w:rsidRDefault="00FE33E2">
      <w:pPr>
        <w:pStyle w:val="2f1"/>
        <w:shd w:val="clear" w:color="auto" w:fill="auto"/>
        <w:spacing w:before="0" w:after="0" w:line="240" w:lineRule="auto"/>
        <w:ind w:left="195"/>
        <w:rPr>
          <w:sz w:val="24"/>
          <w:szCs w:val="24"/>
        </w:rPr>
      </w:pPr>
      <w:r>
        <w:rPr>
          <w:sz w:val="24"/>
          <w:szCs w:val="24"/>
        </w:rPr>
        <w:t>Выбор и подготовка места для занятий самбо.</w:t>
      </w:r>
    </w:p>
    <w:p w:rsidR="005A3E4B" w:rsidRDefault="00FE33E2">
      <w:pPr>
        <w:pStyle w:val="2f1"/>
        <w:shd w:val="clear" w:color="auto" w:fill="auto"/>
        <w:spacing w:before="0" w:after="0" w:line="240" w:lineRule="auto"/>
        <w:ind w:left="195"/>
        <w:rPr>
          <w:sz w:val="24"/>
          <w:szCs w:val="24"/>
        </w:rPr>
      </w:pPr>
      <w:r>
        <w:rPr>
          <w:sz w:val="24"/>
          <w:szCs w:val="24"/>
        </w:rPr>
        <w:t>Правила использования спортивного инвентаря для занятий самбо.</w:t>
      </w:r>
    </w:p>
    <w:p w:rsidR="005A3E4B" w:rsidRDefault="00FE33E2">
      <w:pPr>
        <w:pStyle w:val="2f1"/>
        <w:shd w:val="clear" w:color="auto" w:fill="auto"/>
        <w:spacing w:before="0" w:after="0" w:line="240" w:lineRule="auto"/>
        <w:ind w:left="195"/>
        <w:rPr>
          <w:sz w:val="24"/>
          <w:szCs w:val="24"/>
        </w:rPr>
      </w:pPr>
      <w:r>
        <w:rPr>
          <w:sz w:val="24"/>
          <w:szCs w:val="24"/>
        </w:rPr>
        <w:t>Подбор и составление комплексов общеразвивающих, специальных и имитационных упражнений для занятий самбо.</w:t>
      </w:r>
    </w:p>
    <w:p w:rsidR="005A3E4B" w:rsidRDefault="00FE33E2">
      <w:pPr>
        <w:pStyle w:val="2f1"/>
        <w:shd w:val="clear" w:color="auto" w:fill="auto"/>
        <w:spacing w:before="0" w:after="0" w:line="240" w:lineRule="auto"/>
        <w:ind w:left="195"/>
        <w:rPr>
          <w:sz w:val="24"/>
          <w:szCs w:val="24"/>
        </w:rPr>
      </w:pPr>
      <w:r>
        <w:rPr>
          <w:sz w:val="24"/>
          <w:szCs w:val="24"/>
        </w:rPr>
        <w:t>Организация и проведение подвижных игр с элементами самбо во время</w:t>
      </w:r>
    </w:p>
    <w:p w:rsidR="005A3E4B" w:rsidRDefault="00FE33E2">
      <w:pPr>
        <w:pStyle w:val="2f1"/>
        <w:shd w:val="clear" w:color="auto" w:fill="auto"/>
        <w:spacing w:before="0" w:after="0" w:line="240" w:lineRule="auto"/>
        <w:ind w:left="195"/>
        <w:jc w:val="left"/>
        <w:rPr>
          <w:sz w:val="24"/>
          <w:szCs w:val="24"/>
        </w:rPr>
      </w:pPr>
      <w:r>
        <w:rPr>
          <w:sz w:val="24"/>
          <w:szCs w:val="24"/>
        </w:rPr>
        <w:t>занятий и активного отдыха.</w:t>
      </w:r>
    </w:p>
    <w:p w:rsidR="005A3E4B" w:rsidRDefault="00FE33E2">
      <w:pPr>
        <w:pStyle w:val="2f1"/>
        <w:shd w:val="clear" w:color="auto" w:fill="auto"/>
        <w:spacing w:before="0" w:after="0" w:line="240" w:lineRule="auto"/>
        <w:ind w:left="195"/>
        <w:rPr>
          <w:sz w:val="24"/>
          <w:szCs w:val="24"/>
        </w:rPr>
      </w:pPr>
      <w:r>
        <w:rPr>
          <w:sz w:val="24"/>
          <w:szCs w:val="24"/>
        </w:rPr>
        <w:t>Тестирование уровня физической подготовленности в самбо.</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Общеразвивающие, специальные и имитационные упражнения на занятиях самбо.</w:t>
      </w:r>
    </w:p>
    <w:p w:rsidR="005A3E4B" w:rsidRDefault="00FE33E2">
      <w:pPr>
        <w:pStyle w:val="2f1"/>
        <w:shd w:val="clear" w:color="auto" w:fill="auto"/>
        <w:spacing w:before="0" w:after="0" w:line="240" w:lineRule="auto"/>
        <w:ind w:left="195"/>
        <w:rPr>
          <w:sz w:val="24"/>
          <w:szCs w:val="24"/>
        </w:rPr>
      </w:pPr>
      <w:r>
        <w:rPr>
          <w:sz w:val="24"/>
          <w:szCs w:val="24"/>
        </w:rPr>
        <w:t>Упражнения на развитие физических качеств, характерных для самбо.</w:t>
      </w:r>
    </w:p>
    <w:p w:rsidR="005A3E4B" w:rsidRDefault="00FE33E2">
      <w:pPr>
        <w:pStyle w:val="2f1"/>
        <w:shd w:val="clear" w:color="auto" w:fill="auto"/>
        <w:spacing w:before="0" w:after="0" w:line="240" w:lineRule="auto"/>
        <w:ind w:left="195"/>
        <w:rPr>
          <w:sz w:val="24"/>
          <w:szCs w:val="24"/>
        </w:rPr>
      </w:pPr>
      <w:r>
        <w:rPr>
          <w:sz w:val="24"/>
          <w:szCs w:val="24"/>
        </w:rPr>
        <w:t>Комплексы упражнений, формирующие двигательные умения и навыки, а также технико-тактические действия самбиста.</w:t>
      </w:r>
    </w:p>
    <w:p w:rsidR="005A3E4B" w:rsidRDefault="00FE33E2">
      <w:pPr>
        <w:pStyle w:val="2f1"/>
        <w:shd w:val="clear" w:color="auto" w:fill="auto"/>
        <w:spacing w:before="0" w:after="0" w:line="240" w:lineRule="auto"/>
        <w:ind w:left="195"/>
        <w:rPr>
          <w:sz w:val="24"/>
          <w:szCs w:val="24"/>
        </w:rPr>
      </w:pPr>
      <w:r>
        <w:rPr>
          <w:sz w:val="24"/>
          <w:szCs w:val="24"/>
        </w:rPr>
        <w:t>Специально-подготовительные упражнения самбо.</w:t>
      </w:r>
    </w:p>
    <w:p w:rsidR="005A3E4B" w:rsidRDefault="00FE33E2">
      <w:pPr>
        <w:pStyle w:val="2f1"/>
        <w:shd w:val="clear" w:color="auto" w:fill="auto"/>
        <w:tabs>
          <w:tab w:val="left" w:pos="7336"/>
          <w:tab w:val="left" w:pos="9002"/>
        </w:tabs>
        <w:spacing w:before="0" w:after="0" w:line="240" w:lineRule="auto"/>
        <w:ind w:left="195"/>
        <w:rPr>
          <w:sz w:val="24"/>
          <w:szCs w:val="24"/>
        </w:rPr>
      </w:pPr>
      <w:r>
        <w:rPr>
          <w:sz w:val="24"/>
          <w:szCs w:val="24"/>
        </w:rPr>
        <w:t>Акробатические элементы: различные виды</w:t>
      </w:r>
      <w:r>
        <w:rPr>
          <w:sz w:val="24"/>
          <w:szCs w:val="24"/>
        </w:rPr>
        <w:tab/>
        <w:t>перекатов,</w:t>
      </w:r>
      <w:r>
        <w:rPr>
          <w:sz w:val="24"/>
          <w:szCs w:val="24"/>
        </w:rPr>
        <w:tab/>
        <w:t>кувырков</w:t>
      </w:r>
    </w:p>
    <w:p w:rsidR="005A3E4B" w:rsidRDefault="00FE33E2">
      <w:pPr>
        <w:pStyle w:val="2f1"/>
        <w:shd w:val="clear" w:color="auto" w:fill="auto"/>
        <w:spacing w:before="0" w:after="0" w:line="240" w:lineRule="auto"/>
        <w:ind w:left="195"/>
        <w:jc w:val="left"/>
        <w:rPr>
          <w:sz w:val="24"/>
          <w:szCs w:val="24"/>
        </w:rPr>
      </w:pPr>
      <w:r>
        <w:rPr>
          <w:sz w:val="24"/>
          <w:szCs w:val="24"/>
        </w:rPr>
        <w:t>и переворотов.</w:t>
      </w:r>
    </w:p>
    <w:p w:rsidR="005A3E4B" w:rsidRDefault="00FE33E2">
      <w:pPr>
        <w:pStyle w:val="2f1"/>
        <w:shd w:val="clear" w:color="auto" w:fill="auto"/>
        <w:spacing w:before="0" w:after="0" w:line="240" w:lineRule="auto"/>
        <w:ind w:left="195"/>
        <w:rPr>
          <w:sz w:val="24"/>
          <w:szCs w:val="24"/>
        </w:rPr>
      </w:pPr>
      <w:r>
        <w:rPr>
          <w:sz w:val="24"/>
          <w:szCs w:val="24"/>
        </w:rPr>
        <w:t>Приёмы самостраховки: на спину перекатом, на бок перекатом, при падении вперёд на руки, при падении на спину через мост, на бок кувырком через плечо. Способы страховки падений преподавателем, партнёром.</w:t>
      </w:r>
    </w:p>
    <w:p w:rsidR="005A3E4B" w:rsidRDefault="00FE33E2">
      <w:pPr>
        <w:pStyle w:val="2f1"/>
        <w:shd w:val="clear" w:color="auto" w:fill="auto"/>
        <w:spacing w:before="0" w:after="0" w:line="240" w:lineRule="auto"/>
        <w:ind w:left="195"/>
        <w:rPr>
          <w:sz w:val="24"/>
          <w:szCs w:val="24"/>
        </w:rPr>
      </w:pPr>
      <w:r>
        <w:rPr>
          <w:sz w:val="24"/>
          <w:szCs w:val="24"/>
        </w:rPr>
        <w:t>Упражнения для приёмов в положении лёжа: удержания, переворачивания.</w:t>
      </w:r>
    </w:p>
    <w:p w:rsidR="005A3E4B" w:rsidRDefault="00FE33E2">
      <w:pPr>
        <w:pStyle w:val="2f1"/>
        <w:shd w:val="clear" w:color="auto" w:fill="auto"/>
        <w:spacing w:before="0" w:after="0" w:line="240" w:lineRule="auto"/>
        <w:ind w:left="195"/>
        <w:rPr>
          <w:sz w:val="24"/>
          <w:szCs w:val="24"/>
        </w:rPr>
      </w:pPr>
      <w:r>
        <w:rPr>
          <w:sz w:val="24"/>
          <w:szCs w:val="24"/>
        </w:rPr>
        <w:t>Упражнения для бросков: выведения из равновесия, броски захватом ноги (ног), подножки, подсечки, зацепы, через голову, подхваты, броски через бедро, через спину.</w:t>
      </w:r>
    </w:p>
    <w:p w:rsidR="005A3E4B" w:rsidRDefault="00FE33E2">
      <w:pPr>
        <w:pStyle w:val="2f1"/>
        <w:shd w:val="clear" w:color="auto" w:fill="auto"/>
        <w:spacing w:before="0" w:after="0" w:line="240" w:lineRule="auto"/>
        <w:ind w:left="195"/>
        <w:rPr>
          <w:sz w:val="24"/>
          <w:szCs w:val="24"/>
        </w:rPr>
      </w:pPr>
      <w:r>
        <w:rPr>
          <w:sz w:val="24"/>
          <w:szCs w:val="24"/>
        </w:rPr>
        <w:t>Упражнения для тактики: подвижные игры, игры-задания.</w:t>
      </w:r>
    </w:p>
    <w:p w:rsidR="005A3E4B" w:rsidRDefault="00FE33E2">
      <w:pPr>
        <w:pStyle w:val="2f1"/>
        <w:shd w:val="clear" w:color="auto" w:fill="auto"/>
        <w:tabs>
          <w:tab w:val="left" w:pos="7336"/>
        </w:tabs>
        <w:spacing w:before="0" w:after="0" w:line="240" w:lineRule="auto"/>
        <w:ind w:left="195"/>
        <w:rPr>
          <w:sz w:val="24"/>
          <w:szCs w:val="24"/>
        </w:rPr>
      </w:pPr>
      <w:r>
        <w:rPr>
          <w:sz w:val="24"/>
          <w:szCs w:val="24"/>
        </w:rPr>
        <w:t>Технико-тактические основы самбо: стойки,</w:t>
      </w:r>
      <w:r>
        <w:rPr>
          <w:sz w:val="24"/>
          <w:szCs w:val="24"/>
        </w:rPr>
        <w:tab/>
        <w:t>дистанции, захваты,</w:t>
      </w:r>
    </w:p>
    <w:p w:rsidR="005A3E4B" w:rsidRDefault="00FE33E2">
      <w:pPr>
        <w:pStyle w:val="2f1"/>
        <w:shd w:val="clear" w:color="auto" w:fill="auto"/>
        <w:spacing w:before="0" w:after="0" w:line="240" w:lineRule="auto"/>
        <w:ind w:left="195"/>
        <w:jc w:val="left"/>
        <w:rPr>
          <w:sz w:val="24"/>
          <w:szCs w:val="24"/>
        </w:rPr>
      </w:pPr>
      <w:r>
        <w:rPr>
          <w:sz w:val="24"/>
          <w:szCs w:val="24"/>
        </w:rPr>
        <w:t>перемещения.</w:t>
      </w:r>
    </w:p>
    <w:p w:rsidR="005A3E4B" w:rsidRDefault="00FE33E2">
      <w:pPr>
        <w:pStyle w:val="2f1"/>
        <w:shd w:val="clear" w:color="auto" w:fill="auto"/>
        <w:spacing w:before="0" w:after="0" w:line="240" w:lineRule="auto"/>
        <w:ind w:left="195"/>
        <w:rPr>
          <w:sz w:val="24"/>
          <w:szCs w:val="24"/>
        </w:rPr>
      </w:pPr>
      <w:r>
        <w:rPr>
          <w:sz w:val="24"/>
          <w:szCs w:val="24"/>
        </w:rPr>
        <w:t>Технические действия самбо в положении стоя. Выведение из равновесия: партнёра, стоящего на коленях, скручиванием, партнёра в упоре присев толчком и рывком, партнёра, стоящего на одном колене рывком, скручиванием, толчком.</w:t>
      </w:r>
    </w:p>
    <w:p w:rsidR="005A3E4B" w:rsidRDefault="00FE33E2">
      <w:pPr>
        <w:pStyle w:val="2f1"/>
        <w:shd w:val="clear" w:color="auto" w:fill="auto"/>
        <w:spacing w:before="0" w:after="0" w:line="240" w:lineRule="auto"/>
        <w:ind w:left="195"/>
        <w:rPr>
          <w:sz w:val="24"/>
          <w:szCs w:val="24"/>
        </w:rPr>
      </w:pPr>
      <w:r>
        <w:rPr>
          <w:sz w:val="24"/>
          <w:szCs w:val="24"/>
        </w:rPr>
        <w:t>Технические действия самбо в положении лёжа. Удержания: сбоку, со стороны головы, поперёк, верхом, со стороны ног. Варианты защит от удержаний. Переворачивания партнёра, стоящего в упоре на коленях и руках: захватом рук 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w:t>
      </w:r>
    </w:p>
    <w:p w:rsidR="005A3E4B" w:rsidRDefault="00FE33E2">
      <w:pPr>
        <w:pStyle w:val="2f1"/>
        <w:shd w:val="clear" w:color="auto" w:fill="auto"/>
        <w:spacing w:before="0" w:after="0" w:line="240" w:lineRule="auto"/>
        <w:ind w:left="195"/>
        <w:jc w:val="left"/>
        <w:rPr>
          <w:sz w:val="24"/>
          <w:szCs w:val="24"/>
        </w:rPr>
      </w:pPr>
      <w:r>
        <w:rPr>
          <w:sz w:val="24"/>
          <w:szCs w:val="24"/>
        </w:rPr>
        <w:t>удержаний.</w:t>
      </w:r>
    </w:p>
    <w:p w:rsidR="005A3E4B" w:rsidRDefault="00FE33E2">
      <w:pPr>
        <w:pStyle w:val="2f1"/>
        <w:shd w:val="clear" w:color="auto" w:fill="auto"/>
        <w:spacing w:before="0" w:after="0" w:line="240" w:lineRule="auto"/>
        <w:ind w:left="195"/>
        <w:rPr>
          <w:sz w:val="24"/>
          <w:szCs w:val="24"/>
        </w:rPr>
      </w:pPr>
      <w:r>
        <w:rPr>
          <w:sz w:val="24"/>
          <w:szCs w:val="24"/>
        </w:rPr>
        <w:t xml:space="preserve">Основные способы тактической подготовки (сковывание, маневрирование, маскировка) </w:t>
      </w:r>
      <w:r>
        <w:rPr>
          <w:sz w:val="24"/>
          <w:szCs w:val="24"/>
        </w:rPr>
        <w:lastRenderedPageBreak/>
        <w:t>отрабатываются в играх-заданиях и подвижных играх.</w:t>
      </w:r>
    </w:p>
    <w:p w:rsidR="005A3E4B" w:rsidRDefault="00FE33E2">
      <w:pPr>
        <w:pStyle w:val="2f1"/>
        <w:shd w:val="clear" w:color="auto" w:fill="auto"/>
        <w:spacing w:before="0" w:after="0" w:line="240" w:lineRule="auto"/>
        <w:ind w:left="195"/>
        <w:rPr>
          <w:sz w:val="24"/>
          <w:szCs w:val="24"/>
        </w:rPr>
      </w:pPr>
      <w:r>
        <w:rPr>
          <w:sz w:val="24"/>
          <w:szCs w:val="24"/>
        </w:rPr>
        <w:t>Подвижные игры, в том числе с элементами единоборств (в парах, групповые, командные, с предметами и без них), эстафеты с учетом специализации самбо.</w:t>
      </w:r>
    </w:p>
    <w:p w:rsidR="005A3E4B" w:rsidRDefault="00FE33E2">
      <w:pPr>
        <w:pStyle w:val="2f1"/>
        <w:shd w:val="clear" w:color="auto" w:fill="auto"/>
        <w:spacing w:before="0" w:after="0" w:line="240" w:lineRule="auto"/>
        <w:ind w:left="195"/>
        <w:rPr>
          <w:sz w:val="24"/>
          <w:szCs w:val="24"/>
        </w:rPr>
      </w:pPr>
      <w:r>
        <w:rPr>
          <w:sz w:val="24"/>
          <w:szCs w:val="24"/>
        </w:rPr>
        <w:t>Учебные, тренировочные и контрольные задания, игры с элементами единоборств, игры-задания, учебные схватки на выполнение изученных упражнений, участие в соревновательной деятельности.</w:t>
      </w:r>
    </w:p>
    <w:p w:rsidR="005A3E4B" w:rsidRDefault="00FE33E2">
      <w:pPr>
        <w:pStyle w:val="2f1"/>
        <w:shd w:val="clear" w:color="auto" w:fill="auto"/>
        <w:tabs>
          <w:tab w:val="left" w:pos="1947"/>
        </w:tabs>
        <w:spacing w:before="0" w:after="0" w:line="240" w:lineRule="auto"/>
        <w:ind w:left="195"/>
        <w:rPr>
          <w:sz w:val="24"/>
          <w:szCs w:val="24"/>
        </w:rPr>
      </w:pPr>
      <w:r>
        <w:rPr>
          <w:sz w:val="24"/>
          <w:szCs w:val="24"/>
        </w:rPr>
        <w:t>Содержание модуля «Самбо»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159"/>
        </w:tabs>
        <w:spacing w:before="0" w:after="0" w:line="240" w:lineRule="auto"/>
        <w:ind w:left="195"/>
        <w:rPr>
          <w:sz w:val="24"/>
          <w:szCs w:val="24"/>
        </w:rPr>
      </w:pPr>
      <w:r>
        <w:rPr>
          <w:sz w:val="24"/>
          <w:szCs w:val="24"/>
        </w:rPr>
        <w:t>При изучении модуля «Самбо»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значимость самбо, подвиги самбистов в период военных действий и достижения отечественной сборной команды страны на мировых пространствах спорта;</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5A3E4B" w:rsidRDefault="00FE33E2">
      <w:pPr>
        <w:pStyle w:val="2f1"/>
        <w:shd w:val="clear" w:color="auto" w:fill="auto"/>
        <w:spacing w:before="0" w:after="0" w:line="240" w:lineRule="auto"/>
        <w:ind w:left="195"/>
        <w:rPr>
          <w:sz w:val="24"/>
          <w:szCs w:val="24"/>
        </w:rPr>
      </w:pPr>
      <w:r>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5A3E4B" w:rsidRDefault="00FE33E2">
      <w:pPr>
        <w:pStyle w:val="2f1"/>
        <w:shd w:val="clear" w:color="auto" w:fill="auto"/>
        <w:tabs>
          <w:tab w:val="left" w:pos="2159"/>
        </w:tabs>
        <w:spacing w:before="0" w:after="0" w:line="240" w:lineRule="auto"/>
        <w:ind w:left="195"/>
        <w:rPr>
          <w:sz w:val="24"/>
          <w:szCs w:val="24"/>
        </w:rPr>
      </w:pPr>
      <w:r>
        <w:rPr>
          <w:sz w:val="24"/>
          <w:szCs w:val="24"/>
        </w:rPr>
        <w:t>При изучении модуля «Самбо»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5A3E4B" w:rsidRDefault="00FE33E2">
      <w:pPr>
        <w:pStyle w:val="2f1"/>
        <w:shd w:val="clear" w:color="auto" w:fill="auto"/>
        <w:spacing w:before="0" w:after="0" w:line="240" w:lineRule="auto"/>
        <w:ind w:left="195"/>
        <w:rPr>
          <w:sz w:val="24"/>
          <w:szCs w:val="24"/>
        </w:rPr>
      </w:pPr>
      <w:r>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5A3E4B" w:rsidRDefault="00FE33E2">
      <w:pPr>
        <w:pStyle w:val="2f1"/>
        <w:shd w:val="clear" w:color="auto" w:fill="auto"/>
        <w:spacing w:before="0" w:after="0" w:line="240" w:lineRule="auto"/>
        <w:ind w:left="195"/>
        <w:rPr>
          <w:sz w:val="24"/>
          <w:szCs w:val="24"/>
        </w:rPr>
      </w:pPr>
      <w:r>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5A3E4B" w:rsidRDefault="00FE33E2">
      <w:pPr>
        <w:pStyle w:val="2f1"/>
        <w:shd w:val="clear" w:color="auto" w:fill="auto"/>
        <w:spacing w:before="0" w:after="0" w:line="240" w:lineRule="auto"/>
        <w:ind w:left="195"/>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5A3E4B" w:rsidRDefault="00FE33E2">
      <w:pPr>
        <w:pStyle w:val="2f1"/>
        <w:shd w:val="clear" w:color="auto" w:fill="auto"/>
        <w:tabs>
          <w:tab w:val="left" w:pos="2156"/>
        </w:tabs>
        <w:spacing w:before="0" w:after="0" w:line="240" w:lineRule="auto"/>
        <w:ind w:left="195"/>
        <w:rPr>
          <w:sz w:val="24"/>
          <w:szCs w:val="24"/>
        </w:rPr>
      </w:pPr>
      <w:r>
        <w:rPr>
          <w:sz w:val="24"/>
          <w:szCs w:val="24"/>
        </w:rPr>
        <w:t>При изучении модуля «Самбо»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а также обеспечения собственной безопасности и безопасности близких;</w:t>
      </w:r>
    </w:p>
    <w:p w:rsidR="005A3E4B" w:rsidRDefault="00FE33E2">
      <w:pPr>
        <w:pStyle w:val="2f1"/>
        <w:shd w:val="clear" w:color="auto" w:fill="auto"/>
        <w:spacing w:before="0" w:after="0" w:line="240" w:lineRule="auto"/>
        <w:ind w:left="195"/>
        <w:rPr>
          <w:sz w:val="24"/>
          <w:szCs w:val="24"/>
        </w:rPr>
      </w:pPr>
      <w:r>
        <w:rPr>
          <w:sz w:val="24"/>
          <w:szCs w:val="24"/>
        </w:rPr>
        <w:t>умение преодолевать чувство страха перед выполнением сложно координационных упражнений из положения «стоя»;</w:t>
      </w:r>
    </w:p>
    <w:p w:rsidR="005A3E4B" w:rsidRDefault="00FE33E2">
      <w:pPr>
        <w:pStyle w:val="2f1"/>
        <w:shd w:val="clear" w:color="auto" w:fill="auto"/>
        <w:spacing w:before="0" w:after="0" w:line="240" w:lineRule="auto"/>
        <w:ind w:left="195"/>
        <w:rPr>
          <w:sz w:val="24"/>
          <w:szCs w:val="24"/>
        </w:rPr>
      </w:pPr>
      <w:r>
        <w:rPr>
          <w:sz w:val="24"/>
          <w:szCs w:val="24"/>
        </w:rPr>
        <w:t>умение характеризовать позиции, технические и тактические действия, относящиеся к самбо;</w:t>
      </w:r>
    </w:p>
    <w:p w:rsidR="005A3E4B" w:rsidRDefault="00FE33E2">
      <w:pPr>
        <w:pStyle w:val="2f1"/>
        <w:shd w:val="clear" w:color="auto" w:fill="auto"/>
        <w:spacing w:before="0" w:after="0" w:line="240" w:lineRule="auto"/>
        <w:ind w:left="195"/>
        <w:rPr>
          <w:sz w:val="24"/>
          <w:szCs w:val="24"/>
        </w:rPr>
      </w:pPr>
      <w:r>
        <w:rPr>
          <w:sz w:val="24"/>
          <w:szCs w:val="24"/>
        </w:rPr>
        <w:t>знание основных правил вида спорта самбо, правил участия в соревнованиях по самбо в учебной, тренировочной и соревновательной деятельности, этических норм участника соревнований;</w:t>
      </w:r>
    </w:p>
    <w:p w:rsidR="005A3E4B" w:rsidRDefault="00FE33E2">
      <w:pPr>
        <w:pStyle w:val="2f1"/>
        <w:shd w:val="clear" w:color="auto" w:fill="auto"/>
        <w:spacing w:before="0" w:after="0" w:line="240" w:lineRule="auto"/>
        <w:ind w:left="195"/>
        <w:rPr>
          <w:sz w:val="24"/>
          <w:szCs w:val="24"/>
        </w:rPr>
      </w:pPr>
      <w:r>
        <w:rPr>
          <w:sz w:val="24"/>
          <w:szCs w:val="24"/>
        </w:rPr>
        <w:t>знание и умение правильно выполнять основные технические элементы группировки, приёмы самостраховки в различных вариантах, из различных исходных положений, в любую сторону;</w:t>
      </w:r>
    </w:p>
    <w:p w:rsidR="005A3E4B" w:rsidRDefault="00FE33E2">
      <w:pPr>
        <w:pStyle w:val="2f1"/>
        <w:shd w:val="clear" w:color="auto" w:fill="auto"/>
        <w:spacing w:before="0" w:after="0" w:line="240" w:lineRule="auto"/>
        <w:ind w:left="195"/>
        <w:rPr>
          <w:sz w:val="24"/>
          <w:szCs w:val="24"/>
        </w:rPr>
      </w:pPr>
      <w:r>
        <w:rPr>
          <w:sz w:val="24"/>
          <w:szCs w:val="24"/>
        </w:rPr>
        <w:t>выполнять технические действия самбо по образцу учителя (лучшего обучающегося), анализировать собственные действия, корректировать действия с учётом допущенных ошибок;</w:t>
      </w:r>
    </w:p>
    <w:p w:rsidR="005A3E4B" w:rsidRDefault="00FE33E2">
      <w:pPr>
        <w:pStyle w:val="2f1"/>
        <w:shd w:val="clear" w:color="auto" w:fill="auto"/>
        <w:spacing w:before="0" w:after="0" w:line="240" w:lineRule="auto"/>
        <w:ind w:left="195"/>
        <w:rPr>
          <w:sz w:val="24"/>
          <w:szCs w:val="24"/>
        </w:rPr>
      </w:pPr>
      <w:r>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самбо;</w:t>
      </w:r>
    </w:p>
    <w:p w:rsidR="005A3E4B" w:rsidRDefault="00FE33E2">
      <w:pPr>
        <w:pStyle w:val="2f1"/>
        <w:shd w:val="clear" w:color="auto" w:fill="auto"/>
        <w:spacing w:before="0" w:after="0" w:line="240" w:lineRule="auto"/>
        <w:ind w:left="195"/>
        <w:rPr>
          <w:sz w:val="24"/>
          <w:szCs w:val="24"/>
        </w:rPr>
      </w:pPr>
      <w:r>
        <w:rPr>
          <w:sz w:val="24"/>
          <w:szCs w:val="24"/>
        </w:rPr>
        <w:t>владение правилами поведения и требованиями безопасности при организации занятий самбо в спортивном зале, на открытых плоскостных сооружениях в различное время года;</w:t>
      </w:r>
    </w:p>
    <w:p w:rsidR="005A3E4B" w:rsidRDefault="00FE33E2">
      <w:pPr>
        <w:pStyle w:val="2f1"/>
        <w:shd w:val="clear" w:color="auto" w:fill="auto"/>
        <w:spacing w:before="0" w:after="0" w:line="240" w:lineRule="auto"/>
        <w:ind w:left="195"/>
        <w:rPr>
          <w:sz w:val="24"/>
          <w:szCs w:val="24"/>
        </w:rPr>
      </w:pPr>
      <w:r>
        <w:rPr>
          <w:sz w:val="24"/>
          <w:szCs w:val="24"/>
        </w:rPr>
        <w:lastRenderedPageBreak/>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5A3E4B" w:rsidRDefault="00FE33E2">
      <w:pPr>
        <w:pStyle w:val="2f1"/>
        <w:shd w:val="clear" w:color="auto" w:fill="auto"/>
        <w:spacing w:before="0" w:after="0" w:line="240" w:lineRule="auto"/>
        <w:ind w:left="195"/>
        <w:rPr>
          <w:sz w:val="24"/>
          <w:szCs w:val="24"/>
        </w:rPr>
      </w:pPr>
      <w:r>
        <w:rPr>
          <w:sz w:val="24"/>
          <w:szCs w:val="24"/>
        </w:rPr>
        <w:t>умение демонстрировать общеразвивающие и имитационные упражнения и элементарные технические действия по самбо для повышения уровня общей физической подготовленности, развития основных физических качеств и предварительной подготовки к освоению базовых технических действий самбо;</w:t>
      </w:r>
    </w:p>
    <w:p w:rsidR="005A3E4B" w:rsidRDefault="00FE33E2">
      <w:pPr>
        <w:pStyle w:val="2f1"/>
        <w:shd w:val="clear" w:color="auto" w:fill="auto"/>
        <w:spacing w:before="0" w:after="0" w:line="240" w:lineRule="auto"/>
        <w:ind w:left="195"/>
        <w:rPr>
          <w:sz w:val="24"/>
          <w:szCs w:val="24"/>
        </w:rPr>
      </w:pPr>
      <w:r>
        <w:rPr>
          <w:sz w:val="24"/>
          <w:szCs w:val="24"/>
        </w:rPr>
        <w:t>умение демонстрировать элементарные навыки и элементы техники борьбы лёжа, элементы техники способов защиты и уходов от удержаний, активные и пассивные способы защиты;</w:t>
      </w:r>
    </w:p>
    <w:p w:rsidR="005A3E4B" w:rsidRDefault="00FE33E2">
      <w:pPr>
        <w:pStyle w:val="2f1"/>
        <w:shd w:val="clear" w:color="auto" w:fill="auto"/>
        <w:spacing w:before="0" w:after="0" w:line="240" w:lineRule="auto"/>
        <w:ind w:left="195"/>
        <w:rPr>
          <w:sz w:val="24"/>
          <w:szCs w:val="24"/>
        </w:rPr>
      </w:pPr>
      <w:r>
        <w:rPr>
          <w:sz w:val="24"/>
          <w:szCs w:val="24"/>
        </w:rPr>
        <w:t>участие в соревновательной деятельности внутри школьных этапов различных соревнований, фестивалей, конкурсов по самбо;</w:t>
      </w:r>
    </w:p>
    <w:p w:rsidR="005A3E4B" w:rsidRDefault="00FE33E2">
      <w:pPr>
        <w:pStyle w:val="2f1"/>
        <w:shd w:val="clear" w:color="auto" w:fill="auto"/>
        <w:spacing w:before="0" w:after="0" w:line="240" w:lineRule="auto"/>
        <w:ind w:left="195"/>
        <w:rPr>
          <w:sz w:val="24"/>
          <w:szCs w:val="24"/>
        </w:rPr>
      </w:pPr>
      <w:r>
        <w:rPr>
          <w:sz w:val="24"/>
          <w:szCs w:val="24"/>
        </w:rPr>
        <w:t>знание и выполнение тестовых упражнений по физической подготовленности в самбо, участие в соревнованиях по самбо.</w:t>
      </w:r>
    </w:p>
    <w:p w:rsidR="005A3E4B" w:rsidRDefault="00FE33E2">
      <w:pPr>
        <w:pStyle w:val="2f1"/>
        <w:shd w:val="clear" w:color="auto" w:fill="auto"/>
        <w:tabs>
          <w:tab w:val="left" w:pos="1764"/>
        </w:tabs>
        <w:spacing w:before="0" w:after="0" w:line="240" w:lineRule="auto"/>
        <w:ind w:left="195"/>
        <w:rPr>
          <w:sz w:val="24"/>
          <w:szCs w:val="24"/>
        </w:rPr>
      </w:pPr>
      <w:r>
        <w:rPr>
          <w:sz w:val="24"/>
          <w:szCs w:val="24"/>
        </w:rPr>
        <w:t>Модуль «Гандбол».</w:t>
      </w:r>
    </w:p>
    <w:p w:rsidR="005A3E4B" w:rsidRDefault="00FE33E2">
      <w:pPr>
        <w:pStyle w:val="2f1"/>
        <w:shd w:val="clear" w:color="auto" w:fill="auto"/>
        <w:spacing w:before="0" w:after="0" w:line="240" w:lineRule="auto"/>
        <w:ind w:left="195"/>
        <w:rPr>
          <w:sz w:val="24"/>
          <w:szCs w:val="24"/>
        </w:rPr>
      </w:pPr>
      <w:r>
        <w:rPr>
          <w:sz w:val="24"/>
          <w:szCs w:val="24"/>
        </w:rPr>
        <w:t xml:space="preserve"> Пояснительная записка модуля «Гандбол».</w:t>
      </w:r>
    </w:p>
    <w:p w:rsidR="005A3E4B" w:rsidRDefault="00FE33E2">
      <w:pPr>
        <w:pStyle w:val="2f1"/>
        <w:shd w:val="clear" w:color="auto" w:fill="auto"/>
        <w:spacing w:before="0" w:after="0" w:line="240" w:lineRule="auto"/>
        <w:ind w:left="195"/>
        <w:rPr>
          <w:sz w:val="24"/>
          <w:szCs w:val="24"/>
        </w:rPr>
      </w:pPr>
      <w:r>
        <w:rPr>
          <w:sz w:val="24"/>
          <w:szCs w:val="24"/>
        </w:rPr>
        <w:t>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A3E4B" w:rsidRDefault="00FE33E2">
      <w:pPr>
        <w:pStyle w:val="2f1"/>
        <w:shd w:val="clear" w:color="auto" w:fill="auto"/>
        <w:spacing w:before="0" w:after="0" w:line="240" w:lineRule="auto"/>
        <w:ind w:left="195"/>
        <w:rPr>
          <w:sz w:val="24"/>
          <w:szCs w:val="24"/>
        </w:rPr>
      </w:pPr>
      <w:r>
        <w:rPr>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При занятиях гандболом 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p>
    <w:p w:rsidR="005A3E4B" w:rsidRDefault="00FE33E2">
      <w:pPr>
        <w:pStyle w:val="2f1"/>
        <w:shd w:val="clear" w:color="auto" w:fill="auto"/>
        <w:tabs>
          <w:tab w:val="left" w:pos="8038"/>
        </w:tabs>
        <w:spacing w:before="0" w:after="0" w:line="240" w:lineRule="auto"/>
        <w:ind w:left="195"/>
        <w:rPr>
          <w:sz w:val="24"/>
          <w:szCs w:val="24"/>
        </w:rPr>
      </w:pPr>
      <w:r>
        <w:rPr>
          <w:sz w:val="24"/>
          <w:szCs w:val="24"/>
        </w:rPr>
        <w:t>Систематические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w:t>
      </w:r>
      <w:r>
        <w:rPr>
          <w:sz w:val="24"/>
          <w:szCs w:val="24"/>
        </w:rPr>
        <w:tab/>
        <w:t>эмоционального,</w:t>
      </w:r>
    </w:p>
    <w:p w:rsidR="005A3E4B" w:rsidRDefault="00FE33E2">
      <w:pPr>
        <w:pStyle w:val="2f1"/>
        <w:shd w:val="clear" w:color="auto" w:fill="auto"/>
        <w:spacing w:before="0" w:after="0" w:line="240" w:lineRule="auto"/>
        <w:ind w:left="195"/>
        <w:rPr>
          <w:sz w:val="24"/>
          <w:szCs w:val="24"/>
        </w:rPr>
      </w:pPr>
      <w:r>
        <w:rPr>
          <w:sz w:val="24"/>
          <w:szCs w:val="24"/>
        </w:rPr>
        <w:t>психологического комфорта и залога безопасности жизни.</w:t>
      </w:r>
    </w:p>
    <w:p w:rsidR="005A3E4B" w:rsidRDefault="00FE33E2">
      <w:pPr>
        <w:pStyle w:val="2f1"/>
        <w:shd w:val="clear" w:color="auto" w:fill="auto"/>
        <w:tabs>
          <w:tab w:val="left" w:pos="1986"/>
        </w:tabs>
        <w:spacing w:before="0" w:after="0" w:line="240" w:lineRule="auto"/>
        <w:ind w:left="195"/>
        <w:rPr>
          <w:sz w:val="24"/>
          <w:szCs w:val="24"/>
        </w:rPr>
      </w:pPr>
      <w:r>
        <w:rPr>
          <w:sz w:val="24"/>
          <w:szCs w:val="24"/>
        </w:rPr>
        <w:t>Целью изучения модуля «Гандбол» является формирование</w:t>
      </w:r>
    </w:p>
    <w:p w:rsidR="005A3E4B" w:rsidRDefault="00FE33E2">
      <w:pPr>
        <w:pStyle w:val="2f1"/>
        <w:shd w:val="clear" w:color="auto" w:fill="auto"/>
        <w:tabs>
          <w:tab w:val="left" w:pos="8038"/>
        </w:tabs>
        <w:spacing w:before="0" w:after="0" w:line="240" w:lineRule="auto"/>
        <w:ind w:left="195"/>
        <w:rPr>
          <w:sz w:val="24"/>
          <w:szCs w:val="24"/>
        </w:rPr>
      </w:pPr>
      <w:r>
        <w:rPr>
          <w:sz w:val="24"/>
          <w:szCs w:val="24"/>
        </w:rPr>
        <w:t>у обучающихся навыков общечеловеческой культуры</w:t>
      </w:r>
      <w:r>
        <w:rPr>
          <w:sz w:val="24"/>
          <w:szCs w:val="24"/>
        </w:rPr>
        <w:tab/>
        <w:t>и социального</w:t>
      </w:r>
    </w:p>
    <w:p w:rsidR="005A3E4B" w:rsidRDefault="00FE33E2">
      <w:pPr>
        <w:pStyle w:val="2f1"/>
        <w:shd w:val="clear" w:color="auto" w:fill="auto"/>
        <w:spacing w:before="0" w:after="0" w:line="240" w:lineRule="auto"/>
        <w:ind w:left="195"/>
        <w:rPr>
          <w:sz w:val="24"/>
          <w:szCs w:val="24"/>
        </w:rPr>
      </w:pPr>
      <w:r>
        <w:rPr>
          <w:sz w:val="24"/>
          <w:szCs w:val="24"/>
        </w:rPr>
        <w:t>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5A3E4B" w:rsidRDefault="00FE33E2">
      <w:pPr>
        <w:pStyle w:val="2f1"/>
        <w:shd w:val="clear" w:color="auto" w:fill="auto"/>
        <w:tabs>
          <w:tab w:val="left" w:pos="1991"/>
        </w:tabs>
        <w:spacing w:before="0" w:after="0" w:line="240" w:lineRule="auto"/>
        <w:ind w:left="195"/>
        <w:rPr>
          <w:sz w:val="24"/>
          <w:szCs w:val="24"/>
        </w:rPr>
      </w:pPr>
      <w:r>
        <w:rPr>
          <w:sz w:val="24"/>
          <w:szCs w:val="24"/>
        </w:rPr>
        <w:t>Задачами изучения модуля «Гандбол» являются:</w:t>
      </w:r>
    </w:p>
    <w:p w:rsidR="005A3E4B" w:rsidRDefault="00FE33E2">
      <w:pPr>
        <w:pStyle w:val="2f1"/>
        <w:shd w:val="clear" w:color="auto" w:fill="auto"/>
        <w:spacing w:before="0" w:after="0" w:line="240" w:lineRule="auto"/>
        <w:ind w:left="195"/>
        <w:rPr>
          <w:sz w:val="24"/>
          <w:szCs w:val="24"/>
        </w:rPr>
      </w:pPr>
      <w:r>
        <w:rPr>
          <w:sz w:val="24"/>
          <w:szCs w:val="24"/>
        </w:rPr>
        <w:t>всестороннее гармоничное развитие детей, увеличение объёма их двигательной активности;</w:t>
      </w:r>
    </w:p>
    <w:p w:rsidR="005A3E4B" w:rsidRDefault="00FE33E2">
      <w:pPr>
        <w:pStyle w:val="2f1"/>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средствами;</w:t>
      </w:r>
    </w:p>
    <w:p w:rsidR="005A3E4B" w:rsidRDefault="00FE33E2">
      <w:pPr>
        <w:pStyle w:val="2f1"/>
        <w:shd w:val="clear" w:color="auto" w:fill="auto"/>
        <w:spacing w:before="0" w:after="0" w:line="240" w:lineRule="auto"/>
        <w:ind w:left="195"/>
        <w:rPr>
          <w:sz w:val="24"/>
          <w:szCs w:val="24"/>
        </w:rPr>
      </w:pPr>
      <w:r>
        <w:rPr>
          <w:sz w:val="24"/>
          <w:szCs w:val="24"/>
        </w:rPr>
        <w:t>освоение знаний о физической культуре и спорте в целом, истории развития гандбола в частности;</w:t>
      </w:r>
    </w:p>
    <w:p w:rsidR="005A3E4B" w:rsidRDefault="00FE33E2">
      <w:pPr>
        <w:pStyle w:val="2f1"/>
        <w:shd w:val="clear" w:color="auto" w:fill="auto"/>
        <w:spacing w:before="0" w:after="0" w:line="240" w:lineRule="auto"/>
        <w:ind w:left="195"/>
        <w:rPr>
          <w:sz w:val="24"/>
          <w:szCs w:val="24"/>
        </w:rPr>
      </w:pPr>
      <w:r>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5A3E4B" w:rsidRDefault="00FE33E2">
      <w:pPr>
        <w:pStyle w:val="2f1"/>
        <w:shd w:val="clear" w:color="auto" w:fill="auto"/>
        <w:spacing w:before="0" w:after="0" w:line="240" w:lineRule="auto"/>
        <w:ind w:left="195"/>
        <w:rPr>
          <w:sz w:val="24"/>
          <w:szCs w:val="24"/>
        </w:rPr>
      </w:pPr>
      <w:r>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5A3E4B" w:rsidRDefault="00FE33E2">
      <w:pPr>
        <w:pStyle w:val="2f1"/>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5A3E4B" w:rsidRDefault="00FE33E2">
      <w:pPr>
        <w:pStyle w:val="2f1"/>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w:t>
      </w:r>
    </w:p>
    <w:p w:rsidR="005A3E4B" w:rsidRDefault="00FE33E2">
      <w:pPr>
        <w:pStyle w:val="2f1"/>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w:t>
      </w:r>
    </w:p>
    <w:p w:rsidR="005A3E4B" w:rsidRDefault="00FE33E2">
      <w:pPr>
        <w:pStyle w:val="2f1"/>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5A3E4B" w:rsidRDefault="00FE33E2">
      <w:pPr>
        <w:pStyle w:val="2f1"/>
        <w:shd w:val="clear" w:color="auto" w:fill="auto"/>
        <w:tabs>
          <w:tab w:val="left" w:pos="1998"/>
        </w:tabs>
        <w:spacing w:before="0" w:after="0" w:line="240" w:lineRule="auto"/>
        <w:ind w:left="195"/>
        <w:rPr>
          <w:sz w:val="24"/>
          <w:szCs w:val="24"/>
        </w:rPr>
      </w:pPr>
      <w:r>
        <w:rPr>
          <w:sz w:val="24"/>
          <w:szCs w:val="24"/>
        </w:rPr>
        <w:lastRenderedPageBreak/>
        <w:t>Место и роль модуля «Гандбол».</w:t>
      </w:r>
    </w:p>
    <w:p w:rsidR="005A3E4B" w:rsidRDefault="00FE33E2">
      <w:pPr>
        <w:pStyle w:val="2f1"/>
        <w:shd w:val="clear" w:color="auto" w:fill="auto"/>
        <w:spacing w:before="0" w:after="0" w:line="240" w:lineRule="auto"/>
        <w:ind w:left="195"/>
        <w:rPr>
          <w:sz w:val="24"/>
          <w:szCs w:val="24"/>
        </w:rPr>
      </w:pPr>
      <w:r>
        <w:rPr>
          <w:sz w:val="24"/>
          <w:szCs w:val="24"/>
        </w:rPr>
        <w:t>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A3E4B" w:rsidRDefault="00FE33E2">
      <w:pPr>
        <w:pStyle w:val="2f1"/>
        <w:shd w:val="clear" w:color="auto" w:fill="auto"/>
        <w:spacing w:before="0" w:after="0" w:line="240" w:lineRule="auto"/>
        <w:ind w:left="195"/>
        <w:rPr>
          <w:sz w:val="24"/>
          <w:szCs w:val="24"/>
        </w:rPr>
      </w:pPr>
      <w:r>
        <w:rPr>
          <w:sz w:val="24"/>
          <w:szCs w:val="24"/>
        </w:rPr>
        <w:t>Специфика модуля по гандболу сочетается практически со всеми базовыми видами спорта (легкая атлетика, гимнастика, спортивные игры).</w:t>
      </w:r>
    </w:p>
    <w:p w:rsidR="005A3E4B" w:rsidRDefault="00FE33E2">
      <w:pPr>
        <w:pStyle w:val="2f1"/>
        <w:shd w:val="clear" w:color="auto" w:fill="auto"/>
        <w:spacing w:before="0" w:after="0" w:line="240" w:lineRule="auto"/>
        <w:ind w:left="195"/>
        <w:rPr>
          <w:sz w:val="24"/>
          <w:szCs w:val="24"/>
        </w:rPr>
      </w:pPr>
      <w:r>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A3E4B" w:rsidRDefault="00FE33E2">
      <w:pPr>
        <w:pStyle w:val="2f1"/>
        <w:shd w:val="clear" w:color="auto" w:fill="auto"/>
        <w:tabs>
          <w:tab w:val="left" w:pos="2003"/>
        </w:tabs>
        <w:spacing w:before="0" w:after="0" w:line="240" w:lineRule="auto"/>
        <w:ind w:left="195"/>
        <w:rPr>
          <w:sz w:val="24"/>
          <w:szCs w:val="24"/>
        </w:rPr>
      </w:pPr>
      <w:r>
        <w:rPr>
          <w:sz w:val="24"/>
          <w:szCs w:val="24"/>
        </w:rPr>
        <w:t>Модуль «Гандбол» может быть реализован в следующих 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w:t>
      </w:r>
    </w:p>
    <w:p w:rsidR="005A3E4B" w:rsidRDefault="00FE33E2">
      <w:pPr>
        <w:pStyle w:val="2f1"/>
        <w:shd w:val="clear" w:color="auto" w:fill="auto"/>
        <w:spacing w:before="0" w:after="0" w:line="240" w:lineRule="auto"/>
        <w:ind w:left="195"/>
        <w:rPr>
          <w:sz w:val="24"/>
          <w:szCs w:val="24"/>
        </w:rPr>
      </w:pPr>
      <w:r>
        <w:rPr>
          <w:sz w:val="24"/>
          <w:szCs w:val="24"/>
        </w:rPr>
        <w:t>освоения обучающимися учебного материала по гандболу с выбором различных элементов игры в гандбол, с учётом возраста и физической подготовленности обучающихся;</w:t>
      </w:r>
    </w:p>
    <w:p w:rsidR="005A3E4B" w:rsidRDefault="00FE33E2">
      <w:pPr>
        <w:pStyle w:val="2f1"/>
        <w:shd w:val="clear" w:color="auto" w:fill="auto"/>
        <w:tabs>
          <w:tab w:val="left" w:pos="8467"/>
        </w:tabs>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w:t>
      </w:r>
      <w:r>
        <w:rPr>
          <w:sz w:val="24"/>
          <w:szCs w:val="24"/>
        </w:rPr>
        <w:tab/>
        <w:t>обучающихся</w:t>
      </w:r>
    </w:p>
    <w:p w:rsidR="005A3E4B" w:rsidRDefault="00FE33E2">
      <w:pPr>
        <w:pStyle w:val="2f1"/>
        <w:shd w:val="clear" w:color="auto" w:fill="auto"/>
        <w:spacing w:before="0" w:after="0" w:line="240" w:lineRule="auto"/>
        <w:ind w:left="195"/>
        <w:rPr>
          <w:sz w:val="24"/>
          <w:szCs w:val="24"/>
        </w:rPr>
      </w:pPr>
      <w:r>
        <w:rPr>
          <w:sz w:val="24"/>
          <w:szCs w:val="24"/>
        </w:rPr>
        <w:t>(при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5A3E4B" w:rsidRDefault="00FE33E2">
      <w:pPr>
        <w:pStyle w:val="2f1"/>
        <w:shd w:val="clear" w:color="auto" w:fill="auto"/>
        <w:tabs>
          <w:tab w:val="left" w:pos="2006"/>
        </w:tabs>
        <w:spacing w:before="0" w:after="0" w:line="240" w:lineRule="auto"/>
        <w:ind w:left="195"/>
        <w:rPr>
          <w:sz w:val="24"/>
          <w:szCs w:val="24"/>
        </w:rPr>
      </w:pPr>
      <w:r>
        <w:rPr>
          <w:sz w:val="24"/>
          <w:szCs w:val="24"/>
        </w:rPr>
        <w:t>Содержание модуля «Гандбол».</w:t>
      </w:r>
    </w:p>
    <w:p w:rsidR="005A3E4B" w:rsidRDefault="00FE33E2">
      <w:pPr>
        <w:pStyle w:val="2f1"/>
        <w:shd w:val="clear" w:color="auto" w:fill="auto"/>
        <w:spacing w:before="0" w:after="0" w:line="240" w:lineRule="auto"/>
        <w:ind w:left="195"/>
        <w:rPr>
          <w:sz w:val="24"/>
          <w:szCs w:val="24"/>
        </w:rPr>
      </w:pPr>
      <w:r>
        <w:rPr>
          <w:sz w:val="24"/>
          <w:szCs w:val="24"/>
        </w:rPr>
        <w:t>Знания о гандболе.</w:t>
      </w:r>
    </w:p>
    <w:p w:rsidR="005A3E4B" w:rsidRDefault="00FE33E2">
      <w:pPr>
        <w:pStyle w:val="2f1"/>
        <w:shd w:val="clear" w:color="auto" w:fill="auto"/>
        <w:spacing w:before="0" w:after="0" w:line="240" w:lineRule="auto"/>
        <w:ind w:left="195"/>
        <w:rPr>
          <w:sz w:val="24"/>
          <w:szCs w:val="24"/>
        </w:rPr>
      </w:pPr>
      <w:r>
        <w:rPr>
          <w:sz w:val="24"/>
          <w:szCs w:val="24"/>
        </w:rPr>
        <w:t>Возникновение физической культуры у древних людей. Олимпийские игры древности.</w:t>
      </w:r>
    </w:p>
    <w:p w:rsidR="005A3E4B" w:rsidRDefault="00FE33E2">
      <w:pPr>
        <w:pStyle w:val="2f1"/>
        <w:shd w:val="clear" w:color="auto" w:fill="auto"/>
        <w:spacing w:before="0" w:after="0" w:line="240" w:lineRule="auto"/>
        <w:ind w:left="195"/>
        <w:rPr>
          <w:sz w:val="24"/>
          <w:szCs w:val="24"/>
        </w:rPr>
      </w:pPr>
      <w:r>
        <w:rPr>
          <w:sz w:val="24"/>
          <w:szCs w:val="24"/>
        </w:rPr>
        <w:t>Развитие олимпизма в России. История возникновения и развития гандбола и мини-гандбола.</w:t>
      </w:r>
    </w:p>
    <w:p w:rsidR="005A3E4B" w:rsidRDefault="00FE33E2">
      <w:pPr>
        <w:pStyle w:val="2f1"/>
        <w:shd w:val="clear" w:color="auto" w:fill="auto"/>
        <w:spacing w:before="0" w:after="0" w:line="240" w:lineRule="auto"/>
        <w:ind w:left="195"/>
        <w:rPr>
          <w:sz w:val="24"/>
          <w:szCs w:val="24"/>
        </w:rPr>
      </w:pPr>
      <w:r>
        <w:rPr>
          <w:sz w:val="24"/>
          <w:szCs w:val="24"/>
        </w:rPr>
        <w:t>Режим дня обучающегося и его значение. Закаливание и правила проведения закаливающих процедур.</w:t>
      </w:r>
    </w:p>
    <w:p w:rsidR="005A3E4B" w:rsidRDefault="00FE33E2">
      <w:pPr>
        <w:pStyle w:val="2f1"/>
        <w:shd w:val="clear" w:color="auto" w:fill="auto"/>
        <w:spacing w:before="0" w:after="0" w:line="240" w:lineRule="auto"/>
        <w:ind w:left="195"/>
        <w:rPr>
          <w:sz w:val="24"/>
          <w:szCs w:val="24"/>
        </w:rPr>
      </w:pPr>
      <w:r>
        <w:rPr>
          <w:sz w:val="24"/>
          <w:szCs w:val="24"/>
        </w:rPr>
        <w:t>Основы правил безопасности и профилактики травматизма на занятиях гандболом. Правила безопасности в игровой деятельности.</w:t>
      </w:r>
    </w:p>
    <w:p w:rsidR="005A3E4B" w:rsidRDefault="00FE33E2">
      <w:pPr>
        <w:pStyle w:val="2f1"/>
        <w:shd w:val="clear" w:color="auto" w:fill="auto"/>
        <w:spacing w:before="0" w:after="0" w:line="240" w:lineRule="auto"/>
        <w:ind w:left="195"/>
        <w:rPr>
          <w:sz w:val="24"/>
          <w:szCs w:val="24"/>
        </w:rPr>
      </w:pPr>
      <w:r>
        <w:rPr>
          <w:sz w:val="24"/>
          <w:szCs w:val="24"/>
        </w:rPr>
        <w:t>Первое знакомство с базовыми двигательными навыками, элементами и техническими приёмами гандбола.</w:t>
      </w:r>
    </w:p>
    <w:p w:rsidR="005A3E4B" w:rsidRDefault="00FE33E2">
      <w:pPr>
        <w:pStyle w:val="2f1"/>
        <w:shd w:val="clear" w:color="auto" w:fill="auto"/>
        <w:spacing w:before="0" w:after="0" w:line="240" w:lineRule="auto"/>
        <w:ind w:left="195"/>
        <w:rPr>
          <w:sz w:val="24"/>
          <w:szCs w:val="24"/>
        </w:rPr>
      </w:pPr>
      <w:r>
        <w:rPr>
          <w:sz w:val="24"/>
          <w:szCs w:val="24"/>
        </w:rPr>
        <w:t>Подводящие игры с элементами гандбола.</w:t>
      </w:r>
    </w:p>
    <w:p w:rsidR="005A3E4B" w:rsidRDefault="00FE33E2">
      <w:pPr>
        <w:pStyle w:val="2f1"/>
        <w:shd w:val="clear" w:color="auto" w:fill="auto"/>
        <w:spacing w:before="0" w:after="0" w:line="240" w:lineRule="auto"/>
        <w:ind w:left="195"/>
        <w:rPr>
          <w:sz w:val="24"/>
          <w:szCs w:val="24"/>
        </w:rPr>
      </w:pPr>
      <w:r>
        <w:rPr>
          <w:sz w:val="24"/>
          <w:szCs w:val="24"/>
        </w:rPr>
        <w:t>Основные правила игры в гандбол.</w:t>
      </w:r>
    </w:p>
    <w:p w:rsidR="005A3E4B" w:rsidRDefault="00FE33E2">
      <w:pPr>
        <w:pStyle w:val="2f1"/>
        <w:shd w:val="clear" w:color="auto" w:fill="auto"/>
        <w:spacing w:before="0" w:after="0" w:line="240" w:lineRule="auto"/>
        <w:ind w:left="195"/>
        <w:rPr>
          <w:sz w:val="24"/>
          <w:szCs w:val="24"/>
        </w:rPr>
      </w:pPr>
      <w:r>
        <w:rPr>
          <w:sz w:val="24"/>
          <w:szCs w:val="24"/>
        </w:rPr>
        <w:t>Организация школьных соревнований по мини-гандболу.</w:t>
      </w:r>
    </w:p>
    <w:p w:rsidR="005A3E4B" w:rsidRDefault="00FE33E2">
      <w:pPr>
        <w:pStyle w:val="2f1"/>
        <w:shd w:val="clear" w:color="auto" w:fill="auto"/>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Подвижные игры и правила их проведения. Организация и проведение игр специальной направленности с элементами гандбола.</w:t>
      </w:r>
    </w:p>
    <w:p w:rsidR="005A3E4B" w:rsidRDefault="00FE33E2">
      <w:pPr>
        <w:pStyle w:val="2f1"/>
        <w:shd w:val="clear" w:color="auto" w:fill="auto"/>
        <w:spacing w:before="0" w:after="0" w:line="240" w:lineRule="auto"/>
        <w:ind w:left="195"/>
        <w:rPr>
          <w:sz w:val="24"/>
          <w:szCs w:val="24"/>
        </w:rPr>
      </w:pPr>
      <w:r>
        <w:rPr>
          <w:sz w:val="24"/>
          <w:szCs w:val="24"/>
        </w:rPr>
        <w:t>Первые внешние признаки утомления во время занятий гандболом. Способы самоконтроля за физической нагрузкой. Роль самоконтроля в учебной и соревновательной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Правила личной гигиены, требования к спортивной одежде для занятий гандболом. Правила использования спортивного инвентаря для занятий гандболом.</w:t>
      </w:r>
    </w:p>
    <w:p w:rsidR="005A3E4B" w:rsidRDefault="00FE33E2">
      <w:pPr>
        <w:pStyle w:val="2f1"/>
        <w:shd w:val="clear" w:color="auto" w:fill="auto"/>
        <w:spacing w:before="0" w:after="0" w:line="240" w:lineRule="auto"/>
        <w:ind w:left="195"/>
        <w:rPr>
          <w:sz w:val="24"/>
          <w:szCs w:val="24"/>
        </w:rPr>
      </w:pPr>
      <w:r>
        <w:rPr>
          <w:sz w:val="24"/>
          <w:szCs w:val="24"/>
        </w:rPr>
        <w:t>Режим дня юного гандболиста.</w:t>
      </w:r>
    </w:p>
    <w:p w:rsidR="005A3E4B" w:rsidRDefault="00FE33E2">
      <w:pPr>
        <w:pStyle w:val="2f1"/>
        <w:shd w:val="clear" w:color="auto" w:fill="auto"/>
        <w:spacing w:before="0" w:after="0" w:line="240" w:lineRule="auto"/>
        <w:ind w:left="195"/>
        <w:rPr>
          <w:sz w:val="24"/>
          <w:szCs w:val="24"/>
        </w:rPr>
      </w:pPr>
      <w:r>
        <w:rPr>
          <w:sz w:val="24"/>
          <w:szCs w:val="24"/>
        </w:rPr>
        <w:t>Подбор и составление комплексов общеразвивающих, специальных и имитационных упражнений для занятий гандболом.</w:t>
      </w:r>
    </w:p>
    <w:p w:rsidR="005A3E4B" w:rsidRDefault="00FE33E2">
      <w:pPr>
        <w:pStyle w:val="2f1"/>
        <w:shd w:val="clear" w:color="auto" w:fill="auto"/>
        <w:spacing w:before="0" w:after="0" w:line="240" w:lineRule="auto"/>
        <w:ind w:left="195"/>
        <w:rPr>
          <w:sz w:val="24"/>
          <w:szCs w:val="24"/>
        </w:rPr>
      </w:pPr>
      <w:r>
        <w:rPr>
          <w:sz w:val="24"/>
          <w:szCs w:val="24"/>
        </w:rPr>
        <w:t>Организация и проведение подвижных игр с элементами гандбола во время активного отдыха и каникул.</w:t>
      </w:r>
    </w:p>
    <w:p w:rsidR="005A3E4B" w:rsidRDefault="00FE33E2">
      <w:pPr>
        <w:pStyle w:val="2f1"/>
        <w:shd w:val="clear" w:color="auto" w:fill="auto"/>
        <w:spacing w:before="0" w:after="0" w:line="240" w:lineRule="auto"/>
        <w:ind w:left="195"/>
        <w:rPr>
          <w:sz w:val="24"/>
          <w:szCs w:val="24"/>
        </w:rPr>
      </w:pPr>
      <w:r>
        <w:rPr>
          <w:sz w:val="24"/>
          <w:szCs w:val="24"/>
        </w:rPr>
        <w:t>Тестирование уровня физической подготовленности игроков в гандболе.</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 xml:space="preserve">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w:t>
      </w:r>
      <w:r>
        <w:rPr>
          <w:sz w:val="24"/>
          <w:szCs w:val="24"/>
        </w:rPr>
        <w:lastRenderedPageBreak/>
        <w:t>и тактикой игры в гандбол (мини-гандбол);</w:t>
      </w:r>
    </w:p>
    <w:p w:rsidR="005A3E4B" w:rsidRDefault="00FE33E2">
      <w:pPr>
        <w:pStyle w:val="2f1"/>
        <w:shd w:val="clear" w:color="auto" w:fill="auto"/>
        <w:spacing w:before="0" w:after="0" w:line="240" w:lineRule="auto"/>
        <w:ind w:left="195"/>
        <w:rPr>
          <w:sz w:val="24"/>
          <w:szCs w:val="24"/>
        </w:rPr>
      </w:pPr>
      <w:r>
        <w:rPr>
          <w:sz w:val="24"/>
          <w:szCs w:val="24"/>
        </w:rPr>
        <w:t>Техника выполнения элементов из базовой подготовки гандбола (мини-гандбола): бег с различной частотой шагов, подбрасывание и ловля мяча в ходьбе, броски мяча в стену (наклонный батут) с последующей ловлей, прыжки вперед и вверх с мячом в руках, метание теннисного и гандбольного мяча в статичную цель.</w:t>
      </w:r>
    </w:p>
    <w:p w:rsidR="005A3E4B" w:rsidRDefault="00FE33E2">
      <w:pPr>
        <w:pStyle w:val="2f1"/>
        <w:shd w:val="clear" w:color="auto" w:fill="auto"/>
        <w:spacing w:before="0" w:after="0" w:line="240" w:lineRule="auto"/>
        <w:ind w:left="195"/>
        <w:rPr>
          <w:sz w:val="24"/>
          <w:szCs w:val="24"/>
        </w:rPr>
      </w:pPr>
      <w:r>
        <w:rPr>
          <w:sz w:val="24"/>
          <w:szCs w:val="24"/>
        </w:rPr>
        <w:t>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p>
    <w:p w:rsidR="005A3E4B" w:rsidRDefault="00FE33E2">
      <w:pPr>
        <w:pStyle w:val="2f1"/>
        <w:shd w:val="clear" w:color="auto" w:fill="auto"/>
        <w:spacing w:before="0" w:after="0" w:line="240" w:lineRule="auto"/>
        <w:ind w:left="195"/>
        <w:rPr>
          <w:sz w:val="24"/>
          <w:szCs w:val="24"/>
        </w:rPr>
      </w:pPr>
      <w:r>
        <w:rPr>
          <w:sz w:val="24"/>
          <w:szCs w:val="24"/>
        </w:rPr>
        <w:t>Упражнения, направленные на обучение технике владения мячом во время игры в мини-гандбол : передача, ловля, броски мяча.</w:t>
      </w:r>
    </w:p>
    <w:p w:rsidR="005A3E4B" w:rsidRDefault="00FE33E2">
      <w:pPr>
        <w:pStyle w:val="2f1"/>
        <w:shd w:val="clear" w:color="auto" w:fill="auto"/>
        <w:spacing w:before="0" w:after="0" w:line="240" w:lineRule="auto"/>
        <w:ind w:left="195"/>
        <w:rPr>
          <w:sz w:val="24"/>
          <w:szCs w:val="24"/>
        </w:rPr>
      </w:pPr>
      <w:r>
        <w:rPr>
          <w:sz w:val="24"/>
          <w:szCs w:val="24"/>
        </w:rPr>
        <w:t>Простейшие технические приёмы с мячом из гандбола в условиях игровой деятельности. Подводящие упражнения и элементарные формы техники игры в защите. Понятия: «стойка» и «передвижение», «противодействие нападающему, владеющему мячом».</w:t>
      </w:r>
    </w:p>
    <w:p w:rsidR="005A3E4B" w:rsidRDefault="00FE33E2">
      <w:pPr>
        <w:pStyle w:val="2f1"/>
        <w:shd w:val="clear" w:color="auto" w:fill="auto"/>
        <w:spacing w:before="0" w:after="0" w:line="240" w:lineRule="auto"/>
        <w:ind w:left="195"/>
        <w:rPr>
          <w:sz w:val="24"/>
          <w:szCs w:val="24"/>
        </w:rPr>
      </w:pPr>
      <w:r>
        <w:rPr>
          <w:sz w:val="24"/>
          <w:szCs w:val="24"/>
        </w:rPr>
        <w:t>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p>
    <w:p w:rsidR="005A3E4B" w:rsidRDefault="00FE33E2">
      <w:pPr>
        <w:pStyle w:val="2f1"/>
        <w:shd w:val="clear" w:color="auto" w:fill="auto"/>
        <w:spacing w:before="0" w:after="0" w:line="240" w:lineRule="auto"/>
        <w:ind w:left="195"/>
        <w:rPr>
          <w:sz w:val="24"/>
          <w:szCs w:val="24"/>
        </w:rPr>
      </w:pPr>
      <w:r>
        <w:rPr>
          <w:sz w:val="24"/>
          <w:szCs w:val="24"/>
        </w:rPr>
        <w:t>Подвижные игры с элементами гандбола: игры, включающие элемент соревнования, игры сюжетного характера, командные игры.</w:t>
      </w:r>
    </w:p>
    <w:p w:rsidR="005A3E4B" w:rsidRDefault="00FE33E2">
      <w:pPr>
        <w:pStyle w:val="2f1"/>
        <w:shd w:val="clear" w:color="auto" w:fill="auto"/>
        <w:spacing w:before="0" w:after="0" w:line="240" w:lineRule="auto"/>
        <w:ind w:left="195"/>
        <w:rPr>
          <w:sz w:val="24"/>
          <w:szCs w:val="24"/>
        </w:rPr>
      </w:pPr>
      <w:r>
        <w:rPr>
          <w:sz w:val="24"/>
          <w:szCs w:val="24"/>
        </w:rPr>
        <w:t>Тестовые упражнения по физической подготовленности в гандболе. Участие в соревновательной деятельности по мини-гандболу.</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Содержание модуля «Гандбол»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161"/>
        </w:tabs>
        <w:spacing w:before="0" w:after="0" w:line="240" w:lineRule="auto"/>
        <w:ind w:left="195"/>
        <w:rPr>
          <w:sz w:val="24"/>
          <w:szCs w:val="24"/>
        </w:rPr>
      </w:pPr>
      <w:r>
        <w:rPr>
          <w:sz w:val="24"/>
          <w:szCs w:val="24"/>
        </w:rPr>
        <w:t>При изучении модуля «Гандбол»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w:t>
      </w:r>
    </w:p>
    <w:p w:rsidR="005A3E4B" w:rsidRDefault="00FE33E2">
      <w:pPr>
        <w:pStyle w:val="2f1"/>
        <w:shd w:val="clear" w:color="auto" w:fill="auto"/>
        <w:spacing w:before="0" w:after="0" w:line="240" w:lineRule="auto"/>
        <w:ind w:left="195"/>
        <w:rPr>
          <w:sz w:val="24"/>
          <w:szCs w:val="24"/>
        </w:rPr>
      </w:pPr>
      <w:r>
        <w:rPr>
          <w:sz w:val="24"/>
          <w:szCs w:val="24"/>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w:t>
      </w:r>
    </w:p>
    <w:p w:rsidR="005A3E4B" w:rsidRDefault="00FE33E2">
      <w:pPr>
        <w:pStyle w:val="2f1"/>
        <w:shd w:val="clear" w:color="auto" w:fill="auto"/>
        <w:tabs>
          <w:tab w:val="left" w:pos="2161"/>
        </w:tabs>
        <w:spacing w:before="0" w:after="0" w:line="240" w:lineRule="auto"/>
        <w:ind w:left="195"/>
        <w:rPr>
          <w:sz w:val="24"/>
          <w:szCs w:val="24"/>
        </w:rPr>
      </w:pPr>
      <w:r>
        <w:rPr>
          <w:sz w:val="24"/>
          <w:szCs w:val="24"/>
        </w:rPr>
        <w:t>При изучении модуля «Гандбол»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5A3E4B" w:rsidRDefault="00FE33E2">
      <w:pPr>
        <w:pStyle w:val="2f1"/>
        <w:shd w:val="clear" w:color="auto" w:fill="auto"/>
        <w:spacing w:before="0" w:after="0" w:line="240" w:lineRule="auto"/>
        <w:ind w:left="195"/>
        <w:rPr>
          <w:sz w:val="24"/>
          <w:szCs w:val="24"/>
        </w:rPr>
      </w:pPr>
      <w:r>
        <w:rPr>
          <w:sz w:val="24"/>
          <w:szCs w:val="24"/>
        </w:rPr>
        <w:t>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w:t>
      </w:r>
    </w:p>
    <w:p w:rsidR="005A3E4B" w:rsidRDefault="00FE33E2">
      <w:pPr>
        <w:pStyle w:val="2f1"/>
        <w:shd w:val="clear" w:color="auto" w:fill="auto"/>
        <w:spacing w:before="0" w:after="0" w:line="240" w:lineRule="auto"/>
        <w:ind w:left="195"/>
        <w:rPr>
          <w:sz w:val="24"/>
          <w:szCs w:val="24"/>
        </w:rPr>
      </w:pPr>
      <w:r>
        <w:rPr>
          <w:sz w:val="24"/>
          <w:szCs w:val="24"/>
        </w:rPr>
        <w:t>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приёмов;</w:t>
      </w:r>
    </w:p>
    <w:p w:rsidR="005A3E4B" w:rsidRDefault="00FE33E2">
      <w:pPr>
        <w:pStyle w:val="2f1"/>
        <w:shd w:val="clear" w:color="auto" w:fill="auto"/>
        <w:spacing w:before="0" w:after="0" w:line="240" w:lineRule="auto"/>
        <w:ind w:left="195"/>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w:t>
      </w:r>
    </w:p>
    <w:p w:rsidR="005A3E4B" w:rsidRDefault="00FE33E2">
      <w:pPr>
        <w:pStyle w:val="2f1"/>
        <w:shd w:val="clear" w:color="auto" w:fill="auto"/>
        <w:spacing w:before="0" w:after="0" w:line="240" w:lineRule="auto"/>
        <w:ind w:left="195"/>
        <w:jc w:val="left"/>
        <w:rPr>
          <w:sz w:val="24"/>
          <w:szCs w:val="24"/>
        </w:rPr>
      </w:pPr>
      <w:r>
        <w:rPr>
          <w:sz w:val="24"/>
          <w:szCs w:val="24"/>
        </w:rPr>
        <w:t>своё мнение, соблюдать нормы информационной избирательности, этики и этикета.</w:t>
      </w:r>
    </w:p>
    <w:p w:rsidR="005A3E4B" w:rsidRDefault="00FE33E2">
      <w:pPr>
        <w:pStyle w:val="2f1"/>
        <w:shd w:val="clear" w:color="auto" w:fill="auto"/>
        <w:tabs>
          <w:tab w:val="left" w:pos="2176"/>
        </w:tabs>
        <w:spacing w:before="0" w:after="0" w:line="240" w:lineRule="auto"/>
        <w:ind w:left="195"/>
        <w:rPr>
          <w:sz w:val="24"/>
          <w:szCs w:val="24"/>
        </w:rPr>
      </w:pPr>
      <w:r>
        <w:rPr>
          <w:sz w:val="24"/>
          <w:szCs w:val="24"/>
        </w:rPr>
        <w:t>При изучении модуля «Гандбол»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знание исторических фактов возникновения и развития гандбола и мини</w:t>
      </w:r>
      <w:r>
        <w:rPr>
          <w:sz w:val="24"/>
          <w:szCs w:val="24"/>
        </w:rPr>
        <w:softHyphen/>
        <w:t>гандбола;</w:t>
      </w:r>
    </w:p>
    <w:p w:rsidR="005A3E4B" w:rsidRDefault="00FE33E2">
      <w:pPr>
        <w:pStyle w:val="2f1"/>
        <w:shd w:val="clear" w:color="auto" w:fill="auto"/>
        <w:spacing w:before="0" w:after="0" w:line="240" w:lineRule="auto"/>
        <w:ind w:left="195"/>
        <w:rPr>
          <w:sz w:val="24"/>
          <w:szCs w:val="24"/>
        </w:rPr>
      </w:pPr>
      <w:r>
        <w:rPr>
          <w:sz w:val="24"/>
          <w:szCs w:val="24"/>
        </w:rPr>
        <w:t>знание основных правил игры в гандбол, мини-гандбол в учебной, соревновательной и досуговой деятельности;</w:t>
      </w:r>
    </w:p>
    <w:p w:rsidR="005A3E4B" w:rsidRDefault="00FE33E2">
      <w:pPr>
        <w:pStyle w:val="2f1"/>
        <w:shd w:val="clear" w:color="auto" w:fill="auto"/>
        <w:spacing w:before="0" w:after="0" w:line="240" w:lineRule="auto"/>
        <w:ind w:left="195"/>
        <w:rPr>
          <w:sz w:val="24"/>
          <w:szCs w:val="24"/>
        </w:rPr>
      </w:pPr>
      <w:r>
        <w:rPr>
          <w:sz w:val="24"/>
          <w:szCs w:val="24"/>
        </w:rPr>
        <w:t xml:space="preserve">соблюдение правил личной гигиены и ухода за спортивным инвентарем и оборудованием, </w:t>
      </w:r>
      <w:r>
        <w:rPr>
          <w:sz w:val="24"/>
          <w:szCs w:val="24"/>
        </w:rPr>
        <w:lastRenderedPageBreak/>
        <w:t>правил подбора спортивной одежды и обуви для занятий гандболом;</w:t>
      </w:r>
    </w:p>
    <w:p w:rsidR="005A3E4B" w:rsidRDefault="00FE33E2">
      <w:pPr>
        <w:pStyle w:val="2f1"/>
        <w:shd w:val="clear" w:color="auto" w:fill="auto"/>
        <w:spacing w:before="0" w:after="0" w:line="240" w:lineRule="auto"/>
        <w:ind w:left="195"/>
        <w:jc w:val="left"/>
        <w:rPr>
          <w:sz w:val="24"/>
          <w:szCs w:val="24"/>
        </w:rPr>
      </w:pPr>
      <w:r>
        <w:rPr>
          <w:sz w:val="24"/>
          <w:szCs w:val="24"/>
        </w:rPr>
        <w:t>знание и соблюдение основных правил безопасности на занятиях гандболом; 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гандболом;</w:t>
      </w:r>
    </w:p>
    <w:p w:rsidR="005A3E4B" w:rsidRDefault="00FE33E2">
      <w:pPr>
        <w:pStyle w:val="2f1"/>
        <w:shd w:val="clear" w:color="auto" w:fill="auto"/>
        <w:spacing w:before="0" w:after="0" w:line="240" w:lineRule="auto"/>
        <w:ind w:left="195"/>
        <w:rPr>
          <w:sz w:val="24"/>
          <w:szCs w:val="24"/>
        </w:rPr>
      </w:pPr>
      <w:r>
        <w:rPr>
          <w:sz w:val="24"/>
          <w:szCs w:val="24"/>
        </w:rPr>
        <w:t>умение определять первые внешние признаки утомления и осуществлять самоконтроль за физической нагрузкой в процессе занятий гандболом;</w:t>
      </w:r>
    </w:p>
    <w:p w:rsidR="005A3E4B" w:rsidRDefault="00FE33E2">
      <w:pPr>
        <w:pStyle w:val="2f1"/>
        <w:shd w:val="clear" w:color="auto" w:fill="auto"/>
        <w:spacing w:before="0" w:after="0" w:line="240" w:lineRule="auto"/>
        <w:ind w:left="195"/>
        <w:rPr>
          <w:sz w:val="24"/>
          <w:szCs w:val="24"/>
        </w:rPr>
      </w:pPr>
      <w:r>
        <w:rPr>
          <w:sz w:val="24"/>
          <w:szCs w:val="24"/>
        </w:rPr>
        <w:t>умение организовывать и проводить подвижные игры с элементами гандбола во время активного отдыха и каникул;</w:t>
      </w:r>
    </w:p>
    <w:p w:rsidR="005A3E4B" w:rsidRDefault="00FE33E2">
      <w:pPr>
        <w:pStyle w:val="2f1"/>
        <w:shd w:val="clear" w:color="auto" w:fill="auto"/>
        <w:spacing w:before="0" w:after="0" w:line="240" w:lineRule="auto"/>
        <w:ind w:left="195"/>
        <w:rPr>
          <w:sz w:val="24"/>
          <w:szCs w:val="24"/>
        </w:rPr>
      </w:pPr>
      <w:r>
        <w:rPr>
          <w:sz w:val="24"/>
          <w:szCs w:val="24"/>
        </w:rPr>
        <w:t>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w:t>
      </w:r>
    </w:p>
    <w:p w:rsidR="005A3E4B" w:rsidRDefault="00FE33E2">
      <w:pPr>
        <w:pStyle w:val="2f1"/>
        <w:shd w:val="clear" w:color="auto" w:fill="auto"/>
        <w:spacing w:before="0" w:after="0" w:line="240" w:lineRule="auto"/>
        <w:ind w:left="195"/>
        <w:rPr>
          <w:sz w:val="24"/>
          <w:szCs w:val="24"/>
        </w:rPr>
      </w:pPr>
      <w:r>
        <w:rPr>
          <w:sz w:val="24"/>
          <w:szCs w:val="24"/>
        </w:rPr>
        <w:t>знание и умение демонстрировать основные виды передвижений: бег, прыжки, остановки, повороты по игровому полю, технику держания мяча при игре в мини</w:t>
      </w:r>
      <w:r>
        <w:rPr>
          <w:sz w:val="24"/>
          <w:szCs w:val="24"/>
        </w:rPr>
        <w:softHyphen/>
        <w:t>гандбол (гандбол) и простейшие приёмы владения мячом;</w:t>
      </w:r>
    </w:p>
    <w:p w:rsidR="005A3E4B" w:rsidRDefault="00FE33E2">
      <w:pPr>
        <w:pStyle w:val="2f1"/>
        <w:shd w:val="clear" w:color="auto" w:fill="auto"/>
        <w:spacing w:before="0" w:after="0" w:line="240" w:lineRule="auto"/>
        <w:ind w:left="195"/>
        <w:rPr>
          <w:sz w:val="24"/>
          <w:szCs w:val="24"/>
        </w:rPr>
      </w:pPr>
      <w:r>
        <w:rPr>
          <w:sz w:val="24"/>
          <w:szCs w:val="24"/>
        </w:rPr>
        <w:t>умение демонстрировать подводящие упражнения и элементарные технические приёмы игры в защите, а также основы техники игры вратаря;</w:t>
      </w:r>
    </w:p>
    <w:p w:rsidR="005A3E4B" w:rsidRDefault="00FE33E2">
      <w:pPr>
        <w:pStyle w:val="2f1"/>
        <w:shd w:val="clear" w:color="auto" w:fill="auto"/>
        <w:spacing w:before="0" w:after="0" w:line="240" w:lineRule="auto"/>
        <w:ind w:left="195"/>
        <w:rPr>
          <w:sz w:val="24"/>
          <w:szCs w:val="24"/>
        </w:rPr>
      </w:pPr>
      <w:r>
        <w:rPr>
          <w:sz w:val="24"/>
          <w:szCs w:val="24"/>
        </w:rPr>
        <w:t>умение взаимодействовать в парах и группах при выполнении технических действий;</w:t>
      </w:r>
    </w:p>
    <w:p w:rsidR="005A3E4B" w:rsidRDefault="00FE33E2">
      <w:pPr>
        <w:pStyle w:val="2f1"/>
        <w:shd w:val="clear" w:color="auto" w:fill="auto"/>
        <w:spacing w:before="0" w:after="0" w:line="240" w:lineRule="auto"/>
        <w:ind w:left="195"/>
        <w:rPr>
          <w:sz w:val="24"/>
          <w:szCs w:val="24"/>
        </w:rPr>
      </w:pPr>
      <w:r>
        <w:rPr>
          <w:sz w:val="24"/>
          <w:szCs w:val="24"/>
        </w:rPr>
        <w:t>знание и выполнение тестовых упражнений по физической подготовленности</w:t>
      </w:r>
    </w:p>
    <w:p w:rsidR="005A3E4B" w:rsidRDefault="00FE33E2">
      <w:pPr>
        <w:pStyle w:val="2f1"/>
        <w:shd w:val="clear" w:color="auto" w:fill="auto"/>
        <w:spacing w:before="0" w:after="0" w:line="240" w:lineRule="auto"/>
        <w:ind w:left="195"/>
        <w:jc w:val="left"/>
        <w:rPr>
          <w:sz w:val="24"/>
          <w:szCs w:val="24"/>
        </w:rPr>
      </w:pPr>
      <w:r>
        <w:rPr>
          <w:sz w:val="24"/>
          <w:szCs w:val="24"/>
        </w:rPr>
        <w:t>в гандболе.</w:t>
      </w:r>
    </w:p>
    <w:p w:rsidR="005A3E4B" w:rsidRDefault="00FE33E2">
      <w:pPr>
        <w:pStyle w:val="2f1"/>
        <w:shd w:val="clear" w:color="auto" w:fill="auto"/>
        <w:tabs>
          <w:tab w:val="left" w:pos="1754"/>
        </w:tabs>
        <w:spacing w:before="0" w:after="0" w:line="240" w:lineRule="auto"/>
        <w:ind w:left="195"/>
        <w:rPr>
          <w:sz w:val="24"/>
          <w:szCs w:val="24"/>
        </w:rPr>
      </w:pPr>
      <w:r>
        <w:rPr>
          <w:sz w:val="24"/>
          <w:szCs w:val="24"/>
        </w:rPr>
        <w:t>Модуль «Дзюдо».</w:t>
      </w:r>
    </w:p>
    <w:p w:rsidR="005A3E4B" w:rsidRDefault="00FE33E2">
      <w:pPr>
        <w:pStyle w:val="2f1"/>
        <w:shd w:val="clear" w:color="auto" w:fill="auto"/>
        <w:tabs>
          <w:tab w:val="left" w:pos="1966"/>
        </w:tabs>
        <w:spacing w:before="0" w:after="0" w:line="240" w:lineRule="auto"/>
        <w:ind w:left="195"/>
        <w:rPr>
          <w:sz w:val="24"/>
          <w:szCs w:val="24"/>
        </w:rPr>
      </w:pPr>
      <w:r>
        <w:rPr>
          <w:sz w:val="24"/>
          <w:szCs w:val="24"/>
        </w:rPr>
        <w:t>Пояснительная записка модуля «Дзюдо».</w:t>
      </w:r>
    </w:p>
    <w:p w:rsidR="005A3E4B" w:rsidRDefault="00FE33E2">
      <w:pPr>
        <w:pStyle w:val="2f1"/>
        <w:shd w:val="clear" w:color="auto" w:fill="auto"/>
        <w:spacing w:before="0" w:after="0" w:line="240" w:lineRule="auto"/>
        <w:ind w:left="195"/>
        <w:rPr>
          <w:sz w:val="24"/>
          <w:szCs w:val="24"/>
        </w:rPr>
      </w:pPr>
      <w:r>
        <w:rPr>
          <w:sz w:val="24"/>
          <w:szCs w:val="24"/>
        </w:rPr>
        <w:t>Модуль «Дзюдо» (далее - модуль по дзюдо, дзюдо)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A3E4B" w:rsidRDefault="00FE33E2">
      <w:pPr>
        <w:pStyle w:val="2f1"/>
        <w:shd w:val="clear" w:color="auto" w:fill="auto"/>
        <w:spacing w:before="0" w:after="0" w:line="240" w:lineRule="auto"/>
        <w:ind w:left="195"/>
        <w:rPr>
          <w:sz w:val="24"/>
          <w:szCs w:val="24"/>
        </w:rPr>
      </w:pPr>
      <w:r>
        <w:rPr>
          <w:sz w:val="24"/>
          <w:szCs w:val="24"/>
        </w:rPr>
        <w:t>Дзюдо представляет собой целостную систему физического воспитания, поскольку включает в себя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w:t>
      </w:r>
    </w:p>
    <w:p w:rsidR="005A3E4B" w:rsidRDefault="00FE33E2">
      <w:pPr>
        <w:pStyle w:val="2f1"/>
        <w:shd w:val="clear" w:color="auto" w:fill="auto"/>
        <w:spacing w:before="0" w:after="0" w:line="240" w:lineRule="auto"/>
        <w:ind w:left="195"/>
        <w:rPr>
          <w:sz w:val="24"/>
          <w:szCs w:val="24"/>
        </w:rPr>
      </w:pPr>
      <w:r>
        <w:rPr>
          <w:sz w:val="24"/>
          <w:szCs w:val="24"/>
        </w:rPr>
        <w:t>Дзюдо способствует не только физическому, но и культурному, духовному развитию обучающихся, формирует вокруг себя особую атмосферу общения, увлеченности не просто видом спорта и присущими ему двигательными навыками, а собственной индивидуальной культурой, этикетом, философией, выходящей далеко за рамки спорта. Умение искусно владеть своим телом, красота бросков открывают большие возможности для активизации интереса обучающихся к дзюдо, мотивации ведения активного здорового образа жизни и способствуют всестороннему физическому, интеллектуальному, нравственному, морально</w:t>
      </w:r>
      <w:r>
        <w:rPr>
          <w:sz w:val="24"/>
          <w:szCs w:val="24"/>
        </w:rPr>
        <w:softHyphen/>
        <w:t>волевому развитию, их личностному и профессиональному самоопределению.</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«дзюдо».</w:t>
      </w:r>
    </w:p>
    <w:p w:rsidR="005A3E4B" w:rsidRDefault="00FE33E2">
      <w:pPr>
        <w:pStyle w:val="2f1"/>
        <w:shd w:val="clear" w:color="auto" w:fill="auto"/>
        <w:tabs>
          <w:tab w:val="left" w:pos="1966"/>
        </w:tabs>
        <w:spacing w:before="0" w:after="0" w:line="240" w:lineRule="auto"/>
        <w:ind w:left="195"/>
        <w:rPr>
          <w:sz w:val="24"/>
          <w:szCs w:val="24"/>
        </w:rPr>
      </w:pPr>
      <w:r>
        <w:rPr>
          <w:sz w:val="24"/>
          <w:szCs w:val="24"/>
        </w:rPr>
        <w:t>Задачами изучения модуля «Дзюдо» являются:</w:t>
      </w:r>
    </w:p>
    <w:p w:rsidR="005A3E4B" w:rsidRDefault="00FE33E2">
      <w:pPr>
        <w:pStyle w:val="2f1"/>
        <w:shd w:val="clear" w:color="auto" w:fill="auto"/>
        <w:spacing w:before="0" w:after="0" w:line="240" w:lineRule="auto"/>
        <w:ind w:left="195"/>
        <w:rPr>
          <w:sz w:val="24"/>
          <w:szCs w:val="24"/>
        </w:rPr>
      </w:pPr>
      <w:r>
        <w:rPr>
          <w:sz w:val="24"/>
          <w:szCs w:val="24"/>
        </w:rPr>
        <w:t>всестороннее гармоничное развитие детей, увеличение объёма их двигательной активности;</w:t>
      </w:r>
    </w:p>
    <w:p w:rsidR="005A3E4B" w:rsidRDefault="00FE33E2">
      <w:pPr>
        <w:pStyle w:val="2f1"/>
        <w:shd w:val="clear" w:color="auto" w:fill="auto"/>
        <w:spacing w:before="0" w:after="0" w:line="240" w:lineRule="auto"/>
        <w:ind w:left="195"/>
        <w:rPr>
          <w:sz w:val="24"/>
          <w:szCs w:val="24"/>
        </w:rPr>
      </w:pPr>
      <w:r>
        <w:rPr>
          <w:sz w:val="24"/>
          <w:szCs w:val="24"/>
        </w:rPr>
        <w:t>формирование общих представлений о виде спорта «дзюдо», его возможностях и значении в процессе укрепления здоровья, физическом развитии и физической подготовке обучающихся;</w:t>
      </w:r>
    </w:p>
    <w:p w:rsidR="005A3E4B" w:rsidRDefault="00FE33E2">
      <w:pPr>
        <w:pStyle w:val="2f1"/>
        <w:shd w:val="clear" w:color="auto" w:fill="auto"/>
        <w:spacing w:before="0" w:after="0" w:line="240" w:lineRule="auto"/>
        <w:ind w:left="195"/>
        <w:rPr>
          <w:sz w:val="24"/>
          <w:szCs w:val="24"/>
        </w:rPr>
      </w:pPr>
      <w:r>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5A3E4B" w:rsidRDefault="00FE33E2">
      <w:pPr>
        <w:pStyle w:val="2f1"/>
        <w:shd w:val="clear" w:color="auto" w:fill="auto"/>
        <w:spacing w:before="0" w:after="0" w:line="240" w:lineRule="auto"/>
        <w:ind w:left="195"/>
        <w:rPr>
          <w:sz w:val="24"/>
          <w:szCs w:val="24"/>
        </w:rPr>
      </w:pPr>
      <w:r>
        <w:rPr>
          <w:sz w:val="24"/>
          <w:szCs w:val="24"/>
        </w:rPr>
        <w:t>формирование образовательного и культурного фундамента у обучающегося средствами дзюдо, и создание необходимых предпосылок для его самореализации;</w:t>
      </w:r>
    </w:p>
    <w:p w:rsidR="005A3E4B" w:rsidRDefault="00FE33E2">
      <w:pPr>
        <w:pStyle w:val="2f1"/>
        <w:shd w:val="clear" w:color="auto" w:fill="auto"/>
        <w:spacing w:before="0" w:after="0" w:line="240" w:lineRule="auto"/>
        <w:ind w:left="195"/>
        <w:rPr>
          <w:sz w:val="24"/>
          <w:szCs w:val="24"/>
        </w:rPr>
      </w:pPr>
      <w:r>
        <w:rPr>
          <w:sz w:val="24"/>
          <w:szCs w:val="24"/>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w:t>
      </w:r>
      <w:r>
        <w:rPr>
          <w:sz w:val="24"/>
          <w:szCs w:val="24"/>
        </w:rPr>
        <w:lastRenderedPageBreak/>
        <w:t>техническими действиями и приёмами вида спорта «дзюдо»;</w:t>
      </w:r>
    </w:p>
    <w:p w:rsidR="005A3E4B" w:rsidRDefault="00FE33E2">
      <w:pPr>
        <w:pStyle w:val="2f1"/>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5A3E4B" w:rsidRDefault="00FE33E2">
      <w:pPr>
        <w:pStyle w:val="2f1"/>
        <w:shd w:val="clear" w:color="auto" w:fill="auto"/>
        <w:spacing w:before="0" w:after="0" w:line="240" w:lineRule="auto"/>
        <w:ind w:left="195"/>
        <w:rPr>
          <w:sz w:val="24"/>
          <w:szCs w:val="24"/>
        </w:rPr>
      </w:pPr>
      <w:r>
        <w:rPr>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5A3E4B" w:rsidRDefault="00FE33E2">
      <w:pPr>
        <w:pStyle w:val="2f1"/>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5A3E4B" w:rsidRDefault="00FE33E2">
      <w:pPr>
        <w:pStyle w:val="2f1"/>
        <w:shd w:val="clear" w:color="auto" w:fill="auto"/>
        <w:tabs>
          <w:tab w:val="left" w:pos="1960"/>
        </w:tabs>
        <w:spacing w:before="0" w:after="0" w:line="240" w:lineRule="auto"/>
        <w:ind w:left="195"/>
        <w:rPr>
          <w:sz w:val="24"/>
          <w:szCs w:val="24"/>
        </w:rPr>
      </w:pPr>
      <w:r>
        <w:rPr>
          <w:sz w:val="24"/>
          <w:szCs w:val="24"/>
        </w:rPr>
        <w:t>Место и роль модуля «Дзюдо».</w:t>
      </w:r>
    </w:p>
    <w:p w:rsidR="005A3E4B" w:rsidRDefault="00FE33E2">
      <w:pPr>
        <w:pStyle w:val="2f1"/>
        <w:shd w:val="clear" w:color="auto" w:fill="auto"/>
        <w:spacing w:before="0" w:after="0" w:line="240" w:lineRule="auto"/>
        <w:ind w:left="195"/>
        <w:rPr>
          <w:sz w:val="24"/>
          <w:szCs w:val="24"/>
        </w:rPr>
      </w:pPr>
      <w:r>
        <w:rPr>
          <w:sz w:val="24"/>
          <w:szCs w:val="24"/>
        </w:rPr>
        <w:t>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A3E4B" w:rsidRDefault="00FE33E2">
      <w:pPr>
        <w:pStyle w:val="2f1"/>
        <w:shd w:val="clear" w:color="auto" w:fill="auto"/>
        <w:spacing w:before="0" w:after="0" w:line="240" w:lineRule="auto"/>
        <w:ind w:left="195"/>
        <w:rPr>
          <w:sz w:val="24"/>
          <w:szCs w:val="24"/>
        </w:rPr>
      </w:pPr>
      <w:r>
        <w:rPr>
          <w:sz w:val="24"/>
          <w:szCs w:val="24"/>
        </w:rPr>
        <w:t>Специфика модуля по дзюдо сочетается практически со всеми базовыми видами спорта (легкая атлетика, гимнастика, спортивные игры).</w:t>
      </w:r>
    </w:p>
    <w:p w:rsidR="005A3E4B" w:rsidRDefault="00FE33E2">
      <w:pPr>
        <w:pStyle w:val="2f1"/>
        <w:shd w:val="clear" w:color="auto" w:fill="auto"/>
        <w:spacing w:before="0" w:after="0" w:line="240" w:lineRule="auto"/>
        <w:ind w:left="195"/>
        <w:rPr>
          <w:sz w:val="24"/>
          <w:szCs w:val="24"/>
        </w:rPr>
      </w:pPr>
      <w:r>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w:t>
      </w:r>
    </w:p>
    <w:p w:rsidR="005A3E4B" w:rsidRDefault="00FE33E2">
      <w:pPr>
        <w:pStyle w:val="2f1"/>
        <w:shd w:val="clear" w:color="auto" w:fill="auto"/>
        <w:spacing w:before="0" w:after="0" w:line="240" w:lineRule="auto"/>
        <w:ind w:left="195"/>
        <w:rPr>
          <w:sz w:val="24"/>
          <w:szCs w:val="24"/>
        </w:rPr>
      </w:pPr>
      <w:r>
        <w:rPr>
          <w:sz w:val="24"/>
          <w:szCs w:val="24"/>
        </w:rPr>
        <w:t>образования, деятельности школьных спортивных клубов, подготовке обучающихся к сдаче норм ГТО и участии в спортивных соревнованиях.</w:t>
      </w:r>
    </w:p>
    <w:p w:rsidR="005A3E4B" w:rsidRDefault="00FE33E2">
      <w:pPr>
        <w:pStyle w:val="2f1"/>
        <w:shd w:val="clear" w:color="auto" w:fill="auto"/>
        <w:tabs>
          <w:tab w:val="left" w:pos="1967"/>
        </w:tabs>
        <w:spacing w:before="0" w:after="0" w:line="240" w:lineRule="auto"/>
        <w:ind w:left="195"/>
        <w:rPr>
          <w:sz w:val="24"/>
          <w:szCs w:val="24"/>
        </w:rPr>
      </w:pPr>
      <w:r>
        <w:rPr>
          <w:sz w:val="24"/>
          <w:szCs w:val="24"/>
        </w:rPr>
        <w:t>Модуль «Дзюдо» может быть реализован в следующих 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w:t>
      </w:r>
    </w:p>
    <w:p w:rsidR="005A3E4B" w:rsidRDefault="00FE33E2">
      <w:pPr>
        <w:pStyle w:val="2f1"/>
        <w:shd w:val="clear" w:color="auto" w:fill="auto"/>
        <w:spacing w:before="0" w:after="0" w:line="240" w:lineRule="auto"/>
        <w:ind w:left="195"/>
        <w:rPr>
          <w:sz w:val="24"/>
          <w:szCs w:val="24"/>
        </w:rPr>
      </w:pPr>
      <w:r>
        <w:rPr>
          <w:sz w:val="24"/>
          <w:szCs w:val="24"/>
        </w:rP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5A3E4B" w:rsidRDefault="00FE33E2">
      <w:pPr>
        <w:pStyle w:val="2f1"/>
        <w:shd w:val="clear" w:color="auto" w:fill="auto"/>
        <w:tabs>
          <w:tab w:val="left" w:pos="1967"/>
        </w:tabs>
        <w:spacing w:before="0" w:after="0" w:line="240" w:lineRule="auto"/>
        <w:ind w:left="195"/>
        <w:rPr>
          <w:sz w:val="24"/>
          <w:szCs w:val="24"/>
        </w:rPr>
      </w:pPr>
      <w:r>
        <w:rPr>
          <w:sz w:val="24"/>
          <w:szCs w:val="24"/>
        </w:rPr>
        <w:t>Содержание модуля «Дзюдо».</w:t>
      </w:r>
    </w:p>
    <w:p w:rsidR="005A3E4B" w:rsidRDefault="00FE33E2">
      <w:pPr>
        <w:pStyle w:val="2f1"/>
        <w:shd w:val="clear" w:color="auto" w:fill="auto"/>
        <w:spacing w:before="0" w:after="0" w:line="240" w:lineRule="auto"/>
        <w:ind w:left="195"/>
        <w:rPr>
          <w:sz w:val="24"/>
          <w:szCs w:val="24"/>
        </w:rPr>
      </w:pPr>
      <w:r>
        <w:rPr>
          <w:sz w:val="24"/>
          <w:szCs w:val="24"/>
        </w:rPr>
        <w:t>Знания о борьбе дзюдо.</w:t>
      </w:r>
    </w:p>
    <w:p w:rsidR="005A3E4B" w:rsidRDefault="00FE33E2">
      <w:pPr>
        <w:pStyle w:val="2f1"/>
        <w:shd w:val="clear" w:color="auto" w:fill="auto"/>
        <w:spacing w:before="0" w:after="0" w:line="240" w:lineRule="auto"/>
        <w:ind w:left="195"/>
        <w:rPr>
          <w:sz w:val="24"/>
          <w:szCs w:val="24"/>
        </w:rPr>
      </w:pPr>
      <w:r>
        <w:rPr>
          <w:sz w:val="24"/>
          <w:szCs w:val="24"/>
        </w:rPr>
        <w:t>История зарождения и развития дзюдо.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5A3E4B" w:rsidRDefault="00FE33E2">
      <w:pPr>
        <w:pStyle w:val="2f1"/>
        <w:shd w:val="clear" w:color="auto" w:fill="auto"/>
        <w:spacing w:before="0" w:after="0" w:line="240" w:lineRule="auto"/>
        <w:ind w:left="195"/>
        <w:rPr>
          <w:sz w:val="24"/>
          <w:szCs w:val="24"/>
        </w:rPr>
      </w:pPr>
      <w:r>
        <w:rPr>
          <w:sz w:val="24"/>
          <w:szCs w:val="24"/>
        </w:rPr>
        <w:t>Разновидности дзюдо (спортивное (олимпийское), КАТА, КАТА-группа).</w:t>
      </w:r>
    </w:p>
    <w:p w:rsidR="005A3E4B" w:rsidRDefault="00FE33E2">
      <w:pPr>
        <w:pStyle w:val="2f1"/>
        <w:shd w:val="clear" w:color="auto" w:fill="auto"/>
        <w:spacing w:before="0" w:after="0" w:line="240" w:lineRule="auto"/>
        <w:ind w:left="195"/>
        <w:rPr>
          <w:sz w:val="24"/>
          <w:szCs w:val="24"/>
        </w:rPr>
      </w:pPr>
      <w:r>
        <w:rPr>
          <w:sz w:val="24"/>
          <w:szCs w:val="24"/>
        </w:rPr>
        <w:t>Размеры ТАТАМИ, его допустимые размеры, инвентарь и оборудование для занятий дзюдо. Весовые категории.</w:t>
      </w:r>
    </w:p>
    <w:p w:rsidR="005A3E4B" w:rsidRDefault="00FE33E2">
      <w:pPr>
        <w:pStyle w:val="2f1"/>
        <w:shd w:val="clear" w:color="auto" w:fill="auto"/>
        <w:spacing w:before="0" w:after="0" w:line="240" w:lineRule="auto"/>
        <w:ind w:left="195"/>
        <w:rPr>
          <w:sz w:val="24"/>
          <w:szCs w:val="24"/>
        </w:rPr>
      </w:pPr>
      <w:r>
        <w:rPr>
          <w:sz w:val="24"/>
          <w:szCs w:val="24"/>
        </w:rPr>
        <w:t>Основные правила соревнований по дзюдо (олимпийское, КАТА, КАТА- группа). Судейская коллегия, обслуживающая соревнования по дзюдо. Жесты</w:t>
      </w:r>
    </w:p>
    <w:p w:rsidR="005A3E4B" w:rsidRDefault="00FE33E2">
      <w:pPr>
        <w:pStyle w:val="2f1"/>
        <w:shd w:val="clear" w:color="auto" w:fill="auto"/>
        <w:spacing w:before="0" w:after="0" w:line="240" w:lineRule="auto"/>
        <w:ind w:left="195"/>
        <w:jc w:val="left"/>
        <w:rPr>
          <w:sz w:val="24"/>
          <w:szCs w:val="24"/>
        </w:rPr>
      </w:pPr>
      <w:r>
        <w:rPr>
          <w:sz w:val="24"/>
          <w:szCs w:val="24"/>
        </w:rPr>
        <w:t>судьи.</w:t>
      </w:r>
    </w:p>
    <w:p w:rsidR="005A3E4B" w:rsidRDefault="00FE33E2">
      <w:pPr>
        <w:pStyle w:val="2f1"/>
        <w:shd w:val="clear" w:color="auto" w:fill="auto"/>
        <w:spacing w:before="0" w:after="0" w:line="240" w:lineRule="auto"/>
        <w:ind w:left="195"/>
        <w:rPr>
          <w:sz w:val="24"/>
          <w:szCs w:val="24"/>
        </w:rPr>
      </w:pPr>
      <w:r>
        <w:rPr>
          <w:sz w:val="24"/>
          <w:szCs w:val="24"/>
        </w:rPr>
        <w:t>Словарь терминов и определений по дзюдо.</w:t>
      </w:r>
    </w:p>
    <w:p w:rsidR="005A3E4B" w:rsidRDefault="00FE33E2">
      <w:pPr>
        <w:pStyle w:val="2f1"/>
        <w:shd w:val="clear" w:color="auto" w:fill="auto"/>
        <w:spacing w:before="0" w:after="0" w:line="240" w:lineRule="auto"/>
        <w:ind w:left="195"/>
        <w:rPr>
          <w:sz w:val="24"/>
          <w:szCs w:val="24"/>
        </w:rPr>
      </w:pPr>
      <w:r>
        <w:rPr>
          <w:sz w:val="24"/>
          <w:szCs w:val="24"/>
        </w:rPr>
        <w:t>Дзюдо как средство укрепления здоровья, закаливания и развития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Правила безопасного поведения во время занятий дзюдо. Режим дня при занятиях дзюдо. Правила личной гигиены во время занятий дзюдо.</w:t>
      </w:r>
    </w:p>
    <w:p w:rsidR="005A3E4B" w:rsidRDefault="00FE33E2">
      <w:pPr>
        <w:pStyle w:val="2f1"/>
        <w:shd w:val="clear" w:color="auto" w:fill="auto"/>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Внешние признаки утомления. Способы самоконтроля за физической нагрузкой.</w:t>
      </w:r>
    </w:p>
    <w:p w:rsidR="005A3E4B" w:rsidRDefault="00FE33E2">
      <w:pPr>
        <w:pStyle w:val="2f1"/>
        <w:shd w:val="clear" w:color="auto" w:fill="auto"/>
        <w:spacing w:before="0" w:after="0" w:line="240" w:lineRule="auto"/>
        <w:ind w:left="195"/>
        <w:rPr>
          <w:sz w:val="24"/>
          <w:szCs w:val="24"/>
        </w:rPr>
      </w:pPr>
      <w:r>
        <w:rPr>
          <w:sz w:val="24"/>
          <w:szCs w:val="24"/>
        </w:rPr>
        <w:t>Уход за спортивным инвентарем и оборудованием для занятий дзюдо.</w:t>
      </w:r>
    </w:p>
    <w:p w:rsidR="005A3E4B" w:rsidRDefault="00FE33E2">
      <w:pPr>
        <w:pStyle w:val="2f1"/>
        <w:shd w:val="clear" w:color="auto" w:fill="auto"/>
        <w:spacing w:before="0" w:after="0" w:line="240" w:lineRule="auto"/>
        <w:ind w:left="195"/>
        <w:rPr>
          <w:sz w:val="24"/>
          <w:szCs w:val="24"/>
        </w:rPr>
      </w:pPr>
      <w:r>
        <w:rPr>
          <w:sz w:val="24"/>
          <w:szCs w:val="24"/>
        </w:rPr>
        <w:t>Соблюдение личной гигиены, требований к спортивной одежде и обуви для занятий дзюдо.</w:t>
      </w:r>
    </w:p>
    <w:p w:rsidR="005A3E4B" w:rsidRDefault="00FE33E2">
      <w:pPr>
        <w:pStyle w:val="2f1"/>
        <w:shd w:val="clear" w:color="auto" w:fill="auto"/>
        <w:spacing w:before="0" w:after="0" w:line="240" w:lineRule="auto"/>
        <w:ind w:left="195"/>
        <w:rPr>
          <w:sz w:val="24"/>
          <w:szCs w:val="24"/>
        </w:rPr>
      </w:pPr>
      <w:r>
        <w:rPr>
          <w:sz w:val="24"/>
          <w:szCs w:val="24"/>
        </w:rPr>
        <w:lastRenderedPageBreak/>
        <w:t>Составление и проведение комплексов общеразвивающих упражнений.</w:t>
      </w:r>
    </w:p>
    <w:p w:rsidR="005A3E4B" w:rsidRDefault="00FE33E2">
      <w:pPr>
        <w:pStyle w:val="2f1"/>
        <w:shd w:val="clear" w:color="auto" w:fill="auto"/>
        <w:spacing w:before="0" w:after="0" w:line="240" w:lineRule="auto"/>
        <w:ind w:left="195"/>
        <w:rPr>
          <w:sz w:val="24"/>
          <w:szCs w:val="24"/>
        </w:rPr>
      </w:pPr>
      <w:r>
        <w:rPr>
          <w:sz w:val="24"/>
          <w:szCs w:val="24"/>
        </w:rPr>
        <w:t>Подвижные игры, игры с элементами единоборств и правила их проведения.</w:t>
      </w:r>
    </w:p>
    <w:p w:rsidR="005A3E4B" w:rsidRDefault="00FE33E2">
      <w:pPr>
        <w:pStyle w:val="2f1"/>
        <w:shd w:val="clear" w:color="auto" w:fill="auto"/>
        <w:spacing w:before="0" w:after="0" w:line="240" w:lineRule="auto"/>
        <w:ind w:left="195"/>
        <w:rPr>
          <w:sz w:val="24"/>
          <w:szCs w:val="24"/>
        </w:rPr>
      </w:pPr>
      <w:r>
        <w:rPr>
          <w:sz w:val="24"/>
          <w:szCs w:val="24"/>
        </w:rPr>
        <w:t>Составление комплексов различной направленности: утренней гигиенической гимнастики, корригирующей гимнастики с элементами дзюдо,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5A3E4B" w:rsidRDefault="00FE33E2">
      <w:pPr>
        <w:pStyle w:val="2f1"/>
        <w:shd w:val="clear" w:color="auto" w:fill="auto"/>
        <w:spacing w:before="0" w:after="0" w:line="240" w:lineRule="auto"/>
        <w:ind w:left="195"/>
        <w:rPr>
          <w:sz w:val="24"/>
          <w:szCs w:val="24"/>
        </w:rPr>
      </w:pPr>
      <w:r>
        <w:rPr>
          <w:sz w:val="24"/>
          <w:szCs w:val="24"/>
        </w:rPr>
        <w:t>Основы организации самостоятельных занятий дзюдо со сверстниками.</w:t>
      </w:r>
    </w:p>
    <w:p w:rsidR="005A3E4B" w:rsidRDefault="00FE33E2">
      <w:pPr>
        <w:pStyle w:val="2f1"/>
        <w:shd w:val="clear" w:color="auto" w:fill="auto"/>
        <w:spacing w:before="0" w:after="0" w:line="240" w:lineRule="auto"/>
        <w:ind w:left="195"/>
        <w:rPr>
          <w:sz w:val="24"/>
          <w:szCs w:val="24"/>
        </w:rPr>
      </w:pPr>
      <w:r>
        <w:rPr>
          <w:sz w:val="24"/>
          <w:szCs w:val="24"/>
        </w:rPr>
        <w:t>Организация и проведение игр специальной направленности с элементами дзюдо.</w:t>
      </w:r>
    </w:p>
    <w:p w:rsidR="005A3E4B" w:rsidRDefault="00FE33E2">
      <w:pPr>
        <w:pStyle w:val="2f1"/>
        <w:shd w:val="clear" w:color="auto" w:fill="auto"/>
        <w:spacing w:before="0" w:after="0" w:line="240" w:lineRule="auto"/>
        <w:ind w:left="195"/>
        <w:rPr>
          <w:sz w:val="24"/>
          <w:szCs w:val="24"/>
        </w:rPr>
      </w:pPr>
      <w:r>
        <w:rPr>
          <w:sz w:val="24"/>
          <w:szCs w:val="24"/>
        </w:rPr>
        <w:t>Причины возникновения ошибок при выполнении технических приёмов и способы их устранения.</w:t>
      </w:r>
    </w:p>
    <w:p w:rsidR="005A3E4B" w:rsidRDefault="00FE33E2">
      <w:pPr>
        <w:pStyle w:val="2f1"/>
        <w:shd w:val="clear" w:color="auto" w:fill="auto"/>
        <w:spacing w:before="0" w:after="0" w:line="240" w:lineRule="auto"/>
        <w:ind w:left="195"/>
        <w:rPr>
          <w:sz w:val="24"/>
          <w:szCs w:val="24"/>
        </w:rPr>
      </w:pPr>
      <w:r>
        <w:rPr>
          <w:sz w:val="24"/>
          <w:szCs w:val="24"/>
        </w:rPr>
        <w:t>Основы анализа собственных занятий, игр с элементами борьбы, игры своей команды и игры команды соперников.</w:t>
      </w:r>
    </w:p>
    <w:p w:rsidR="005A3E4B" w:rsidRDefault="00FE33E2">
      <w:pPr>
        <w:pStyle w:val="2f1"/>
        <w:shd w:val="clear" w:color="auto" w:fill="auto"/>
        <w:spacing w:before="0" w:after="0" w:line="240" w:lineRule="auto"/>
        <w:ind w:left="195"/>
        <w:rPr>
          <w:sz w:val="24"/>
          <w:szCs w:val="24"/>
        </w:rPr>
      </w:pPr>
      <w:r>
        <w:rPr>
          <w:sz w:val="24"/>
          <w:szCs w:val="24"/>
        </w:rPr>
        <w:t>Контрольно-тестовые упражнения по общей и специальной физической подготовке.</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Комплексы общеразвивающих и корригирующих упражнений.</w:t>
      </w:r>
    </w:p>
    <w:p w:rsidR="005A3E4B" w:rsidRDefault="00FE33E2">
      <w:pPr>
        <w:pStyle w:val="2f1"/>
        <w:shd w:val="clear" w:color="auto" w:fill="auto"/>
        <w:spacing w:before="0" w:after="0" w:line="240" w:lineRule="auto"/>
        <w:ind w:left="195"/>
        <w:rPr>
          <w:sz w:val="24"/>
          <w:szCs w:val="24"/>
        </w:rPr>
      </w:pPr>
      <w:r>
        <w:rPr>
          <w:sz w:val="24"/>
          <w:szCs w:val="24"/>
        </w:rPr>
        <w:t>Упражнения на развитие физических качеств (быстроты, ловкости, гибкости).</w:t>
      </w:r>
    </w:p>
    <w:p w:rsidR="005A3E4B" w:rsidRDefault="00FE33E2">
      <w:pPr>
        <w:pStyle w:val="2f1"/>
        <w:shd w:val="clear" w:color="auto" w:fill="auto"/>
        <w:spacing w:before="0" w:after="0" w:line="240" w:lineRule="auto"/>
        <w:ind w:left="195"/>
        <w:rPr>
          <w:sz w:val="24"/>
          <w:szCs w:val="24"/>
        </w:rPr>
      </w:pPr>
      <w:r>
        <w:rPr>
          <w:sz w:val="24"/>
          <w:szCs w:val="24"/>
        </w:rPr>
        <w:t>Комплексы специальных упражнений для формирования технических действий борца-дзюдоиста.</w:t>
      </w:r>
    </w:p>
    <w:p w:rsidR="005A3E4B" w:rsidRDefault="00FE33E2">
      <w:pPr>
        <w:pStyle w:val="2f1"/>
        <w:shd w:val="clear" w:color="auto" w:fill="auto"/>
        <w:spacing w:before="0" w:after="0" w:line="240" w:lineRule="auto"/>
        <w:ind w:left="195"/>
        <w:rPr>
          <w:sz w:val="24"/>
          <w:szCs w:val="24"/>
        </w:rPr>
      </w:pPr>
      <w:r>
        <w:rPr>
          <w:sz w:val="24"/>
          <w:szCs w:val="24"/>
        </w:rPr>
        <w:t>Разминка, её роль, назначение, средства. Комплексы специальной разминки перед соревнованиями по дзюдо. Комплексы корригирующей гимнастики с использованием специальных упражнений из арсенала дзюдо.</w:t>
      </w:r>
    </w:p>
    <w:p w:rsidR="005A3E4B" w:rsidRDefault="00FE33E2">
      <w:pPr>
        <w:pStyle w:val="2f1"/>
        <w:shd w:val="clear" w:color="auto" w:fill="auto"/>
        <w:spacing w:before="0" w:after="0" w:line="240" w:lineRule="auto"/>
        <w:ind w:left="195"/>
        <w:rPr>
          <w:sz w:val="24"/>
          <w:szCs w:val="24"/>
        </w:rPr>
      </w:pPr>
      <w:r>
        <w:rPr>
          <w:sz w:val="24"/>
          <w:szCs w:val="24"/>
        </w:rPr>
        <w:t>Внешние признаки утомления. Средства восстановления организма после физической нагрузки.</w:t>
      </w:r>
    </w:p>
    <w:p w:rsidR="005A3E4B" w:rsidRDefault="00FE33E2">
      <w:pPr>
        <w:pStyle w:val="2f1"/>
        <w:shd w:val="clear" w:color="auto" w:fill="auto"/>
        <w:spacing w:before="0" w:after="0" w:line="240" w:lineRule="auto"/>
        <w:ind w:left="195"/>
        <w:rPr>
          <w:sz w:val="24"/>
          <w:szCs w:val="24"/>
        </w:rPr>
      </w:pPr>
      <w:r>
        <w:rPr>
          <w:sz w:val="24"/>
          <w:szCs w:val="24"/>
        </w:rPr>
        <w:t>Способы индивидуального регулирования физической нагрузки.</w:t>
      </w:r>
    </w:p>
    <w:p w:rsidR="005A3E4B" w:rsidRDefault="00FE33E2">
      <w:pPr>
        <w:pStyle w:val="2f1"/>
        <w:shd w:val="clear" w:color="auto" w:fill="auto"/>
        <w:spacing w:before="0" w:after="0" w:line="240" w:lineRule="auto"/>
        <w:ind w:left="195"/>
        <w:rPr>
          <w:sz w:val="24"/>
          <w:szCs w:val="24"/>
        </w:rPr>
      </w:pPr>
      <w:r>
        <w:rPr>
          <w:sz w:val="24"/>
          <w:szCs w:val="24"/>
        </w:rPr>
        <w:t>Подвижные игры и игры с элементами борьбы с предметами и без, эстафеты с элементами дзюдо. Эстафеты на развитие физических и специальных качеств.</w:t>
      </w:r>
    </w:p>
    <w:p w:rsidR="005A3E4B" w:rsidRDefault="00FE33E2">
      <w:pPr>
        <w:pStyle w:val="2f1"/>
        <w:shd w:val="clear" w:color="auto" w:fill="auto"/>
        <w:spacing w:before="0" w:after="0" w:line="240" w:lineRule="auto"/>
        <w:ind w:left="195"/>
        <w:rPr>
          <w:sz w:val="24"/>
          <w:szCs w:val="24"/>
        </w:rPr>
      </w:pPr>
      <w:r>
        <w:rPr>
          <w:sz w:val="24"/>
          <w:szCs w:val="24"/>
        </w:rP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дзюдо, её компоненты и разновидности.</w:t>
      </w:r>
    </w:p>
    <w:p w:rsidR="005A3E4B" w:rsidRDefault="00FE33E2">
      <w:pPr>
        <w:pStyle w:val="2f1"/>
        <w:shd w:val="clear" w:color="auto" w:fill="auto"/>
        <w:spacing w:before="0" w:after="0" w:line="240" w:lineRule="auto"/>
        <w:ind w:left="195"/>
        <w:rPr>
          <w:sz w:val="24"/>
          <w:szCs w:val="24"/>
        </w:rPr>
      </w:pPr>
      <w:r>
        <w:rPr>
          <w:sz w:val="24"/>
          <w:szCs w:val="24"/>
        </w:rPr>
        <w:t>Учебные поединки (борьба лёжа, борьба в партере, борьба на коленях).</w:t>
      </w:r>
    </w:p>
    <w:p w:rsidR="005A3E4B" w:rsidRDefault="00FE33E2">
      <w:pPr>
        <w:pStyle w:val="2f1"/>
        <w:shd w:val="clear" w:color="auto" w:fill="auto"/>
        <w:spacing w:before="0" w:after="0" w:line="240" w:lineRule="auto"/>
        <w:ind w:left="195"/>
        <w:rPr>
          <w:sz w:val="24"/>
          <w:szCs w:val="24"/>
        </w:rPr>
      </w:pPr>
      <w:r>
        <w:rPr>
          <w:sz w:val="24"/>
          <w:szCs w:val="24"/>
        </w:rPr>
        <w:t>Игры с элементами единоборств, технико-тактической подготовка борца- дзюдоиста. Участие в соревновательной деятельности.</w:t>
      </w:r>
    </w:p>
    <w:p w:rsidR="005A3E4B" w:rsidRDefault="00FE33E2">
      <w:pPr>
        <w:pStyle w:val="2f1"/>
        <w:shd w:val="clear" w:color="auto" w:fill="auto"/>
        <w:tabs>
          <w:tab w:val="left" w:pos="1971"/>
        </w:tabs>
        <w:spacing w:before="0" w:after="0" w:line="240" w:lineRule="auto"/>
        <w:ind w:left="195"/>
        <w:rPr>
          <w:sz w:val="24"/>
          <w:szCs w:val="24"/>
        </w:rPr>
      </w:pPr>
      <w:r>
        <w:rPr>
          <w:sz w:val="24"/>
          <w:szCs w:val="24"/>
        </w:rPr>
        <w:t>Содержание модуля «Дзюдо»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187"/>
        </w:tabs>
        <w:spacing w:before="0" w:after="0" w:line="240" w:lineRule="auto"/>
        <w:ind w:left="195"/>
        <w:rPr>
          <w:sz w:val="24"/>
          <w:szCs w:val="24"/>
        </w:rPr>
      </w:pPr>
      <w:r>
        <w:rPr>
          <w:sz w:val="24"/>
          <w:szCs w:val="24"/>
        </w:rPr>
        <w:t>При изучении модуля «Дзюдо»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w:t>
      </w:r>
    </w:p>
    <w:p w:rsidR="005A3E4B" w:rsidRDefault="00FE33E2">
      <w:pPr>
        <w:pStyle w:val="2f1"/>
        <w:shd w:val="clear" w:color="auto" w:fill="auto"/>
        <w:spacing w:before="0" w:after="3" w:line="240" w:lineRule="auto"/>
        <w:ind w:left="195"/>
        <w:jc w:val="left"/>
        <w:rPr>
          <w:sz w:val="24"/>
          <w:szCs w:val="24"/>
        </w:rPr>
      </w:pPr>
      <w:r>
        <w:rPr>
          <w:sz w:val="24"/>
          <w:szCs w:val="24"/>
        </w:rPr>
        <w:t>и соревновательной) на принципах доброжелательности и взаимопомощи;</w:t>
      </w:r>
    </w:p>
    <w:p w:rsidR="005A3E4B" w:rsidRDefault="00FE33E2">
      <w:pPr>
        <w:pStyle w:val="2f1"/>
        <w:shd w:val="clear" w:color="auto" w:fill="auto"/>
        <w:spacing w:before="0" w:after="0" w:line="240" w:lineRule="auto"/>
        <w:ind w:left="195"/>
        <w:rPr>
          <w:sz w:val="24"/>
          <w:szCs w:val="24"/>
        </w:rPr>
      </w:pPr>
      <w:r>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rsidR="005A3E4B" w:rsidRDefault="00FE33E2">
      <w:pPr>
        <w:pStyle w:val="2f1"/>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5A3E4B" w:rsidRDefault="00FE33E2">
      <w:pPr>
        <w:pStyle w:val="2f1"/>
        <w:shd w:val="clear" w:color="auto" w:fill="auto"/>
        <w:spacing w:before="0" w:after="0" w:line="240" w:lineRule="auto"/>
        <w:ind w:left="195"/>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5A3E4B" w:rsidRDefault="00FE33E2">
      <w:pPr>
        <w:pStyle w:val="2f1"/>
        <w:shd w:val="clear" w:color="auto" w:fill="auto"/>
        <w:spacing w:before="0" w:after="0" w:line="240" w:lineRule="auto"/>
        <w:ind w:left="195"/>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5A3E4B" w:rsidRDefault="00FE33E2">
      <w:pPr>
        <w:pStyle w:val="2f1"/>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5A3E4B" w:rsidRDefault="00FE33E2">
      <w:pPr>
        <w:pStyle w:val="2f1"/>
        <w:shd w:val="clear" w:color="auto" w:fill="auto"/>
        <w:spacing w:before="0" w:after="0" w:line="240" w:lineRule="auto"/>
        <w:ind w:left="195"/>
        <w:rPr>
          <w:sz w:val="24"/>
          <w:szCs w:val="24"/>
        </w:rPr>
      </w:pPr>
      <w:r>
        <w:rPr>
          <w:sz w:val="24"/>
          <w:szCs w:val="24"/>
        </w:rPr>
        <w:lastRenderedPageBreak/>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5A3E4B" w:rsidRDefault="00FE33E2">
      <w:pPr>
        <w:pStyle w:val="2f1"/>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5A3E4B" w:rsidRDefault="00FE33E2">
      <w:pPr>
        <w:pStyle w:val="2f1"/>
        <w:shd w:val="clear" w:color="auto" w:fill="auto"/>
        <w:tabs>
          <w:tab w:val="left" w:pos="2152"/>
        </w:tabs>
        <w:spacing w:before="0" w:after="0" w:line="240" w:lineRule="auto"/>
        <w:ind w:left="195"/>
        <w:rPr>
          <w:sz w:val="24"/>
          <w:szCs w:val="24"/>
        </w:rPr>
      </w:pPr>
      <w:r>
        <w:rPr>
          <w:sz w:val="24"/>
          <w:szCs w:val="24"/>
        </w:rPr>
        <w:t>При изучении модуля «Дзюдо»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5A3E4B" w:rsidRDefault="00FE33E2">
      <w:pPr>
        <w:pStyle w:val="2f1"/>
        <w:shd w:val="clear" w:color="auto" w:fill="auto"/>
        <w:spacing w:before="0" w:after="0" w:line="240" w:lineRule="auto"/>
        <w:ind w:left="195"/>
        <w:jc w:val="left"/>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 умение характеризовать действия и поступки, давать им анализ и объективную оценку на основе освоенных знаний и имеющегося опыта;</w:t>
      </w:r>
    </w:p>
    <w:p w:rsidR="005A3E4B" w:rsidRDefault="00FE33E2">
      <w:pPr>
        <w:pStyle w:val="2f1"/>
        <w:shd w:val="clear" w:color="auto" w:fill="auto"/>
        <w:spacing w:before="0" w:after="0" w:line="240" w:lineRule="auto"/>
        <w:ind w:left="195"/>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5A3E4B" w:rsidRDefault="00FE33E2">
      <w:pPr>
        <w:pStyle w:val="2f1"/>
        <w:shd w:val="clear" w:color="auto" w:fill="auto"/>
        <w:spacing w:before="0" w:after="0" w:line="240" w:lineRule="auto"/>
        <w:ind w:left="195"/>
        <w:rPr>
          <w:sz w:val="24"/>
          <w:szCs w:val="24"/>
        </w:rPr>
      </w:pPr>
      <w:r>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5A3E4B" w:rsidRDefault="00FE33E2">
      <w:pPr>
        <w:pStyle w:val="2f1"/>
        <w:shd w:val="clear" w:color="auto" w:fill="auto"/>
        <w:spacing w:before="0" w:after="0" w:line="240" w:lineRule="auto"/>
        <w:ind w:left="195"/>
        <w:rPr>
          <w:sz w:val="24"/>
          <w:szCs w:val="24"/>
        </w:rPr>
      </w:pPr>
      <w:r>
        <w:rPr>
          <w:sz w:val="24"/>
          <w:szCs w:val="24"/>
        </w:rPr>
        <w:t>обеспечение защиты и сохранности природы во время активного отдыха и занятий физической культурой;</w:t>
      </w:r>
    </w:p>
    <w:p w:rsidR="005A3E4B" w:rsidRDefault="00FE33E2">
      <w:pPr>
        <w:pStyle w:val="2f1"/>
        <w:shd w:val="clear" w:color="auto" w:fill="auto"/>
        <w:spacing w:before="0" w:after="0" w:line="240" w:lineRule="auto"/>
        <w:ind w:left="195"/>
        <w:rPr>
          <w:sz w:val="24"/>
          <w:szCs w:val="24"/>
        </w:rPr>
      </w:pPr>
      <w:r>
        <w:rPr>
          <w:sz w:val="24"/>
          <w:szCs w:val="24"/>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5A3E4B" w:rsidRDefault="00FE33E2">
      <w:pPr>
        <w:pStyle w:val="2f1"/>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5A3E4B" w:rsidRDefault="00FE33E2">
      <w:pPr>
        <w:pStyle w:val="2f1"/>
        <w:shd w:val="clear" w:color="auto" w:fill="auto"/>
        <w:spacing w:before="0" w:after="0" w:line="240" w:lineRule="auto"/>
        <w:ind w:left="195"/>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A3E4B" w:rsidRDefault="00FE33E2">
      <w:pPr>
        <w:pStyle w:val="2f1"/>
        <w:shd w:val="clear" w:color="auto" w:fill="auto"/>
        <w:tabs>
          <w:tab w:val="left" w:pos="2191"/>
        </w:tabs>
        <w:spacing w:before="0" w:after="0" w:line="240" w:lineRule="auto"/>
        <w:ind w:left="195"/>
        <w:rPr>
          <w:sz w:val="24"/>
          <w:szCs w:val="24"/>
        </w:rPr>
      </w:pPr>
      <w:r>
        <w:rPr>
          <w:sz w:val="24"/>
          <w:szCs w:val="24"/>
        </w:rPr>
        <w:t>При изучении модуля «Дзюдо»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понимание значения занятий дзюдо как средства укрепления здоровья, закаливания и развития физических качеств человека;</w:t>
      </w:r>
    </w:p>
    <w:p w:rsidR="005A3E4B" w:rsidRDefault="00FE33E2">
      <w:pPr>
        <w:pStyle w:val="2f1"/>
        <w:shd w:val="clear" w:color="auto" w:fill="auto"/>
        <w:spacing w:before="0" w:after="0" w:line="240" w:lineRule="auto"/>
        <w:ind w:left="195"/>
        <w:rPr>
          <w:sz w:val="24"/>
          <w:szCs w:val="24"/>
        </w:rPr>
      </w:pPr>
      <w:r>
        <w:rPr>
          <w:sz w:val="24"/>
          <w:szCs w:val="24"/>
        </w:rPr>
        <w:t>сформированность знаний по истории возникновения дзюдо в мире и в Российской Федерации;</w:t>
      </w:r>
    </w:p>
    <w:p w:rsidR="005A3E4B" w:rsidRDefault="00FE33E2">
      <w:pPr>
        <w:pStyle w:val="2f1"/>
        <w:shd w:val="clear" w:color="auto" w:fill="auto"/>
        <w:spacing w:before="0" w:after="0" w:line="240" w:lineRule="auto"/>
        <w:ind w:left="195"/>
        <w:rPr>
          <w:sz w:val="24"/>
          <w:szCs w:val="24"/>
        </w:rPr>
      </w:pPr>
      <w:r>
        <w:rPr>
          <w:sz w:val="24"/>
          <w:szCs w:val="24"/>
        </w:rPr>
        <w:t>представление о разновидностях дзюдо и основных правилах ведения поединков, борцовской терминологии на японском языке, весовых категориях;</w:t>
      </w:r>
    </w:p>
    <w:p w:rsidR="005A3E4B" w:rsidRDefault="00FE33E2">
      <w:pPr>
        <w:pStyle w:val="2f1"/>
        <w:shd w:val="clear" w:color="auto" w:fill="auto"/>
        <w:spacing w:before="0" w:after="0" w:line="240" w:lineRule="auto"/>
        <w:ind w:left="195"/>
        <w:rPr>
          <w:sz w:val="24"/>
          <w:szCs w:val="24"/>
        </w:rPr>
      </w:pPr>
      <w:r>
        <w:rPr>
          <w:sz w:val="24"/>
          <w:szCs w:val="24"/>
        </w:rPr>
        <w:t>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борьбой дзюдо;</w:t>
      </w:r>
    </w:p>
    <w:p w:rsidR="005A3E4B" w:rsidRDefault="00FE33E2">
      <w:pPr>
        <w:pStyle w:val="2f1"/>
        <w:shd w:val="clear" w:color="auto" w:fill="auto"/>
        <w:tabs>
          <w:tab w:val="left" w:pos="6974"/>
        </w:tabs>
        <w:spacing w:before="0" w:after="0" w:line="240" w:lineRule="auto"/>
        <w:ind w:left="195"/>
        <w:rPr>
          <w:sz w:val="24"/>
          <w:szCs w:val="24"/>
        </w:rPr>
      </w:pPr>
      <w:r>
        <w:rPr>
          <w:sz w:val="24"/>
          <w:szCs w:val="24"/>
        </w:rPr>
        <w:t>сформированность навыка систематического наблюдения за своим физическим состоянием, величиной физических</w:t>
      </w:r>
      <w:r>
        <w:rPr>
          <w:sz w:val="24"/>
          <w:szCs w:val="24"/>
        </w:rPr>
        <w:tab/>
        <w:t>нагрузок, показателями</w:t>
      </w:r>
    </w:p>
    <w:p w:rsidR="005A3E4B" w:rsidRDefault="00FE33E2">
      <w:pPr>
        <w:pStyle w:val="2f1"/>
        <w:shd w:val="clear" w:color="auto" w:fill="auto"/>
        <w:spacing w:before="0" w:after="0" w:line="240" w:lineRule="auto"/>
        <w:ind w:left="195"/>
        <w:jc w:val="left"/>
        <w:rPr>
          <w:sz w:val="24"/>
          <w:szCs w:val="24"/>
        </w:rPr>
      </w:pPr>
      <w:r>
        <w:rPr>
          <w:sz w:val="24"/>
          <w:szCs w:val="24"/>
        </w:rPr>
        <w:t>физического развития и основных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сформированность основ организации самостоятельных занятий дзюдо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дзюдо;</w:t>
      </w:r>
    </w:p>
    <w:p w:rsidR="005A3E4B" w:rsidRDefault="00FE33E2">
      <w:pPr>
        <w:pStyle w:val="2f1"/>
        <w:shd w:val="clear" w:color="auto" w:fill="auto"/>
        <w:spacing w:before="0" w:after="0" w:line="240" w:lineRule="auto"/>
        <w:ind w:left="195"/>
        <w:rPr>
          <w:sz w:val="24"/>
          <w:szCs w:val="24"/>
        </w:rPr>
      </w:pPr>
      <w:r>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дзюдоиста, методики их выполнения;</w:t>
      </w:r>
    </w:p>
    <w:p w:rsidR="005A3E4B" w:rsidRDefault="00FE33E2">
      <w:pPr>
        <w:pStyle w:val="2f1"/>
        <w:shd w:val="clear" w:color="auto" w:fill="auto"/>
        <w:spacing w:before="0" w:after="0" w:line="240" w:lineRule="auto"/>
        <w:ind w:left="195"/>
        <w:rPr>
          <w:sz w:val="24"/>
          <w:szCs w:val="24"/>
        </w:rPr>
      </w:pPr>
      <w:r>
        <w:rPr>
          <w:sz w:val="24"/>
          <w:szCs w:val="24"/>
        </w:rP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5A3E4B" w:rsidRDefault="00FE33E2">
      <w:pPr>
        <w:pStyle w:val="2f1"/>
        <w:shd w:val="clear" w:color="auto" w:fill="auto"/>
        <w:spacing w:before="0" w:after="0" w:line="240" w:lineRule="auto"/>
        <w:ind w:left="195"/>
        <w:rPr>
          <w:sz w:val="24"/>
          <w:szCs w:val="24"/>
        </w:rPr>
      </w:pPr>
      <w:r>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5A3E4B" w:rsidRDefault="00FE33E2">
      <w:pPr>
        <w:pStyle w:val="2f1"/>
        <w:shd w:val="clear" w:color="auto" w:fill="auto"/>
        <w:spacing w:before="0" w:after="0" w:line="240" w:lineRule="auto"/>
        <w:ind w:left="195"/>
        <w:rPr>
          <w:sz w:val="24"/>
          <w:szCs w:val="24"/>
        </w:rPr>
      </w:pPr>
      <w:r>
        <w:rPr>
          <w:sz w:val="24"/>
          <w:szCs w:val="24"/>
        </w:rPr>
        <w:t>способность выполнять индивидуальные технические элементы (приёмы) базовой техники в партере и стойке;</w:t>
      </w:r>
    </w:p>
    <w:p w:rsidR="005A3E4B" w:rsidRDefault="00FE33E2">
      <w:pPr>
        <w:pStyle w:val="2f1"/>
        <w:shd w:val="clear" w:color="auto" w:fill="auto"/>
        <w:spacing w:before="0" w:after="0" w:line="240" w:lineRule="auto"/>
        <w:ind w:left="195"/>
        <w:rPr>
          <w:sz w:val="24"/>
          <w:szCs w:val="24"/>
        </w:rPr>
      </w:pPr>
      <w:r>
        <w:rPr>
          <w:sz w:val="24"/>
          <w:szCs w:val="24"/>
        </w:rPr>
        <w:lastRenderedPageBreak/>
        <w:t>способность анализировать выполнение технического действия (приёма) и находить способы устранения ошибок;</w:t>
      </w:r>
    </w:p>
    <w:p w:rsidR="005A3E4B" w:rsidRDefault="00FE33E2">
      <w:pPr>
        <w:pStyle w:val="2f1"/>
        <w:shd w:val="clear" w:color="auto" w:fill="auto"/>
        <w:spacing w:before="0" w:after="0" w:line="240" w:lineRule="auto"/>
        <w:ind w:left="195"/>
        <w:rPr>
          <w:sz w:val="24"/>
          <w:szCs w:val="24"/>
        </w:rPr>
      </w:pPr>
      <w:r>
        <w:rPr>
          <w:sz w:val="24"/>
          <w:szCs w:val="24"/>
        </w:rPr>
        <w:t>участие в учебных поединках по упрощенным правилам;</w:t>
      </w:r>
    </w:p>
    <w:p w:rsidR="005A3E4B" w:rsidRDefault="00FE33E2">
      <w:pPr>
        <w:pStyle w:val="2f1"/>
        <w:shd w:val="clear" w:color="auto" w:fill="auto"/>
        <w:spacing w:before="0" w:after="0" w:line="240" w:lineRule="auto"/>
        <w:ind w:left="195"/>
        <w:rPr>
          <w:sz w:val="24"/>
          <w:szCs w:val="24"/>
        </w:rPr>
      </w:pPr>
      <w:r>
        <w:rPr>
          <w:sz w:val="24"/>
          <w:szCs w:val="24"/>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5A3E4B" w:rsidRDefault="00FE33E2">
      <w:pPr>
        <w:pStyle w:val="2f1"/>
        <w:shd w:val="clear" w:color="auto" w:fill="auto"/>
        <w:spacing w:before="0" w:after="0" w:line="240" w:lineRule="auto"/>
        <w:ind w:left="195"/>
        <w:rPr>
          <w:sz w:val="24"/>
          <w:szCs w:val="24"/>
        </w:rPr>
      </w:pPr>
      <w:r>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5A3E4B" w:rsidRDefault="00FE33E2">
      <w:pPr>
        <w:pStyle w:val="2f1"/>
        <w:shd w:val="clear" w:color="auto" w:fill="auto"/>
        <w:spacing w:before="0" w:after="0" w:line="240" w:lineRule="auto"/>
        <w:ind w:left="195"/>
        <w:rPr>
          <w:sz w:val="24"/>
          <w:szCs w:val="24"/>
        </w:rPr>
      </w:pPr>
      <w:r>
        <w:rPr>
          <w:sz w:val="24"/>
          <w:szCs w:val="24"/>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дзюдо.</w:t>
      </w:r>
    </w:p>
    <w:p w:rsidR="005A3E4B" w:rsidRDefault="00FE33E2">
      <w:pPr>
        <w:pStyle w:val="2f1"/>
        <w:shd w:val="clear" w:color="auto" w:fill="auto"/>
        <w:spacing w:before="0" w:after="0" w:line="240" w:lineRule="auto"/>
        <w:ind w:left="195"/>
        <w:rPr>
          <w:sz w:val="24"/>
          <w:szCs w:val="24"/>
        </w:rPr>
      </w:pPr>
      <w:r>
        <w:rPr>
          <w:sz w:val="24"/>
          <w:szCs w:val="24"/>
        </w:rPr>
        <w:t xml:space="preserve"> Модуль «Тэг-регби».</w:t>
      </w:r>
    </w:p>
    <w:p w:rsidR="005A3E4B" w:rsidRDefault="00FE33E2">
      <w:pPr>
        <w:pStyle w:val="2f1"/>
        <w:shd w:val="clear" w:color="auto" w:fill="auto"/>
        <w:tabs>
          <w:tab w:val="left" w:pos="1961"/>
        </w:tabs>
        <w:spacing w:before="0" w:after="8" w:line="240" w:lineRule="auto"/>
        <w:ind w:left="195"/>
        <w:rPr>
          <w:sz w:val="24"/>
          <w:szCs w:val="24"/>
        </w:rPr>
      </w:pPr>
      <w:r>
        <w:rPr>
          <w:sz w:val="24"/>
          <w:szCs w:val="24"/>
        </w:rPr>
        <w:t>Пояснительная записка модуля «Тэг-регби».</w:t>
      </w:r>
    </w:p>
    <w:p w:rsidR="005A3E4B" w:rsidRDefault="00FE33E2">
      <w:pPr>
        <w:pStyle w:val="2f1"/>
        <w:shd w:val="clear" w:color="auto" w:fill="auto"/>
        <w:spacing w:before="0" w:after="0" w:line="240" w:lineRule="auto"/>
        <w:ind w:left="195"/>
        <w:rPr>
          <w:sz w:val="24"/>
          <w:szCs w:val="24"/>
        </w:rPr>
      </w:pPr>
      <w:r>
        <w:rPr>
          <w:sz w:val="24"/>
          <w:szCs w:val="24"/>
        </w:rPr>
        <w:t>Модуль «Тэг-регби» (далее - модуль по тэг-регби, тэг-регби, регби)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5A3E4B" w:rsidRDefault="00FE33E2">
      <w:pPr>
        <w:pStyle w:val="2f1"/>
        <w:shd w:val="clear" w:color="auto" w:fill="auto"/>
        <w:spacing w:before="0" w:after="0" w:line="240" w:lineRule="auto"/>
        <w:ind w:left="195"/>
        <w:rPr>
          <w:sz w:val="24"/>
          <w:szCs w:val="24"/>
        </w:rPr>
      </w:pPr>
      <w:r>
        <w:rPr>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обеспечивают постоянную двигательную активность.</w:t>
      </w:r>
    </w:p>
    <w:p w:rsidR="005A3E4B" w:rsidRDefault="00FE33E2">
      <w:pPr>
        <w:pStyle w:val="2f1"/>
        <w:shd w:val="clear" w:color="auto" w:fill="auto"/>
        <w:spacing w:before="0" w:after="0" w:line="240" w:lineRule="auto"/>
        <w:ind w:left="195"/>
        <w:rPr>
          <w:sz w:val="24"/>
          <w:szCs w:val="24"/>
        </w:rPr>
      </w:pPr>
      <w:r>
        <w:rPr>
          <w:sz w:val="24"/>
          <w:szCs w:val="24"/>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Целью изучения модуля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5A3E4B" w:rsidRDefault="00FE33E2">
      <w:pPr>
        <w:pStyle w:val="2f1"/>
        <w:shd w:val="clear" w:color="auto" w:fill="auto"/>
        <w:tabs>
          <w:tab w:val="left" w:pos="1966"/>
        </w:tabs>
        <w:spacing w:before="0" w:after="0" w:line="240" w:lineRule="auto"/>
        <w:ind w:left="195"/>
        <w:rPr>
          <w:sz w:val="24"/>
          <w:szCs w:val="24"/>
        </w:rPr>
      </w:pPr>
      <w:r>
        <w:rPr>
          <w:sz w:val="24"/>
          <w:szCs w:val="24"/>
        </w:rPr>
        <w:t>Задачами изучения модуля «Тэг-регби» являются:</w:t>
      </w:r>
    </w:p>
    <w:p w:rsidR="005A3E4B" w:rsidRDefault="00FE33E2">
      <w:pPr>
        <w:pStyle w:val="2f1"/>
        <w:shd w:val="clear" w:color="auto" w:fill="auto"/>
        <w:spacing w:before="0" w:after="0" w:line="240" w:lineRule="auto"/>
        <w:ind w:left="195"/>
        <w:rPr>
          <w:sz w:val="24"/>
          <w:szCs w:val="24"/>
        </w:rPr>
      </w:pPr>
      <w:r>
        <w:rPr>
          <w:sz w:val="24"/>
          <w:szCs w:val="24"/>
        </w:rPr>
        <w:t>всестороннее гармоничное развитие обучающихся, увеличение объёма их</w:t>
      </w:r>
    </w:p>
    <w:p w:rsidR="005A3E4B" w:rsidRDefault="00FE33E2">
      <w:pPr>
        <w:pStyle w:val="2f1"/>
        <w:shd w:val="clear" w:color="auto" w:fill="auto"/>
        <w:spacing w:before="0" w:after="0" w:line="240" w:lineRule="auto"/>
        <w:ind w:left="195"/>
        <w:jc w:val="left"/>
        <w:rPr>
          <w:sz w:val="24"/>
          <w:szCs w:val="24"/>
        </w:rPr>
      </w:pPr>
      <w:r>
        <w:rPr>
          <w:sz w:val="24"/>
          <w:szCs w:val="24"/>
        </w:rPr>
        <w:t>двигательной активности;</w:t>
      </w:r>
    </w:p>
    <w:p w:rsidR="005A3E4B" w:rsidRDefault="00FE33E2">
      <w:pPr>
        <w:pStyle w:val="2f1"/>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5A3E4B" w:rsidRDefault="00FE33E2">
      <w:pPr>
        <w:pStyle w:val="2f1"/>
        <w:shd w:val="clear" w:color="auto" w:fill="auto"/>
        <w:spacing w:before="0" w:after="0" w:line="240" w:lineRule="auto"/>
        <w:ind w:left="195"/>
        <w:rPr>
          <w:sz w:val="24"/>
          <w:szCs w:val="24"/>
        </w:rPr>
      </w:pPr>
      <w:r>
        <w:rPr>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5A3E4B" w:rsidRDefault="00FE33E2">
      <w:pPr>
        <w:pStyle w:val="2f1"/>
        <w:shd w:val="clear" w:color="auto" w:fill="auto"/>
        <w:spacing w:before="0" w:after="0" w:line="240" w:lineRule="auto"/>
        <w:ind w:left="195"/>
        <w:rPr>
          <w:sz w:val="24"/>
          <w:szCs w:val="24"/>
        </w:rPr>
      </w:pPr>
      <w:r>
        <w:rPr>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5A3E4B" w:rsidRDefault="00FE33E2">
      <w:pPr>
        <w:pStyle w:val="2f1"/>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средствами тэг-регби;</w:t>
      </w:r>
    </w:p>
    <w:p w:rsidR="005A3E4B" w:rsidRDefault="00FE33E2">
      <w:pPr>
        <w:pStyle w:val="2f1"/>
        <w:shd w:val="clear" w:color="auto" w:fill="auto"/>
        <w:spacing w:before="0" w:after="0" w:line="240" w:lineRule="auto"/>
        <w:ind w:left="195"/>
        <w:rPr>
          <w:sz w:val="24"/>
          <w:szCs w:val="24"/>
        </w:rPr>
      </w:pPr>
      <w:r>
        <w:rPr>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5A3E4B" w:rsidRDefault="00FE33E2">
      <w:pPr>
        <w:pStyle w:val="2f1"/>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5A3E4B" w:rsidRDefault="00FE33E2">
      <w:pPr>
        <w:pStyle w:val="2f1"/>
        <w:shd w:val="clear" w:color="auto" w:fill="auto"/>
        <w:tabs>
          <w:tab w:val="left" w:pos="1984"/>
        </w:tabs>
        <w:spacing w:before="0" w:after="0" w:line="240" w:lineRule="auto"/>
        <w:ind w:left="195"/>
        <w:rPr>
          <w:sz w:val="24"/>
          <w:szCs w:val="24"/>
        </w:rPr>
      </w:pPr>
      <w:r>
        <w:rPr>
          <w:sz w:val="24"/>
          <w:szCs w:val="24"/>
        </w:rPr>
        <w:t>Место и роль модуля «Тэг-регби».</w:t>
      </w:r>
    </w:p>
    <w:p w:rsidR="005A3E4B" w:rsidRDefault="00FE33E2">
      <w:pPr>
        <w:pStyle w:val="2f1"/>
        <w:shd w:val="clear" w:color="auto" w:fill="auto"/>
        <w:spacing w:before="0" w:after="0" w:line="240" w:lineRule="auto"/>
        <w:ind w:left="195"/>
        <w:rPr>
          <w:sz w:val="24"/>
          <w:szCs w:val="24"/>
        </w:rPr>
      </w:pPr>
      <w:r>
        <w:rPr>
          <w:sz w:val="24"/>
          <w:szCs w:val="24"/>
        </w:rPr>
        <w:t xml:space="preserve">Модуль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w:t>
      </w:r>
      <w:r>
        <w:rPr>
          <w:sz w:val="24"/>
          <w:szCs w:val="24"/>
        </w:rPr>
        <w:lastRenderedPageBreak/>
        <w:t>направлений в общеобразовательных организациях.</w:t>
      </w:r>
    </w:p>
    <w:p w:rsidR="005A3E4B" w:rsidRDefault="00FE33E2">
      <w:pPr>
        <w:pStyle w:val="2f1"/>
        <w:shd w:val="clear" w:color="auto" w:fill="auto"/>
        <w:spacing w:before="0" w:after="0" w:line="240" w:lineRule="auto"/>
        <w:ind w:left="195"/>
        <w:rPr>
          <w:sz w:val="24"/>
          <w:szCs w:val="24"/>
        </w:rPr>
      </w:pPr>
      <w:r>
        <w:rPr>
          <w:sz w:val="24"/>
          <w:szCs w:val="24"/>
        </w:rPr>
        <w:t>В содержании модуля по тэг-регби специфика регби сочетается практически со всеми базовыми видами спорта (легкая атлетика, гимнастика, спортивные игры).</w:t>
      </w:r>
    </w:p>
    <w:p w:rsidR="005A3E4B" w:rsidRDefault="00FE33E2">
      <w:pPr>
        <w:pStyle w:val="2f1"/>
        <w:shd w:val="clear" w:color="auto" w:fill="auto"/>
        <w:spacing w:before="0" w:after="0" w:line="240" w:lineRule="auto"/>
        <w:ind w:left="195"/>
        <w:rPr>
          <w:sz w:val="24"/>
          <w:szCs w:val="24"/>
        </w:rPr>
      </w:pPr>
      <w:r>
        <w:rPr>
          <w:sz w:val="24"/>
          <w:szCs w:val="24"/>
        </w:rPr>
        <w:t>Интеграция модуля «Тэг-регби» поможет обучающимся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5A3E4B" w:rsidRDefault="00FE33E2">
      <w:pPr>
        <w:pStyle w:val="2f1"/>
        <w:shd w:val="clear" w:color="auto" w:fill="auto"/>
        <w:tabs>
          <w:tab w:val="left" w:pos="1984"/>
        </w:tabs>
        <w:spacing w:before="0" w:after="0" w:line="240" w:lineRule="auto"/>
        <w:ind w:left="195"/>
        <w:rPr>
          <w:sz w:val="24"/>
          <w:szCs w:val="24"/>
        </w:rPr>
      </w:pPr>
      <w:r>
        <w:rPr>
          <w:sz w:val="24"/>
          <w:szCs w:val="24"/>
        </w:rPr>
        <w:t>Модуль «Тэг-регби» может быть реализован в следующих</w:t>
      </w:r>
    </w:p>
    <w:p w:rsidR="005A3E4B" w:rsidRDefault="00FE33E2">
      <w:pPr>
        <w:pStyle w:val="2f1"/>
        <w:shd w:val="clear" w:color="auto" w:fill="auto"/>
        <w:spacing w:before="0" w:after="0" w:line="240" w:lineRule="auto"/>
        <w:ind w:left="195"/>
        <w:jc w:val="left"/>
        <w:rPr>
          <w:sz w:val="24"/>
          <w:szCs w:val="24"/>
        </w:rPr>
      </w:pPr>
      <w:r>
        <w:rPr>
          <w:sz w:val="24"/>
          <w:szCs w:val="24"/>
        </w:rPr>
        <w:t>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5A3E4B" w:rsidRDefault="00FE33E2">
      <w:pPr>
        <w:pStyle w:val="2f1"/>
        <w:shd w:val="clear" w:color="auto" w:fill="auto"/>
        <w:tabs>
          <w:tab w:val="left" w:pos="1982"/>
        </w:tabs>
        <w:spacing w:before="0" w:after="0" w:line="240" w:lineRule="auto"/>
        <w:ind w:left="195"/>
        <w:rPr>
          <w:sz w:val="24"/>
          <w:szCs w:val="24"/>
        </w:rPr>
      </w:pPr>
      <w:r>
        <w:rPr>
          <w:sz w:val="24"/>
          <w:szCs w:val="24"/>
        </w:rPr>
        <w:t>Содержание модуля «Тэг-регби».</w:t>
      </w:r>
    </w:p>
    <w:p w:rsidR="005A3E4B" w:rsidRDefault="00FE33E2">
      <w:pPr>
        <w:pStyle w:val="2f1"/>
        <w:shd w:val="clear" w:color="auto" w:fill="auto"/>
        <w:spacing w:before="0" w:after="0" w:line="240" w:lineRule="auto"/>
        <w:ind w:left="195"/>
        <w:rPr>
          <w:sz w:val="24"/>
          <w:szCs w:val="24"/>
        </w:rPr>
      </w:pPr>
      <w:r>
        <w:rPr>
          <w:sz w:val="24"/>
          <w:szCs w:val="24"/>
        </w:rPr>
        <w:t>Знания о тэг-регби.</w:t>
      </w:r>
    </w:p>
    <w:p w:rsidR="005A3E4B" w:rsidRDefault="00FE33E2">
      <w:pPr>
        <w:pStyle w:val="2f1"/>
        <w:shd w:val="clear" w:color="auto" w:fill="auto"/>
        <w:spacing w:before="0" w:after="0" w:line="240" w:lineRule="auto"/>
        <w:ind w:left="195"/>
        <w:rPr>
          <w:sz w:val="24"/>
          <w:szCs w:val="24"/>
        </w:rPr>
      </w:pPr>
      <w:r>
        <w:rPr>
          <w:sz w:val="24"/>
          <w:szCs w:val="24"/>
        </w:rPr>
        <w:t>История регби. Правила игры в тэг-регби. Развитие регби в России. Судейская терминология тэг-регби.</w:t>
      </w:r>
    </w:p>
    <w:p w:rsidR="005A3E4B" w:rsidRDefault="00FE33E2">
      <w:pPr>
        <w:pStyle w:val="2f1"/>
        <w:shd w:val="clear" w:color="auto" w:fill="auto"/>
        <w:spacing w:before="0" w:after="0" w:line="240" w:lineRule="auto"/>
        <w:ind w:left="195"/>
        <w:rPr>
          <w:sz w:val="24"/>
          <w:szCs w:val="24"/>
        </w:rPr>
      </w:pPr>
      <w:r>
        <w:rPr>
          <w:sz w:val="24"/>
          <w:szCs w:val="24"/>
        </w:rPr>
        <w:t>Требования безопасности при организации занятий тэг-регби, в том числе самостоятельных. Форма и экипировка занимающегося тэг-регби.</w:t>
      </w:r>
    </w:p>
    <w:p w:rsidR="005A3E4B" w:rsidRDefault="00FE33E2">
      <w:pPr>
        <w:pStyle w:val="2f1"/>
        <w:shd w:val="clear" w:color="auto" w:fill="auto"/>
        <w:spacing w:before="0" w:after="0" w:line="240" w:lineRule="auto"/>
        <w:ind w:left="195"/>
        <w:rPr>
          <w:sz w:val="24"/>
          <w:szCs w:val="24"/>
        </w:rPr>
      </w:pPr>
      <w:r>
        <w:rPr>
          <w:sz w:val="24"/>
          <w:szCs w:val="24"/>
        </w:rPr>
        <w:t>Гигиена и самоконтроль при занятиях тэг-регби.</w:t>
      </w:r>
    </w:p>
    <w:p w:rsidR="005A3E4B" w:rsidRDefault="00FE33E2">
      <w:pPr>
        <w:pStyle w:val="2f1"/>
        <w:shd w:val="clear" w:color="auto" w:fill="auto"/>
        <w:spacing w:before="0" w:after="0" w:line="240" w:lineRule="auto"/>
        <w:ind w:left="195"/>
        <w:rPr>
          <w:sz w:val="24"/>
          <w:szCs w:val="24"/>
        </w:rPr>
      </w:pPr>
      <w:r>
        <w:rPr>
          <w:sz w:val="24"/>
          <w:szCs w:val="24"/>
        </w:rPr>
        <w:t>Комплексы упражнений для развития различных физических качеств регбиста.</w:t>
      </w:r>
    </w:p>
    <w:p w:rsidR="005A3E4B" w:rsidRDefault="00FE33E2">
      <w:pPr>
        <w:pStyle w:val="2f1"/>
        <w:shd w:val="clear" w:color="auto" w:fill="auto"/>
        <w:spacing w:before="0" w:after="0" w:line="240" w:lineRule="auto"/>
        <w:ind w:left="195"/>
        <w:rPr>
          <w:sz w:val="24"/>
          <w:szCs w:val="24"/>
        </w:rPr>
      </w:pPr>
      <w:r>
        <w:rPr>
          <w:sz w:val="24"/>
          <w:szCs w:val="24"/>
        </w:rPr>
        <w:t>Понятие о спортивной этике и взаимоотношениях между обучающимися. Знание игровых амплуа. Основные термины тэг-регби.</w:t>
      </w:r>
    </w:p>
    <w:p w:rsidR="005A3E4B" w:rsidRDefault="00FE33E2">
      <w:pPr>
        <w:pStyle w:val="2f1"/>
        <w:shd w:val="clear" w:color="auto" w:fill="auto"/>
        <w:spacing w:before="0" w:after="0" w:line="240" w:lineRule="auto"/>
        <w:ind w:left="195"/>
        <w:rPr>
          <w:sz w:val="24"/>
          <w:szCs w:val="24"/>
        </w:rPr>
      </w:pPr>
      <w:r>
        <w:rPr>
          <w:sz w:val="24"/>
          <w:szCs w:val="24"/>
        </w:rPr>
        <w:t>Воспитание морально-волевых качеств в процессе занятий тэг-регби:</w:t>
      </w:r>
    </w:p>
    <w:p w:rsidR="005A3E4B" w:rsidRDefault="00FE33E2">
      <w:pPr>
        <w:pStyle w:val="2f1"/>
        <w:shd w:val="clear" w:color="auto" w:fill="auto"/>
        <w:spacing w:before="0" w:after="0" w:line="240" w:lineRule="auto"/>
        <w:ind w:left="195"/>
        <w:jc w:val="left"/>
        <w:rPr>
          <w:sz w:val="24"/>
          <w:szCs w:val="24"/>
        </w:rPr>
      </w:pPr>
      <w:r>
        <w:rPr>
          <w:sz w:val="24"/>
          <w:szCs w:val="24"/>
        </w:rPr>
        <w:t>сознательность, смелость, выдержка, решительность, настойчивость.</w:t>
      </w:r>
    </w:p>
    <w:p w:rsidR="005A3E4B" w:rsidRDefault="00FE33E2">
      <w:pPr>
        <w:pStyle w:val="2f1"/>
        <w:shd w:val="clear" w:color="auto" w:fill="auto"/>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Подготовка места занятий, выбор одежды и обуви для занятий тэг-регби.</w:t>
      </w:r>
    </w:p>
    <w:p w:rsidR="005A3E4B" w:rsidRDefault="00FE33E2">
      <w:pPr>
        <w:pStyle w:val="2f1"/>
        <w:shd w:val="clear" w:color="auto" w:fill="auto"/>
        <w:spacing w:before="0" w:after="0" w:line="240" w:lineRule="auto"/>
        <w:ind w:left="195"/>
        <w:rPr>
          <w:sz w:val="24"/>
          <w:szCs w:val="24"/>
        </w:rPr>
      </w:pPr>
      <w:r>
        <w:rPr>
          <w:sz w:val="24"/>
          <w:szCs w:val="24"/>
        </w:rPr>
        <w:t>Организация и проведение подвижных игр с элементами тэг-регби во время активного отдыха и каникул.</w:t>
      </w:r>
    </w:p>
    <w:p w:rsidR="005A3E4B" w:rsidRDefault="00FE33E2">
      <w:pPr>
        <w:pStyle w:val="2f1"/>
        <w:shd w:val="clear" w:color="auto" w:fill="auto"/>
        <w:spacing w:before="0" w:after="0" w:line="240" w:lineRule="auto"/>
        <w:ind w:left="195"/>
        <w:rPr>
          <w:sz w:val="24"/>
          <w:szCs w:val="24"/>
        </w:rPr>
      </w:pPr>
      <w:r>
        <w:rPr>
          <w:sz w:val="24"/>
          <w:szCs w:val="24"/>
        </w:rPr>
        <w:t>Оценка техники осваиваемых упражнений, способы выявления и устранения технических ошибок.</w:t>
      </w:r>
    </w:p>
    <w:p w:rsidR="005A3E4B" w:rsidRDefault="00FE33E2">
      <w:pPr>
        <w:pStyle w:val="2f1"/>
        <w:shd w:val="clear" w:color="auto" w:fill="auto"/>
        <w:spacing w:before="0" w:after="0" w:line="240" w:lineRule="auto"/>
        <w:ind w:left="195"/>
        <w:rPr>
          <w:sz w:val="24"/>
          <w:szCs w:val="24"/>
        </w:rPr>
      </w:pPr>
      <w:r>
        <w:rPr>
          <w:sz w:val="24"/>
          <w:szCs w:val="24"/>
        </w:rPr>
        <w:t>Тестирование уровня физической подготовленности в тэг-регби.</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Комплексы подготовительных и специальных упражнений, формирующих двигательные умения и навыки во время занятий тэг-регби.</w:t>
      </w:r>
    </w:p>
    <w:p w:rsidR="005A3E4B" w:rsidRDefault="00FE33E2">
      <w:pPr>
        <w:pStyle w:val="2f1"/>
        <w:shd w:val="clear" w:color="auto" w:fill="auto"/>
        <w:spacing w:before="0" w:after="0" w:line="240" w:lineRule="auto"/>
        <w:ind w:left="195"/>
        <w:rPr>
          <w:sz w:val="24"/>
          <w:szCs w:val="24"/>
        </w:rPr>
      </w:pPr>
      <w:r>
        <w:rPr>
          <w:sz w:val="24"/>
          <w:szCs w:val="24"/>
        </w:rPr>
        <w:t xml:space="preserve">Подвижные игры (без мяча и с мячом): Перестрелка», «Веселые старты», «Регбийные салки», «Салки с передачей мяча между водящими», «Салки вдвоем», «Салки втроем», «Салки в четверках», «Салки-пятнашки», «Пятнашки с городом», «Колдунчики», «Собачки», «Собачки в квадрате», «Собачки 4 против 2» «Осалить конкретного игрока», «Осаль в цепи последнего», «Штандр регбийным мячом», «Закрой игрока и перехвати передачу», «Пионербол двумя регбийными мячами», «Выполни заданное количество передач», «Ботва», «Регбийные рыбаки и рыбки», «Тэг-регби </w:t>
      </w:r>
      <w:r>
        <w:rPr>
          <w:sz w:val="24"/>
          <w:szCs w:val="24"/>
          <w:lang w:bidi="en-US"/>
        </w:rPr>
        <w:t>3</w:t>
      </w:r>
      <w:r>
        <w:rPr>
          <w:sz w:val="24"/>
          <w:szCs w:val="24"/>
          <w:lang w:val="en-US" w:bidi="en-US"/>
        </w:rPr>
        <w:t>x</w:t>
      </w:r>
      <w:r>
        <w:rPr>
          <w:sz w:val="24"/>
          <w:szCs w:val="24"/>
          <w:lang w:bidi="en-US"/>
        </w:rPr>
        <w:t xml:space="preserve">3 </w:t>
      </w:r>
      <w:r>
        <w:rPr>
          <w:sz w:val="24"/>
          <w:szCs w:val="24"/>
        </w:rPr>
        <w:t>по упрощенным правилам», «Атака города», «Атака города по выбору».</w:t>
      </w:r>
    </w:p>
    <w:p w:rsidR="005A3E4B" w:rsidRDefault="00FE33E2">
      <w:pPr>
        <w:pStyle w:val="2f1"/>
        <w:shd w:val="clear" w:color="auto" w:fill="auto"/>
        <w:spacing w:before="0" w:after="0" w:line="240" w:lineRule="auto"/>
        <w:ind w:left="195"/>
        <w:rPr>
          <w:sz w:val="24"/>
          <w:szCs w:val="24"/>
        </w:rPr>
      </w:pPr>
      <w:r>
        <w:rPr>
          <w:sz w:val="24"/>
          <w:szCs w:val="24"/>
        </w:rPr>
        <w:t>Индивидуальные технические действия:</w:t>
      </w:r>
    </w:p>
    <w:p w:rsidR="005A3E4B" w:rsidRDefault="00FE33E2">
      <w:pPr>
        <w:pStyle w:val="2f1"/>
        <w:shd w:val="clear" w:color="auto" w:fill="auto"/>
        <w:spacing w:before="0" w:after="0" w:line="240" w:lineRule="auto"/>
        <w:ind w:left="195"/>
        <w:rPr>
          <w:sz w:val="24"/>
          <w:szCs w:val="24"/>
        </w:rPr>
      </w:pPr>
      <w:r>
        <w:rPr>
          <w:sz w:val="24"/>
          <w:szCs w:val="24"/>
        </w:rPr>
        <w:t>Техника владения регбийным мячом:</w:t>
      </w:r>
    </w:p>
    <w:p w:rsidR="005A3E4B" w:rsidRDefault="00FE33E2">
      <w:pPr>
        <w:pStyle w:val="2f1"/>
        <w:shd w:val="clear" w:color="auto" w:fill="auto"/>
        <w:spacing w:before="0" w:after="0" w:line="240" w:lineRule="auto"/>
        <w:ind w:left="195"/>
        <w:rPr>
          <w:sz w:val="24"/>
          <w:szCs w:val="24"/>
        </w:rPr>
      </w:pPr>
      <w:r>
        <w:rPr>
          <w:sz w:val="24"/>
          <w:szCs w:val="24"/>
        </w:rPr>
        <w:lastRenderedPageBreak/>
        <w:t>стойки и перемещения;</w:t>
      </w:r>
    </w:p>
    <w:p w:rsidR="005A3E4B" w:rsidRDefault="00FE33E2">
      <w:pPr>
        <w:pStyle w:val="2f1"/>
        <w:shd w:val="clear" w:color="auto" w:fill="auto"/>
        <w:spacing w:before="0" w:after="0" w:line="240" w:lineRule="auto"/>
        <w:ind w:left="195"/>
        <w:rPr>
          <w:sz w:val="24"/>
          <w:szCs w:val="24"/>
        </w:rPr>
      </w:pPr>
      <w:r>
        <w:rPr>
          <w:sz w:val="24"/>
          <w:szCs w:val="24"/>
        </w:rPr>
        <w:t>держание мяча, бег с мячом, розыгрыш мяча, прием мяча, подбор и приземление мяча;</w:t>
      </w:r>
    </w:p>
    <w:p w:rsidR="005A3E4B" w:rsidRDefault="00FE33E2">
      <w:pPr>
        <w:pStyle w:val="2f1"/>
        <w:shd w:val="clear" w:color="auto" w:fill="auto"/>
        <w:spacing w:before="0" w:after="0" w:line="240" w:lineRule="auto"/>
        <w:ind w:left="195"/>
        <w:rPr>
          <w:sz w:val="24"/>
          <w:szCs w:val="24"/>
        </w:rPr>
      </w:pPr>
      <w:r>
        <w:rPr>
          <w:sz w:val="24"/>
          <w:szCs w:val="24"/>
        </w:rPr>
        <w:t>финты;</w:t>
      </w:r>
    </w:p>
    <w:p w:rsidR="005A3E4B" w:rsidRDefault="00FE33E2">
      <w:pPr>
        <w:pStyle w:val="2f1"/>
        <w:shd w:val="clear" w:color="auto" w:fill="auto"/>
        <w:spacing w:before="0" w:after="0" w:line="240" w:lineRule="auto"/>
        <w:ind w:left="195"/>
        <w:rPr>
          <w:sz w:val="24"/>
          <w:szCs w:val="24"/>
        </w:rPr>
      </w:pPr>
      <w:r>
        <w:rPr>
          <w:sz w:val="24"/>
          <w:szCs w:val="24"/>
        </w:rPr>
        <w:t>передвижения с мячом по площадке;</w:t>
      </w:r>
    </w:p>
    <w:p w:rsidR="005A3E4B" w:rsidRDefault="00FE33E2">
      <w:pPr>
        <w:pStyle w:val="2f1"/>
        <w:shd w:val="clear" w:color="auto" w:fill="auto"/>
        <w:spacing w:before="0" w:after="0" w:line="240" w:lineRule="auto"/>
        <w:ind w:left="195"/>
        <w:rPr>
          <w:sz w:val="24"/>
          <w:szCs w:val="24"/>
        </w:rPr>
      </w:pPr>
      <w:r>
        <w:rPr>
          <w:sz w:val="24"/>
          <w:szCs w:val="24"/>
        </w:rPr>
        <w:t>передачи мяча в парах (сбоку, снизу) стоя на месте и в движении;</w:t>
      </w:r>
    </w:p>
    <w:p w:rsidR="005A3E4B" w:rsidRDefault="00FE33E2">
      <w:pPr>
        <w:pStyle w:val="2f1"/>
        <w:shd w:val="clear" w:color="auto" w:fill="auto"/>
        <w:spacing w:before="0" w:after="0" w:line="240" w:lineRule="auto"/>
        <w:ind w:left="195"/>
        <w:rPr>
          <w:sz w:val="24"/>
          <w:szCs w:val="24"/>
        </w:rPr>
      </w:pPr>
      <w:r>
        <w:rPr>
          <w:sz w:val="24"/>
          <w:szCs w:val="24"/>
        </w:rPr>
        <w:t>передачи в колоннах с перемещениями;</w:t>
      </w:r>
    </w:p>
    <w:p w:rsidR="005A3E4B" w:rsidRDefault="00FE33E2">
      <w:pPr>
        <w:pStyle w:val="2f1"/>
        <w:shd w:val="clear" w:color="auto" w:fill="auto"/>
        <w:spacing w:before="0" w:after="0" w:line="240" w:lineRule="auto"/>
        <w:ind w:left="195"/>
        <w:rPr>
          <w:sz w:val="24"/>
          <w:szCs w:val="24"/>
        </w:rPr>
      </w:pPr>
      <w:r>
        <w:rPr>
          <w:sz w:val="24"/>
          <w:szCs w:val="24"/>
        </w:rPr>
        <w:t>передача и ловля высоко летящего мяча;</w:t>
      </w:r>
    </w:p>
    <w:p w:rsidR="005A3E4B" w:rsidRDefault="00FE33E2">
      <w:pPr>
        <w:pStyle w:val="2f1"/>
        <w:shd w:val="clear" w:color="auto" w:fill="auto"/>
        <w:spacing w:before="0" w:after="0" w:line="240" w:lineRule="auto"/>
        <w:ind w:left="195"/>
        <w:rPr>
          <w:sz w:val="24"/>
          <w:szCs w:val="24"/>
        </w:rPr>
      </w:pPr>
      <w:r>
        <w:rPr>
          <w:sz w:val="24"/>
          <w:szCs w:val="24"/>
        </w:rPr>
        <w:t>подбор неподвижного мяча, катящегося мяча.</w:t>
      </w:r>
    </w:p>
    <w:p w:rsidR="005A3E4B" w:rsidRDefault="00FE33E2">
      <w:pPr>
        <w:pStyle w:val="2f1"/>
        <w:shd w:val="clear" w:color="auto" w:fill="auto"/>
        <w:spacing w:before="0" w:after="0" w:line="240" w:lineRule="auto"/>
        <w:ind w:left="195"/>
        <w:rPr>
          <w:sz w:val="24"/>
          <w:szCs w:val="24"/>
        </w:rPr>
      </w:pPr>
      <w:r>
        <w:rPr>
          <w:sz w:val="24"/>
          <w:szCs w:val="24"/>
        </w:rPr>
        <w:t>Тактические взаимодействия:</w:t>
      </w:r>
    </w:p>
    <w:p w:rsidR="005A3E4B" w:rsidRDefault="00FE33E2">
      <w:pPr>
        <w:pStyle w:val="2f1"/>
        <w:shd w:val="clear" w:color="auto" w:fill="auto"/>
        <w:spacing w:before="0" w:after="0" w:line="240" w:lineRule="auto"/>
        <w:ind w:left="195"/>
        <w:rPr>
          <w:sz w:val="24"/>
          <w:szCs w:val="24"/>
        </w:rPr>
      </w:pPr>
      <w:r>
        <w:rPr>
          <w:sz w:val="24"/>
          <w:szCs w:val="24"/>
        </w:rPr>
        <w:t>в парах, в тройках, кресты, забегания, смещения, линия защиты;</w:t>
      </w:r>
    </w:p>
    <w:p w:rsidR="005A3E4B" w:rsidRDefault="00FE33E2">
      <w:pPr>
        <w:pStyle w:val="2f1"/>
        <w:shd w:val="clear" w:color="auto" w:fill="auto"/>
        <w:spacing w:before="0" w:after="0" w:line="240" w:lineRule="auto"/>
        <w:ind w:left="195"/>
        <w:rPr>
          <w:sz w:val="24"/>
          <w:szCs w:val="24"/>
        </w:rPr>
      </w:pPr>
      <w:r>
        <w:rPr>
          <w:sz w:val="24"/>
          <w:szCs w:val="24"/>
        </w:rPr>
        <w:t>тактические действия с учетом игровых амплуа в команде;</w:t>
      </w:r>
    </w:p>
    <w:p w:rsidR="005A3E4B" w:rsidRDefault="00FE33E2">
      <w:pPr>
        <w:pStyle w:val="2f1"/>
        <w:shd w:val="clear" w:color="auto" w:fill="auto"/>
        <w:spacing w:before="0" w:after="0" w:line="240" w:lineRule="auto"/>
        <w:ind w:left="195"/>
        <w:rPr>
          <w:sz w:val="24"/>
          <w:szCs w:val="24"/>
        </w:rPr>
      </w:pPr>
      <w:r>
        <w:rPr>
          <w:sz w:val="24"/>
          <w:szCs w:val="24"/>
        </w:rPr>
        <w:t>быстрые переключения в действиях - от нападения к защите и от защиты к нападению.</w:t>
      </w:r>
    </w:p>
    <w:p w:rsidR="005A3E4B" w:rsidRDefault="00FE33E2">
      <w:pPr>
        <w:pStyle w:val="2f1"/>
        <w:shd w:val="clear" w:color="auto" w:fill="auto"/>
        <w:spacing w:before="0" w:after="0" w:line="240" w:lineRule="auto"/>
        <w:ind w:left="195"/>
        <w:rPr>
          <w:sz w:val="24"/>
          <w:szCs w:val="24"/>
        </w:rPr>
      </w:pPr>
      <w:r>
        <w:rPr>
          <w:sz w:val="24"/>
          <w:szCs w:val="24"/>
        </w:rPr>
        <w:t>Учебные игры в тэг-регби по упрощенным правилам.</w:t>
      </w:r>
    </w:p>
    <w:p w:rsidR="005A3E4B" w:rsidRDefault="00FE33E2">
      <w:pPr>
        <w:pStyle w:val="2f1"/>
        <w:shd w:val="clear" w:color="auto" w:fill="auto"/>
        <w:tabs>
          <w:tab w:val="left" w:pos="1991"/>
        </w:tabs>
        <w:spacing w:before="0" w:after="0" w:line="240" w:lineRule="auto"/>
        <w:ind w:left="195"/>
        <w:rPr>
          <w:sz w:val="24"/>
          <w:szCs w:val="24"/>
        </w:rPr>
      </w:pPr>
      <w:r>
        <w:rPr>
          <w:sz w:val="24"/>
          <w:szCs w:val="24"/>
        </w:rPr>
        <w:t>Содержание модуля «Тэг-регби»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212"/>
        </w:tabs>
        <w:spacing w:before="0" w:after="0" w:line="240" w:lineRule="auto"/>
        <w:ind w:left="195"/>
        <w:rPr>
          <w:sz w:val="24"/>
          <w:szCs w:val="24"/>
        </w:rPr>
      </w:pPr>
      <w:r>
        <w:rPr>
          <w:sz w:val="24"/>
          <w:szCs w:val="24"/>
        </w:rPr>
        <w:t>При изучении модуля «Тэг-регби»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5A3E4B" w:rsidRDefault="00FE33E2">
      <w:pPr>
        <w:pStyle w:val="2f1"/>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5A3E4B" w:rsidRDefault="00FE33E2">
      <w:pPr>
        <w:pStyle w:val="2f1"/>
        <w:shd w:val="clear" w:color="auto" w:fill="auto"/>
        <w:spacing w:before="0" w:after="0" w:line="240" w:lineRule="auto"/>
        <w:ind w:left="195"/>
        <w:rPr>
          <w:sz w:val="24"/>
          <w:szCs w:val="24"/>
        </w:rPr>
      </w:pPr>
      <w:r>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5A3E4B" w:rsidRDefault="00FE33E2">
      <w:pPr>
        <w:pStyle w:val="2f1"/>
        <w:shd w:val="clear" w:color="auto" w:fill="auto"/>
        <w:spacing w:before="0" w:after="0" w:line="240" w:lineRule="auto"/>
        <w:ind w:left="195"/>
        <w:rPr>
          <w:sz w:val="24"/>
          <w:szCs w:val="24"/>
        </w:rPr>
      </w:pPr>
      <w:r>
        <w:rPr>
          <w:sz w:val="24"/>
          <w:szCs w:val="24"/>
        </w:rPr>
        <w:t>способность самостоятельного принятия решений и командного игрового взаимодействия;</w:t>
      </w:r>
    </w:p>
    <w:p w:rsidR="005A3E4B" w:rsidRDefault="00FE33E2">
      <w:pPr>
        <w:pStyle w:val="2f1"/>
        <w:shd w:val="clear" w:color="auto" w:fill="auto"/>
        <w:spacing w:before="0" w:after="0" w:line="240" w:lineRule="auto"/>
        <w:ind w:left="195"/>
        <w:rPr>
          <w:sz w:val="24"/>
          <w:szCs w:val="24"/>
        </w:rPr>
      </w:pPr>
      <w:r>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5A3E4B" w:rsidRDefault="00FE33E2">
      <w:pPr>
        <w:pStyle w:val="2f1"/>
        <w:shd w:val="clear" w:color="auto" w:fill="auto"/>
        <w:spacing w:before="0" w:after="0" w:line="240" w:lineRule="auto"/>
        <w:ind w:left="195"/>
        <w:rPr>
          <w:sz w:val="24"/>
          <w:szCs w:val="24"/>
        </w:rPr>
      </w:pPr>
      <w:r>
        <w:rPr>
          <w:sz w:val="24"/>
          <w:szCs w:val="24"/>
        </w:rPr>
        <w:t>оказание бескорыстной помощи своим сверстникам, нахождение с ними общего языка и общих интересов;</w:t>
      </w:r>
    </w:p>
    <w:p w:rsidR="005A3E4B" w:rsidRDefault="00FE33E2">
      <w:pPr>
        <w:pStyle w:val="2f1"/>
        <w:shd w:val="clear" w:color="auto" w:fill="auto"/>
        <w:spacing w:before="0" w:after="0" w:line="240" w:lineRule="auto"/>
        <w:ind w:left="195"/>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A3E4B" w:rsidRDefault="00FE33E2">
      <w:pPr>
        <w:pStyle w:val="2f1"/>
        <w:shd w:val="clear" w:color="auto" w:fill="auto"/>
        <w:tabs>
          <w:tab w:val="left" w:pos="2161"/>
        </w:tabs>
        <w:spacing w:before="0" w:after="0" w:line="240" w:lineRule="auto"/>
        <w:ind w:left="195"/>
        <w:rPr>
          <w:sz w:val="24"/>
          <w:szCs w:val="24"/>
        </w:rPr>
      </w:pPr>
      <w:r>
        <w:rPr>
          <w:sz w:val="24"/>
          <w:szCs w:val="24"/>
        </w:rPr>
        <w:t>При изучении модуля «Тэг-регби»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5A3E4B" w:rsidRDefault="00FE33E2">
      <w:pPr>
        <w:pStyle w:val="2f1"/>
        <w:shd w:val="clear" w:color="auto" w:fill="auto"/>
        <w:spacing w:before="0" w:after="0" w:line="240" w:lineRule="auto"/>
        <w:ind w:left="195"/>
        <w:rPr>
          <w:sz w:val="24"/>
          <w:szCs w:val="24"/>
        </w:rPr>
      </w:pPr>
      <w:r>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5A3E4B" w:rsidRDefault="00FE33E2">
      <w:pPr>
        <w:pStyle w:val="2f1"/>
        <w:shd w:val="clear" w:color="auto" w:fill="auto"/>
        <w:spacing w:before="0" w:after="0" w:line="240" w:lineRule="auto"/>
        <w:ind w:left="195"/>
        <w:rPr>
          <w:sz w:val="24"/>
          <w:szCs w:val="24"/>
        </w:rPr>
      </w:pPr>
      <w:r>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5A3E4B" w:rsidRDefault="00FE33E2">
      <w:pPr>
        <w:pStyle w:val="2f1"/>
        <w:shd w:val="clear" w:color="auto" w:fill="auto"/>
        <w:spacing w:before="0" w:after="0" w:line="240" w:lineRule="auto"/>
        <w:ind w:left="195"/>
        <w:rPr>
          <w:sz w:val="24"/>
          <w:szCs w:val="24"/>
        </w:rPr>
      </w:pPr>
      <w:r>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5A3E4B" w:rsidRDefault="00FE33E2">
      <w:pPr>
        <w:pStyle w:val="2f1"/>
        <w:shd w:val="clear" w:color="auto" w:fill="auto"/>
        <w:spacing w:before="0" w:after="0" w:line="240" w:lineRule="auto"/>
        <w:ind w:left="195"/>
        <w:rPr>
          <w:sz w:val="24"/>
          <w:szCs w:val="24"/>
        </w:rPr>
      </w:pPr>
      <w:r>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5A3E4B" w:rsidRDefault="00FE33E2">
      <w:pPr>
        <w:pStyle w:val="2f1"/>
        <w:shd w:val="clear" w:color="auto" w:fill="auto"/>
        <w:spacing w:before="0" w:after="0" w:line="240" w:lineRule="auto"/>
        <w:ind w:left="195"/>
        <w:rPr>
          <w:sz w:val="24"/>
          <w:szCs w:val="24"/>
        </w:rPr>
      </w:pPr>
      <w:r>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5A3E4B" w:rsidRDefault="00FE33E2">
      <w:pPr>
        <w:pStyle w:val="2f1"/>
        <w:shd w:val="clear" w:color="auto" w:fill="auto"/>
        <w:tabs>
          <w:tab w:val="left" w:pos="2166"/>
        </w:tabs>
        <w:spacing w:before="0" w:after="0" w:line="240" w:lineRule="auto"/>
        <w:ind w:left="195"/>
        <w:rPr>
          <w:sz w:val="24"/>
          <w:szCs w:val="24"/>
        </w:rPr>
      </w:pPr>
      <w:r>
        <w:rPr>
          <w:sz w:val="24"/>
          <w:szCs w:val="24"/>
        </w:rPr>
        <w:t>При изучении модуля «Тэг-регби»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знания истории и развития регби, положительного их влияния на укрепление мира и дружбы между народами;</w:t>
      </w:r>
    </w:p>
    <w:p w:rsidR="005A3E4B" w:rsidRDefault="00FE33E2">
      <w:pPr>
        <w:pStyle w:val="2f1"/>
        <w:shd w:val="clear" w:color="auto" w:fill="auto"/>
        <w:spacing w:before="0" w:after="0" w:line="240" w:lineRule="auto"/>
        <w:ind w:left="195"/>
        <w:rPr>
          <w:sz w:val="24"/>
          <w:szCs w:val="24"/>
        </w:rPr>
      </w:pPr>
      <w:r>
        <w:rPr>
          <w:sz w:val="24"/>
          <w:szCs w:val="24"/>
        </w:rPr>
        <w:lastRenderedPageBreak/>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5A3E4B" w:rsidRDefault="00FE33E2">
      <w:pPr>
        <w:pStyle w:val="2f1"/>
        <w:shd w:val="clear" w:color="auto" w:fill="auto"/>
        <w:spacing w:before="0" w:after="0" w:line="240" w:lineRule="auto"/>
        <w:ind w:left="195"/>
        <w:rPr>
          <w:sz w:val="24"/>
          <w:szCs w:val="24"/>
        </w:rPr>
      </w:pPr>
      <w:r>
        <w:rPr>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5A3E4B" w:rsidRDefault="00FE33E2">
      <w:pPr>
        <w:pStyle w:val="2f1"/>
        <w:shd w:val="clear" w:color="auto" w:fill="auto"/>
        <w:spacing w:before="0" w:after="0" w:line="240" w:lineRule="auto"/>
        <w:ind w:left="195"/>
        <w:rPr>
          <w:sz w:val="24"/>
          <w:szCs w:val="24"/>
        </w:rPr>
      </w:pPr>
      <w:r>
        <w:rPr>
          <w:sz w:val="24"/>
          <w:szCs w:val="24"/>
        </w:rPr>
        <w:t>способность вести наблюдения за динамикой показателей физического развития, объективно оценивать их;</w:t>
      </w:r>
    </w:p>
    <w:p w:rsidR="005A3E4B" w:rsidRDefault="00FE33E2">
      <w:pPr>
        <w:pStyle w:val="2f1"/>
        <w:shd w:val="clear" w:color="auto" w:fill="auto"/>
        <w:spacing w:before="0" w:after="0" w:line="240" w:lineRule="auto"/>
        <w:ind w:left="195"/>
        <w:rPr>
          <w:sz w:val="24"/>
          <w:szCs w:val="24"/>
        </w:rPr>
      </w:pPr>
      <w:r>
        <w:rPr>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5A3E4B" w:rsidRDefault="00FE33E2">
      <w:pPr>
        <w:pStyle w:val="2f1"/>
        <w:shd w:val="clear" w:color="auto" w:fill="auto"/>
        <w:spacing w:before="0" w:after="0" w:line="240" w:lineRule="auto"/>
        <w:ind w:left="195"/>
        <w:rPr>
          <w:sz w:val="24"/>
          <w:szCs w:val="24"/>
        </w:rPr>
      </w:pPr>
      <w:r>
        <w:rPr>
          <w:sz w:val="24"/>
          <w:szCs w:val="24"/>
        </w:rPr>
        <w:t>способность осуществлять судейство соревнований по тэг-регби, владеть информационными жестами судьи.</w:t>
      </w:r>
    </w:p>
    <w:p w:rsidR="005A3E4B" w:rsidRDefault="00FE33E2">
      <w:pPr>
        <w:pStyle w:val="2f1"/>
        <w:shd w:val="clear" w:color="auto" w:fill="auto"/>
        <w:spacing w:before="0" w:after="0" w:line="240" w:lineRule="auto"/>
        <w:ind w:left="195"/>
        <w:rPr>
          <w:sz w:val="24"/>
          <w:szCs w:val="24"/>
        </w:rPr>
      </w:pPr>
      <w:r>
        <w:rPr>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5A3E4B" w:rsidRDefault="00FE33E2">
      <w:pPr>
        <w:pStyle w:val="2f1"/>
        <w:shd w:val="clear" w:color="auto" w:fill="auto"/>
        <w:spacing w:before="0" w:after="0" w:line="240" w:lineRule="auto"/>
        <w:ind w:left="195"/>
        <w:rPr>
          <w:sz w:val="24"/>
          <w:szCs w:val="24"/>
        </w:rPr>
      </w:pPr>
      <w:r>
        <w:rPr>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5A3E4B" w:rsidRDefault="00FE33E2">
      <w:pPr>
        <w:pStyle w:val="2f1"/>
        <w:shd w:val="clear" w:color="auto" w:fill="auto"/>
        <w:spacing w:before="0" w:after="0" w:line="240" w:lineRule="auto"/>
        <w:ind w:left="195"/>
        <w:rPr>
          <w:sz w:val="24"/>
          <w:szCs w:val="24"/>
        </w:rPr>
      </w:pPr>
      <w:r>
        <w:rPr>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5A3E4B" w:rsidRDefault="00FE33E2">
      <w:pPr>
        <w:pStyle w:val="2f1"/>
        <w:shd w:val="clear" w:color="auto" w:fill="auto"/>
        <w:spacing w:before="0" w:after="0" w:line="240" w:lineRule="auto"/>
        <w:ind w:left="195"/>
        <w:rPr>
          <w:sz w:val="24"/>
          <w:szCs w:val="24"/>
        </w:rPr>
      </w:pPr>
      <w:r>
        <w:rPr>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5A3E4B" w:rsidRDefault="00FE33E2">
      <w:pPr>
        <w:pStyle w:val="2f1"/>
        <w:shd w:val="clear" w:color="auto" w:fill="auto"/>
        <w:spacing w:before="0" w:after="0" w:line="240" w:lineRule="auto"/>
        <w:ind w:left="195"/>
        <w:rPr>
          <w:sz w:val="24"/>
          <w:szCs w:val="24"/>
        </w:rPr>
      </w:pPr>
      <w:r>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5A3E4B" w:rsidRDefault="00FE33E2">
      <w:pPr>
        <w:pStyle w:val="2f1"/>
        <w:shd w:val="clear" w:color="auto" w:fill="auto"/>
        <w:spacing w:before="0" w:after="0" w:line="240" w:lineRule="auto"/>
        <w:ind w:left="195"/>
        <w:rPr>
          <w:sz w:val="24"/>
          <w:szCs w:val="24"/>
        </w:rPr>
      </w:pPr>
      <w:r>
        <w:rPr>
          <w:sz w:val="24"/>
          <w:szCs w:val="24"/>
        </w:rPr>
        <w:t>Модуль «Плавание».</w:t>
      </w:r>
    </w:p>
    <w:p w:rsidR="005A3E4B" w:rsidRDefault="00FE33E2">
      <w:pPr>
        <w:pStyle w:val="2f1"/>
        <w:shd w:val="clear" w:color="auto" w:fill="auto"/>
        <w:spacing w:before="0" w:after="0" w:line="240" w:lineRule="auto"/>
        <w:ind w:left="195"/>
        <w:rPr>
          <w:sz w:val="24"/>
          <w:szCs w:val="24"/>
        </w:rPr>
      </w:pPr>
      <w:r>
        <w:rPr>
          <w:sz w:val="24"/>
          <w:szCs w:val="24"/>
        </w:rPr>
        <w:t>Пояснительная записка модуля «Плавание».</w:t>
      </w:r>
    </w:p>
    <w:p w:rsidR="005A3E4B" w:rsidRDefault="00FE33E2">
      <w:pPr>
        <w:pStyle w:val="2f1"/>
        <w:shd w:val="clear" w:color="auto" w:fill="auto"/>
        <w:spacing w:before="0" w:after="0" w:line="240" w:lineRule="auto"/>
        <w:ind w:left="195"/>
        <w:rPr>
          <w:sz w:val="24"/>
          <w:szCs w:val="24"/>
        </w:rPr>
      </w:pPr>
      <w:r>
        <w:rPr>
          <w:sz w:val="24"/>
          <w:szCs w:val="24"/>
        </w:rPr>
        <w:t>Модуль «Плавание» (далее - модуль по плаванию, плавание) на уровне начального общего образования разработан для обучающихся 2-4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A3E4B" w:rsidRDefault="00FE33E2">
      <w:pPr>
        <w:pStyle w:val="2f1"/>
        <w:shd w:val="clear" w:color="auto" w:fill="auto"/>
        <w:spacing w:before="0" w:after="0" w:line="240" w:lineRule="auto"/>
        <w:ind w:left="195"/>
        <w:rPr>
          <w:sz w:val="24"/>
          <w:szCs w:val="24"/>
        </w:rPr>
      </w:pPr>
      <w:r>
        <w:rPr>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5A3E4B" w:rsidRDefault="00FE33E2">
      <w:pPr>
        <w:pStyle w:val="2f1"/>
        <w:shd w:val="clear" w:color="auto" w:fill="auto"/>
        <w:spacing w:before="0" w:after="0" w:line="240" w:lineRule="auto"/>
        <w:ind w:left="195"/>
        <w:rPr>
          <w:sz w:val="24"/>
          <w:szCs w:val="24"/>
        </w:rPr>
      </w:pPr>
      <w:r>
        <w:rPr>
          <w:sz w:val="24"/>
          <w:szCs w:val="24"/>
        </w:rPr>
        <w:t>Средства плавания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w:t>
      </w:r>
    </w:p>
    <w:p w:rsidR="005A3E4B" w:rsidRDefault="00FE33E2">
      <w:pPr>
        <w:pStyle w:val="2f1"/>
        <w:shd w:val="clear" w:color="auto" w:fill="auto"/>
        <w:spacing w:before="0" w:after="0" w:line="240" w:lineRule="auto"/>
        <w:ind w:left="195"/>
        <w:rPr>
          <w:sz w:val="24"/>
          <w:szCs w:val="24"/>
        </w:rPr>
      </w:pPr>
      <w:r>
        <w:rPr>
          <w:sz w:val="24"/>
          <w:szCs w:val="24"/>
        </w:rPr>
        <w:t>При реализации модуля владение различными способами плавания обеспечивает у обучающихся развитие таких физических качеств, как быстрота, ловкость, гибкость, сила, выносливость.</w:t>
      </w:r>
    </w:p>
    <w:p w:rsidR="005A3E4B" w:rsidRDefault="00FE33E2">
      <w:pPr>
        <w:pStyle w:val="2f1"/>
        <w:shd w:val="clear" w:color="auto" w:fill="auto"/>
        <w:spacing w:before="0" w:after="0" w:line="240" w:lineRule="auto"/>
        <w:ind w:left="195"/>
        <w:rPr>
          <w:sz w:val="24"/>
          <w:szCs w:val="24"/>
        </w:rPr>
      </w:pPr>
      <w:r>
        <w:rPr>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5A3E4B" w:rsidRDefault="00FE33E2">
      <w:pPr>
        <w:pStyle w:val="2f1"/>
        <w:shd w:val="clear" w:color="auto" w:fill="auto"/>
        <w:tabs>
          <w:tab w:val="left" w:pos="1940"/>
        </w:tabs>
        <w:spacing w:before="0" w:after="0" w:line="240" w:lineRule="auto"/>
        <w:ind w:left="195"/>
        <w:rPr>
          <w:sz w:val="24"/>
          <w:szCs w:val="24"/>
        </w:rPr>
      </w:pPr>
      <w:r>
        <w:rPr>
          <w:sz w:val="24"/>
          <w:szCs w:val="24"/>
        </w:rPr>
        <w:t>Целью изучения модуля «Плавание»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5A3E4B" w:rsidRDefault="00FE33E2">
      <w:pPr>
        <w:pStyle w:val="2f1"/>
        <w:shd w:val="clear" w:color="auto" w:fill="auto"/>
        <w:tabs>
          <w:tab w:val="left" w:pos="1961"/>
        </w:tabs>
        <w:spacing w:before="0" w:after="0" w:line="240" w:lineRule="auto"/>
        <w:ind w:left="195"/>
        <w:rPr>
          <w:sz w:val="24"/>
          <w:szCs w:val="24"/>
        </w:rPr>
      </w:pPr>
      <w:r>
        <w:rPr>
          <w:sz w:val="24"/>
          <w:szCs w:val="24"/>
        </w:rPr>
        <w:t>Задачами изучения модуля «Плавание» являются:</w:t>
      </w:r>
    </w:p>
    <w:p w:rsidR="005A3E4B" w:rsidRDefault="00FE33E2">
      <w:pPr>
        <w:pStyle w:val="2f1"/>
        <w:shd w:val="clear" w:color="auto" w:fill="auto"/>
        <w:spacing w:before="0" w:after="0" w:line="240" w:lineRule="auto"/>
        <w:ind w:left="195"/>
        <w:rPr>
          <w:sz w:val="24"/>
          <w:szCs w:val="24"/>
        </w:rPr>
      </w:pPr>
      <w:r>
        <w:rPr>
          <w:sz w:val="24"/>
          <w:szCs w:val="24"/>
        </w:rPr>
        <w:t>всестороннее гармоничное развитие обучающихся, увеличение объёма их</w:t>
      </w:r>
    </w:p>
    <w:p w:rsidR="005A3E4B" w:rsidRDefault="00FE33E2">
      <w:pPr>
        <w:pStyle w:val="2f1"/>
        <w:shd w:val="clear" w:color="auto" w:fill="auto"/>
        <w:spacing w:before="0" w:after="0" w:line="240" w:lineRule="auto"/>
        <w:ind w:left="195"/>
        <w:rPr>
          <w:sz w:val="24"/>
          <w:szCs w:val="24"/>
        </w:rPr>
      </w:pPr>
      <w:r>
        <w:rPr>
          <w:sz w:val="24"/>
          <w:szCs w:val="24"/>
        </w:rPr>
        <w:t>двигательной активности;</w:t>
      </w:r>
    </w:p>
    <w:p w:rsidR="005A3E4B" w:rsidRDefault="00FE33E2">
      <w:pPr>
        <w:pStyle w:val="2f1"/>
        <w:shd w:val="clear" w:color="auto" w:fill="auto"/>
        <w:spacing w:before="0" w:after="0" w:line="240" w:lineRule="auto"/>
        <w:ind w:left="195"/>
        <w:rPr>
          <w:sz w:val="24"/>
          <w:szCs w:val="24"/>
        </w:rPr>
      </w:pPr>
      <w:r>
        <w:rPr>
          <w:sz w:val="24"/>
          <w:szCs w:val="24"/>
        </w:rPr>
        <w:t xml:space="preserve">укрепление физического, психологического и социального здоровья обучающихся, развитие </w:t>
      </w:r>
      <w:r>
        <w:rPr>
          <w:sz w:val="24"/>
          <w:szCs w:val="24"/>
        </w:rPr>
        <w:lastRenderedPageBreak/>
        <w:t>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5A3E4B" w:rsidRDefault="00FE33E2">
      <w:pPr>
        <w:pStyle w:val="2f1"/>
        <w:shd w:val="clear" w:color="auto" w:fill="auto"/>
        <w:spacing w:before="0" w:after="0" w:line="240" w:lineRule="auto"/>
        <w:ind w:left="195"/>
        <w:rPr>
          <w:sz w:val="24"/>
          <w:szCs w:val="24"/>
        </w:rPr>
      </w:pPr>
      <w:r>
        <w:rPr>
          <w:sz w:val="24"/>
          <w:szCs w:val="24"/>
        </w:rPr>
        <w:t>формирование жизненно важного навыка плавания и умения применять его в различных условиях;</w:t>
      </w:r>
    </w:p>
    <w:p w:rsidR="005A3E4B" w:rsidRDefault="00FE33E2">
      <w:pPr>
        <w:pStyle w:val="2f1"/>
        <w:shd w:val="clear" w:color="auto" w:fill="auto"/>
        <w:spacing w:before="0" w:after="0" w:line="240" w:lineRule="auto"/>
        <w:ind w:left="195"/>
        <w:rPr>
          <w:sz w:val="24"/>
          <w:szCs w:val="24"/>
        </w:rPr>
      </w:pPr>
      <w:r>
        <w:rPr>
          <w:sz w:val="24"/>
          <w:szCs w:val="24"/>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5A3E4B" w:rsidRDefault="00FE33E2">
      <w:pPr>
        <w:pStyle w:val="2f1"/>
        <w:shd w:val="clear" w:color="auto" w:fill="auto"/>
        <w:spacing w:before="0" w:after="0" w:line="240" w:lineRule="auto"/>
        <w:ind w:left="195"/>
        <w:rPr>
          <w:sz w:val="24"/>
          <w:szCs w:val="24"/>
        </w:rPr>
      </w:pPr>
      <w:r>
        <w:rPr>
          <w:sz w:val="24"/>
          <w:szCs w:val="24"/>
        </w:rPr>
        <w:t>обучение основам техники плавания, безопасному поведению на занятиях в бассейне, отдыхе у воды, в критических ситуациях;</w:t>
      </w:r>
    </w:p>
    <w:p w:rsidR="005A3E4B" w:rsidRDefault="00FE33E2">
      <w:pPr>
        <w:pStyle w:val="2f1"/>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rsidR="005A3E4B" w:rsidRDefault="00FE33E2">
      <w:pPr>
        <w:pStyle w:val="2f1"/>
        <w:shd w:val="clear" w:color="auto" w:fill="auto"/>
        <w:spacing w:before="0" w:after="0" w:line="240" w:lineRule="auto"/>
        <w:ind w:left="195"/>
        <w:rPr>
          <w:sz w:val="24"/>
          <w:szCs w:val="24"/>
        </w:rPr>
      </w:pPr>
      <w:r>
        <w:rPr>
          <w:sz w:val="24"/>
          <w:szCs w:val="24"/>
        </w:rPr>
        <w:t>воспитание общей культуры развития личности обучающегося средствами плавания, в том числе, для самореализации и самоопределения;</w:t>
      </w:r>
    </w:p>
    <w:p w:rsidR="005A3E4B" w:rsidRDefault="00FE33E2">
      <w:pPr>
        <w:pStyle w:val="2f1"/>
        <w:shd w:val="clear" w:color="auto" w:fill="auto"/>
        <w:spacing w:before="0" w:after="0" w:line="240" w:lineRule="auto"/>
        <w:ind w:left="195"/>
        <w:rPr>
          <w:sz w:val="24"/>
          <w:szCs w:val="24"/>
        </w:rPr>
      </w:pPr>
      <w:r>
        <w:rPr>
          <w:sz w:val="24"/>
          <w:szCs w:val="24"/>
        </w:rPr>
        <w:t>развитие положительной мотивации и устойчивого учебно- 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плавания;</w:t>
      </w:r>
    </w:p>
    <w:p w:rsidR="005A3E4B" w:rsidRDefault="00FE33E2">
      <w:pPr>
        <w:pStyle w:val="2f1"/>
        <w:shd w:val="clear" w:color="auto" w:fill="auto"/>
        <w:spacing w:before="0" w:after="0" w:line="240" w:lineRule="auto"/>
        <w:ind w:left="195"/>
        <w:rPr>
          <w:sz w:val="24"/>
          <w:szCs w:val="24"/>
        </w:rPr>
      </w:pPr>
      <w:r>
        <w:rPr>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5A3E4B" w:rsidRDefault="00FE33E2">
      <w:pPr>
        <w:pStyle w:val="2f1"/>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5A3E4B" w:rsidRDefault="00FE33E2">
      <w:pPr>
        <w:pStyle w:val="2f1"/>
        <w:shd w:val="clear" w:color="auto" w:fill="auto"/>
        <w:tabs>
          <w:tab w:val="left" w:pos="1979"/>
        </w:tabs>
        <w:spacing w:before="0" w:after="0" w:line="240" w:lineRule="auto"/>
        <w:ind w:left="195"/>
        <w:rPr>
          <w:sz w:val="24"/>
          <w:szCs w:val="24"/>
        </w:rPr>
      </w:pPr>
      <w:r>
        <w:rPr>
          <w:sz w:val="24"/>
          <w:szCs w:val="24"/>
        </w:rPr>
        <w:t>Место и роль модуля «Плавание».</w:t>
      </w:r>
    </w:p>
    <w:p w:rsidR="005A3E4B" w:rsidRDefault="00FE33E2">
      <w:pPr>
        <w:pStyle w:val="2f1"/>
        <w:shd w:val="clear" w:color="auto" w:fill="auto"/>
        <w:spacing w:before="0" w:after="0" w:line="240" w:lineRule="auto"/>
        <w:ind w:left="195"/>
        <w:rPr>
          <w:sz w:val="24"/>
          <w:szCs w:val="24"/>
        </w:rPr>
      </w:pPr>
      <w:r>
        <w:rPr>
          <w:sz w:val="24"/>
          <w:szCs w:val="24"/>
        </w:rPr>
        <w:t>Модуль «Плавание»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A3E4B" w:rsidRDefault="00FE33E2">
      <w:pPr>
        <w:pStyle w:val="2f1"/>
        <w:shd w:val="clear" w:color="auto" w:fill="auto"/>
        <w:spacing w:before="0" w:after="0" w:line="240" w:lineRule="auto"/>
        <w:ind w:left="195"/>
        <w:rPr>
          <w:sz w:val="24"/>
          <w:szCs w:val="24"/>
        </w:rPr>
      </w:pPr>
      <w:r>
        <w:rPr>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5A3E4B" w:rsidRDefault="00FE33E2">
      <w:pPr>
        <w:pStyle w:val="2f1"/>
        <w:shd w:val="clear" w:color="auto" w:fill="auto"/>
        <w:spacing w:before="0" w:after="0" w:line="240" w:lineRule="auto"/>
        <w:ind w:left="195"/>
        <w:rPr>
          <w:sz w:val="24"/>
          <w:szCs w:val="24"/>
        </w:rPr>
      </w:pPr>
      <w:r>
        <w:rPr>
          <w:sz w:val="24"/>
          <w:szCs w:val="24"/>
        </w:rPr>
        <w:t>По итогам прохождения модуля по плаванию у обучающихся возможно сформировать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5A3E4B" w:rsidRDefault="00FE33E2">
      <w:pPr>
        <w:pStyle w:val="2f1"/>
        <w:shd w:val="clear" w:color="auto" w:fill="auto"/>
        <w:tabs>
          <w:tab w:val="left" w:pos="1940"/>
        </w:tabs>
        <w:spacing w:before="0" w:after="0" w:line="240" w:lineRule="auto"/>
        <w:ind w:left="195"/>
        <w:rPr>
          <w:sz w:val="24"/>
          <w:szCs w:val="24"/>
        </w:rPr>
      </w:pPr>
      <w:r>
        <w:rPr>
          <w:sz w:val="24"/>
          <w:szCs w:val="24"/>
        </w:rPr>
        <w:t>Модуль «Плавание» может быть реализован в следующих 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во 2, 3, 4 классах - по 34 часа).</w:t>
      </w:r>
    </w:p>
    <w:p w:rsidR="005A3E4B" w:rsidRDefault="00FE33E2">
      <w:pPr>
        <w:pStyle w:val="2f1"/>
        <w:shd w:val="clear" w:color="auto" w:fill="auto"/>
        <w:tabs>
          <w:tab w:val="left" w:pos="1966"/>
        </w:tabs>
        <w:spacing w:before="0" w:after="0" w:line="240" w:lineRule="auto"/>
        <w:ind w:left="195"/>
        <w:rPr>
          <w:sz w:val="24"/>
          <w:szCs w:val="24"/>
        </w:rPr>
      </w:pPr>
      <w:r>
        <w:rPr>
          <w:sz w:val="24"/>
          <w:szCs w:val="24"/>
        </w:rPr>
        <w:t>Содержание модуля «Плавание».</w:t>
      </w:r>
    </w:p>
    <w:p w:rsidR="005A3E4B" w:rsidRDefault="00FE33E2">
      <w:pPr>
        <w:pStyle w:val="2f1"/>
        <w:shd w:val="clear" w:color="auto" w:fill="auto"/>
        <w:spacing w:before="0" w:after="0" w:line="240" w:lineRule="auto"/>
        <w:ind w:left="195"/>
        <w:rPr>
          <w:sz w:val="24"/>
          <w:szCs w:val="24"/>
        </w:rPr>
      </w:pPr>
      <w:r>
        <w:rPr>
          <w:sz w:val="24"/>
          <w:szCs w:val="24"/>
        </w:rPr>
        <w:t>Знания о плавании.</w:t>
      </w:r>
    </w:p>
    <w:p w:rsidR="005A3E4B" w:rsidRDefault="00FE33E2">
      <w:pPr>
        <w:pStyle w:val="2f1"/>
        <w:shd w:val="clear" w:color="auto" w:fill="auto"/>
        <w:spacing w:before="0" w:after="0" w:line="240" w:lineRule="auto"/>
        <w:ind w:left="195"/>
        <w:rPr>
          <w:sz w:val="24"/>
          <w:szCs w:val="24"/>
        </w:rPr>
      </w:pPr>
      <w:r>
        <w:rPr>
          <w:sz w:val="24"/>
          <w:szCs w:val="24"/>
        </w:rPr>
        <w:t>История развития плавания как вида спорта в мире, в Российской Федерации, в регионе.</w:t>
      </w:r>
    </w:p>
    <w:p w:rsidR="005A3E4B" w:rsidRDefault="00FE33E2">
      <w:pPr>
        <w:pStyle w:val="2f1"/>
        <w:shd w:val="clear" w:color="auto" w:fill="auto"/>
        <w:spacing w:before="0" w:after="0" w:line="240" w:lineRule="auto"/>
        <w:ind w:left="195"/>
        <w:rPr>
          <w:sz w:val="24"/>
          <w:szCs w:val="24"/>
        </w:rPr>
      </w:pPr>
      <w:r>
        <w:rPr>
          <w:sz w:val="24"/>
          <w:szCs w:val="24"/>
        </w:rPr>
        <w:t>Характеристика видов плавания (спортивное плавание, синхронное плавание, водное поло, прыжки в воду).</w:t>
      </w:r>
    </w:p>
    <w:p w:rsidR="005A3E4B" w:rsidRDefault="00FE33E2">
      <w:pPr>
        <w:pStyle w:val="2f1"/>
        <w:shd w:val="clear" w:color="auto" w:fill="auto"/>
        <w:spacing w:before="0" w:after="0" w:line="240" w:lineRule="auto"/>
        <w:ind w:left="195"/>
        <w:rPr>
          <w:sz w:val="24"/>
          <w:szCs w:val="24"/>
        </w:rPr>
      </w:pPr>
      <w:r>
        <w:rPr>
          <w:sz w:val="24"/>
          <w:szCs w:val="24"/>
        </w:rPr>
        <w:t>Характеристика стилей плавания.</w:t>
      </w:r>
    </w:p>
    <w:p w:rsidR="005A3E4B" w:rsidRDefault="00FE33E2">
      <w:pPr>
        <w:pStyle w:val="2f1"/>
        <w:shd w:val="clear" w:color="auto" w:fill="auto"/>
        <w:spacing w:before="0" w:after="0" w:line="240" w:lineRule="auto"/>
        <w:ind w:left="195"/>
        <w:rPr>
          <w:sz w:val="24"/>
          <w:szCs w:val="24"/>
        </w:rPr>
      </w:pPr>
      <w:r>
        <w:rPr>
          <w:sz w:val="24"/>
          <w:szCs w:val="24"/>
        </w:rPr>
        <w:t>Достижения отечественных пловцов на мировых первенствах и Олимпийских играх.</w:t>
      </w:r>
    </w:p>
    <w:p w:rsidR="005A3E4B" w:rsidRDefault="00FE33E2">
      <w:pPr>
        <w:pStyle w:val="2f1"/>
        <w:shd w:val="clear" w:color="auto" w:fill="auto"/>
        <w:spacing w:before="0" w:after="0" w:line="240" w:lineRule="auto"/>
        <w:ind w:left="195"/>
        <w:rPr>
          <w:sz w:val="24"/>
          <w:szCs w:val="24"/>
        </w:rPr>
      </w:pPr>
      <w:r>
        <w:rPr>
          <w:sz w:val="24"/>
          <w:szCs w:val="24"/>
        </w:rPr>
        <w:lastRenderedPageBreak/>
        <w:t>Игры и развлечения на воде.</w:t>
      </w:r>
    </w:p>
    <w:p w:rsidR="005A3E4B" w:rsidRDefault="00FE33E2">
      <w:pPr>
        <w:pStyle w:val="2f1"/>
        <w:shd w:val="clear" w:color="auto" w:fill="auto"/>
        <w:spacing w:before="0" w:after="0" w:line="240" w:lineRule="auto"/>
        <w:ind w:left="195"/>
        <w:rPr>
          <w:sz w:val="24"/>
          <w:szCs w:val="24"/>
        </w:rPr>
      </w:pPr>
      <w:r>
        <w:rPr>
          <w:sz w:val="24"/>
          <w:szCs w:val="24"/>
        </w:rPr>
        <w:t>Словарь терминов и определений по плаванию.</w:t>
      </w:r>
    </w:p>
    <w:p w:rsidR="005A3E4B" w:rsidRDefault="00FE33E2">
      <w:pPr>
        <w:pStyle w:val="2f1"/>
        <w:shd w:val="clear" w:color="auto" w:fill="auto"/>
        <w:spacing w:before="0" w:after="0" w:line="240" w:lineRule="auto"/>
        <w:ind w:left="195"/>
        <w:rPr>
          <w:sz w:val="24"/>
          <w:szCs w:val="24"/>
        </w:rPr>
      </w:pPr>
      <w:r>
        <w:rPr>
          <w:sz w:val="24"/>
          <w:szCs w:val="24"/>
        </w:rPr>
        <w:t>Общие сведения о размерах плавательных бассейнов, организованных местах купания на открытых водоемах, инвентаре и оборудованию для занятий плаванием.</w:t>
      </w:r>
    </w:p>
    <w:p w:rsidR="005A3E4B" w:rsidRDefault="00FE33E2">
      <w:pPr>
        <w:pStyle w:val="2f1"/>
        <w:shd w:val="clear" w:color="auto" w:fill="auto"/>
        <w:spacing w:before="0" w:after="0" w:line="240" w:lineRule="auto"/>
        <w:ind w:left="195"/>
        <w:rPr>
          <w:sz w:val="24"/>
          <w:szCs w:val="24"/>
        </w:rPr>
      </w:pPr>
      <w:r>
        <w:rPr>
          <w:sz w:val="24"/>
          <w:szCs w:val="24"/>
        </w:rPr>
        <w:t>Занятия плаванием как средство укрепления здоровья, закаливания организма человека и развития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Режим дня при занятиях плаванием. Правила личной гигиены во время занятий плаванием.</w:t>
      </w:r>
    </w:p>
    <w:p w:rsidR="005A3E4B" w:rsidRDefault="00FE33E2">
      <w:pPr>
        <w:pStyle w:val="2f1"/>
        <w:shd w:val="clear" w:color="auto" w:fill="auto"/>
        <w:spacing w:before="0" w:after="0" w:line="240" w:lineRule="auto"/>
        <w:ind w:left="195"/>
        <w:rPr>
          <w:sz w:val="24"/>
          <w:szCs w:val="24"/>
        </w:rPr>
      </w:pPr>
      <w:r>
        <w:rPr>
          <w:sz w:val="24"/>
          <w:szCs w:val="24"/>
        </w:rPr>
        <w:t>Правила безопасного поведения при занятиях плаванием в плавательном бассейне (в душе, раздевалке, на воде), на открытых водоемах. Форма одежды для занятий плаванием.</w:t>
      </w:r>
    </w:p>
    <w:p w:rsidR="005A3E4B" w:rsidRDefault="00FE33E2">
      <w:pPr>
        <w:pStyle w:val="2f1"/>
        <w:shd w:val="clear" w:color="auto" w:fill="auto"/>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Первые внешние признаки утомления во время занятий плаванием, купания. Способы самоконтроля за физической нагрузкой.</w:t>
      </w:r>
    </w:p>
    <w:p w:rsidR="005A3E4B" w:rsidRDefault="00FE33E2">
      <w:pPr>
        <w:pStyle w:val="2f1"/>
        <w:shd w:val="clear" w:color="auto" w:fill="auto"/>
        <w:spacing w:before="0" w:after="0" w:line="240" w:lineRule="auto"/>
        <w:ind w:left="195"/>
        <w:rPr>
          <w:sz w:val="24"/>
          <w:szCs w:val="24"/>
        </w:rPr>
      </w:pPr>
      <w:r>
        <w:rPr>
          <w:sz w:val="24"/>
          <w:szCs w:val="24"/>
        </w:rPr>
        <w:t>Правила личной гигиены, требования к спортивной одежде (плавательной экипировке) для занятий плаванием. Режим дня юного пловца.</w:t>
      </w:r>
    </w:p>
    <w:p w:rsidR="005A3E4B" w:rsidRDefault="00FE33E2">
      <w:pPr>
        <w:pStyle w:val="2f1"/>
        <w:shd w:val="clear" w:color="auto" w:fill="auto"/>
        <w:spacing w:before="0" w:after="0" w:line="240" w:lineRule="auto"/>
        <w:ind w:left="195"/>
        <w:rPr>
          <w:sz w:val="24"/>
          <w:szCs w:val="24"/>
        </w:rPr>
      </w:pPr>
      <w:r>
        <w:rPr>
          <w:sz w:val="24"/>
          <w:szCs w:val="24"/>
        </w:rPr>
        <w:t>Выбор и подготовка места для купания в открытом водоеме.</w:t>
      </w:r>
    </w:p>
    <w:p w:rsidR="005A3E4B" w:rsidRDefault="00FE33E2">
      <w:pPr>
        <w:pStyle w:val="2f1"/>
        <w:shd w:val="clear" w:color="auto" w:fill="auto"/>
        <w:spacing w:before="0" w:after="0" w:line="240" w:lineRule="auto"/>
        <w:ind w:left="195"/>
        <w:rPr>
          <w:sz w:val="24"/>
          <w:szCs w:val="24"/>
        </w:rPr>
      </w:pPr>
      <w:r>
        <w:rPr>
          <w:sz w:val="24"/>
          <w:szCs w:val="24"/>
        </w:rPr>
        <w:t>Правила использования спортивного инвентаря для занятий плаванием.</w:t>
      </w:r>
    </w:p>
    <w:p w:rsidR="005A3E4B" w:rsidRDefault="00FE33E2">
      <w:pPr>
        <w:pStyle w:val="2f1"/>
        <w:shd w:val="clear" w:color="auto" w:fill="auto"/>
        <w:spacing w:before="0" w:after="0" w:line="240" w:lineRule="auto"/>
        <w:ind w:left="195"/>
        <w:rPr>
          <w:sz w:val="24"/>
          <w:szCs w:val="24"/>
        </w:rPr>
      </w:pPr>
      <w:r>
        <w:rPr>
          <w:sz w:val="24"/>
          <w:szCs w:val="24"/>
        </w:rPr>
        <w:t>Подбор и составление комплексов общеразвивающих, специальных и имитационных упражнений для занятий плаванием.</w:t>
      </w:r>
    </w:p>
    <w:p w:rsidR="005A3E4B" w:rsidRDefault="00FE33E2">
      <w:pPr>
        <w:pStyle w:val="2f1"/>
        <w:shd w:val="clear" w:color="auto" w:fill="auto"/>
        <w:spacing w:before="0" w:after="0" w:line="240" w:lineRule="auto"/>
        <w:ind w:left="195"/>
        <w:rPr>
          <w:sz w:val="24"/>
          <w:szCs w:val="24"/>
        </w:rPr>
      </w:pPr>
      <w:r>
        <w:rPr>
          <w:sz w:val="24"/>
          <w:szCs w:val="24"/>
        </w:rPr>
        <w:t>Организация и проведение подвижных игр с элементами плавания во время активного отдыха и каникул.</w:t>
      </w:r>
    </w:p>
    <w:p w:rsidR="005A3E4B" w:rsidRDefault="00FE33E2">
      <w:pPr>
        <w:pStyle w:val="2f1"/>
        <w:shd w:val="clear" w:color="auto" w:fill="auto"/>
        <w:spacing w:before="0" w:after="0" w:line="240" w:lineRule="auto"/>
        <w:ind w:left="195"/>
        <w:rPr>
          <w:sz w:val="24"/>
          <w:szCs w:val="24"/>
        </w:rPr>
      </w:pPr>
      <w:r>
        <w:rPr>
          <w:sz w:val="24"/>
          <w:szCs w:val="24"/>
        </w:rPr>
        <w:t>Тестирование уровня физической подготовленности в плавании.</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Общеразвивающие, специальные и имитационные упражнения на суше.</w:t>
      </w:r>
    </w:p>
    <w:p w:rsidR="005A3E4B" w:rsidRDefault="00FE33E2">
      <w:pPr>
        <w:pStyle w:val="2f1"/>
        <w:shd w:val="clear" w:color="auto" w:fill="auto"/>
        <w:spacing w:before="0" w:after="0" w:line="240" w:lineRule="auto"/>
        <w:ind w:left="195"/>
        <w:rPr>
          <w:sz w:val="24"/>
          <w:szCs w:val="24"/>
        </w:rPr>
      </w:pPr>
      <w:r>
        <w:rPr>
          <w:sz w:val="24"/>
          <w:szCs w:val="24"/>
        </w:rPr>
        <w:t>Упражнения на развитие физических качеств, характерных для плавания.</w:t>
      </w:r>
    </w:p>
    <w:p w:rsidR="005A3E4B" w:rsidRDefault="00FE33E2">
      <w:pPr>
        <w:pStyle w:val="2f1"/>
        <w:shd w:val="clear" w:color="auto" w:fill="auto"/>
        <w:spacing w:before="0" w:after="0" w:line="240" w:lineRule="auto"/>
        <w:ind w:left="195"/>
        <w:rPr>
          <w:sz w:val="24"/>
          <w:szCs w:val="24"/>
        </w:rPr>
      </w:pPr>
      <w:r>
        <w:rPr>
          <w:sz w:val="24"/>
          <w:szCs w:val="24"/>
        </w:rPr>
        <w:t>Подготовительные упражнения для освоения с водой: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w:t>
      </w:r>
    </w:p>
    <w:p w:rsidR="005A3E4B" w:rsidRDefault="00FE33E2">
      <w:pPr>
        <w:pStyle w:val="2f1"/>
        <w:shd w:val="clear" w:color="auto" w:fill="auto"/>
        <w:spacing w:before="0" w:after="0" w:line="240" w:lineRule="auto"/>
        <w:ind w:left="195"/>
        <w:rPr>
          <w:sz w:val="24"/>
          <w:szCs w:val="24"/>
        </w:rPr>
      </w:pPr>
      <w:r>
        <w:rPr>
          <w:sz w:val="24"/>
          <w:szCs w:val="24"/>
        </w:rPr>
        <w:t>Подвижные игры с элементами плавания и развлечения на воде: игры, включающие элемент соревнования и не имеющие сюжета, игры сюжетного характера, командные игры.</w:t>
      </w:r>
    </w:p>
    <w:p w:rsidR="005A3E4B" w:rsidRDefault="00FE33E2">
      <w:pPr>
        <w:pStyle w:val="2f1"/>
        <w:shd w:val="clear" w:color="auto" w:fill="auto"/>
        <w:spacing w:before="0" w:after="0" w:line="240" w:lineRule="auto"/>
        <w:ind w:left="195"/>
        <w:rPr>
          <w:sz w:val="24"/>
          <w:szCs w:val="24"/>
        </w:rPr>
      </w:pPr>
      <w:r>
        <w:rPr>
          <w:sz w:val="24"/>
          <w:szCs w:val="24"/>
        </w:rPr>
        <w:t>Игры: на ознакомление с плотностью и сопротивлением воды, с погружением в воду с головой и открыванием глаз в воде, с всплыванием и лежанием на воде, с выдохами в воду, с прыжками в воде, с мячом.</w:t>
      </w:r>
    </w:p>
    <w:p w:rsidR="005A3E4B" w:rsidRDefault="00FE33E2">
      <w:pPr>
        <w:pStyle w:val="2f1"/>
        <w:shd w:val="clear" w:color="auto" w:fill="auto"/>
        <w:spacing w:before="0" w:after="0" w:line="240" w:lineRule="auto"/>
        <w:ind w:left="195"/>
        <w:rPr>
          <w:sz w:val="24"/>
          <w:szCs w:val="24"/>
        </w:rPr>
      </w:pPr>
      <w:r>
        <w:rPr>
          <w:sz w:val="24"/>
          <w:szCs w:val="24"/>
        </w:rPr>
        <w:t>Общеразвивающие, специальные и имитационные упражнения для начального обучения технике спортивных способов плавания - кроль на груди и кроль на спине, брасс (имитационные упражнения на суше, упражнения в воде с неподвижной опорой, с подвижной опорой, без опоры).</w:t>
      </w:r>
    </w:p>
    <w:p w:rsidR="005A3E4B" w:rsidRDefault="00FE33E2">
      <w:pPr>
        <w:pStyle w:val="2f1"/>
        <w:shd w:val="clear" w:color="auto" w:fill="auto"/>
        <w:spacing w:before="0" w:after="0" w:line="240" w:lineRule="auto"/>
        <w:ind w:left="195"/>
        <w:rPr>
          <w:sz w:val="24"/>
          <w:szCs w:val="24"/>
        </w:rPr>
      </w:pPr>
      <w:r>
        <w:rPr>
          <w:sz w:val="24"/>
          <w:szCs w:val="24"/>
        </w:rPr>
        <w:t>Учебные прыжки в воду.</w:t>
      </w:r>
    </w:p>
    <w:p w:rsidR="005A3E4B" w:rsidRDefault="00FE33E2">
      <w:pPr>
        <w:pStyle w:val="2f1"/>
        <w:shd w:val="clear" w:color="auto" w:fill="auto"/>
        <w:spacing w:before="0" w:after="0" w:line="240" w:lineRule="auto"/>
        <w:ind w:left="195"/>
        <w:rPr>
          <w:sz w:val="24"/>
          <w:szCs w:val="24"/>
        </w:rPr>
      </w:pPr>
      <w:r>
        <w:rPr>
          <w:sz w:val="24"/>
          <w:szCs w:val="24"/>
        </w:rPr>
        <w:t>Старты и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 в кроле на груди, на спине, поворота «маятником» в брассе.</w:t>
      </w:r>
    </w:p>
    <w:p w:rsidR="005A3E4B" w:rsidRDefault="00FE33E2">
      <w:pPr>
        <w:pStyle w:val="2f1"/>
        <w:shd w:val="clear" w:color="auto" w:fill="auto"/>
        <w:spacing w:before="0" w:after="0" w:line="240" w:lineRule="auto"/>
        <w:ind w:left="195"/>
        <w:rPr>
          <w:sz w:val="24"/>
          <w:szCs w:val="24"/>
        </w:rPr>
      </w:pPr>
      <w:r>
        <w:rPr>
          <w:sz w:val="24"/>
          <w:szCs w:val="24"/>
        </w:rPr>
        <w:t>Тестовые упражнения по физической подготовленности в плавании. Участие в соревновательной деятельности.</w:t>
      </w:r>
    </w:p>
    <w:p w:rsidR="005A3E4B" w:rsidRDefault="00FE33E2">
      <w:pPr>
        <w:pStyle w:val="2f1"/>
        <w:shd w:val="clear" w:color="auto" w:fill="auto"/>
        <w:tabs>
          <w:tab w:val="left" w:pos="1951"/>
        </w:tabs>
        <w:spacing w:before="0" w:after="0" w:line="240" w:lineRule="auto"/>
        <w:ind w:left="195"/>
        <w:rPr>
          <w:sz w:val="24"/>
          <w:szCs w:val="24"/>
        </w:rPr>
      </w:pPr>
      <w:r>
        <w:rPr>
          <w:sz w:val="24"/>
          <w:szCs w:val="24"/>
        </w:rPr>
        <w:t>Содержание модуля «Плавание»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172"/>
        </w:tabs>
        <w:spacing w:before="0" w:after="0" w:line="240" w:lineRule="auto"/>
        <w:ind w:left="195"/>
        <w:rPr>
          <w:sz w:val="24"/>
          <w:szCs w:val="24"/>
        </w:rPr>
      </w:pPr>
      <w:r>
        <w:rPr>
          <w:sz w:val="24"/>
          <w:szCs w:val="24"/>
        </w:rPr>
        <w:t>При изучении модуля «Плавание»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5A3E4B" w:rsidRDefault="00FE33E2">
      <w:pPr>
        <w:pStyle w:val="2f1"/>
        <w:shd w:val="clear" w:color="auto" w:fill="auto"/>
        <w:spacing w:before="0" w:after="0" w:line="240" w:lineRule="auto"/>
        <w:ind w:left="195"/>
        <w:rPr>
          <w:sz w:val="24"/>
          <w:szCs w:val="24"/>
        </w:rPr>
      </w:pPr>
      <w:r>
        <w:rPr>
          <w:sz w:val="24"/>
          <w:szCs w:val="24"/>
        </w:rPr>
        <w:t xml:space="preserve">ценности здорового и безопасного образа жизни, усвоение правил безопасного поведения в </w:t>
      </w:r>
      <w:r>
        <w:rPr>
          <w:sz w:val="24"/>
          <w:szCs w:val="24"/>
        </w:rPr>
        <w:lastRenderedPageBreak/>
        <w:t>учебной, соревновательной, досуговой деятельности и чрезвычайных ситуациях при занятии плаванием.</w:t>
      </w:r>
    </w:p>
    <w:p w:rsidR="005A3E4B" w:rsidRDefault="00FE33E2">
      <w:pPr>
        <w:pStyle w:val="2f1"/>
        <w:shd w:val="clear" w:color="auto" w:fill="auto"/>
        <w:tabs>
          <w:tab w:val="left" w:pos="2156"/>
        </w:tabs>
        <w:spacing w:before="0" w:after="0" w:line="240" w:lineRule="auto"/>
        <w:ind w:left="195"/>
        <w:rPr>
          <w:sz w:val="24"/>
          <w:szCs w:val="24"/>
        </w:rPr>
      </w:pPr>
      <w:r>
        <w:rPr>
          <w:sz w:val="24"/>
          <w:szCs w:val="24"/>
        </w:rPr>
        <w:t>При изучении модуля «Плавание»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5A3E4B" w:rsidRDefault="00FE33E2">
      <w:pPr>
        <w:pStyle w:val="2f1"/>
        <w:shd w:val="clear" w:color="auto" w:fill="auto"/>
        <w:spacing w:before="0" w:after="0" w:line="240" w:lineRule="auto"/>
        <w:ind w:left="195"/>
        <w:rPr>
          <w:sz w:val="24"/>
          <w:szCs w:val="24"/>
        </w:rPr>
      </w:pPr>
      <w:r>
        <w:rPr>
          <w:sz w:val="24"/>
          <w:szCs w:val="24"/>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5A3E4B" w:rsidRDefault="00FE33E2">
      <w:pPr>
        <w:pStyle w:val="2f1"/>
        <w:shd w:val="clear" w:color="auto" w:fill="auto"/>
        <w:spacing w:before="0" w:after="0" w:line="240" w:lineRule="auto"/>
        <w:ind w:left="195"/>
        <w:rPr>
          <w:sz w:val="24"/>
          <w:szCs w:val="24"/>
        </w:rPr>
      </w:pPr>
      <w:r>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5A3E4B" w:rsidRDefault="00FE33E2">
      <w:pPr>
        <w:pStyle w:val="2f1"/>
        <w:shd w:val="clear" w:color="auto" w:fill="auto"/>
        <w:spacing w:before="0" w:after="0" w:line="240" w:lineRule="auto"/>
        <w:ind w:left="195"/>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5A3E4B" w:rsidRDefault="00FE33E2">
      <w:pPr>
        <w:pStyle w:val="2f1"/>
        <w:shd w:val="clear" w:color="auto" w:fill="auto"/>
        <w:tabs>
          <w:tab w:val="left" w:pos="2156"/>
        </w:tabs>
        <w:spacing w:before="0" w:after="0" w:line="240" w:lineRule="auto"/>
        <w:ind w:left="195"/>
        <w:rPr>
          <w:sz w:val="24"/>
          <w:szCs w:val="24"/>
        </w:rPr>
      </w:pPr>
      <w:r>
        <w:rPr>
          <w:sz w:val="24"/>
          <w:szCs w:val="24"/>
        </w:rPr>
        <w:t>При изучении модуля «Плавание»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w:t>
      </w:r>
    </w:p>
    <w:p w:rsidR="005A3E4B" w:rsidRDefault="00FE33E2">
      <w:pPr>
        <w:pStyle w:val="2f1"/>
        <w:shd w:val="clear" w:color="auto" w:fill="auto"/>
        <w:spacing w:before="0" w:after="0" w:line="240" w:lineRule="auto"/>
        <w:ind w:left="195"/>
        <w:rPr>
          <w:sz w:val="24"/>
          <w:szCs w:val="24"/>
        </w:rPr>
      </w:pPr>
      <w:r>
        <w:rPr>
          <w:sz w:val="24"/>
          <w:szCs w:val="24"/>
        </w:rPr>
        <w:t>умение преодолевать чувство страха перед водой и быстро осваиваться в водной среде после прыжка и длительного погружения;</w:t>
      </w:r>
    </w:p>
    <w:p w:rsidR="005A3E4B" w:rsidRDefault="00FE33E2">
      <w:pPr>
        <w:pStyle w:val="2f1"/>
        <w:shd w:val="clear" w:color="auto" w:fill="auto"/>
        <w:spacing w:before="0" w:after="0" w:line="240" w:lineRule="auto"/>
        <w:ind w:left="195"/>
        <w:rPr>
          <w:sz w:val="24"/>
          <w:szCs w:val="24"/>
        </w:rPr>
      </w:pPr>
      <w:r>
        <w:rPr>
          <w:sz w:val="24"/>
          <w:szCs w:val="24"/>
        </w:rPr>
        <w:t>умение характеризовать двигательные действия, относящиеся к стилям плавания: брасс, кроль на груди, кроль на спине;</w:t>
      </w:r>
    </w:p>
    <w:p w:rsidR="005A3E4B" w:rsidRDefault="00FE33E2">
      <w:pPr>
        <w:pStyle w:val="2f1"/>
        <w:shd w:val="clear" w:color="auto" w:fill="auto"/>
        <w:spacing w:before="0" w:after="0" w:line="240" w:lineRule="auto"/>
        <w:ind w:left="195"/>
        <w:rPr>
          <w:sz w:val="24"/>
          <w:szCs w:val="24"/>
        </w:rPr>
      </w:pPr>
      <w:r>
        <w:rPr>
          <w:sz w:val="24"/>
          <w:szCs w:val="24"/>
        </w:rPr>
        <w:t>знание правил проведения соревнований по плаванию в учебной, соревновательной и досуговой деятельности;</w:t>
      </w:r>
    </w:p>
    <w:p w:rsidR="005A3E4B" w:rsidRDefault="00FE33E2">
      <w:pPr>
        <w:pStyle w:val="2f1"/>
        <w:shd w:val="clear" w:color="auto" w:fill="auto"/>
        <w:spacing w:before="0" w:after="0" w:line="240" w:lineRule="auto"/>
        <w:ind w:left="195"/>
        <w:rPr>
          <w:sz w:val="24"/>
          <w:szCs w:val="24"/>
        </w:rPr>
      </w:pPr>
      <w:r>
        <w:rPr>
          <w:sz w:val="24"/>
          <w:szCs w:val="24"/>
        </w:rPr>
        <w:t>умение держаться на воде в безопорном положении, лежать на воде в положениях на груди и на спине, правильно дышать, находясь в воде, работать с плавательным инвентарем;</w:t>
      </w:r>
    </w:p>
    <w:p w:rsidR="005A3E4B" w:rsidRDefault="00FE33E2">
      <w:pPr>
        <w:pStyle w:val="2f1"/>
        <w:shd w:val="clear" w:color="auto" w:fill="auto"/>
        <w:spacing w:before="0" w:after="0" w:line="240" w:lineRule="auto"/>
        <w:ind w:left="195"/>
        <w:rPr>
          <w:sz w:val="24"/>
          <w:szCs w:val="24"/>
        </w:rPr>
      </w:pPr>
      <w:r>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плаванием;</w:t>
      </w:r>
    </w:p>
    <w:p w:rsidR="005A3E4B" w:rsidRDefault="00FE33E2">
      <w:pPr>
        <w:pStyle w:val="2f1"/>
        <w:shd w:val="clear" w:color="auto" w:fill="auto"/>
        <w:spacing w:before="0" w:after="0" w:line="240" w:lineRule="auto"/>
        <w:ind w:left="195"/>
        <w:rPr>
          <w:sz w:val="24"/>
          <w:szCs w:val="24"/>
        </w:rPr>
      </w:pPr>
      <w:r>
        <w:rPr>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5A3E4B" w:rsidRDefault="00FE33E2">
      <w:pPr>
        <w:pStyle w:val="2f1"/>
        <w:shd w:val="clear" w:color="auto" w:fill="auto"/>
        <w:spacing w:before="0" w:after="0" w:line="240" w:lineRule="auto"/>
        <w:ind w:left="195"/>
        <w:rPr>
          <w:sz w:val="24"/>
          <w:szCs w:val="24"/>
        </w:rPr>
      </w:pPr>
      <w:r>
        <w:rPr>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5A3E4B" w:rsidRDefault="00FE33E2">
      <w:pPr>
        <w:pStyle w:val="2f1"/>
        <w:shd w:val="clear" w:color="auto" w:fill="auto"/>
        <w:spacing w:before="0" w:after="0" w:line="240" w:lineRule="auto"/>
        <w:ind w:left="195"/>
        <w:rPr>
          <w:sz w:val="24"/>
          <w:szCs w:val="24"/>
        </w:rPr>
      </w:pPr>
      <w:r>
        <w:rPr>
          <w:sz w:val="24"/>
          <w:szCs w:val="24"/>
        </w:rPr>
        <w:t>умение демонстрировать общеразвивающие специальные и имитационные упражнения на суше для повышения уровня общего физической подготовленности, развития основных физических качеств и предварительной подготовки к освоению упражнений в воде;</w:t>
      </w:r>
    </w:p>
    <w:p w:rsidR="005A3E4B" w:rsidRDefault="00FE33E2">
      <w:pPr>
        <w:pStyle w:val="2f1"/>
        <w:shd w:val="clear" w:color="auto" w:fill="auto"/>
        <w:spacing w:before="0" w:after="0" w:line="240" w:lineRule="auto"/>
        <w:ind w:left="195"/>
        <w:rPr>
          <w:sz w:val="24"/>
          <w:szCs w:val="24"/>
        </w:rPr>
      </w:pPr>
      <w:r>
        <w:rPr>
          <w:sz w:val="24"/>
          <w:szCs w:val="24"/>
        </w:rPr>
        <w:t>участие в соревновательной деятельности внутри школьных этапов различных соревнований, фестивалей, конкурсов по плаванию;</w:t>
      </w:r>
    </w:p>
    <w:p w:rsidR="005A3E4B" w:rsidRDefault="00FE33E2">
      <w:pPr>
        <w:pStyle w:val="2f1"/>
        <w:shd w:val="clear" w:color="auto" w:fill="auto"/>
        <w:spacing w:before="0" w:after="0" w:line="240" w:lineRule="auto"/>
        <w:ind w:left="195"/>
        <w:rPr>
          <w:sz w:val="24"/>
          <w:szCs w:val="24"/>
        </w:rPr>
      </w:pPr>
      <w:r>
        <w:rPr>
          <w:sz w:val="24"/>
          <w:szCs w:val="24"/>
        </w:rPr>
        <w:t>знание и выполнение тестовых упражнений по физической подготовленности в плавании, участие в соревнованиях по плаванию.</w:t>
      </w:r>
    </w:p>
    <w:p w:rsidR="005A3E4B" w:rsidRDefault="00FE33E2">
      <w:pPr>
        <w:pStyle w:val="2f1"/>
        <w:shd w:val="clear" w:color="auto" w:fill="auto"/>
        <w:spacing w:before="0" w:after="0" w:line="240" w:lineRule="auto"/>
        <w:ind w:left="195"/>
        <w:rPr>
          <w:sz w:val="24"/>
          <w:szCs w:val="24"/>
        </w:rPr>
      </w:pPr>
      <w:r>
        <w:rPr>
          <w:sz w:val="24"/>
          <w:szCs w:val="24"/>
        </w:rPr>
        <w:t xml:space="preserve"> Модуль «Хоккей».</w:t>
      </w:r>
    </w:p>
    <w:p w:rsidR="005A3E4B" w:rsidRDefault="00FE33E2">
      <w:pPr>
        <w:pStyle w:val="2f1"/>
        <w:shd w:val="clear" w:color="auto" w:fill="auto"/>
        <w:spacing w:before="0" w:after="0" w:line="240" w:lineRule="auto"/>
        <w:ind w:left="195"/>
        <w:rPr>
          <w:sz w:val="24"/>
          <w:szCs w:val="24"/>
        </w:rPr>
      </w:pPr>
      <w:r>
        <w:rPr>
          <w:sz w:val="24"/>
          <w:szCs w:val="24"/>
        </w:rPr>
        <w:t>Пояснительная записка модуля «Хоккей».</w:t>
      </w:r>
    </w:p>
    <w:p w:rsidR="005A3E4B" w:rsidRDefault="00FE33E2">
      <w:pPr>
        <w:pStyle w:val="2f1"/>
        <w:shd w:val="clear" w:color="auto" w:fill="auto"/>
        <w:spacing w:before="0" w:after="0" w:line="240" w:lineRule="auto"/>
        <w:ind w:left="195"/>
        <w:rPr>
          <w:sz w:val="24"/>
          <w:szCs w:val="24"/>
        </w:rPr>
      </w:pPr>
      <w:r>
        <w:rPr>
          <w:sz w:val="24"/>
          <w:szCs w:val="24"/>
        </w:rPr>
        <w:t>Модуль «Хоккей» (далее - модуль по хоккею, хоккей)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A3E4B" w:rsidRDefault="00FE33E2">
      <w:pPr>
        <w:pStyle w:val="2f1"/>
        <w:shd w:val="clear" w:color="auto" w:fill="auto"/>
        <w:spacing w:before="0" w:after="0" w:line="240" w:lineRule="auto"/>
        <w:ind w:left="195"/>
        <w:rPr>
          <w:sz w:val="24"/>
          <w:szCs w:val="24"/>
        </w:rPr>
      </w:pPr>
      <w:r>
        <w:rPr>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5A3E4B" w:rsidRDefault="00FE33E2">
      <w:pPr>
        <w:pStyle w:val="2f1"/>
        <w:shd w:val="clear" w:color="auto" w:fill="auto"/>
        <w:spacing w:before="0" w:after="0" w:line="240" w:lineRule="auto"/>
        <w:ind w:left="195"/>
        <w:rPr>
          <w:sz w:val="24"/>
          <w:szCs w:val="24"/>
        </w:rPr>
      </w:pPr>
      <w:r>
        <w:rPr>
          <w:sz w:val="24"/>
          <w:szCs w:val="24"/>
        </w:rPr>
        <w:lastRenderedPageBreak/>
        <w:t>Выполнение сложнокоординационных, технико-тактических действий в хоккее обеспечивает эффективное развитие физических качеств и двигательных навыков.</w:t>
      </w:r>
    </w:p>
    <w:p w:rsidR="005A3E4B" w:rsidRDefault="00FE33E2">
      <w:pPr>
        <w:pStyle w:val="2f1"/>
        <w:shd w:val="clear" w:color="auto" w:fill="auto"/>
        <w:spacing w:before="0" w:after="0" w:line="240" w:lineRule="auto"/>
        <w:ind w:left="195"/>
        <w:rPr>
          <w:sz w:val="24"/>
          <w:szCs w:val="24"/>
        </w:rPr>
      </w:pPr>
      <w:r>
        <w:rPr>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5A3E4B" w:rsidRDefault="00FE33E2">
      <w:pPr>
        <w:pStyle w:val="2f1"/>
        <w:shd w:val="clear" w:color="auto" w:fill="auto"/>
        <w:tabs>
          <w:tab w:val="left" w:pos="1966"/>
        </w:tabs>
        <w:spacing w:before="0" w:after="0" w:line="240" w:lineRule="auto"/>
        <w:ind w:left="195"/>
        <w:rPr>
          <w:sz w:val="24"/>
          <w:szCs w:val="24"/>
        </w:rPr>
      </w:pPr>
      <w:r>
        <w:rPr>
          <w:sz w:val="24"/>
          <w:szCs w:val="24"/>
        </w:rPr>
        <w:t>Задачами изучения модуля «Хоккей» являются:</w:t>
      </w:r>
    </w:p>
    <w:p w:rsidR="005A3E4B" w:rsidRDefault="00FE33E2">
      <w:pPr>
        <w:pStyle w:val="2f1"/>
        <w:shd w:val="clear" w:color="auto" w:fill="auto"/>
        <w:spacing w:before="0" w:after="0" w:line="240" w:lineRule="auto"/>
        <w:ind w:left="195"/>
        <w:rPr>
          <w:sz w:val="24"/>
          <w:szCs w:val="24"/>
        </w:rPr>
      </w:pPr>
      <w:r>
        <w:rPr>
          <w:sz w:val="24"/>
          <w:szCs w:val="24"/>
        </w:rPr>
        <w:t>всестороннее гармоничное развитие обучающихся, увеличение объёма их двигательной активности;</w:t>
      </w:r>
    </w:p>
    <w:p w:rsidR="005A3E4B" w:rsidRDefault="00FE33E2">
      <w:pPr>
        <w:pStyle w:val="2f1"/>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5A3E4B" w:rsidRDefault="00FE33E2">
      <w:pPr>
        <w:pStyle w:val="2f1"/>
        <w:shd w:val="clear" w:color="auto" w:fill="auto"/>
        <w:spacing w:before="0" w:after="0" w:line="240" w:lineRule="auto"/>
        <w:ind w:left="195"/>
        <w:rPr>
          <w:sz w:val="24"/>
          <w:szCs w:val="24"/>
        </w:rPr>
      </w:pPr>
      <w:r>
        <w:rPr>
          <w:sz w:val="24"/>
          <w:szCs w:val="24"/>
        </w:rPr>
        <w:t>освоение знаний о физической культуре и спорте в целом, истории развития хоккея в частности;</w:t>
      </w:r>
    </w:p>
    <w:p w:rsidR="005A3E4B" w:rsidRDefault="00FE33E2">
      <w:pPr>
        <w:pStyle w:val="2f1"/>
        <w:shd w:val="clear" w:color="auto" w:fill="auto"/>
        <w:spacing w:before="0" w:after="0" w:line="240" w:lineRule="auto"/>
        <w:ind w:left="195"/>
        <w:rPr>
          <w:sz w:val="24"/>
          <w:szCs w:val="24"/>
        </w:rPr>
      </w:pPr>
      <w:r>
        <w:rPr>
          <w:sz w:val="24"/>
          <w:szCs w:val="24"/>
        </w:rPr>
        <w:t>формирование общих представлений о хоккее, его истории, возможностях и значении в процессе укрепления здоровья, физическом развитии и физической подготовке обучающихся;</w:t>
      </w:r>
    </w:p>
    <w:p w:rsidR="005A3E4B" w:rsidRDefault="00FE33E2">
      <w:pPr>
        <w:pStyle w:val="2f1"/>
        <w:shd w:val="clear" w:color="auto" w:fill="auto"/>
        <w:spacing w:before="0" w:after="0" w:line="240" w:lineRule="auto"/>
        <w:ind w:left="195"/>
        <w:rPr>
          <w:sz w:val="24"/>
          <w:szCs w:val="24"/>
        </w:rPr>
      </w:pPr>
      <w:r>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5A3E4B" w:rsidRDefault="00FE33E2">
      <w:pPr>
        <w:pStyle w:val="2f1"/>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5A3E4B" w:rsidRDefault="00FE33E2">
      <w:pPr>
        <w:pStyle w:val="2f1"/>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вида спорта «хоккей»;</w:t>
      </w:r>
    </w:p>
    <w:p w:rsidR="005A3E4B" w:rsidRDefault="00FE33E2">
      <w:pPr>
        <w:pStyle w:val="2f1"/>
        <w:shd w:val="clear" w:color="auto" w:fill="auto"/>
        <w:spacing w:before="0" w:after="0" w:line="240" w:lineRule="auto"/>
        <w:ind w:left="195"/>
        <w:rPr>
          <w:sz w:val="24"/>
          <w:szCs w:val="24"/>
        </w:rPr>
      </w:pPr>
      <w:r>
        <w:rPr>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rsidR="005A3E4B" w:rsidRDefault="00FE33E2">
      <w:pPr>
        <w:pStyle w:val="2f1"/>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5A3E4B" w:rsidRDefault="00FE33E2">
      <w:pPr>
        <w:pStyle w:val="2f1"/>
        <w:shd w:val="clear" w:color="auto" w:fill="auto"/>
        <w:tabs>
          <w:tab w:val="left" w:pos="1946"/>
        </w:tabs>
        <w:spacing w:before="0" w:after="0" w:line="240" w:lineRule="auto"/>
        <w:ind w:left="195"/>
        <w:rPr>
          <w:sz w:val="24"/>
          <w:szCs w:val="24"/>
        </w:rPr>
      </w:pPr>
      <w:r>
        <w:rPr>
          <w:sz w:val="24"/>
          <w:szCs w:val="24"/>
        </w:rPr>
        <w:t>Место и роль модуля «Хоккей».</w:t>
      </w:r>
    </w:p>
    <w:p w:rsidR="005A3E4B" w:rsidRDefault="00FE33E2">
      <w:pPr>
        <w:pStyle w:val="2f1"/>
        <w:shd w:val="clear" w:color="auto" w:fill="auto"/>
        <w:spacing w:before="0" w:after="0" w:line="240" w:lineRule="auto"/>
        <w:ind w:left="195"/>
        <w:rPr>
          <w:sz w:val="24"/>
          <w:szCs w:val="24"/>
        </w:rPr>
      </w:pPr>
      <w:r>
        <w:rPr>
          <w:sz w:val="24"/>
          <w:szCs w:val="24"/>
        </w:rP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A3E4B" w:rsidRDefault="00FE33E2">
      <w:pPr>
        <w:pStyle w:val="2f1"/>
        <w:shd w:val="clear" w:color="auto" w:fill="auto"/>
        <w:spacing w:before="0" w:after="0" w:line="240" w:lineRule="auto"/>
        <w:ind w:left="195"/>
        <w:rPr>
          <w:sz w:val="24"/>
          <w:szCs w:val="24"/>
        </w:rPr>
      </w:pPr>
      <w:r>
        <w:rPr>
          <w:sz w:val="24"/>
          <w:szCs w:val="24"/>
        </w:rPr>
        <w:t>Интеграция модуля по хоккею поможет обучающимся в освоении содержательных компонентов и модулей по гимнастике, легкой атлетике, подвижным и спортивным играм,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5A3E4B" w:rsidRDefault="00FE33E2">
      <w:pPr>
        <w:pStyle w:val="2f1"/>
        <w:shd w:val="clear" w:color="auto" w:fill="auto"/>
        <w:tabs>
          <w:tab w:val="left" w:pos="1976"/>
        </w:tabs>
        <w:spacing w:before="0" w:after="0" w:line="240" w:lineRule="auto"/>
        <w:ind w:left="195"/>
        <w:rPr>
          <w:sz w:val="24"/>
          <w:szCs w:val="24"/>
        </w:rPr>
      </w:pPr>
      <w:r>
        <w:rPr>
          <w:sz w:val="24"/>
          <w:szCs w:val="24"/>
        </w:rPr>
        <w:t>Модуль «Хоккей» может быть реализован в следующих 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w:t>
      </w:r>
    </w:p>
    <w:p w:rsidR="005A3E4B" w:rsidRDefault="00FE33E2">
      <w:pPr>
        <w:pStyle w:val="2f1"/>
        <w:shd w:val="clear" w:color="auto" w:fill="auto"/>
        <w:spacing w:before="0" w:after="0" w:line="240" w:lineRule="auto"/>
        <w:ind w:left="195"/>
        <w:rPr>
          <w:sz w:val="24"/>
          <w:szCs w:val="24"/>
        </w:rPr>
      </w:pPr>
      <w:r>
        <w:rPr>
          <w:sz w:val="24"/>
          <w:szCs w:val="24"/>
        </w:rP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lastRenderedPageBreak/>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5A3E4B" w:rsidRDefault="00FE33E2">
      <w:pPr>
        <w:pStyle w:val="2f1"/>
        <w:shd w:val="clear" w:color="auto" w:fill="auto"/>
        <w:tabs>
          <w:tab w:val="left" w:pos="1976"/>
        </w:tabs>
        <w:spacing w:before="0" w:after="0" w:line="240" w:lineRule="auto"/>
        <w:ind w:left="195"/>
        <w:rPr>
          <w:sz w:val="24"/>
          <w:szCs w:val="24"/>
        </w:rPr>
      </w:pPr>
      <w:r>
        <w:rPr>
          <w:sz w:val="24"/>
          <w:szCs w:val="24"/>
        </w:rPr>
        <w:t>Содержание модуля «Хоккей».</w:t>
      </w:r>
    </w:p>
    <w:p w:rsidR="005A3E4B" w:rsidRDefault="00FE33E2">
      <w:pPr>
        <w:pStyle w:val="2f1"/>
        <w:shd w:val="clear" w:color="auto" w:fill="auto"/>
        <w:spacing w:before="0" w:after="0" w:line="240" w:lineRule="auto"/>
        <w:ind w:left="195"/>
        <w:rPr>
          <w:sz w:val="24"/>
          <w:szCs w:val="24"/>
        </w:rPr>
      </w:pPr>
      <w:r>
        <w:rPr>
          <w:sz w:val="24"/>
          <w:szCs w:val="24"/>
        </w:rPr>
        <w:t>Знания о хоккее.</w:t>
      </w:r>
    </w:p>
    <w:p w:rsidR="005A3E4B" w:rsidRDefault="00FE33E2">
      <w:pPr>
        <w:pStyle w:val="2f1"/>
        <w:shd w:val="clear" w:color="auto" w:fill="auto"/>
        <w:spacing w:before="0" w:after="0" w:line="240" w:lineRule="auto"/>
        <w:ind w:left="195"/>
        <w:rPr>
          <w:sz w:val="24"/>
          <w:szCs w:val="24"/>
        </w:rPr>
      </w:pPr>
      <w:r>
        <w:rPr>
          <w:sz w:val="24"/>
          <w:szCs w:val="24"/>
        </w:rPr>
        <w:t>История зарождения хоккея. Легендарные отечественные хоккеисты и тренеры.</w:t>
      </w:r>
    </w:p>
    <w:p w:rsidR="005A3E4B" w:rsidRDefault="00FE33E2">
      <w:pPr>
        <w:pStyle w:val="2f1"/>
        <w:shd w:val="clear" w:color="auto" w:fill="auto"/>
        <w:spacing w:before="0" w:after="0" w:line="240" w:lineRule="auto"/>
        <w:ind w:left="195"/>
        <w:rPr>
          <w:sz w:val="24"/>
          <w:szCs w:val="24"/>
        </w:rPr>
      </w:pPr>
      <w:r>
        <w:rPr>
          <w:sz w:val="24"/>
          <w:szCs w:val="24"/>
        </w:rPr>
        <w:t>Достижения отечественной сборной команды страны на чемпионатах мира, Европы, Олимпийских играх</w:t>
      </w:r>
    </w:p>
    <w:p w:rsidR="005A3E4B" w:rsidRDefault="00FE33E2">
      <w:pPr>
        <w:pStyle w:val="2f1"/>
        <w:shd w:val="clear" w:color="auto" w:fill="auto"/>
        <w:spacing w:before="0" w:after="0" w:line="240" w:lineRule="auto"/>
        <w:ind w:left="195"/>
        <w:rPr>
          <w:sz w:val="24"/>
          <w:szCs w:val="24"/>
        </w:rPr>
      </w:pPr>
      <w:r>
        <w:rPr>
          <w:sz w:val="24"/>
          <w:szCs w:val="24"/>
        </w:rPr>
        <w:t>Разновидности хоккея. Правила соревнований по виду спорта «хоккей».</w:t>
      </w:r>
    </w:p>
    <w:p w:rsidR="005A3E4B" w:rsidRDefault="00FE33E2">
      <w:pPr>
        <w:pStyle w:val="2f1"/>
        <w:shd w:val="clear" w:color="auto" w:fill="auto"/>
        <w:spacing w:before="0" w:after="0" w:line="240" w:lineRule="auto"/>
        <w:ind w:left="195"/>
        <w:rPr>
          <w:sz w:val="24"/>
          <w:szCs w:val="24"/>
        </w:rPr>
      </w:pPr>
      <w:r>
        <w:rPr>
          <w:sz w:val="24"/>
          <w:szCs w:val="24"/>
        </w:rPr>
        <w:t>Хоккейный словарь терминов и определений.</w:t>
      </w:r>
    </w:p>
    <w:p w:rsidR="005A3E4B" w:rsidRDefault="00FE33E2">
      <w:pPr>
        <w:pStyle w:val="2f1"/>
        <w:shd w:val="clear" w:color="auto" w:fill="auto"/>
        <w:spacing w:before="0" w:after="0" w:line="240" w:lineRule="auto"/>
        <w:ind w:left="195"/>
        <w:rPr>
          <w:sz w:val="24"/>
          <w:szCs w:val="24"/>
        </w:rPr>
      </w:pPr>
      <w:r>
        <w:rPr>
          <w:sz w:val="24"/>
          <w:szCs w:val="24"/>
        </w:rPr>
        <w:t>Размеры хоккейной ледовой площадки, ее допустимые размеры, инвентарь и оборудование для игры в хоккей.</w:t>
      </w:r>
    </w:p>
    <w:p w:rsidR="005A3E4B" w:rsidRDefault="00FE33E2">
      <w:pPr>
        <w:pStyle w:val="2f1"/>
        <w:shd w:val="clear" w:color="auto" w:fill="auto"/>
        <w:spacing w:before="0" w:after="0" w:line="240" w:lineRule="auto"/>
        <w:ind w:left="195"/>
        <w:rPr>
          <w:sz w:val="24"/>
          <w:szCs w:val="24"/>
        </w:rPr>
      </w:pPr>
      <w:r>
        <w:rPr>
          <w:sz w:val="24"/>
          <w:szCs w:val="24"/>
        </w:rPr>
        <w:t>Состав команды. Функции игроков в команде (форвард (нападающий), защитник, голкипер (вратарь). Роль капитана команды. Занятия хоккеем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w:t>
      </w:r>
    </w:p>
    <w:p w:rsidR="005A3E4B" w:rsidRDefault="00FE33E2">
      <w:pPr>
        <w:pStyle w:val="2f1"/>
        <w:shd w:val="clear" w:color="auto" w:fill="auto"/>
        <w:spacing w:before="0" w:after="0" w:line="240" w:lineRule="auto"/>
        <w:ind w:left="195"/>
        <w:rPr>
          <w:sz w:val="24"/>
          <w:szCs w:val="24"/>
        </w:rPr>
      </w:pPr>
      <w:r>
        <w:rPr>
          <w:sz w:val="24"/>
          <w:szCs w:val="24"/>
        </w:rPr>
        <w:t>Комплексы упражнений для воспитания физических качеств хоккеиста. Здоровье формирующие факторы и средства.</w:t>
      </w:r>
    </w:p>
    <w:p w:rsidR="005A3E4B" w:rsidRDefault="00FE33E2">
      <w:pPr>
        <w:pStyle w:val="2f1"/>
        <w:shd w:val="clear" w:color="auto" w:fill="auto"/>
        <w:spacing w:before="0" w:after="0" w:line="240" w:lineRule="auto"/>
        <w:ind w:left="195"/>
        <w:rPr>
          <w:sz w:val="24"/>
          <w:szCs w:val="24"/>
        </w:rPr>
      </w:pPr>
      <w:r>
        <w:rPr>
          <w:sz w:val="24"/>
          <w:szCs w:val="24"/>
        </w:rPr>
        <w:t>Требования безопасности при организации занятий хоккеем. Характерные травмы хоккеистов и мероприятия по их предупреждению.</w:t>
      </w:r>
    </w:p>
    <w:p w:rsidR="005A3E4B" w:rsidRDefault="00FE33E2">
      <w:pPr>
        <w:pStyle w:val="2f1"/>
        <w:shd w:val="clear" w:color="auto" w:fill="auto"/>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Первые внешние признаки утомления. Способы самоконтроля за физической нагрузкой.</w:t>
      </w:r>
    </w:p>
    <w:p w:rsidR="005A3E4B" w:rsidRDefault="00FE33E2">
      <w:pPr>
        <w:pStyle w:val="2f1"/>
        <w:shd w:val="clear" w:color="auto" w:fill="auto"/>
        <w:spacing w:before="0" w:after="0" w:line="240" w:lineRule="auto"/>
        <w:ind w:left="195"/>
        <w:rPr>
          <w:sz w:val="24"/>
          <w:szCs w:val="24"/>
        </w:rPr>
      </w:pPr>
      <w:r>
        <w:rPr>
          <w:sz w:val="24"/>
          <w:szCs w:val="24"/>
        </w:rPr>
        <w:t>Уход за хоккейным спортивным инвентарем и оборудованием.</w:t>
      </w:r>
    </w:p>
    <w:p w:rsidR="005A3E4B" w:rsidRDefault="00FE33E2">
      <w:pPr>
        <w:pStyle w:val="2f1"/>
        <w:shd w:val="clear" w:color="auto" w:fill="auto"/>
        <w:spacing w:before="0" w:after="0" w:line="240" w:lineRule="auto"/>
        <w:ind w:left="195"/>
        <w:rPr>
          <w:sz w:val="24"/>
          <w:szCs w:val="24"/>
        </w:rPr>
      </w:pPr>
      <w:r>
        <w:rPr>
          <w:sz w:val="24"/>
          <w:szCs w:val="24"/>
        </w:rPr>
        <w:t>Соблюдение личной гигиены, требований к спортивной одежде и обуви для занятий хоккеем.</w:t>
      </w:r>
    </w:p>
    <w:p w:rsidR="005A3E4B" w:rsidRDefault="00FE33E2">
      <w:pPr>
        <w:pStyle w:val="2f1"/>
        <w:shd w:val="clear" w:color="auto" w:fill="auto"/>
        <w:spacing w:before="0" w:after="0" w:line="240" w:lineRule="auto"/>
        <w:ind w:left="195"/>
        <w:rPr>
          <w:sz w:val="24"/>
          <w:szCs w:val="24"/>
        </w:rPr>
      </w:pPr>
      <w:r>
        <w:rPr>
          <w:sz w:val="24"/>
          <w:szCs w:val="24"/>
        </w:rPr>
        <w:t>Составление комплексов различной направленности: утренней гигиенической гимнастики, корригирующей гимнастики с элементами хоккея,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5A3E4B" w:rsidRDefault="00FE33E2">
      <w:pPr>
        <w:pStyle w:val="2f1"/>
        <w:shd w:val="clear" w:color="auto" w:fill="auto"/>
        <w:spacing w:before="0" w:after="0" w:line="240" w:lineRule="auto"/>
        <w:ind w:left="195"/>
        <w:rPr>
          <w:sz w:val="24"/>
          <w:szCs w:val="24"/>
        </w:rPr>
      </w:pPr>
      <w:r>
        <w:rPr>
          <w:sz w:val="24"/>
          <w:szCs w:val="24"/>
        </w:rPr>
        <w:t>Составление и проведение комплексов общеразвивающих упражнений.</w:t>
      </w:r>
    </w:p>
    <w:p w:rsidR="005A3E4B" w:rsidRDefault="00FE33E2">
      <w:pPr>
        <w:pStyle w:val="2f1"/>
        <w:shd w:val="clear" w:color="auto" w:fill="auto"/>
        <w:spacing w:before="0" w:after="0" w:line="240" w:lineRule="auto"/>
        <w:ind w:left="195"/>
        <w:rPr>
          <w:sz w:val="24"/>
          <w:szCs w:val="24"/>
        </w:rPr>
      </w:pPr>
      <w:r>
        <w:rPr>
          <w:sz w:val="24"/>
          <w:szCs w:val="24"/>
        </w:rPr>
        <w:t>Подвижные игры и правила их проведения.</w:t>
      </w:r>
    </w:p>
    <w:p w:rsidR="005A3E4B" w:rsidRDefault="00FE33E2">
      <w:pPr>
        <w:pStyle w:val="2f1"/>
        <w:shd w:val="clear" w:color="auto" w:fill="auto"/>
        <w:spacing w:before="0" w:after="0" w:line="240" w:lineRule="auto"/>
        <w:ind w:left="195"/>
        <w:rPr>
          <w:sz w:val="24"/>
          <w:szCs w:val="24"/>
        </w:rPr>
      </w:pPr>
      <w:r>
        <w:rPr>
          <w:sz w:val="24"/>
          <w:szCs w:val="24"/>
        </w:rPr>
        <w:t>Организация и проведение игр специальной направленности с элементами хоккея.</w:t>
      </w:r>
    </w:p>
    <w:p w:rsidR="005A3E4B" w:rsidRDefault="00FE33E2">
      <w:pPr>
        <w:pStyle w:val="2f1"/>
        <w:shd w:val="clear" w:color="auto" w:fill="auto"/>
        <w:spacing w:before="0" w:after="0" w:line="240" w:lineRule="auto"/>
        <w:ind w:left="195"/>
        <w:rPr>
          <w:sz w:val="24"/>
          <w:szCs w:val="24"/>
        </w:rPr>
      </w:pPr>
      <w:r>
        <w:rPr>
          <w:sz w:val="24"/>
          <w:szCs w:val="24"/>
        </w:rPr>
        <w:t>Основы организации самостоятельных занятий хоккеем со сверстниками.</w:t>
      </w:r>
    </w:p>
    <w:p w:rsidR="005A3E4B" w:rsidRDefault="00FE33E2">
      <w:pPr>
        <w:pStyle w:val="2f1"/>
        <w:shd w:val="clear" w:color="auto" w:fill="auto"/>
        <w:spacing w:before="0" w:after="0" w:line="240" w:lineRule="auto"/>
        <w:ind w:left="195"/>
        <w:rPr>
          <w:sz w:val="24"/>
          <w:szCs w:val="24"/>
        </w:rPr>
      </w:pPr>
      <w:r>
        <w:rPr>
          <w:sz w:val="24"/>
          <w:szCs w:val="24"/>
        </w:rPr>
        <w:t>Причины возникновения ошибок при выполнении технических приёмов и способы их устранения.</w:t>
      </w:r>
    </w:p>
    <w:p w:rsidR="005A3E4B" w:rsidRDefault="00FE33E2">
      <w:pPr>
        <w:pStyle w:val="2f1"/>
        <w:shd w:val="clear" w:color="auto" w:fill="auto"/>
        <w:spacing w:before="0" w:after="0" w:line="240" w:lineRule="auto"/>
        <w:ind w:left="195"/>
        <w:rPr>
          <w:sz w:val="24"/>
          <w:szCs w:val="24"/>
        </w:rPr>
      </w:pPr>
      <w:r>
        <w:rPr>
          <w:sz w:val="24"/>
          <w:szCs w:val="24"/>
        </w:rPr>
        <w:t>Тестирование уровня физической подготовленности в хоккее.</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Комплексы общеразвивающих и корригирующих упражнений.</w:t>
      </w:r>
    </w:p>
    <w:p w:rsidR="005A3E4B" w:rsidRDefault="00FE33E2">
      <w:pPr>
        <w:pStyle w:val="2f1"/>
        <w:shd w:val="clear" w:color="auto" w:fill="auto"/>
        <w:spacing w:before="0" w:after="0" w:line="240" w:lineRule="auto"/>
        <w:ind w:left="195"/>
        <w:rPr>
          <w:sz w:val="24"/>
          <w:szCs w:val="24"/>
        </w:rPr>
      </w:pPr>
      <w:r>
        <w:rPr>
          <w:sz w:val="24"/>
          <w:szCs w:val="24"/>
        </w:rPr>
        <w:t>Упражнения, направленные на воспитание физических качеств (быстроты, ловкости, гибкости).</w:t>
      </w:r>
    </w:p>
    <w:p w:rsidR="005A3E4B" w:rsidRDefault="00FE33E2">
      <w:pPr>
        <w:pStyle w:val="2f1"/>
        <w:shd w:val="clear" w:color="auto" w:fill="auto"/>
        <w:spacing w:before="0" w:after="0" w:line="240" w:lineRule="auto"/>
        <w:ind w:left="195"/>
        <w:rPr>
          <w:sz w:val="24"/>
          <w:szCs w:val="24"/>
        </w:rPr>
      </w:pPr>
      <w:r>
        <w:rPr>
          <w:sz w:val="24"/>
          <w:szCs w:val="24"/>
        </w:rPr>
        <w:t>Комплексы специальных упражнений для формирования технических действий хоккеиста, в том числе имитационные упражнения хоккеиста (в зале, на катке).</w:t>
      </w:r>
    </w:p>
    <w:p w:rsidR="005A3E4B" w:rsidRDefault="00FE33E2">
      <w:pPr>
        <w:pStyle w:val="2f1"/>
        <w:shd w:val="clear" w:color="auto" w:fill="auto"/>
        <w:spacing w:before="0" w:after="0" w:line="240" w:lineRule="auto"/>
        <w:ind w:left="195"/>
        <w:rPr>
          <w:sz w:val="24"/>
          <w:szCs w:val="24"/>
        </w:rPr>
      </w:pPr>
      <w:r>
        <w:rPr>
          <w:sz w:val="24"/>
          <w:szCs w:val="24"/>
        </w:rPr>
        <w:t>Разминка, ее роль, назначение, средства. Комплексы специальной разминки перед соревнованиями по хоккею.</w:t>
      </w:r>
    </w:p>
    <w:p w:rsidR="005A3E4B" w:rsidRDefault="00FE33E2">
      <w:pPr>
        <w:pStyle w:val="2f1"/>
        <w:shd w:val="clear" w:color="auto" w:fill="auto"/>
        <w:spacing w:before="0" w:after="0" w:line="240" w:lineRule="auto"/>
        <w:ind w:left="195"/>
        <w:rPr>
          <w:sz w:val="24"/>
          <w:szCs w:val="24"/>
        </w:rPr>
      </w:pPr>
      <w:r>
        <w:rPr>
          <w:sz w:val="24"/>
          <w:szCs w:val="24"/>
        </w:rPr>
        <w:t>Комплексы корригирующей гимнастики с использованием специальных хоккейных упражнений.</w:t>
      </w:r>
    </w:p>
    <w:p w:rsidR="005A3E4B" w:rsidRDefault="00FE33E2">
      <w:pPr>
        <w:pStyle w:val="2f1"/>
        <w:shd w:val="clear" w:color="auto" w:fill="auto"/>
        <w:spacing w:before="0" w:after="0" w:line="240" w:lineRule="auto"/>
        <w:ind w:left="195"/>
        <w:rPr>
          <w:sz w:val="24"/>
          <w:szCs w:val="24"/>
        </w:rPr>
      </w:pPr>
      <w:r>
        <w:rPr>
          <w:sz w:val="24"/>
          <w:szCs w:val="24"/>
        </w:rPr>
        <w:t>Внешние признаки утомления. Средства восстановления организма после физической нагрузки.</w:t>
      </w:r>
    </w:p>
    <w:p w:rsidR="005A3E4B" w:rsidRDefault="00FE33E2">
      <w:pPr>
        <w:pStyle w:val="2f1"/>
        <w:shd w:val="clear" w:color="auto" w:fill="auto"/>
        <w:spacing w:before="0" w:after="0" w:line="240" w:lineRule="auto"/>
        <w:ind w:left="195"/>
        <w:rPr>
          <w:sz w:val="24"/>
          <w:szCs w:val="24"/>
        </w:rPr>
      </w:pPr>
      <w:r>
        <w:rPr>
          <w:sz w:val="24"/>
          <w:szCs w:val="24"/>
        </w:rPr>
        <w:t>Способы индивидуального регулирования физической нагрузки с учетом уровня физического развития и функционального состояния организма.</w:t>
      </w:r>
    </w:p>
    <w:p w:rsidR="005A3E4B" w:rsidRDefault="00FE33E2">
      <w:pPr>
        <w:pStyle w:val="2f1"/>
        <w:shd w:val="clear" w:color="auto" w:fill="auto"/>
        <w:spacing w:before="0" w:after="0" w:line="240" w:lineRule="auto"/>
        <w:ind w:left="195"/>
        <w:jc w:val="left"/>
        <w:rPr>
          <w:sz w:val="24"/>
          <w:szCs w:val="24"/>
        </w:rPr>
      </w:pPr>
      <w:r>
        <w:rPr>
          <w:sz w:val="24"/>
          <w:szCs w:val="24"/>
        </w:rPr>
        <w:t>Подвижные игры с предметами и без, эстафеты с элементами хоккея. Подвижные игры, игровые задания для формирования умений и навыков игры в хоккей. Эстафеты, направленные на воспитание физических качеств и специальных навыков.</w:t>
      </w:r>
    </w:p>
    <w:p w:rsidR="005A3E4B" w:rsidRDefault="00FE33E2">
      <w:pPr>
        <w:pStyle w:val="2f1"/>
        <w:shd w:val="clear" w:color="auto" w:fill="auto"/>
        <w:spacing w:before="0" w:after="0" w:line="240" w:lineRule="auto"/>
        <w:ind w:left="195"/>
        <w:rPr>
          <w:sz w:val="24"/>
          <w:szCs w:val="24"/>
        </w:rPr>
      </w:pPr>
      <w:r>
        <w:rPr>
          <w:sz w:val="24"/>
          <w:szCs w:val="24"/>
        </w:rPr>
        <w:t>Технические элементы хоккея при передвижении на коньках (бег, повороты, торможения и остановки, старты, прыжки):</w:t>
      </w:r>
    </w:p>
    <w:p w:rsidR="005A3E4B" w:rsidRDefault="00FE33E2">
      <w:pPr>
        <w:pStyle w:val="2f1"/>
        <w:shd w:val="clear" w:color="auto" w:fill="auto"/>
        <w:spacing w:before="0" w:after="0" w:line="240" w:lineRule="auto"/>
        <w:ind w:left="195"/>
        <w:rPr>
          <w:sz w:val="24"/>
          <w:szCs w:val="24"/>
        </w:rPr>
      </w:pPr>
      <w:r>
        <w:rPr>
          <w:sz w:val="24"/>
          <w:szCs w:val="24"/>
        </w:rPr>
        <w:t>передвижение по резиновой и уплотненной снежной дорожке;</w:t>
      </w:r>
    </w:p>
    <w:p w:rsidR="005A3E4B" w:rsidRDefault="00FE33E2">
      <w:pPr>
        <w:pStyle w:val="2f1"/>
        <w:shd w:val="clear" w:color="auto" w:fill="auto"/>
        <w:spacing w:before="0" w:after="0" w:line="240" w:lineRule="auto"/>
        <w:ind w:left="195"/>
        <w:rPr>
          <w:sz w:val="24"/>
          <w:szCs w:val="24"/>
        </w:rPr>
      </w:pPr>
      <w:r>
        <w:rPr>
          <w:sz w:val="24"/>
          <w:szCs w:val="24"/>
        </w:rPr>
        <w:lastRenderedPageBreak/>
        <w:t>основная стойка (посадка) хоккеиста;</w:t>
      </w:r>
    </w:p>
    <w:p w:rsidR="005A3E4B" w:rsidRDefault="00FE33E2">
      <w:pPr>
        <w:pStyle w:val="2f1"/>
        <w:shd w:val="clear" w:color="auto" w:fill="auto"/>
        <w:spacing w:before="0" w:after="0" w:line="240" w:lineRule="auto"/>
        <w:ind w:left="195"/>
        <w:rPr>
          <w:sz w:val="24"/>
          <w:szCs w:val="24"/>
        </w:rPr>
      </w:pPr>
      <w:r>
        <w:rPr>
          <w:sz w:val="24"/>
          <w:szCs w:val="24"/>
        </w:rPr>
        <w:t>скольжение на двух коньках с опорой руками на стул;</w:t>
      </w:r>
    </w:p>
    <w:p w:rsidR="005A3E4B" w:rsidRDefault="00FE33E2">
      <w:pPr>
        <w:pStyle w:val="2f1"/>
        <w:shd w:val="clear" w:color="auto" w:fill="auto"/>
        <w:spacing w:before="0" w:after="0" w:line="240" w:lineRule="auto"/>
        <w:ind w:left="195"/>
        <w:rPr>
          <w:sz w:val="24"/>
          <w:szCs w:val="24"/>
        </w:rPr>
      </w:pPr>
      <w:r>
        <w:rPr>
          <w:sz w:val="24"/>
          <w:szCs w:val="24"/>
        </w:rPr>
        <w:t>скольжение на двух коньках с попеременным отталкиванием левой и правой ногой;</w:t>
      </w:r>
    </w:p>
    <w:p w:rsidR="005A3E4B" w:rsidRDefault="00FE33E2">
      <w:pPr>
        <w:pStyle w:val="2f1"/>
        <w:shd w:val="clear" w:color="auto" w:fill="auto"/>
        <w:spacing w:before="0" w:after="0" w:line="240" w:lineRule="auto"/>
        <w:ind w:left="195"/>
        <w:jc w:val="left"/>
        <w:rPr>
          <w:sz w:val="24"/>
          <w:szCs w:val="24"/>
        </w:rPr>
      </w:pPr>
      <w:r>
        <w:rPr>
          <w:sz w:val="24"/>
          <w:szCs w:val="24"/>
        </w:rPr>
        <w:t>скольжение на левом коньке после толчка правой ногой и наоборот; бег скользящими, короткими, шагами, спиной вперед, не отрывая коньков ото льда, спиной вперед переступанием ногами; выпады, глубокие приседания на двух ногах;</w:t>
      </w:r>
    </w:p>
    <w:p w:rsidR="005A3E4B" w:rsidRDefault="00FE33E2">
      <w:pPr>
        <w:pStyle w:val="2f1"/>
        <w:shd w:val="clear" w:color="auto" w:fill="auto"/>
        <w:spacing w:before="0" w:after="0" w:line="240" w:lineRule="auto"/>
        <w:ind w:left="195"/>
        <w:jc w:val="left"/>
        <w:rPr>
          <w:sz w:val="24"/>
          <w:szCs w:val="24"/>
        </w:rPr>
      </w:pPr>
      <w:r>
        <w:rPr>
          <w:sz w:val="24"/>
          <w:szCs w:val="24"/>
        </w:rPr>
        <w:t>падения на колени в движении с последующим быстрым вставанием; повороты по дуге влево и вправо не отрывая коньков ото льда, по дуге толчками одной (внешней) ноги (переступанием) по дуге переступанием двух ног;</w:t>
      </w:r>
    </w:p>
    <w:p w:rsidR="005A3E4B" w:rsidRDefault="00FE33E2">
      <w:pPr>
        <w:pStyle w:val="2f1"/>
        <w:shd w:val="clear" w:color="auto" w:fill="auto"/>
        <w:spacing w:before="0" w:after="0" w:line="240" w:lineRule="auto"/>
        <w:ind w:left="195"/>
        <w:rPr>
          <w:sz w:val="24"/>
          <w:szCs w:val="24"/>
        </w:rPr>
      </w:pPr>
      <w:r>
        <w:rPr>
          <w:sz w:val="24"/>
          <w:szCs w:val="24"/>
        </w:rPr>
        <w:t>торможение «полуплугом» и «плугом», остановки;</w:t>
      </w:r>
    </w:p>
    <w:p w:rsidR="005A3E4B" w:rsidRDefault="00FE33E2">
      <w:pPr>
        <w:pStyle w:val="2f1"/>
        <w:shd w:val="clear" w:color="auto" w:fill="auto"/>
        <w:spacing w:before="0" w:after="0" w:line="240" w:lineRule="auto"/>
        <w:ind w:left="195"/>
        <w:rPr>
          <w:sz w:val="24"/>
          <w:szCs w:val="24"/>
        </w:rPr>
      </w:pPr>
      <w:r>
        <w:rPr>
          <w:sz w:val="24"/>
          <w:szCs w:val="24"/>
        </w:rPr>
        <w:t>старт с места лицом вперед, из различных положений с последующими ускорениями в заданные направления;</w:t>
      </w:r>
    </w:p>
    <w:p w:rsidR="005A3E4B" w:rsidRDefault="00FE33E2">
      <w:pPr>
        <w:pStyle w:val="2f1"/>
        <w:shd w:val="clear" w:color="auto" w:fill="auto"/>
        <w:spacing w:before="0" w:after="0" w:line="240" w:lineRule="auto"/>
        <w:ind w:left="195"/>
        <w:rPr>
          <w:sz w:val="24"/>
          <w:szCs w:val="24"/>
        </w:rPr>
      </w:pPr>
      <w:r>
        <w:rPr>
          <w:sz w:val="24"/>
          <w:szCs w:val="24"/>
        </w:rPr>
        <w:t>прыжки толчком двумя ногами вперед, в сторону.</w:t>
      </w:r>
    </w:p>
    <w:p w:rsidR="005A3E4B" w:rsidRDefault="00FE33E2">
      <w:pPr>
        <w:pStyle w:val="2f1"/>
        <w:shd w:val="clear" w:color="auto" w:fill="auto"/>
        <w:spacing w:before="0" w:after="0" w:line="240" w:lineRule="auto"/>
        <w:ind w:left="195"/>
        <w:rPr>
          <w:sz w:val="24"/>
          <w:szCs w:val="24"/>
        </w:rPr>
      </w:pPr>
      <w:r>
        <w:rPr>
          <w:sz w:val="24"/>
          <w:szCs w:val="24"/>
        </w:rPr>
        <w:t>Технические элементы владения клюшкой и шайбой (ведение, передачи, броски, удары, остановки, прием). Броски шайбы.</w:t>
      </w:r>
    </w:p>
    <w:p w:rsidR="005A3E4B" w:rsidRDefault="00FE33E2">
      <w:pPr>
        <w:pStyle w:val="2f1"/>
        <w:shd w:val="clear" w:color="auto" w:fill="auto"/>
        <w:spacing w:before="0" w:after="0" w:line="240" w:lineRule="auto"/>
        <w:ind w:left="195"/>
        <w:rPr>
          <w:sz w:val="24"/>
          <w:szCs w:val="24"/>
        </w:rPr>
      </w:pPr>
      <w:r>
        <w:rPr>
          <w:sz w:val="24"/>
          <w:szCs w:val="24"/>
        </w:rPr>
        <w:t>Технические действия вратаря: основная стойка, передвижение, ловля и отбивание шайбы.</w:t>
      </w:r>
    </w:p>
    <w:p w:rsidR="005A3E4B" w:rsidRDefault="00FE33E2">
      <w:pPr>
        <w:pStyle w:val="2f1"/>
        <w:shd w:val="clear" w:color="auto" w:fill="auto"/>
        <w:spacing w:before="0" w:after="0" w:line="240" w:lineRule="auto"/>
        <w:ind w:left="195"/>
        <w:rPr>
          <w:sz w:val="24"/>
          <w:szCs w:val="24"/>
        </w:rPr>
      </w:pPr>
      <w:r>
        <w:rPr>
          <w:sz w:val="24"/>
          <w:szCs w:val="24"/>
        </w:rPr>
        <w:t>Участие в соревновательной деятельности.</w:t>
      </w:r>
    </w:p>
    <w:p w:rsidR="005A3E4B" w:rsidRDefault="00FE33E2">
      <w:pPr>
        <w:pStyle w:val="2f1"/>
        <w:shd w:val="clear" w:color="auto" w:fill="auto"/>
        <w:tabs>
          <w:tab w:val="left" w:pos="1972"/>
        </w:tabs>
        <w:spacing w:before="0" w:after="0" w:line="240" w:lineRule="auto"/>
        <w:ind w:left="195"/>
        <w:rPr>
          <w:sz w:val="24"/>
          <w:szCs w:val="24"/>
        </w:rPr>
      </w:pPr>
      <w:r>
        <w:rPr>
          <w:sz w:val="24"/>
          <w:szCs w:val="24"/>
        </w:rPr>
        <w:t>Содержание модуля «Хоккей»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188"/>
        </w:tabs>
        <w:spacing w:before="0" w:after="0" w:line="240" w:lineRule="auto"/>
        <w:ind w:left="195"/>
        <w:rPr>
          <w:sz w:val="24"/>
          <w:szCs w:val="24"/>
        </w:rPr>
      </w:pPr>
      <w:r>
        <w:rPr>
          <w:sz w:val="24"/>
          <w:szCs w:val="24"/>
        </w:rPr>
        <w:t>При изучении модуля «Хоккей»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5A3E4B" w:rsidRDefault="00FE33E2">
      <w:pPr>
        <w:pStyle w:val="2f1"/>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5A3E4B" w:rsidRDefault="00FE33E2">
      <w:pPr>
        <w:pStyle w:val="2f1"/>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5A3E4B" w:rsidRDefault="00FE33E2">
      <w:pPr>
        <w:pStyle w:val="2f1"/>
        <w:shd w:val="clear" w:color="auto" w:fill="auto"/>
        <w:spacing w:before="0" w:after="0" w:line="240" w:lineRule="auto"/>
        <w:ind w:left="195"/>
        <w:rPr>
          <w:sz w:val="24"/>
          <w:szCs w:val="24"/>
        </w:rPr>
      </w:pPr>
      <w:r>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5A3E4B" w:rsidRDefault="00FE33E2">
      <w:pPr>
        <w:pStyle w:val="2f1"/>
        <w:shd w:val="clear" w:color="auto" w:fill="auto"/>
        <w:spacing w:before="0" w:after="0" w:line="240" w:lineRule="auto"/>
        <w:ind w:left="195"/>
        <w:rPr>
          <w:sz w:val="24"/>
          <w:szCs w:val="24"/>
        </w:rPr>
      </w:pPr>
      <w:r>
        <w:rPr>
          <w:sz w:val="24"/>
          <w:szCs w:val="24"/>
        </w:rPr>
        <w:t>оказание бескорыстной помощи своим сверстникам, нахождение с ними</w:t>
      </w:r>
    </w:p>
    <w:p w:rsidR="005A3E4B" w:rsidRDefault="00FE33E2">
      <w:pPr>
        <w:pStyle w:val="2f1"/>
        <w:shd w:val="clear" w:color="auto" w:fill="auto"/>
        <w:spacing w:before="0" w:after="3" w:line="240" w:lineRule="auto"/>
        <w:ind w:left="195"/>
        <w:jc w:val="left"/>
        <w:rPr>
          <w:sz w:val="24"/>
          <w:szCs w:val="24"/>
        </w:rPr>
      </w:pPr>
      <w:r>
        <w:rPr>
          <w:sz w:val="24"/>
          <w:szCs w:val="24"/>
        </w:rPr>
        <w:t>общего языка и общих интересов;</w:t>
      </w:r>
    </w:p>
    <w:p w:rsidR="005A3E4B" w:rsidRDefault="00FE33E2">
      <w:pPr>
        <w:pStyle w:val="2f1"/>
        <w:shd w:val="clear" w:color="auto" w:fill="auto"/>
        <w:spacing w:before="0" w:after="0" w:line="240" w:lineRule="auto"/>
        <w:ind w:left="195"/>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A3E4B" w:rsidRDefault="00FE33E2">
      <w:pPr>
        <w:pStyle w:val="2f1"/>
        <w:shd w:val="clear" w:color="auto" w:fill="auto"/>
        <w:tabs>
          <w:tab w:val="left" w:pos="2173"/>
        </w:tabs>
        <w:spacing w:before="0" w:after="0" w:line="240" w:lineRule="auto"/>
        <w:ind w:left="195"/>
        <w:rPr>
          <w:sz w:val="24"/>
          <w:szCs w:val="24"/>
        </w:rPr>
      </w:pPr>
      <w:r>
        <w:rPr>
          <w:sz w:val="24"/>
          <w:szCs w:val="24"/>
        </w:rPr>
        <w:t>При изучении модуля «Хоккей»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5A3E4B" w:rsidRDefault="00FE33E2">
      <w:pPr>
        <w:pStyle w:val="2f1"/>
        <w:shd w:val="clear" w:color="auto" w:fill="auto"/>
        <w:spacing w:before="0" w:after="0" w:line="240" w:lineRule="auto"/>
        <w:ind w:left="195"/>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5A3E4B" w:rsidRDefault="00FE33E2">
      <w:pPr>
        <w:pStyle w:val="2f1"/>
        <w:shd w:val="clear" w:color="auto" w:fill="auto"/>
        <w:spacing w:before="0" w:after="0" w:line="240" w:lineRule="auto"/>
        <w:ind w:left="195"/>
        <w:rPr>
          <w:sz w:val="24"/>
          <w:szCs w:val="24"/>
        </w:rPr>
      </w:pPr>
      <w:r>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5A3E4B" w:rsidRDefault="00FE33E2">
      <w:pPr>
        <w:pStyle w:val="2f1"/>
        <w:shd w:val="clear" w:color="auto" w:fill="auto"/>
        <w:spacing w:before="0" w:after="0" w:line="240" w:lineRule="auto"/>
        <w:ind w:left="195"/>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5A3E4B" w:rsidRDefault="00FE33E2">
      <w:pPr>
        <w:pStyle w:val="2f1"/>
        <w:shd w:val="clear" w:color="auto" w:fill="auto"/>
        <w:spacing w:before="0" w:after="0" w:line="240" w:lineRule="auto"/>
        <w:ind w:left="195"/>
        <w:rPr>
          <w:sz w:val="24"/>
          <w:szCs w:val="24"/>
        </w:rPr>
      </w:pPr>
      <w:r>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5A3E4B" w:rsidRDefault="00FE33E2">
      <w:pPr>
        <w:pStyle w:val="2f1"/>
        <w:shd w:val="clear" w:color="auto" w:fill="auto"/>
        <w:spacing w:before="0" w:after="0" w:line="240" w:lineRule="auto"/>
        <w:ind w:left="195"/>
        <w:rPr>
          <w:sz w:val="24"/>
          <w:szCs w:val="24"/>
        </w:rPr>
      </w:pPr>
      <w:r>
        <w:rPr>
          <w:sz w:val="24"/>
          <w:szCs w:val="24"/>
        </w:rPr>
        <w:t>обеспечение защиты и сохранности природы во время занятий физической культурой и активного отдыха;</w:t>
      </w:r>
    </w:p>
    <w:p w:rsidR="005A3E4B" w:rsidRDefault="00FE33E2">
      <w:pPr>
        <w:pStyle w:val="2f1"/>
        <w:shd w:val="clear" w:color="auto" w:fill="auto"/>
        <w:spacing w:before="0" w:after="0" w:line="240" w:lineRule="auto"/>
        <w:ind w:left="195"/>
        <w:rPr>
          <w:sz w:val="24"/>
          <w:szCs w:val="24"/>
        </w:rPr>
      </w:pPr>
      <w:r>
        <w:rPr>
          <w:sz w:val="24"/>
          <w:szCs w:val="24"/>
        </w:rPr>
        <w:lastRenderedPageBreak/>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5A3E4B" w:rsidRDefault="00FE33E2">
      <w:pPr>
        <w:pStyle w:val="2f1"/>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5A3E4B" w:rsidRDefault="00FE33E2">
      <w:pPr>
        <w:pStyle w:val="2f1"/>
        <w:shd w:val="clear" w:color="auto" w:fill="auto"/>
        <w:tabs>
          <w:tab w:val="left" w:pos="2178"/>
        </w:tabs>
        <w:spacing w:before="0" w:after="0" w:line="240" w:lineRule="auto"/>
        <w:ind w:left="195"/>
        <w:rPr>
          <w:sz w:val="24"/>
          <w:szCs w:val="24"/>
        </w:rPr>
      </w:pPr>
      <w:r>
        <w:rPr>
          <w:sz w:val="24"/>
          <w:szCs w:val="24"/>
        </w:rPr>
        <w:t>При изучении модуля «Хоккей» на уровне начального общего образования у обучающихся будут сформированы следующие предметные результаты:понимание значения занятий хоккеем как средством укрепления здоровья, закаливания и воспитания физических качеств человека;</w:t>
      </w:r>
    </w:p>
    <w:p w:rsidR="005A3E4B" w:rsidRDefault="00FE33E2">
      <w:pPr>
        <w:pStyle w:val="2f1"/>
        <w:shd w:val="clear" w:color="auto" w:fill="auto"/>
        <w:spacing w:before="0" w:after="0" w:line="240" w:lineRule="auto"/>
        <w:ind w:left="195"/>
        <w:rPr>
          <w:sz w:val="24"/>
          <w:szCs w:val="24"/>
        </w:rPr>
      </w:pPr>
      <w:r>
        <w:rPr>
          <w:sz w:val="24"/>
          <w:szCs w:val="24"/>
        </w:rPr>
        <w:t>знания по истории возникновения игры в хоккей, достижениям отечественной сборной команды страны на чемпионатах мира, Европы, Олимпийских играх;</w:t>
      </w:r>
    </w:p>
    <w:p w:rsidR="005A3E4B" w:rsidRDefault="00FE33E2">
      <w:pPr>
        <w:pStyle w:val="2f1"/>
        <w:shd w:val="clear" w:color="auto" w:fill="auto"/>
        <w:spacing w:before="0" w:after="0" w:line="240" w:lineRule="auto"/>
        <w:ind w:left="195"/>
        <w:rPr>
          <w:sz w:val="24"/>
          <w:szCs w:val="24"/>
        </w:rPr>
      </w:pPr>
      <w:r>
        <w:rPr>
          <w:sz w:val="24"/>
          <w:szCs w:val="24"/>
        </w:rPr>
        <w:t>представление о разновидностях хоккея и основных правилах игры в хоккей с шайбой, составе хоккейной команды, роль капитана команды и функциях игроков в команде (форвард (нападающий), защитник, голкипер (вратарь);</w:t>
      </w:r>
    </w:p>
    <w:p w:rsidR="005A3E4B" w:rsidRDefault="00FE33E2">
      <w:pPr>
        <w:pStyle w:val="2f1"/>
        <w:shd w:val="clear" w:color="auto" w:fill="auto"/>
        <w:spacing w:before="0" w:after="0" w:line="240" w:lineRule="auto"/>
        <w:ind w:left="195"/>
        <w:rPr>
          <w:sz w:val="24"/>
          <w:szCs w:val="24"/>
        </w:rPr>
      </w:pPr>
      <w:r>
        <w:rPr>
          <w:sz w:val="24"/>
          <w:szCs w:val="24"/>
        </w:rP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качеств и двигательных способностей, индивидуальных технических элементов хоккея, методики их выполнения;</w:t>
      </w:r>
    </w:p>
    <w:p w:rsidR="005A3E4B" w:rsidRDefault="00FE33E2">
      <w:pPr>
        <w:pStyle w:val="2f1"/>
        <w:shd w:val="clear" w:color="auto" w:fill="auto"/>
        <w:spacing w:before="0" w:after="0" w:line="240" w:lineRule="auto"/>
        <w:ind w:left="195"/>
        <w:rPr>
          <w:sz w:val="24"/>
          <w:szCs w:val="24"/>
        </w:rPr>
      </w:pPr>
      <w:r>
        <w:rPr>
          <w:sz w:val="24"/>
          <w:szCs w:val="24"/>
        </w:rPr>
        <w:t>приобретение навыков безопасного поведения во время занятий хоккеем, правил личной гигиены, знание требований к спортивной одежде и обуви, спортивному инвентарю для занятий хоккеем;</w:t>
      </w:r>
    </w:p>
    <w:p w:rsidR="005A3E4B" w:rsidRDefault="00FE33E2">
      <w:pPr>
        <w:pStyle w:val="2f1"/>
        <w:shd w:val="clear" w:color="auto" w:fill="auto"/>
        <w:spacing w:before="0" w:after="0" w:line="240" w:lineRule="auto"/>
        <w:ind w:left="195"/>
        <w:rPr>
          <w:sz w:val="24"/>
          <w:szCs w:val="24"/>
        </w:rPr>
      </w:pPr>
      <w:r>
        <w:rPr>
          <w:sz w:val="24"/>
          <w:szCs w:val="24"/>
        </w:rPr>
        <w:t>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знание основ организации самостоятельных занятий хоккеем со сверстниками, организации и проведения со сверстниками подвижных игр с элементами хоккея;</w:t>
      </w:r>
    </w:p>
    <w:p w:rsidR="005A3E4B" w:rsidRDefault="00FE33E2">
      <w:pPr>
        <w:pStyle w:val="2f1"/>
        <w:shd w:val="clear" w:color="auto" w:fill="auto"/>
        <w:spacing w:before="0" w:after="0" w:line="240" w:lineRule="auto"/>
        <w:ind w:left="195"/>
        <w:rPr>
          <w:sz w:val="24"/>
          <w:szCs w:val="24"/>
        </w:rPr>
      </w:pPr>
      <w:r>
        <w:rPr>
          <w:sz w:val="24"/>
          <w:szCs w:val="24"/>
        </w:rPr>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rsidR="005A3E4B" w:rsidRDefault="00FE33E2">
      <w:pPr>
        <w:pStyle w:val="2f1"/>
        <w:shd w:val="clear" w:color="auto" w:fill="auto"/>
        <w:spacing w:before="0" w:after="0" w:line="240" w:lineRule="auto"/>
        <w:ind w:left="195"/>
        <w:rPr>
          <w:sz w:val="24"/>
          <w:szCs w:val="24"/>
        </w:rPr>
      </w:pPr>
      <w:r>
        <w:rPr>
          <w:sz w:val="24"/>
          <w:szCs w:val="24"/>
        </w:rPr>
        <w:t>выполнение подготовительных и специальных упражнений хоккеиста в том числе имитационные упражнения хоккеиста (в зале, на катке), технические элементы хоккея в передвижении на коньках: бег, повороты, торможения и остановки, старты, прыжки;</w:t>
      </w:r>
    </w:p>
    <w:p w:rsidR="005A3E4B" w:rsidRDefault="00FE33E2">
      <w:pPr>
        <w:pStyle w:val="2f1"/>
        <w:shd w:val="clear" w:color="auto" w:fill="auto"/>
        <w:spacing w:before="0" w:after="0" w:line="240" w:lineRule="auto"/>
        <w:ind w:left="195"/>
        <w:rPr>
          <w:sz w:val="24"/>
          <w:szCs w:val="24"/>
        </w:rPr>
      </w:pPr>
      <w:r>
        <w:rPr>
          <w:sz w:val="24"/>
          <w:szCs w:val="24"/>
        </w:rPr>
        <w:t>выполнение свободного передвижения на коньках по площадке с использованием различных видов перемещений;</w:t>
      </w:r>
    </w:p>
    <w:p w:rsidR="005A3E4B" w:rsidRDefault="00FE33E2">
      <w:pPr>
        <w:pStyle w:val="2f1"/>
        <w:shd w:val="clear" w:color="auto" w:fill="auto"/>
        <w:spacing w:before="0" w:after="0" w:line="240" w:lineRule="auto"/>
        <w:ind w:left="195"/>
        <w:rPr>
          <w:sz w:val="24"/>
          <w:szCs w:val="24"/>
        </w:rPr>
      </w:pPr>
      <w:r>
        <w:rPr>
          <w:sz w:val="24"/>
          <w:szCs w:val="24"/>
        </w:rPr>
        <w:t>выполнение технических элементов владения клюшкой и шайбой (ведение, передачи, броски, удары, остановки, прием), основные способы держания клюшки (хваты) и простые тактические действия (индивидуальные и групповые), простые технические действия вратаря: основная стойка, передвижение, ловля и отбивание шайбы;</w:t>
      </w:r>
    </w:p>
    <w:p w:rsidR="005A3E4B" w:rsidRDefault="00FE33E2">
      <w:pPr>
        <w:pStyle w:val="2f1"/>
        <w:shd w:val="clear" w:color="auto" w:fill="auto"/>
        <w:spacing w:before="0" w:after="0" w:line="240" w:lineRule="auto"/>
        <w:ind w:left="195"/>
        <w:rPr>
          <w:sz w:val="24"/>
          <w:szCs w:val="24"/>
        </w:rPr>
      </w:pPr>
      <w:r>
        <w:rPr>
          <w:sz w:val="24"/>
          <w:szCs w:val="24"/>
        </w:rPr>
        <w:t>выполнение технического действия (приема) и находить способы устранения ошибок;</w:t>
      </w:r>
    </w:p>
    <w:p w:rsidR="005A3E4B" w:rsidRDefault="00FE33E2">
      <w:pPr>
        <w:pStyle w:val="2f1"/>
        <w:shd w:val="clear" w:color="auto" w:fill="auto"/>
        <w:spacing w:before="0" w:after="0" w:line="240" w:lineRule="auto"/>
        <w:ind w:left="195"/>
        <w:rPr>
          <w:sz w:val="24"/>
          <w:szCs w:val="24"/>
        </w:rPr>
      </w:pPr>
      <w:r>
        <w:rPr>
          <w:sz w:val="24"/>
          <w:szCs w:val="24"/>
        </w:rPr>
        <w:t>участие в учебных играх в уменьшенных составах, на уменьшенной площадке, по упрощенным правилам;</w:t>
      </w:r>
    </w:p>
    <w:p w:rsidR="005A3E4B" w:rsidRDefault="00FE33E2">
      <w:pPr>
        <w:pStyle w:val="2f1"/>
        <w:shd w:val="clear" w:color="auto" w:fill="auto"/>
        <w:spacing w:before="0" w:after="0" w:line="240" w:lineRule="auto"/>
        <w:ind w:left="195"/>
        <w:rPr>
          <w:sz w:val="24"/>
          <w:szCs w:val="24"/>
        </w:rPr>
      </w:pPr>
      <w:r>
        <w:rPr>
          <w:sz w:val="24"/>
          <w:szCs w:val="24"/>
        </w:rPr>
        <w:t>выполнение контрольно-тестовых упражнений по общей и специальной физической подготовке и оценка показателей физической подготовленности;</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w:t>
      </w:r>
    </w:p>
    <w:p w:rsidR="005A3E4B" w:rsidRDefault="00FE33E2">
      <w:pPr>
        <w:pStyle w:val="2f1"/>
        <w:shd w:val="clear" w:color="auto" w:fill="auto"/>
        <w:tabs>
          <w:tab w:val="left" w:pos="1759"/>
        </w:tabs>
        <w:spacing w:before="0" w:after="0" w:line="240" w:lineRule="auto"/>
        <w:ind w:left="195"/>
        <w:rPr>
          <w:sz w:val="24"/>
          <w:szCs w:val="24"/>
        </w:rPr>
      </w:pPr>
      <w:r>
        <w:rPr>
          <w:sz w:val="24"/>
          <w:szCs w:val="24"/>
        </w:rPr>
        <w:t>Модуль «Футбол».</w:t>
      </w:r>
    </w:p>
    <w:p w:rsidR="005A3E4B" w:rsidRDefault="00FE33E2">
      <w:pPr>
        <w:pStyle w:val="2f1"/>
        <w:shd w:val="clear" w:color="auto" w:fill="auto"/>
        <w:spacing w:before="0" w:after="0" w:line="240" w:lineRule="auto"/>
        <w:ind w:left="195"/>
        <w:rPr>
          <w:sz w:val="24"/>
          <w:szCs w:val="24"/>
        </w:rPr>
      </w:pPr>
      <w:r>
        <w:rPr>
          <w:sz w:val="24"/>
          <w:szCs w:val="24"/>
        </w:rPr>
        <w:t>Пояснительная записка модуля «Футбол».</w:t>
      </w:r>
    </w:p>
    <w:p w:rsidR="005A3E4B" w:rsidRDefault="00FE33E2">
      <w:pPr>
        <w:pStyle w:val="2f1"/>
        <w:shd w:val="clear" w:color="auto" w:fill="auto"/>
        <w:spacing w:before="0" w:after="0" w:line="240" w:lineRule="auto"/>
        <w:ind w:left="195"/>
        <w:rPr>
          <w:sz w:val="24"/>
          <w:szCs w:val="24"/>
        </w:rPr>
      </w:pPr>
      <w:r>
        <w:rPr>
          <w:sz w:val="24"/>
          <w:szCs w:val="24"/>
        </w:rP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5A3E4B" w:rsidRDefault="00FE33E2">
      <w:pPr>
        <w:pStyle w:val="2f1"/>
        <w:shd w:val="clear" w:color="auto" w:fill="auto"/>
        <w:spacing w:before="0" w:after="0" w:line="240" w:lineRule="auto"/>
        <w:ind w:left="195"/>
        <w:rPr>
          <w:sz w:val="24"/>
          <w:szCs w:val="24"/>
        </w:rPr>
      </w:pPr>
      <w:r>
        <w:rPr>
          <w:sz w:val="24"/>
          <w:szCs w:val="24"/>
        </w:rPr>
        <w:t xml:space="preserve">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w:t>
      </w:r>
      <w:r>
        <w:rPr>
          <w:sz w:val="24"/>
          <w:szCs w:val="24"/>
        </w:rPr>
        <w:lastRenderedPageBreak/>
        <w:t>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5A3E4B" w:rsidRDefault="00FE33E2">
      <w:pPr>
        <w:pStyle w:val="2f1"/>
        <w:shd w:val="clear" w:color="auto" w:fill="auto"/>
        <w:spacing w:before="0" w:after="0" w:line="240" w:lineRule="auto"/>
        <w:ind w:left="195"/>
        <w:rPr>
          <w:sz w:val="24"/>
          <w:szCs w:val="24"/>
        </w:rPr>
      </w:pPr>
      <w:r>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rsidR="005A3E4B" w:rsidRDefault="00FE33E2">
      <w:pPr>
        <w:pStyle w:val="2f1"/>
        <w:shd w:val="clear" w:color="auto" w:fill="auto"/>
        <w:spacing w:before="0" w:after="0" w:line="240" w:lineRule="auto"/>
        <w:ind w:left="195"/>
        <w:rPr>
          <w:sz w:val="24"/>
          <w:szCs w:val="24"/>
        </w:rPr>
      </w:pPr>
      <w:r>
        <w:rPr>
          <w:sz w:val="24"/>
          <w:szCs w:val="24"/>
        </w:rPr>
        <w:t>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5A3E4B" w:rsidRDefault="00FE33E2">
      <w:pPr>
        <w:pStyle w:val="2f1"/>
        <w:shd w:val="clear" w:color="auto" w:fill="auto"/>
        <w:spacing w:before="0" w:after="0" w:line="240" w:lineRule="auto"/>
        <w:ind w:left="195"/>
        <w:rPr>
          <w:sz w:val="24"/>
          <w:szCs w:val="24"/>
        </w:rPr>
      </w:pPr>
      <w:r>
        <w:rPr>
          <w:sz w:val="24"/>
          <w:szCs w:val="24"/>
        </w:rP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5A3E4B" w:rsidRDefault="00FE33E2">
      <w:pPr>
        <w:pStyle w:val="2f1"/>
        <w:shd w:val="clear" w:color="auto" w:fill="auto"/>
        <w:spacing w:before="0" w:after="0" w:line="240" w:lineRule="auto"/>
        <w:ind w:left="195"/>
        <w:rPr>
          <w:sz w:val="24"/>
          <w:szCs w:val="24"/>
        </w:rPr>
      </w:pPr>
      <w:r>
        <w:rPr>
          <w:sz w:val="24"/>
          <w:szCs w:val="24"/>
        </w:rP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5A3E4B" w:rsidRDefault="00FE33E2">
      <w:pPr>
        <w:pStyle w:val="2f1"/>
        <w:shd w:val="clear" w:color="auto" w:fill="auto"/>
        <w:tabs>
          <w:tab w:val="left" w:pos="1993"/>
        </w:tabs>
        <w:spacing w:before="0" w:after="0" w:line="240" w:lineRule="auto"/>
        <w:ind w:left="195"/>
        <w:rPr>
          <w:sz w:val="24"/>
          <w:szCs w:val="24"/>
        </w:rPr>
      </w:pPr>
      <w:r>
        <w:rPr>
          <w:sz w:val="24"/>
          <w:szCs w:val="24"/>
        </w:rP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5A3E4B" w:rsidRDefault="00FE33E2">
      <w:pPr>
        <w:pStyle w:val="2f1"/>
        <w:shd w:val="clear" w:color="auto" w:fill="auto"/>
        <w:tabs>
          <w:tab w:val="left" w:pos="1993"/>
        </w:tabs>
        <w:spacing w:before="0" w:after="0" w:line="240" w:lineRule="auto"/>
        <w:ind w:left="195"/>
        <w:rPr>
          <w:sz w:val="24"/>
          <w:szCs w:val="24"/>
        </w:rPr>
      </w:pPr>
      <w:r>
        <w:rPr>
          <w:sz w:val="24"/>
          <w:szCs w:val="24"/>
        </w:rPr>
        <w:t>Задачами изучения модуля «Футбол» являются:</w:t>
      </w:r>
    </w:p>
    <w:p w:rsidR="005A3E4B" w:rsidRDefault="00FE33E2">
      <w:pPr>
        <w:pStyle w:val="2f1"/>
        <w:shd w:val="clear" w:color="auto" w:fill="auto"/>
        <w:tabs>
          <w:tab w:val="left" w:pos="2747"/>
          <w:tab w:val="left" w:pos="6218"/>
        </w:tabs>
        <w:spacing w:before="0" w:after="0" w:line="240" w:lineRule="auto"/>
        <w:ind w:left="195"/>
        <w:rPr>
          <w:sz w:val="24"/>
          <w:szCs w:val="24"/>
        </w:rPr>
      </w:pPr>
      <w:r>
        <w:rPr>
          <w:sz w:val="24"/>
          <w:szCs w:val="24"/>
        </w:rPr>
        <w:t>всестороннее</w:t>
      </w:r>
      <w:r>
        <w:rPr>
          <w:sz w:val="24"/>
          <w:szCs w:val="24"/>
        </w:rPr>
        <w:tab/>
        <w:t>гармоничное развитие</w:t>
      </w:r>
      <w:r>
        <w:rPr>
          <w:sz w:val="24"/>
          <w:szCs w:val="24"/>
        </w:rPr>
        <w:tab/>
        <w:t>детей, увеличение объёма</w:t>
      </w:r>
    </w:p>
    <w:p w:rsidR="005A3E4B" w:rsidRDefault="00FE33E2">
      <w:pPr>
        <w:pStyle w:val="2f1"/>
        <w:shd w:val="clear" w:color="auto" w:fill="auto"/>
        <w:spacing w:before="0" w:after="0" w:line="240" w:lineRule="auto"/>
        <w:ind w:left="195"/>
        <w:rPr>
          <w:sz w:val="24"/>
          <w:szCs w:val="24"/>
        </w:rPr>
      </w:pPr>
      <w:r>
        <w:rPr>
          <w:sz w:val="24"/>
          <w:szCs w:val="24"/>
        </w:rPr>
        <w:t>их двигательной активности;</w:t>
      </w:r>
    </w:p>
    <w:p w:rsidR="005A3E4B" w:rsidRDefault="00FE33E2">
      <w:pPr>
        <w:pStyle w:val="2f1"/>
        <w:shd w:val="clear" w:color="auto" w:fill="auto"/>
        <w:tabs>
          <w:tab w:val="left" w:pos="2747"/>
          <w:tab w:val="left" w:pos="6218"/>
          <w:tab w:val="left" w:pos="8925"/>
        </w:tabs>
        <w:spacing w:before="0" w:after="0" w:line="240" w:lineRule="auto"/>
        <w:ind w:left="195"/>
        <w:rPr>
          <w:sz w:val="24"/>
          <w:szCs w:val="24"/>
        </w:rPr>
      </w:pPr>
      <w:r>
        <w:rPr>
          <w:sz w:val="24"/>
          <w:szCs w:val="24"/>
        </w:rPr>
        <w:t>формирование</w:t>
      </w:r>
      <w:r>
        <w:rPr>
          <w:sz w:val="24"/>
          <w:szCs w:val="24"/>
        </w:rPr>
        <w:tab/>
        <w:t>общих представлений</w:t>
      </w:r>
      <w:r>
        <w:rPr>
          <w:sz w:val="24"/>
          <w:szCs w:val="24"/>
        </w:rPr>
        <w:tab/>
        <w:t>о виде спорта</w:t>
      </w:r>
      <w:r>
        <w:rPr>
          <w:sz w:val="24"/>
          <w:szCs w:val="24"/>
        </w:rPr>
        <w:tab/>
        <w:t>«футбол»,</w:t>
      </w:r>
    </w:p>
    <w:p w:rsidR="005A3E4B" w:rsidRDefault="00FE33E2">
      <w:pPr>
        <w:pStyle w:val="2f1"/>
        <w:shd w:val="clear" w:color="auto" w:fill="auto"/>
        <w:spacing w:before="0" w:after="0" w:line="240" w:lineRule="auto"/>
        <w:ind w:left="195"/>
        <w:rPr>
          <w:sz w:val="24"/>
          <w:szCs w:val="24"/>
        </w:rPr>
      </w:pPr>
      <w:r>
        <w:rPr>
          <w:sz w:val="24"/>
          <w:szCs w:val="24"/>
        </w:rPr>
        <w:t>его возможностях и значении в процессе укрепления здоровья, физическом развитии и физической подготовке обучающихся;</w:t>
      </w:r>
    </w:p>
    <w:p w:rsidR="005A3E4B" w:rsidRDefault="00FE33E2">
      <w:pPr>
        <w:pStyle w:val="2f1"/>
        <w:shd w:val="clear" w:color="auto" w:fill="auto"/>
        <w:spacing w:before="0" w:after="0" w:line="240" w:lineRule="auto"/>
        <w:ind w:left="195"/>
        <w:rPr>
          <w:sz w:val="24"/>
          <w:szCs w:val="24"/>
        </w:rPr>
      </w:pPr>
      <w:r>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5A3E4B" w:rsidRDefault="00FE33E2">
      <w:pPr>
        <w:pStyle w:val="2f1"/>
        <w:shd w:val="clear" w:color="auto" w:fill="auto"/>
        <w:spacing w:before="0" w:after="0" w:line="240" w:lineRule="auto"/>
        <w:ind w:left="195"/>
        <w:rPr>
          <w:sz w:val="24"/>
          <w:szCs w:val="24"/>
        </w:rPr>
      </w:pPr>
      <w:r>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5A3E4B" w:rsidRDefault="00FE33E2">
      <w:pPr>
        <w:pStyle w:val="2f1"/>
        <w:shd w:val="clear" w:color="auto" w:fill="auto"/>
        <w:spacing w:before="0" w:after="0" w:line="240" w:lineRule="auto"/>
        <w:ind w:left="195"/>
        <w:rPr>
          <w:sz w:val="24"/>
          <w:szCs w:val="24"/>
        </w:rPr>
      </w:pPr>
      <w:r>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5A3E4B" w:rsidRDefault="00FE33E2">
      <w:pPr>
        <w:pStyle w:val="2f1"/>
        <w:shd w:val="clear" w:color="auto" w:fill="auto"/>
        <w:spacing w:before="0" w:after="0" w:line="240" w:lineRule="auto"/>
        <w:ind w:left="195"/>
        <w:rPr>
          <w:sz w:val="24"/>
          <w:szCs w:val="24"/>
        </w:rPr>
      </w:pPr>
      <w:r>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5A3E4B" w:rsidRDefault="00FE33E2">
      <w:pPr>
        <w:pStyle w:val="2f1"/>
        <w:shd w:val="clear" w:color="auto" w:fill="auto"/>
        <w:spacing w:before="0" w:after="0" w:line="240" w:lineRule="auto"/>
        <w:ind w:left="195"/>
        <w:rPr>
          <w:sz w:val="24"/>
          <w:szCs w:val="24"/>
        </w:rPr>
      </w:pPr>
      <w:r>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5A3E4B" w:rsidRDefault="00FE33E2">
      <w:pPr>
        <w:pStyle w:val="2f1"/>
        <w:shd w:val="clear" w:color="auto" w:fill="auto"/>
        <w:spacing w:before="0" w:after="0" w:line="240" w:lineRule="auto"/>
        <w:ind w:left="195"/>
        <w:rPr>
          <w:sz w:val="24"/>
          <w:szCs w:val="24"/>
        </w:rPr>
      </w:pPr>
      <w:r>
        <w:rPr>
          <w:sz w:val="24"/>
          <w:szCs w:val="24"/>
        </w:rPr>
        <w:t>удовлетворение индивидуальных потребностей обучающихся в занятиях физической культурой и спортом средствами футбола;</w:t>
      </w:r>
    </w:p>
    <w:p w:rsidR="005A3E4B" w:rsidRDefault="00FE33E2">
      <w:pPr>
        <w:pStyle w:val="2f1"/>
        <w:shd w:val="clear" w:color="auto" w:fill="auto"/>
        <w:spacing w:before="0" w:after="0" w:line="240" w:lineRule="auto"/>
        <w:ind w:left="195"/>
        <w:rPr>
          <w:sz w:val="24"/>
          <w:szCs w:val="24"/>
        </w:rPr>
      </w:pPr>
      <w:r>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5A3E4B" w:rsidRDefault="00FE33E2">
      <w:pPr>
        <w:pStyle w:val="2f1"/>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5A3E4B" w:rsidRDefault="00FE33E2">
      <w:pPr>
        <w:pStyle w:val="2f1"/>
        <w:shd w:val="clear" w:color="auto" w:fill="auto"/>
        <w:tabs>
          <w:tab w:val="left" w:pos="1970"/>
        </w:tabs>
        <w:spacing w:before="0" w:after="0" w:line="240" w:lineRule="auto"/>
        <w:ind w:left="195"/>
        <w:rPr>
          <w:sz w:val="24"/>
          <w:szCs w:val="24"/>
        </w:rPr>
      </w:pPr>
      <w:r>
        <w:rPr>
          <w:sz w:val="24"/>
          <w:szCs w:val="24"/>
        </w:rPr>
        <w:t>Место и роль модуля «Футбол».</w:t>
      </w:r>
    </w:p>
    <w:p w:rsidR="005A3E4B" w:rsidRDefault="00FE33E2">
      <w:pPr>
        <w:pStyle w:val="2f1"/>
        <w:shd w:val="clear" w:color="auto" w:fill="auto"/>
        <w:spacing w:before="0" w:after="0" w:line="240" w:lineRule="auto"/>
        <w:ind w:left="195"/>
        <w:rPr>
          <w:sz w:val="24"/>
          <w:szCs w:val="24"/>
        </w:rPr>
      </w:pPr>
      <w:r>
        <w:rPr>
          <w:sz w:val="24"/>
          <w:szCs w:val="24"/>
        </w:rP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5A3E4B" w:rsidRDefault="00FE33E2">
      <w:pPr>
        <w:pStyle w:val="2f1"/>
        <w:shd w:val="clear" w:color="auto" w:fill="auto"/>
        <w:spacing w:before="0" w:after="0" w:line="240" w:lineRule="auto"/>
        <w:ind w:left="195"/>
        <w:rPr>
          <w:sz w:val="24"/>
          <w:szCs w:val="24"/>
        </w:rPr>
      </w:pPr>
      <w:r>
        <w:rPr>
          <w:sz w:val="24"/>
          <w:szCs w:val="24"/>
        </w:rPr>
        <w:lastRenderedPageBreak/>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p>
    <w:p w:rsidR="005A3E4B" w:rsidRDefault="00FE33E2">
      <w:pPr>
        <w:pStyle w:val="2f1"/>
        <w:shd w:val="clear" w:color="auto" w:fill="auto"/>
        <w:spacing w:before="0" w:after="0" w:line="240" w:lineRule="auto"/>
        <w:ind w:left="195"/>
        <w:jc w:val="left"/>
        <w:rPr>
          <w:sz w:val="24"/>
          <w:szCs w:val="24"/>
        </w:rPr>
      </w:pPr>
      <w:r>
        <w:rPr>
          <w:sz w:val="24"/>
          <w:szCs w:val="24"/>
        </w:rPr>
        <w:t>в спортивных мероприятиях.</w:t>
      </w:r>
    </w:p>
    <w:p w:rsidR="005A3E4B" w:rsidRDefault="00FE33E2">
      <w:pPr>
        <w:pStyle w:val="2f1"/>
        <w:shd w:val="clear" w:color="auto" w:fill="auto"/>
        <w:tabs>
          <w:tab w:val="left" w:pos="1954"/>
        </w:tabs>
        <w:spacing w:before="0" w:after="0" w:line="240" w:lineRule="auto"/>
        <w:ind w:left="195"/>
        <w:rPr>
          <w:sz w:val="24"/>
          <w:szCs w:val="24"/>
        </w:rPr>
      </w:pPr>
      <w:r>
        <w:rPr>
          <w:sz w:val="24"/>
          <w:szCs w:val="24"/>
        </w:rPr>
        <w:t>Учебный модуль «Футбол» может быть реализован в следующих 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5A3E4B" w:rsidRDefault="00FE33E2">
      <w:pPr>
        <w:pStyle w:val="2f1"/>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5A3E4B" w:rsidRDefault="00FE33E2">
      <w:pPr>
        <w:pStyle w:val="2f1"/>
        <w:shd w:val="clear" w:color="auto" w:fill="auto"/>
        <w:tabs>
          <w:tab w:val="left" w:pos="1980"/>
        </w:tabs>
        <w:spacing w:before="0" w:after="0" w:line="240" w:lineRule="auto"/>
        <w:ind w:left="195"/>
        <w:rPr>
          <w:sz w:val="24"/>
          <w:szCs w:val="24"/>
        </w:rPr>
      </w:pPr>
      <w:r>
        <w:rPr>
          <w:sz w:val="24"/>
          <w:szCs w:val="24"/>
        </w:rPr>
        <w:t>Содержание модуля «Футбол».</w:t>
      </w:r>
    </w:p>
    <w:p w:rsidR="005A3E4B" w:rsidRDefault="00FE33E2">
      <w:pPr>
        <w:pStyle w:val="2f1"/>
        <w:shd w:val="clear" w:color="auto" w:fill="auto"/>
        <w:spacing w:before="0" w:after="0" w:line="240" w:lineRule="auto"/>
        <w:ind w:left="195"/>
        <w:rPr>
          <w:sz w:val="24"/>
          <w:szCs w:val="24"/>
        </w:rPr>
      </w:pPr>
      <w:r>
        <w:rPr>
          <w:sz w:val="24"/>
          <w:szCs w:val="24"/>
        </w:rPr>
        <w:t>Знания о футболе.</w:t>
      </w:r>
    </w:p>
    <w:p w:rsidR="005A3E4B" w:rsidRDefault="00FE33E2">
      <w:pPr>
        <w:pStyle w:val="2f1"/>
        <w:shd w:val="clear" w:color="auto" w:fill="auto"/>
        <w:spacing w:before="0" w:after="0" w:line="240" w:lineRule="auto"/>
        <w:ind w:left="195"/>
        <w:rPr>
          <w:sz w:val="24"/>
          <w:szCs w:val="24"/>
        </w:rPr>
      </w:pPr>
      <w:r>
        <w:rPr>
          <w:sz w:val="24"/>
          <w:szCs w:val="24"/>
        </w:rPr>
        <w:t>История зарождения футбола, как вида спорта, в мире и в Российской Федерации.</w:t>
      </w:r>
    </w:p>
    <w:p w:rsidR="005A3E4B" w:rsidRDefault="00FE33E2">
      <w:pPr>
        <w:pStyle w:val="2f1"/>
        <w:shd w:val="clear" w:color="auto" w:fill="auto"/>
        <w:spacing w:before="0" w:after="0" w:line="240" w:lineRule="auto"/>
        <w:ind w:left="195"/>
        <w:rPr>
          <w:sz w:val="24"/>
          <w:szCs w:val="24"/>
        </w:rPr>
      </w:pPr>
      <w:r>
        <w:rPr>
          <w:sz w:val="24"/>
          <w:szCs w:val="24"/>
        </w:rPr>
        <w:t>Легендарные отечественные и зарубежные игроки, тренеры.</w:t>
      </w:r>
    </w:p>
    <w:p w:rsidR="005A3E4B" w:rsidRDefault="00FE33E2">
      <w:pPr>
        <w:pStyle w:val="2f1"/>
        <w:shd w:val="clear" w:color="auto" w:fill="auto"/>
        <w:spacing w:before="0" w:after="0" w:line="240" w:lineRule="auto"/>
        <w:ind w:left="195"/>
        <w:rPr>
          <w:sz w:val="24"/>
          <w:szCs w:val="24"/>
        </w:rPr>
      </w:pPr>
      <w:r>
        <w:rPr>
          <w:sz w:val="24"/>
          <w:szCs w:val="24"/>
        </w:rPr>
        <w:t>Достижения сборных команд страны по футболу на чемпионатах Европы, мира и Олимпийских играх.</w:t>
      </w:r>
    </w:p>
    <w:p w:rsidR="005A3E4B" w:rsidRDefault="00FE33E2">
      <w:pPr>
        <w:pStyle w:val="2f1"/>
        <w:shd w:val="clear" w:color="auto" w:fill="auto"/>
        <w:spacing w:before="0" w:after="0" w:line="240" w:lineRule="auto"/>
        <w:ind w:left="195"/>
        <w:rPr>
          <w:sz w:val="24"/>
          <w:szCs w:val="24"/>
        </w:rPr>
      </w:pPr>
      <w:r>
        <w:rPr>
          <w:sz w:val="24"/>
          <w:szCs w:val="24"/>
        </w:rPr>
        <w:t>Футбольный словарь терминов и определений. Спортивные дисциплины вида спорта «Футбол».</w:t>
      </w:r>
    </w:p>
    <w:p w:rsidR="005A3E4B" w:rsidRDefault="00FE33E2">
      <w:pPr>
        <w:pStyle w:val="2f1"/>
        <w:shd w:val="clear" w:color="auto" w:fill="auto"/>
        <w:spacing w:before="0" w:after="0" w:line="240" w:lineRule="auto"/>
        <w:ind w:left="195"/>
        <w:rPr>
          <w:sz w:val="24"/>
          <w:szCs w:val="24"/>
        </w:rPr>
      </w:pPr>
      <w:r>
        <w:rPr>
          <w:sz w:val="24"/>
          <w:szCs w:val="24"/>
        </w:rPr>
        <w:t>Состав футбольной команды, функции игроков в команде, роль капитана</w:t>
      </w:r>
    </w:p>
    <w:p w:rsidR="005A3E4B" w:rsidRDefault="00FE33E2">
      <w:pPr>
        <w:pStyle w:val="2f1"/>
        <w:shd w:val="clear" w:color="auto" w:fill="auto"/>
        <w:spacing w:before="0" w:after="0" w:line="240" w:lineRule="auto"/>
        <w:ind w:left="195"/>
        <w:rPr>
          <w:sz w:val="24"/>
          <w:szCs w:val="24"/>
        </w:rPr>
      </w:pPr>
      <w:r>
        <w:rPr>
          <w:sz w:val="24"/>
          <w:szCs w:val="24"/>
        </w:rPr>
        <w:t>команды.</w:t>
      </w:r>
    </w:p>
    <w:p w:rsidR="005A3E4B" w:rsidRDefault="00FE33E2">
      <w:pPr>
        <w:pStyle w:val="2f1"/>
        <w:shd w:val="clear" w:color="auto" w:fill="auto"/>
        <w:spacing w:before="0" w:after="0" w:line="240" w:lineRule="auto"/>
        <w:ind w:left="195"/>
        <w:jc w:val="left"/>
        <w:rPr>
          <w:sz w:val="24"/>
          <w:szCs w:val="24"/>
        </w:rPr>
      </w:pPr>
      <w:r>
        <w:rPr>
          <w:sz w:val="24"/>
          <w:szCs w:val="24"/>
        </w:rPr>
        <w:t>Правила безопасности и культура поведения во время посещений соревнований по футболу, правила поведения во время занятий футболом.</w:t>
      </w:r>
    </w:p>
    <w:p w:rsidR="005A3E4B" w:rsidRDefault="00FE33E2">
      <w:pPr>
        <w:pStyle w:val="2f1"/>
        <w:shd w:val="clear" w:color="auto" w:fill="auto"/>
        <w:spacing w:before="0" w:after="0" w:line="240" w:lineRule="auto"/>
        <w:ind w:left="195"/>
        <w:jc w:val="left"/>
        <w:rPr>
          <w:sz w:val="24"/>
          <w:szCs w:val="24"/>
        </w:rPr>
      </w:pPr>
      <w:r>
        <w:rPr>
          <w:sz w:val="24"/>
          <w:szCs w:val="24"/>
        </w:rPr>
        <w:t>Футбол, как средство укрепления здоровья, закаливания и развития физических качеств.</w:t>
      </w:r>
    </w:p>
    <w:p w:rsidR="005A3E4B" w:rsidRDefault="00FE33E2">
      <w:pPr>
        <w:pStyle w:val="2f1"/>
        <w:shd w:val="clear" w:color="auto" w:fill="auto"/>
        <w:spacing w:before="0" w:after="0" w:line="240" w:lineRule="auto"/>
        <w:ind w:left="195"/>
        <w:jc w:val="left"/>
        <w:rPr>
          <w:sz w:val="24"/>
          <w:szCs w:val="24"/>
        </w:rPr>
      </w:pPr>
      <w:r>
        <w:rPr>
          <w:sz w:val="24"/>
          <w:szCs w:val="24"/>
        </w:rPr>
        <w:t>Правила личной гигиены во время занятий футболом. Требование к спортивной одежде и обуви, спортивному инвентарю.</w:t>
      </w:r>
    </w:p>
    <w:p w:rsidR="005A3E4B" w:rsidRDefault="00FE33E2">
      <w:pPr>
        <w:pStyle w:val="2f1"/>
        <w:shd w:val="clear" w:color="auto" w:fill="auto"/>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jc w:val="left"/>
        <w:rPr>
          <w:sz w:val="24"/>
          <w:szCs w:val="24"/>
        </w:rPr>
      </w:pPr>
      <w:r>
        <w:rPr>
          <w:sz w:val="24"/>
          <w:szCs w:val="24"/>
        </w:rPr>
        <w:t>Соблюдение личной гигиены, требований к спортивной одежде и обуви для занятий футболом.</w:t>
      </w:r>
    </w:p>
    <w:p w:rsidR="005A3E4B" w:rsidRDefault="00FE33E2">
      <w:pPr>
        <w:pStyle w:val="2f1"/>
        <w:shd w:val="clear" w:color="auto" w:fill="auto"/>
        <w:spacing w:before="0" w:after="0" w:line="240" w:lineRule="auto"/>
        <w:ind w:left="195"/>
        <w:jc w:val="left"/>
        <w:rPr>
          <w:sz w:val="24"/>
          <w:szCs w:val="24"/>
        </w:rPr>
      </w:pPr>
      <w:r>
        <w:rPr>
          <w:sz w:val="24"/>
          <w:szCs w:val="24"/>
        </w:rPr>
        <w:t>Первые внешние признаки утомления. Способы самоконтроля за физической нагрузкой, соблюдение питьевого режима.</w:t>
      </w:r>
    </w:p>
    <w:p w:rsidR="005A3E4B" w:rsidRDefault="00FE33E2">
      <w:pPr>
        <w:pStyle w:val="2f1"/>
        <w:shd w:val="clear" w:color="auto" w:fill="auto"/>
        <w:spacing w:before="0" w:after="0" w:line="240" w:lineRule="auto"/>
        <w:ind w:left="195"/>
        <w:jc w:val="left"/>
        <w:rPr>
          <w:sz w:val="24"/>
          <w:szCs w:val="24"/>
        </w:rPr>
      </w:pPr>
      <w:r>
        <w:rPr>
          <w:sz w:val="24"/>
          <w:szCs w:val="24"/>
        </w:rPr>
        <w:t>Уход за спортивным инвентарем и оборудованием при занятиях футболом. Основы организации самостоятельных занятий футболом.</w:t>
      </w:r>
    </w:p>
    <w:p w:rsidR="005A3E4B" w:rsidRDefault="00FE33E2">
      <w:pPr>
        <w:pStyle w:val="2f1"/>
        <w:shd w:val="clear" w:color="auto" w:fill="auto"/>
        <w:spacing w:before="0" w:after="0" w:line="240" w:lineRule="auto"/>
        <w:ind w:left="195"/>
        <w:jc w:val="left"/>
        <w:rPr>
          <w:sz w:val="24"/>
          <w:szCs w:val="24"/>
        </w:rPr>
      </w:pPr>
      <w:r>
        <w:rPr>
          <w:sz w:val="24"/>
          <w:szCs w:val="24"/>
        </w:rPr>
        <w:t>Организация и проведение подвижных игр с элементами футбола со сверстниками в активной досуговой деятельности.</w:t>
      </w:r>
    </w:p>
    <w:p w:rsidR="005A3E4B" w:rsidRDefault="00FE33E2">
      <w:pPr>
        <w:pStyle w:val="2f1"/>
        <w:shd w:val="clear" w:color="auto" w:fill="auto"/>
        <w:tabs>
          <w:tab w:val="left" w:pos="9026"/>
        </w:tabs>
        <w:spacing w:before="0" w:after="0" w:line="240" w:lineRule="auto"/>
        <w:ind w:left="195"/>
        <w:rPr>
          <w:sz w:val="24"/>
          <w:szCs w:val="24"/>
        </w:rPr>
      </w:pPr>
      <w:r>
        <w:rPr>
          <w:sz w:val="24"/>
          <w:szCs w:val="24"/>
        </w:rPr>
        <w:t>Составление комплексов различной направленности:</w:t>
      </w:r>
      <w:r>
        <w:rPr>
          <w:sz w:val="24"/>
          <w:szCs w:val="24"/>
        </w:rPr>
        <w:tab/>
        <w:t>утренней,</w:t>
      </w:r>
    </w:p>
    <w:p w:rsidR="005A3E4B" w:rsidRDefault="00FE33E2">
      <w:pPr>
        <w:pStyle w:val="2f1"/>
        <w:shd w:val="clear" w:color="auto" w:fill="auto"/>
        <w:spacing w:before="0" w:after="0" w:line="240" w:lineRule="auto"/>
        <w:ind w:left="195"/>
        <w:rPr>
          <w:sz w:val="24"/>
          <w:szCs w:val="24"/>
        </w:rPr>
      </w:pPr>
      <w:r>
        <w:rPr>
          <w:sz w:val="24"/>
          <w:szCs w:val="24"/>
        </w:rPr>
        <w:t>корригирующей и дыхательной гимнастики, упражнений для профилактики плоскостопия и развития физических качеств.</w:t>
      </w:r>
    </w:p>
    <w:p w:rsidR="005A3E4B" w:rsidRDefault="00FE33E2">
      <w:pPr>
        <w:pStyle w:val="2f1"/>
        <w:shd w:val="clear" w:color="auto" w:fill="auto"/>
        <w:spacing w:before="0" w:after="0" w:line="240" w:lineRule="auto"/>
        <w:ind w:left="195"/>
        <w:jc w:val="left"/>
        <w:rPr>
          <w:sz w:val="24"/>
          <w:szCs w:val="24"/>
        </w:rPr>
      </w:pPr>
      <w:r>
        <w:rPr>
          <w:sz w:val="24"/>
          <w:szCs w:val="24"/>
        </w:rPr>
        <w:t>Причины возникновения ошибок при выполнении технических приёмов и способы их устранения.</w:t>
      </w:r>
    </w:p>
    <w:p w:rsidR="005A3E4B" w:rsidRDefault="00FE33E2">
      <w:pPr>
        <w:pStyle w:val="2f1"/>
        <w:shd w:val="clear" w:color="auto" w:fill="auto"/>
        <w:spacing w:before="0" w:after="0" w:line="240" w:lineRule="auto"/>
        <w:ind w:left="195"/>
        <w:rPr>
          <w:sz w:val="24"/>
          <w:szCs w:val="24"/>
        </w:rPr>
      </w:pPr>
      <w:r>
        <w:rPr>
          <w:sz w:val="24"/>
          <w:szCs w:val="24"/>
        </w:rPr>
        <w:t>Тестирование уровня физической и технической подготовленности в футболе.</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jc w:val="left"/>
        <w:rPr>
          <w:sz w:val="24"/>
          <w:szCs w:val="24"/>
        </w:rPr>
      </w:pPr>
      <w:r>
        <w:rPr>
          <w:sz w:val="24"/>
          <w:szCs w:val="24"/>
        </w:rPr>
        <w:t>Комплексы общеразвивающих и корригирующих упражнений с мячом и без мяча. Техника передвижения и специально-беговые упражнения.</w:t>
      </w:r>
    </w:p>
    <w:p w:rsidR="005A3E4B" w:rsidRDefault="00FE33E2">
      <w:pPr>
        <w:pStyle w:val="2f1"/>
        <w:shd w:val="clear" w:color="auto" w:fill="auto"/>
        <w:spacing w:before="0" w:after="0" w:line="240" w:lineRule="auto"/>
        <w:ind w:left="195"/>
        <w:jc w:val="left"/>
        <w:rPr>
          <w:sz w:val="24"/>
          <w:szCs w:val="24"/>
        </w:rPr>
      </w:pPr>
      <w:r>
        <w:rPr>
          <w:sz w:val="24"/>
          <w:szCs w:val="24"/>
        </w:rPr>
        <w:t>Комплексы специальных упражнений для развития физических качеств, технических приемов и упражнений на частоту движений ног.</w:t>
      </w:r>
    </w:p>
    <w:p w:rsidR="005A3E4B" w:rsidRDefault="00FE33E2">
      <w:pPr>
        <w:pStyle w:val="2f1"/>
        <w:shd w:val="clear" w:color="auto" w:fill="auto"/>
        <w:spacing w:before="0" w:after="0" w:line="240" w:lineRule="auto"/>
        <w:ind w:left="195"/>
        <w:jc w:val="left"/>
        <w:rPr>
          <w:sz w:val="24"/>
          <w:szCs w:val="24"/>
        </w:rPr>
      </w:pPr>
      <w:r>
        <w:rPr>
          <w:sz w:val="24"/>
          <w:szCs w:val="24"/>
        </w:rPr>
        <w:lastRenderedPageBreak/>
        <w:t>Подвижные игры без мячей и с мячами. Подвижные игры и эстафеты специальной направленности с элементами футбола.</w:t>
      </w:r>
    </w:p>
    <w:p w:rsidR="005A3E4B" w:rsidRDefault="00FE33E2">
      <w:pPr>
        <w:pStyle w:val="2f1"/>
        <w:shd w:val="clear" w:color="auto" w:fill="auto"/>
        <w:spacing w:before="0" w:after="0" w:line="240" w:lineRule="auto"/>
        <w:ind w:left="195"/>
        <w:rPr>
          <w:sz w:val="24"/>
          <w:szCs w:val="24"/>
        </w:rPr>
      </w:pPr>
      <w:r>
        <w:rPr>
          <w:sz w:val="24"/>
          <w:szCs w:val="24"/>
        </w:rPr>
        <w:t>Индивидуальные технические действия с мячом:</w:t>
      </w:r>
    </w:p>
    <w:p w:rsidR="005A3E4B" w:rsidRDefault="00FE33E2">
      <w:pPr>
        <w:pStyle w:val="2f1"/>
        <w:shd w:val="clear" w:color="auto" w:fill="auto"/>
        <w:spacing w:before="0" w:after="0" w:line="240" w:lineRule="auto"/>
        <w:ind w:left="195"/>
        <w:rPr>
          <w:sz w:val="24"/>
          <w:szCs w:val="24"/>
        </w:rPr>
      </w:pPr>
      <w:r>
        <w:rPr>
          <w:sz w:val="24"/>
          <w:szCs w:val="24"/>
        </w:rPr>
        <w:t>ведение мяча ногой - внутренней частью подъема, внешней частью подъема, средней частью подъема, внутренней стороной стопы;</w:t>
      </w:r>
    </w:p>
    <w:p w:rsidR="005A3E4B" w:rsidRDefault="00FE33E2">
      <w:pPr>
        <w:pStyle w:val="2f1"/>
        <w:shd w:val="clear" w:color="auto" w:fill="auto"/>
        <w:spacing w:before="0" w:after="0" w:line="240" w:lineRule="auto"/>
        <w:ind w:left="195"/>
        <w:rPr>
          <w:sz w:val="24"/>
          <w:szCs w:val="24"/>
        </w:rPr>
      </w:pPr>
      <w:r>
        <w:rPr>
          <w:sz w:val="24"/>
          <w:szCs w:val="24"/>
        </w:rPr>
        <w:t>развороты с мячом - подошвой, внешней стороной стопы, внутренней стороной стопы;</w:t>
      </w:r>
    </w:p>
    <w:p w:rsidR="005A3E4B" w:rsidRDefault="00FE33E2">
      <w:pPr>
        <w:pStyle w:val="2f1"/>
        <w:shd w:val="clear" w:color="auto" w:fill="auto"/>
        <w:spacing w:before="0" w:after="0" w:line="240" w:lineRule="auto"/>
        <w:ind w:left="195"/>
        <w:jc w:val="left"/>
        <w:rPr>
          <w:sz w:val="24"/>
          <w:szCs w:val="24"/>
        </w:rPr>
      </w:pPr>
      <w:r>
        <w:rPr>
          <w:sz w:val="24"/>
          <w:szCs w:val="24"/>
        </w:rPr>
        <w:t>удары по мячу ногой - внутренней стороной стопы, средней частью подъема, внутренней частью подъема;</w:t>
      </w:r>
    </w:p>
    <w:p w:rsidR="005A3E4B" w:rsidRDefault="00FE33E2">
      <w:pPr>
        <w:pStyle w:val="2f1"/>
        <w:shd w:val="clear" w:color="auto" w:fill="auto"/>
        <w:spacing w:before="0" w:after="0" w:line="240" w:lineRule="auto"/>
        <w:ind w:left="195"/>
        <w:rPr>
          <w:sz w:val="24"/>
          <w:szCs w:val="24"/>
        </w:rPr>
      </w:pPr>
      <w:r>
        <w:rPr>
          <w:sz w:val="24"/>
          <w:szCs w:val="24"/>
        </w:rPr>
        <w:t>остановка мяча ногой - подошвой, внутренней стороной стопы;</w:t>
      </w:r>
    </w:p>
    <w:p w:rsidR="005A3E4B" w:rsidRDefault="00FE33E2">
      <w:pPr>
        <w:pStyle w:val="2f1"/>
        <w:shd w:val="clear" w:color="auto" w:fill="auto"/>
        <w:spacing w:before="0" w:after="0" w:line="240" w:lineRule="auto"/>
        <w:ind w:left="195"/>
        <w:rPr>
          <w:sz w:val="24"/>
          <w:szCs w:val="24"/>
        </w:rPr>
      </w:pPr>
      <w:r>
        <w:rPr>
          <w:sz w:val="24"/>
          <w:szCs w:val="24"/>
        </w:rPr>
        <w:t>обманные движения («финты») - «остановка» мяча ногой, «уход» в сторону.</w:t>
      </w:r>
    </w:p>
    <w:p w:rsidR="005A3E4B" w:rsidRDefault="00FE33E2">
      <w:pPr>
        <w:pStyle w:val="2f1"/>
        <w:shd w:val="clear" w:color="auto" w:fill="auto"/>
        <w:spacing w:before="0" w:after="0" w:line="240" w:lineRule="auto"/>
        <w:ind w:left="195"/>
        <w:rPr>
          <w:sz w:val="24"/>
          <w:szCs w:val="24"/>
        </w:rPr>
      </w:pPr>
      <w:r>
        <w:rPr>
          <w:sz w:val="24"/>
          <w:szCs w:val="24"/>
        </w:rP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5A3E4B" w:rsidRDefault="00FE33E2">
      <w:pPr>
        <w:pStyle w:val="2f1"/>
        <w:shd w:val="clear" w:color="auto" w:fill="auto"/>
        <w:spacing w:before="0" w:after="0" w:line="240" w:lineRule="auto"/>
        <w:ind w:left="195"/>
        <w:rPr>
          <w:sz w:val="24"/>
          <w:szCs w:val="24"/>
        </w:rPr>
      </w:pPr>
      <w:r>
        <w:rPr>
          <w:sz w:val="24"/>
          <w:szCs w:val="24"/>
        </w:rPr>
        <w:t>Учебные игры, участие в фестивалях и соревновательных по футболу.</w:t>
      </w:r>
    </w:p>
    <w:p w:rsidR="005A3E4B" w:rsidRDefault="00FE33E2">
      <w:pPr>
        <w:pStyle w:val="2f1"/>
        <w:shd w:val="clear" w:color="auto" w:fill="auto"/>
        <w:spacing w:before="0" w:after="0" w:line="240" w:lineRule="auto"/>
        <w:ind w:left="195"/>
        <w:rPr>
          <w:sz w:val="24"/>
          <w:szCs w:val="24"/>
        </w:rPr>
      </w:pPr>
      <w:r>
        <w:rPr>
          <w:sz w:val="24"/>
          <w:szCs w:val="24"/>
        </w:rPr>
        <w:t>Тестовые упражнения по физической и технической подготовленности обучающихся в футболе.</w:t>
      </w:r>
    </w:p>
    <w:p w:rsidR="005A3E4B" w:rsidRDefault="00FE33E2">
      <w:pPr>
        <w:pStyle w:val="2f1"/>
        <w:shd w:val="clear" w:color="auto" w:fill="auto"/>
        <w:tabs>
          <w:tab w:val="left" w:pos="1969"/>
        </w:tabs>
        <w:spacing w:before="0" w:after="0" w:line="240" w:lineRule="auto"/>
        <w:ind w:left="195"/>
        <w:rPr>
          <w:sz w:val="24"/>
          <w:szCs w:val="24"/>
        </w:rPr>
      </w:pPr>
      <w:r>
        <w:rPr>
          <w:sz w:val="24"/>
          <w:szCs w:val="24"/>
        </w:rPr>
        <w:t>Содержание учебного модуля «Футбол»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190"/>
        </w:tabs>
        <w:spacing w:before="0" w:after="0" w:line="240" w:lineRule="auto"/>
        <w:ind w:left="195"/>
        <w:rPr>
          <w:sz w:val="24"/>
          <w:szCs w:val="24"/>
        </w:rPr>
      </w:pPr>
      <w:r>
        <w:rPr>
          <w:sz w:val="24"/>
          <w:szCs w:val="24"/>
        </w:rPr>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5A3E4B" w:rsidRDefault="00FE33E2">
      <w:pPr>
        <w:pStyle w:val="2f1"/>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5A3E4B" w:rsidRDefault="00FE33E2">
      <w:pPr>
        <w:pStyle w:val="2f1"/>
        <w:shd w:val="clear" w:color="auto" w:fill="auto"/>
        <w:spacing w:before="0" w:after="0" w:line="240" w:lineRule="auto"/>
        <w:ind w:left="195"/>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A3E4B" w:rsidRDefault="00FE33E2">
      <w:pPr>
        <w:pStyle w:val="2f1"/>
        <w:shd w:val="clear" w:color="auto" w:fill="auto"/>
        <w:spacing w:before="0" w:after="0" w:line="240" w:lineRule="auto"/>
        <w:ind w:left="195"/>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5A3E4B" w:rsidRDefault="00FE33E2">
      <w:pPr>
        <w:pStyle w:val="2f1"/>
        <w:shd w:val="clear" w:color="auto" w:fill="auto"/>
        <w:tabs>
          <w:tab w:val="left" w:pos="2147"/>
        </w:tabs>
        <w:spacing w:before="0" w:after="0" w:line="240" w:lineRule="auto"/>
        <w:ind w:left="195"/>
        <w:rPr>
          <w:sz w:val="24"/>
          <w:szCs w:val="24"/>
        </w:rPr>
      </w:pPr>
      <w:r>
        <w:rPr>
          <w:sz w:val="24"/>
          <w:szCs w:val="24"/>
        </w:rPr>
        <w:t>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формирование способности понимать цели и задачи учебной деятельности, поиска средств и способов её осуществления;</w:t>
      </w:r>
    </w:p>
    <w:p w:rsidR="005A3E4B" w:rsidRDefault="00FE33E2">
      <w:pPr>
        <w:pStyle w:val="2f1"/>
        <w:shd w:val="clear" w:color="auto" w:fill="auto"/>
        <w:spacing w:before="0" w:after="0" w:line="240" w:lineRule="auto"/>
        <w:ind w:left="195"/>
        <w:rPr>
          <w:sz w:val="24"/>
          <w:szCs w:val="24"/>
        </w:rPr>
      </w:pPr>
      <w:r>
        <w:rPr>
          <w:sz w:val="24"/>
          <w:szCs w:val="24"/>
        </w:rP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5A3E4B" w:rsidRDefault="00FE33E2">
      <w:pPr>
        <w:pStyle w:val="2f1"/>
        <w:shd w:val="clear" w:color="auto" w:fill="auto"/>
        <w:spacing w:before="0" w:after="0" w:line="240" w:lineRule="auto"/>
        <w:ind w:left="195"/>
        <w:rPr>
          <w:sz w:val="24"/>
          <w:szCs w:val="24"/>
        </w:rPr>
      </w:pPr>
      <w:r>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5A3E4B" w:rsidRDefault="00FE33E2">
      <w:pPr>
        <w:pStyle w:val="2f1"/>
        <w:shd w:val="clear" w:color="auto" w:fill="auto"/>
        <w:spacing w:before="0" w:after="0" w:line="240" w:lineRule="auto"/>
        <w:ind w:left="195"/>
        <w:rPr>
          <w:sz w:val="24"/>
          <w:szCs w:val="24"/>
        </w:rPr>
      </w:pPr>
      <w:r>
        <w:rPr>
          <w:sz w:val="24"/>
          <w:szCs w:val="24"/>
        </w:rPr>
        <w:t>умение организовывать совместную деятельность с учителем и сверстниками, работать индивидуально и в группе.</w:t>
      </w:r>
    </w:p>
    <w:p w:rsidR="005A3E4B" w:rsidRDefault="00FE33E2">
      <w:pPr>
        <w:pStyle w:val="2f1"/>
        <w:shd w:val="clear" w:color="auto" w:fill="auto"/>
        <w:tabs>
          <w:tab w:val="left" w:pos="2157"/>
        </w:tabs>
        <w:spacing w:before="0" w:after="0" w:line="240" w:lineRule="auto"/>
        <w:ind w:left="195"/>
        <w:rPr>
          <w:sz w:val="24"/>
          <w:szCs w:val="24"/>
        </w:rPr>
      </w:pPr>
      <w:r>
        <w:rPr>
          <w:sz w:val="24"/>
          <w:szCs w:val="24"/>
        </w:rPr>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понимание о роли и значении занятий футболом, как средством укрепления здоровья, закаливания, развития физических качеств человека;</w:t>
      </w:r>
    </w:p>
    <w:p w:rsidR="005A3E4B" w:rsidRDefault="00FE33E2">
      <w:pPr>
        <w:pStyle w:val="2f1"/>
        <w:shd w:val="clear" w:color="auto" w:fill="auto"/>
        <w:spacing w:before="0" w:after="0" w:line="240" w:lineRule="auto"/>
        <w:ind w:left="195"/>
        <w:rPr>
          <w:sz w:val="24"/>
          <w:szCs w:val="24"/>
        </w:rPr>
      </w:pPr>
      <w:r>
        <w:rPr>
          <w:sz w:val="24"/>
          <w:szCs w:val="24"/>
        </w:rP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5A3E4B" w:rsidRDefault="00FE33E2">
      <w:pPr>
        <w:pStyle w:val="2f1"/>
        <w:shd w:val="clear" w:color="auto" w:fill="auto"/>
        <w:spacing w:before="0" w:after="0" w:line="240" w:lineRule="auto"/>
        <w:ind w:left="195"/>
        <w:rPr>
          <w:sz w:val="24"/>
          <w:szCs w:val="24"/>
        </w:rPr>
      </w:pPr>
      <w:r>
        <w:rPr>
          <w:sz w:val="24"/>
          <w:szCs w:val="24"/>
        </w:rPr>
        <w:t>формирование навыков систематического наблюдения за своим физическим</w:t>
      </w:r>
    </w:p>
    <w:p w:rsidR="005A3E4B" w:rsidRDefault="00FE33E2">
      <w:pPr>
        <w:pStyle w:val="2f1"/>
        <w:shd w:val="clear" w:color="auto" w:fill="auto"/>
        <w:spacing w:before="0" w:after="0" w:line="240" w:lineRule="auto"/>
        <w:ind w:left="195"/>
        <w:jc w:val="left"/>
        <w:rPr>
          <w:sz w:val="24"/>
          <w:szCs w:val="24"/>
        </w:rPr>
      </w:pPr>
      <w:r>
        <w:rPr>
          <w:sz w:val="24"/>
          <w:szCs w:val="24"/>
        </w:rPr>
        <w:t>состоянием, показателями физического развития и основных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lastRenderedPageBreak/>
        <w:t>организация самостоятельных занятий футболом, подвижных игры специальной направленности с элементами футбола со сверстниками;</w:t>
      </w:r>
    </w:p>
    <w:p w:rsidR="005A3E4B" w:rsidRDefault="00FE33E2">
      <w:pPr>
        <w:pStyle w:val="2f1"/>
        <w:shd w:val="clear" w:color="auto" w:fill="auto"/>
        <w:spacing w:before="0" w:after="0" w:line="240" w:lineRule="auto"/>
        <w:ind w:left="195"/>
        <w:rPr>
          <w:sz w:val="24"/>
          <w:szCs w:val="24"/>
        </w:rPr>
      </w:pPr>
      <w:r>
        <w:rPr>
          <w:sz w:val="24"/>
          <w:szCs w:val="24"/>
        </w:rP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5A3E4B" w:rsidRDefault="00FE33E2">
      <w:pPr>
        <w:pStyle w:val="2f1"/>
        <w:shd w:val="clear" w:color="auto" w:fill="auto"/>
        <w:spacing w:before="0" w:after="0" w:line="240" w:lineRule="auto"/>
        <w:ind w:left="195"/>
        <w:rPr>
          <w:sz w:val="24"/>
          <w:szCs w:val="24"/>
        </w:rPr>
      </w:pPr>
      <w:r>
        <w:rPr>
          <w:sz w:val="24"/>
          <w:szCs w:val="24"/>
        </w:rP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5A3E4B" w:rsidRDefault="00FE33E2">
      <w:pPr>
        <w:pStyle w:val="2f1"/>
        <w:shd w:val="clear" w:color="auto" w:fill="auto"/>
        <w:spacing w:before="0" w:after="0" w:line="240" w:lineRule="auto"/>
        <w:ind w:left="195"/>
        <w:rPr>
          <w:sz w:val="24"/>
          <w:szCs w:val="24"/>
        </w:rPr>
      </w:pPr>
      <w:r>
        <w:rPr>
          <w:sz w:val="24"/>
          <w:szCs w:val="24"/>
        </w:rPr>
        <w:t>выполнение тактических комбинаций: в парах, в тройках и тактических действия (в процессе учебной игры и соревновательной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выполнение контрольно-тестовых упражнений по общей и специальной физической подготовленности, технической подготовки обучающихся;</w:t>
      </w:r>
    </w:p>
    <w:p w:rsidR="005A3E4B" w:rsidRDefault="00FE33E2">
      <w:pPr>
        <w:pStyle w:val="2f1"/>
        <w:shd w:val="clear" w:color="auto" w:fill="auto"/>
        <w:spacing w:before="0" w:after="0" w:line="240" w:lineRule="auto"/>
        <w:ind w:left="195"/>
        <w:jc w:val="left"/>
        <w:rPr>
          <w:sz w:val="24"/>
          <w:szCs w:val="24"/>
        </w:rPr>
      </w:pPr>
      <w:r>
        <w:rPr>
          <w:sz w:val="24"/>
          <w:szCs w:val="24"/>
        </w:rPr>
        <w:t>умение излагать правила и условия подвижных игр, игровых заданий, эстафет; участие в учебных играх и фестивалях в уменьшенных составах, на уменьшенной площадке, по упрощенным правилам;</w:t>
      </w:r>
    </w:p>
    <w:p w:rsidR="005A3E4B" w:rsidRDefault="00FE33E2">
      <w:pPr>
        <w:pStyle w:val="2f1"/>
        <w:shd w:val="clear" w:color="auto" w:fill="auto"/>
        <w:spacing w:before="0" w:after="0" w:line="240" w:lineRule="auto"/>
        <w:ind w:left="195"/>
        <w:rPr>
          <w:sz w:val="24"/>
          <w:szCs w:val="24"/>
        </w:rPr>
      </w:pPr>
      <w:r>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5A3E4B" w:rsidRDefault="00FE33E2">
      <w:pPr>
        <w:pStyle w:val="2f1"/>
        <w:shd w:val="clear" w:color="auto" w:fill="auto"/>
        <w:spacing w:before="0" w:after="0" w:line="240" w:lineRule="auto"/>
        <w:ind w:left="195"/>
        <w:rPr>
          <w:sz w:val="24"/>
          <w:szCs w:val="24"/>
        </w:rPr>
      </w:pPr>
      <w:r>
        <w:rPr>
          <w:sz w:val="24"/>
          <w:szCs w:val="24"/>
        </w:rPr>
        <w:t>проявление волевых, социальных качеств личности, организованности, ответственности в учебной, игровой и соревновательной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5A3E4B" w:rsidRDefault="00FE33E2">
      <w:pPr>
        <w:pStyle w:val="2f1"/>
        <w:shd w:val="clear" w:color="auto" w:fill="auto"/>
        <w:spacing w:before="0" w:after="0" w:line="240" w:lineRule="auto"/>
        <w:ind w:left="195"/>
        <w:rPr>
          <w:sz w:val="24"/>
          <w:szCs w:val="24"/>
        </w:rPr>
      </w:pPr>
      <w:r>
        <w:rPr>
          <w:sz w:val="24"/>
          <w:szCs w:val="24"/>
        </w:rPr>
        <w:t>Модуль «Фитнес-аэробика».</w:t>
      </w:r>
    </w:p>
    <w:p w:rsidR="005A3E4B" w:rsidRDefault="00FE33E2">
      <w:pPr>
        <w:pStyle w:val="2f1"/>
        <w:shd w:val="clear" w:color="auto" w:fill="auto"/>
        <w:tabs>
          <w:tab w:val="left" w:pos="2010"/>
        </w:tabs>
        <w:spacing w:before="0" w:after="0" w:line="240" w:lineRule="auto"/>
        <w:ind w:left="195"/>
        <w:rPr>
          <w:sz w:val="24"/>
          <w:szCs w:val="24"/>
        </w:rPr>
      </w:pPr>
      <w:r>
        <w:rPr>
          <w:sz w:val="24"/>
          <w:szCs w:val="24"/>
        </w:rPr>
        <w:t>Пояснительная записка модуля «Фитнес-аэробика».</w:t>
      </w:r>
    </w:p>
    <w:p w:rsidR="005A3E4B" w:rsidRDefault="00FE33E2">
      <w:pPr>
        <w:pStyle w:val="2f1"/>
        <w:shd w:val="clear" w:color="auto" w:fill="auto"/>
        <w:spacing w:before="0" w:after="0" w:line="240" w:lineRule="auto"/>
        <w:ind w:left="195"/>
        <w:rPr>
          <w:sz w:val="24"/>
          <w:szCs w:val="24"/>
        </w:rPr>
      </w:pPr>
      <w:r>
        <w:rPr>
          <w:sz w:val="24"/>
          <w:szCs w:val="24"/>
        </w:rP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5A3E4B" w:rsidRDefault="00FE33E2">
      <w:pPr>
        <w:pStyle w:val="2f1"/>
        <w:shd w:val="clear" w:color="auto" w:fill="auto"/>
        <w:spacing w:before="0" w:after="0" w:line="240" w:lineRule="auto"/>
        <w:ind w:left="195"/>
        <w:rPr>
          <w:sz w:val="24"/>
          <w:szCs w:val="24"/>
        </w:rPr>
      </w:pPr>
      <w:r>
        <w:rPr>
          <w:sz w:val="24"/>
          <w:szCs w:val="24"/>
        </w:rPr>
        <w:t>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5A3E4B" w:rsidRDefault="00FE33E2">
      <w:pPr>
        <w:pStyle w:val="2f1"/>
        <w:shd w:val="clear" w:color="auto" w:fill="auto"/>
        <w:spacing w:before="0" w:after="0" w:line="240" w:lineRule="auto"/>
        <w:ind w:left="195"/>
        <w:rPr>
          <w:sz w:val="24"/>
          <w:szCs w:val="24"/>
        </w:rPr>
      </w:pPr>
      <w:r>
        <w:rPr>
          <w:sz w:val="24"/>
          <w:szCs w:val="24"/>
        </w:rPr>
        <w:t>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w:t>
      </w:r>
      <w:r>
        <w:rPr>
          <w:sz w:val="24"/>
          <w:szCs w:val="24"/>
        </w:rPr>
        <w:softHyphen/>
        <w:t>волевые качества, закладывает основы культуры здорового образа жизни.</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5A3E4B" w:rsidRDefault="00FE33E2">
      <w:pPr>
        <w:pStyle w:val="2f1"/>
        <w:shd w:val="clear" w:color="auto" w:fill="auto"/>
        <w:tabs>
          <w:tab w:val="left" w:pos="1950"/>
        </w:tabs>
        <w:spacing w:before="0" w:after="0" w:line="240" w:lineRule="auto"/>
        <w:ind w:left="195"/>
        <w:rPr>
          <w:sz w:val="24"/>
          <w:szCs w:val="24"/>
        </w:rPr>
      </w:pPr>
      <w:r>
        <w:rPr>
          <w:sz w:val="24"/>
          <w:szCs w:val="24"/>
        </w:rPr>
        <w:t>Задачами изучения модуля «Фитнес-аэробика» являются:</w:t>
      </w:r>
    </w:p>
    <w:p w:rsidR="005A3E4B" w:rsidRDefault="00FE33E2">
      <w:pPr>
        <w:pStyle w:val="2f1"/>
        <w:shd w:val="clear" w:color="auto" w:fill="auto"/>
        <w:tabs>
          <w:tab w:val="left" w:pos="4599"/>
          <w:tab w:val="left" w:pos="7441"/>
        </w:tabs>
        <w:spacing w:before="0" w:after="0" w:line="240" w:lineRule="auto"/>
        <w:ind w:left="195"/>
        <w:rPr>
          <w:sz w:val="24"/>
          <w:szCs w:val="24"/>
        </w:rPr>
      </w:pPr>
      <w:r>
        <w:rPr>
          <w:sz w:val="24"/>
          <w:szCs w:val="24"/>
        </w:rPr>
        <w:t>всестороннее гармоничное</w:t>
      </w:r>
      <w:r>
        <w:rPr>
          <w:sz w:val="24"/>
          <w:szCs w:val="24"/>
        </w:rPr>
        <w:tab/>
        <w:t>развитие детей,</w:t>
      </w:r>
      <w:r>
        <w:rPr>
          <w:sz w:val="24"/>
          <w:szCs w:val="24"/>
        </w:rPr>
        <w:tab/>
        <w:t>увеличение объёма</w:t>
      </w:r>
    </w:p>
    <w:p w:rsidR="005A3E4B" w:rsidRDefault="00FE33E2">
      <w:pPr>
        <w:pStyle w:val="2f1"/>
        <w:shd w:val="clear" w:color="auto" w:fill="auto"/>
        <w:spacing w:before="0" w:after="0" w:line="240" w:lineRule="auto"/>
        <w:ind w:left="195"/>
        <w:rPr>
          <w:sz w:val="24"/>
          <w:szCs w:val="24"/>
        </w:rPr>
      </w:pPr>
      <w:r>
        <w:rPr>
          <w:sz w:val="24"/>
          <w:szCs w:val="24"/>
        </w:rPr>
        <w:t>их двигательной активности;</w:t>
      </w:r>
    </w:p>
    <w:p w:rsidR="005A3E4B" w:rsidRDefault="00FE33E2">
      <w:pPr>
        <w:pStyle w:val="2f1"/>
        <w:shd w:val="clear" w:color="auto" w:fill="auto"/>
        <w:spacing w:before="0" w:after="0" w:line="240" w:lineRule="auto"/>
        <w:ind w:left="195"/>
        <w:rPr>
          <w:sz w:val="24"/>
          <w:szCs w:val="24"/>
        </w:rPr>
      </w:pPr>
      <w:r>
        <w:rPr>
          <w:sz w:val="24"/>
          <w:szCs w:val="24"/>
        </w:rPr>
        <w:t>освоение знаний о физической культуре и спорте в целом, истории развития фитнес-аэробики в частности;</w:t>
      </w:r>
    </w:p>
    <w:p w:rsidR="005A3E4B" w:rsidRDefault="00FE33E2">
      <w:pPr>
        <w:pStyle w:val="2f1"/>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5A3E4B" w:rsidRDefault="00FE33E2">
      <w:pPr>
        <w:pStyle w:val="2f1"/>
        <w:shd w:val="clear" w:color="auto" w:fill="auto"/>
        <w:tabs>
          <w:tab w:val="left" w:pos="7441"/>
        </w:tabs>
        <w:spacing w:before="0" w:after="0" w:line="240" w:lineRule="auto"/>
        <w:ind w:left="195"/>
        <w:rPr>
          <w:sz w:val="24"/>
          <w:szCs w:val="24"/>
        </w:rPr>
      </w:pPr>
      <w:r>
        <w:rPr>
          <w:sz w:val="24"/>
          <w:szCs w:val="24"/>
        </w:rPr>
        <w:t>воспитание положительных качеств личности,</w:t>
      </w:r>
      <w:r>
        <w:rPr>
          <w:sz w:val="24"/>
          <w:szCs w:val="24"/>
        </w:rPr>
        <w:tab/>
        <w:t>норм коллективного</w:t>
      </w:r>
    </w:p>
    <w:p w:rsidR="005A3E4B" w:rsidRDefault="00FE33E2">
      <w:pPr>
        <w:pStyle w:val="2f1"/>
        <w:shd w:val="clear" w:color="auto" w:fill="auto"/>
        <w:spacing w:before="0" w:after="3" w:line="240" w:lineRule="auto"/>
        <w:ind w:left="195"/>
        <w:jc w:val="left"/>
        <w:rPr>
          <w:sz w:val="24"/>
          <w:szCs w:val="24"/>
        </w:rPr>
      </w:pPr>
      <w:r>
        <w:rPr>
          <w:sz w:val="24"/>
          <w:szCs w:val="24"/>
        </w:rPr>
        <w:lastRenderedPageBreak/>
        <w:t>взаимодействия и сотрудничества средствами фитнес-аэробики;</w:t>
      </w:r>
    </w:p>
    <w:p w:rsidR="005A3E4B" w:rsidRDefault="00FE33E2">
      <w:pPr>
        <w:pStyle w:val="2f1"/>
        <w:shd w:val="clear" w:color="auto" w:fill="auto"/>
        <w:spacing w:before="0" w:after="0" w:line="240" w:lineRule="auto"/>
        <w:ind w:left="195"/>
        <w:rPr>
          <w:sz w:val="24"/>
          <w:szCs w:val="24"/>
        </w:rPr>
      </w:pPr>
      <w:r>
        <w:rPr>
          <w:sz w:val="24"/>
          <w:szCs w:val="24"/>
        </w:rPr>
        <w:t>популяризация вида спорта «фитнес-аэробика» среди детей и вовлечение большого количества обучающихся в занятия фитнес-аэробикой;</w:t>
      </w:r>
    </w:p>
    <w:p w:rsidR="005A3E4B" w:rsidRDefault="00FE33E2">
      <w:pPr>
        <w:pStyle w:val="2f1"/>
        <w:shd w:val="clear" w:color="auto" w:fill="auto"/>
        <w:spacing w:before="0" w:after="0" w:line="240" w:lineRule="auto"/>
        <w:ind w:left="195"/>
        <w:rPr>
          <w:sz w:val="24"/>
          <w:szCs w:val="24"/>
        </w:rPr>
      </w:pPr>
      <w:r>
        <w:rPr>
          <w:sz w:val="24"/>
          <w:szCs w:val="24"/>
        </w:rPr>
        <w:t>способствование развитию у обучающихся творческих способностей;</w:t>
      </w:r>
    </w:p>
    <w:p w:rsidR="005A3E4B" w:rsidRDefault="00FE33E2">
      <w:pPr>
        <w:pStyle w:val="2f1"/>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5A3E4B" w:rsidRDefault="00FE33E2">
      <w:pPr>
        <w:pStyle w:val="2f1"/>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5A3E4B" w:rsidRDefault="00FE33E2">
      <w:pPr>
        <w:pStyle w:val="2f1"/>
        <w:shd w:val="clear" w:color="auto" w:fill="auto"/>
        <w:tabs>
          <w:tab w:val="left" w:pos="1979"/>
        </w:tabs>
        <w:spacing w:before="0" w:after="0" w:line="240" w:lineRule="auto"/>
        <w:ind w:left="195"/>
        <w:rPr>
          <w:sz w:val="24"/>
          <w:szCs w:val="24"/>
        </w:rPr>
      </w:pPr>
      <w:r>
        <w:rPr>
          <w:sz w:val="24"/>
          <w:szCs w:val="24"/>
        </w:rPr>
        <w:t>Место и роль модуля «Фитнес-аэробика».</w:t>
      </w:r>
    </w:p>
    <w:p w:rsidR="005A3E4B" w:rsidRDefault="00FE33E2">
      <w:pPr>
        <w:pStyle w:val="2f1"/>
        <w:shd w:val="clear" w:color="auto" w:fill="auto"/>
        <w:spacing w:before="0" w:after="0" w:line="240" w:lineRule="auto"/>
        <w:ind w:left="195"/>
        <w:rPr>
          <w:sz w:val="24"/>
          <w:szCs w:val="24"/>
        </w:rPr>
      </w:pPr>
      <w:r>
        <w:rPr>
          <w:sz w:val="24"/>
          <w:szCs w:val="24"/>
        </w:rP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A3E4B" w:rsidRDefault="00FE33E2">
      <w:pPr>
        <w:pStyle w:val="2f1"/>
        <w:shd w:val="clear" w:color="auto" w:fill="auto"/>
        <w:spacing w:before="0" w:after="0" w:line="240" w:lineRule="auto"/>
        <w:ind w:left="195"/>
        <w:rPr>
          <w:sz w:val="24"/>
          <w:szCs w:val="24"/>
        </w:rPr>
      </w:pPr>
      <w:r>
        <w:rPr>
          <w:sz w:val="24"/>
          <w:szCs w:val="24"/>
        </w:rPr>
        <w:t>Специфика модуля по фитнес-аэробике сочетается практически со всеми базовыми видами спорта (легкая атлетика, гимнастика, спортивные игры).</w:t>
      </w:r>
    </w:p>
    <w:p w:rsidR="005A3E4B" w:rsidRDefault="00FE33E2">
      <w:pPr>
        <w:pStyle w:val="2f1"/>
        <w:shd w:val="clear" w:color="auto" w:fill="auto"/>
        <w:spacing w:before="0" w:after="0" w:line="240" w:lineRule="auto"/>
        <w:ind w:left="195"/>
        <w:rPr>
          <w:sz w:val="24"/>
          <w:szCs w:val="24"/>
        </w:rPr>
      </w:pPr>
      <w:r>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A3E4B" w:rsidRDefault="00FE33E2">
      <w:pPr>
        <w:pStyle w:val="2f1"/>
        <w:shd w:val="clear" w:color="auto" w:fill="auto"/>
        <w:tabs>
          <w:tab w:val="left" w:pos="1954"/>
        </w:tabs>
        <w:spacing w:before="0" w:after="0" w:line="240" w:lineRule="auto"/>
        <w:ind w:left="195"/>
        <w:rPr>
          <w:sz w:val="24"/>
          <w:szCs w:val="24"/>
        </w:rPr>
      </w:pPr>
      <w:r>
        <w:rPr>
          <w:sz w:val="24"/>
          <w:szCs w:val="24"/>
        </w:rPr>
        <w:t>Модуль «Фитнес-аэробика» может быть реализован в следующих 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5A3E4B" w:rsidRDefault="00FE33E2">
      <w:pPr>
        <w:pStyle w:val="2f1"/>
        <w:shd w:val="clear" w:color="auto" w:fill="auto"/>
        <w:tabs>
          <w:tab w:val="left" w:pos="2002"/>
        </w:tabs>
        <w:spacing w:before="0" w:after="0" w:line="240" w:lineRule="auto"/>
        <w:ind w:left="195"/>
        <w:rPr>
          <w:sz w:val="24"/>
          <w:szCs w:val="24"/>
        </w:rPr>
      </w:pPr>
      <w:r>
        <w:rPr>
          <w:sz w:val="24"/>
          <w:szCs w:val="24"/>
        </w:rPr>
        <w:t>Содержание модуля «Фитнес-аэробика».</w:t>
      </w:r>
    </w:p>
    <w:p w:rsidR="005A3E4B" w:rsidRDefault="00FE33E2">
      <w:pPr>
        <w:pStyle w:val="2f1"/>
        <w:shd w:val="clear" w:color="auto" w:fill="auto"/>
        <w:spacing w:before="0" w:after="0" w:line="240" w:lineRule="auto"/>
        <w:ind w:left="195"/>
        <w:rPr>
          <w:sz w:val="24"/>
          <w:szCs w:val="24"/>
        </w:rPr>
      </w:pPr>
      <w:r>
        <w:rPr>
          <w:sz w:val="24"/>
          <w:szCs w:val="24"/>
        </w:rPr>
        <w:t>Знания о фитнес-аэробике.</w:t>
      </w:r>
    </w:p>
    <w:p w:rsidR="005A3E4B" w:rsidRDefault="00FE33E2">
      <w:pPr>
        <w:pStyle w:val="2f1"/>
        <w:shd w:val="clear" w:color="auto" w:fill="auto"/>
        <w:spacing w:before="0" w:after="0" w:line="240" w:lineRule="auto"/>
        <w:ind w:left="195"/>
        <w:rPr>
          <w:sz w:val="24"/>
          <w:szCs w:val="24"/>
        </w:rPr>
      </w:pPr>
      <w:r>
        <w:rPr>
          <w:sz w:val="24"/>
          <w:szCs w:val="24"/>
        </w:rPr>
        <w:t>История развития фитнеса и фитнес-аэробики (как молодого вида спорта) в России.</w:t>
      </w:r>
    </w:p>
    <w:p w:rsidR="005A3E4B" w:rsidRDefault="00FE33E2">
      <w:pPr>
        <w:pStyle w:val="2f1"/>
        <w:shd w:val="clear" w:color="auto" w:fill="auto"/>
        <w:spacing w:before="0" w:after="0" w:line="240" w:lineRule="auto"/>
        <w:ind w:left="195"/>
        <w:rPr>
          <w:sz w:val="24"/>
          <w:szCs w:val="24"/>
        </w:rPr>
      </w:pPr>
      <w:r>
        <w:rPr>
          <w:sz w:val="24"/>
          <w:szCs w:val="24"/>
        </w:rPr>
        <w:t>Классификация видов фитнес-аэробики, современные тенденции её развития.</w:t>
      </w:r>
    </w:p>
    <w:p w:rsidR="005A3E4B" w:rsidRDefault="00FE33E2">
      <w:pPr>
        <w:pStyle w:val="2f1"/>
        <w:shd w:val="clear" w:color="auto" w:fill="auto"/>
        <w:spacing w:before="0" w:after="0" w:line="240" w:lineRule="auto"/>
        <w:ind w:left="195"/>
        <w:rPr>
          <w:sz w:val="24"/>
          <w:szCs w:val="24"/>
        </w:rPr>
      </w:pPr>
      <w:r>
        <w:rPr>
          <w:sz w:val="24"/>
          <w:szCs w:val="24"/>
        </w:rPr>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rsidR="005A3E4B" w:rsidRDefault="00FE33E2">
      <w:pPr>
        <w:pStyle w:val="2f1"/>
        <w:shd w:val="clear" w:color="auto" w:fill="auto"/>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Выбор одежды и обуви для занятий фитнес-аэробикой.</w:t>
      </w:r>
    </w:p>
    <w:p w:rsidR="005A3E4B" w:rsidRDefault="00FE33E2">
      <w:pPr>
        <w:pStyle w:val="2f1"/>
        <w:shd w:val="clear" w:color="auto" w:fill="auto"/>
        <w:spacing w:before="0" w:after="0" w:line="240" w:lineRule="auto"/>
        <w:ind w:left="195"/>
        <w:rPr>
          <w:sz w:val="24"/>
          <w:szCs w:val="24"/>
        </w:rPr>
      </w:pPr>
      <w:r>
        <w:rPr>
          <w:sz w:val="24"/>
          <w:szCs w:val="24"/>
        </w:rPr>
        <w:t>Подбор упражнений фитнес-аэробики, определение последовательности их выполнения.</w:t>
      </w:r>
    </w:p>
    <w:p w:rsidR="005A3E4B" w:rsidRDefault="00FE33E2">
      <w:pPr>
        <w:pStyle w:val="2f1"/>
        <w:shd w:val="clear" w:color="auto" w:fill="auto"/>
        <w:spacing w:before="0" w:after="0" w:line="240" w:lineRule="auto"/>
        <w:ind w:left="195"/>
        <w:rPr>
          <w:sz w:val="24"/>
          <w:szCs w:val="24"/>
        </w:rPr>
      </w:pPr>
      <w:r>
        <w:rPr>
          <w:sz w:val="24"/>
          <w:szCs w:val="24"/>
        </w:rPr>
        <w:t>Правила личной гигиены, требования к спортивной одежде для занятий фитнес-аэробикой. Правила использования спортивного инвентаря для занятий фитнес-аэробикой.</w:t>
      </w:r>
    </w:p>
    <w:p w:rsidR="005A3E4B" w:rsidRDefault="00FE33E2">
      <w:pPr>
        <w:pStyle w:val="2f1"/>
        <w:shd w:val="clear" w:color="auto" w:fill="auto"/>
        <w:spacing w:before="0" w:after="0" w:line="240" w:lineRule="auto"/>
        <w:ind w:left="195"/>
        <w:rPr>
          <w:sz w:val="24"/>
          <w:szCs w:val="24"/>
        </w:rPr>
      </w:pPr>
      <w:r>
        <w:rPr>
          <w:sz w:val="24"/>
          <w:szCs w:val="24"/>
        </w:rPr>
        <w:t>Тестирование уровня физической подготовленности обучающихся в фитнес- аэробике.</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Комплексы общеразвивающих и корригирующих упражнений.</w:t>
      </w:r>
    </w:p>
    <w:p w:rsidR="005A3E4B" w:rsidRDefault="00FE33E2">
      <w:pPr>
        <w:pStyle w:val="2f1"/>
        <w:shd w:val="clear" w:color="auto" w:fill="auto"/>
        <w:spacing w:before="0" w:after="0" w:line="240" w:lineRule="auto"/>
        <w:ind w:left="195"/>
        <w:rPr>
          <w:sz w:val="24"/>
          <w:szCs w:val="24"/>
        </w:rPr>
      </w:pPr>
      <w:r>
        <w:rPr>
          <w:sz w:val="24"/>
          <w:szCs w:val="24"/>
        </w:rPr>
        <w:t>Комплексы упражнений для развития физических качеств (гибкости, силы, выносливости, быстроты и скоростных способностей).</w:t>
      </w:r>
    </w:p>
    <w:p w:rsidR="005A3E4B" w:rsidRDefault="00FE33E2">
      <w:pPr>
        <w:pStyle w:val="2f1"/>
        <w:shd w:val="clear" w:color="auto" w:fill="auto"/>
        <w:spacing w:before="0" w:after="0" w:line="240" w:lineRule="auto"/>
        <w:ind w:left="195"/>
        <w:jc w:val="left"/>
        <w:rPr>
          <w:sz w:val="24"/>
          <w:szCs w:val="24"/>
        </w:rPr>
      </w:pPr>
      <w:r>
        <w:rPr>
          <w:sz w:val="24"/>
          <w:szCs w:val="24"/>
        </w:rPr>
        <w:t>Изучение техники двигательных действий (элементов) фитнес-аэробики, акробатических упражнений, изученные на уровне начального общего образования. Классическая аэробика:</w:t>
      </w:r>
    </w:p>
    <w:p w:rsidR="005A3E4B" w:rsidRDefault="00FE33E2">
      <w:pPr>
        <w:pStyle w:val="2f1"/>
        <w:shd w:val="clear" w:color="auto" w:fill="auto"/>
        <w:spacing w:before="0" w:after="0" w:line="240" w:lineRule="auto"/>
        <w:ind w:left="195"/>
        <w:jc w:val="left"/>
        <w:rPr>
          <w:sz w:val="24"/>
          <w:szCs w:val="24"/>
        </w:rPr>
      </w:pPr>
      <w:r>
        <w:rPr>
          <w:sz w:val="24"/>
          <w:szCs w:val="24"/>
        </w:rPr>
        <w:t xml:space="preserve">базовые элементы низкой интенсивности, простейшие шаги и соединения шагов, базовые элементы без смены лидирующей ноги (унилатеральные); базовые элементы со сменой лидирующей ноги (билатеральные); сочетание маршевых и синкопированных элементов; </w:t>
      </w:r>
      <w:r>
        <w:rPr>
          <w:sz w:val="24"/>
          <w:szCs w:val="24"/>
        </w:rPr>
        <w:lastRenderedPageBreak/>
        <w:t>сочетание маршевых и лифтовых элементов; основные движения руками;</w:t>
      </w:r>
    </w:p>
    <w:p w:rsidR="005A3E4B" w:rsidRDefault="00FE33E2">
      <w:pPr>
        <w:pStyle w:val="2f1"/>
        <w:shd w:val="clear" w:color="auto" w:fill="auto"/>
        <w:spacing w:before="0" w:after="0" w:line="240" w:lineRule="auto"/>
        <w:ind w:left="195"/>
        <w:jc w:val="left"/>
        <w:rPr>
          <w:sz w:val="24"/>
          <w:szCs w:val="24"/>
        </w:rPr>
      </w:pPr>
      <w:r>
        <w:rPr>
          <w:sz w:val="24"/>
          <w:szCs w:val="24"/>
        </w:rPr>
        <w:t>выполнение упражнений без музыкального сопровождения и с ним; выполнение комбинации классической аэробики.</w:t>
      </w:r>
    </w:p>
    <w:p w:rsidR="005A3E4B" w:rsidRDefault="00FE33E2">
      <w:pPr>
        <w:pStyle w:val="2f1"/>
        <w:shd w:val="clear" w:color="auto" w:fill="auto"/>
        <w:spacing w:before="0" w:after="0" w:line="240" w:lineRule="auto"/>
        <w:ind w:left="195"/>
        <w:jc w:val="left"/>
        <w:rPr>
          <w:sz w:val="24"/>
          <w:szCs w:val="24"/>
        </w:rPr>
      </w:pPr>
      <w:r>
        <w:rPr>
          <w:sz w:val="24"/>
          <w:szCs w:val="24"/>
        </w:rPr>
        <w:t>Степ-аэробика:</w:t>
      </w:r>
    </w:p>
    <w:p w:rsidR="005A3E4B" w:rsidRDefault="00FE33E2">
      <w:pPr>
        <w:pStyle w:val="2f1"/>
        <w:shd w:val="clear" w:color="auto" w:fill="auto"/>
        <w:spacing w:before="0" w:after="0" w:line="240" w:lineRule="auto"/>
        <w:ind w:left="195"/>
        <w:jc w:val="left"/>
        <w:rPr>
          <w:sz w:val="24"/>
          <w:szCs w:val="24"/>
        </w:rPr>
      </w:pPr>
      <w:r>
        <w:rPr>
          <w:sz w:val="24"/>
          <w:szCs w:val="24"/>
        </w:rPr>
        <w:t>базовые элементы без смены лидирующей ноги (унилатеральные); сочетание маршевых и синкопированных элементов; сочетание маршевых и лифтовых элементов; движения руками;</w:t>
      </w:r>
    </w:p>
    <w:p w:rsidR="005A3E4B" w:rsidRDefault="00FE33E2">
      <w:pPr>
        <w:pStyle w:val="2f1"/>
        <w:shd w:val="clear" w:color="auto" w:fill="auto"/>
        <w:spacing w:before="0" w:after="0" w:line="240" w:lineRule="auto"/>
        <w:ind w:left="195"/>
        <w:jc w:val="left"/>
        <w:rPr>
          <w:sz w:val="24"/>
          <w:szCs w:val="24"/>
        </w:rPr>
      </w:pPr>
      <w:r>
        <w:rPr>
          <w:sz w:val="24"/>
          <w:szCs w:val="24"/>
        </w:rPr>
        <w:t>выполнение упражнений и комплексов степ-аэробики с музыкальным сопровождением и без него;</w:t>
      </w:r>
    </w:p>
    <w:p w:rsidR="005A3E4B" w:rsidRDefault="00FE33E2">
      <w:pPr>
        <w:pStyle w:val="2f1"/>
        <w:shd w:val="clear" w:color="auto" w:fill="auto"/>
        <w:spacing w:before="0" w:after="0" w:line="240" w:lineRule="auto"/>
        <w:ind w:left="195"/>
        <w:jc w:val="left"/>
        <w:rPr>
          <w:sz w:val="24"/>
          <w:szCs w:val="24"/>
        </w:rPr>
      </w:pPr>
      <w:r>
        <w:rPr>
          <w:sz w:val="24"/>
          <w:szCs w:val="24"/>
        </w:rPr>
        <w:t>Хореографическая и музыкальная подготовка.</w:t>
      </w:r>
    </w:p>
    <w:p w:rsidR="005A3E4B" w:rsidRDefault="00FE33E2">
      <w:pPr>
        <w:pStyle w:val="2f1"/>
        <w:shd w:val="clear" w:color="auto" w:fill="auto"/>
        <w:spacing w:before="0" w:after="0" w:line="240" w:lineRule="auto"/>
        <w:ind w:left="195"/>
        <w:rPr>
          <w:sz w:val="24"/>
          <w:szCs w:val="24"/>
        </w:rPr>
      </w:pPr>
      <w:r>
        <w:rPr>
          <w:sz w:val="24"/>
          <w:szCs w:val="24"/>
        </w:rP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5A3E4B" w:rsidRDefault="00FE33E2">
      <w:pPr>
        <w:pStyle w:val="2f1"/>
        <w:shd w:val="clear" w:color="auto" w:fill="auto"/>
        <w:tabs>
          <w:tab w:val="left" w:pos="1942"/>
        </w:tabs>
        <w:spacing w:before="0" w:after="0" w:line="240" w:lineRule="auto"/>
        <w:ind w:left="195"/>
        <w:jc w:val="left"/>
        <w:rPr>
          <w:sz w:val="24"/>
          <w:szCs w:val="24"/>
        </w:rPr>
      </w:pPr>
      <w:r>
        <w:rPr>
          <w:sz w:val="24"/>
          <w:szCs w:val="24"/>
        </w:rPr>
        <w:t>Содержание модуля «Фитнес-аэробика»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158"/>
        </w:tabs>
        <w:spacing w:before="0" w:after="0" w:line="240" w:lineRule="auto"/>
        <w:ind w:left="195"/>
        <w:rPr>
          <w:sz w:val="24"/>
          <w:szCs w:val="24"/>
        </w:rPr>
      </w:pPr>
      <w:r>
        <w:rPr>
          <w:sz w:val="24"/>
          <w:szCs w:val="24"/>
        </w:rPr>
        <w:t>При изучении модуля «Фитнес-аэробика»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240" w:line="240" w:lineRule="auto"/>
        <w:ind w:left="195"/>
        <w:jc w:val="left"/>
        <w:rPr>
          <w:sz w:val="24"/>
          <w:szCs w:val="24"/>
        </w:rPr>
      </w:pPr>
      <w:r>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5A3E4B" w:rsidRDefault="00FE33E2">
      <w:pPr>
        <w:pStyle w:val="2f1"/>
        <w:shd w:val="clear" w:color="auto" w:fill="auto"/>
        <w:spacing w:before="0" w:after="0" w:line="240" w:lineRule="auto"/>
        <w:ind w:left="195"/>
        <w:rPr>
          <w:sz w:val="24"/>
          <w:szCs w:val="24"/>
        </w:rPr>
      </w:pPr>
      <w:r>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фитнес-аэробики;</w:t>
      </w:r>
    </w:p>
    <w:p w:rsidR="005A3E4B" w:rsidRDefault="00FE33E2">
      <w:pPr>
        <w:pStyle w:val="2f1"/>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5A3E4B" w:rsidRDefault="00FE33E2">
      <w:pPr>
        <w:pStyle w:val="2f1"/>
        <w:shd w:val="clear" w:color="auto" w:fill="auto"/>
        <w:spacing w:before="0" w:after="0" w:line="240" w:lineRule="auto"/>
        <w:ind w:left="195"/>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5A3E4B" w:rsidRDefault="00FE33E2">
      <w:pPr>
        <w:pStyle w:val="2f1"/>
        <w:shd w:val="clear" w:color="auto" w:fill="auto"/>
        <w:spacing w:before="0" w:after="0" w:line="240" w:lineRule="auto"/>
        <w:ind w:left="195"/>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w:t>
      </w:r>
    </w:p>
    <w:p w:rsidR="005A3E4B" w:rsidRDefault="00FE33E2">
      <w:pPr>
        <w:pStyle w:val="2f1"/>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5A3E4B" w:rsidRDefault="00FE33E2">
      <w:pPr>
        <w:pStyle w:val="2f1"/>
        <w:shd w:val="clear" w:color="auto" w:fill="auto"/>
        <w:spacing w:before="0" w:after="0" w:line="240" w:lineRule="auto"/>
        <w:ind w:left="195"/>
        <w:rPr>
          <w:sz w:val="24"/>
          <w:szCs w:val="24"/>
        </w:rPr>
      </w:pPr>
      <w:r>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5A3E4B" w:rsidRDefault="00FE33E2">
      <w:pPr>
        <w:pStyle w:val="2f1"/>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5A3E4B" w:rsidRDefault="00FE33E2">
      <w:pPr>
        <w:pStyle w:val="2f1"/>
        <w:shd w:val="clear" w:color="auto" w:fill="auto"/>
        <w:tabs>
          <w:tab w:val="left" w:pos="2146"/>
        </w:tabs>
        <w:spacing w:before="0" w:after="0" w:line="240" w:lineRule="auto"/>
        <w:ind w:left="195"/>
        <w:rPr>
          <w:sz w:val="24"/>
          <w:szCs w:val="24"/>
        </w:rPr>
      </w:pPr>
      <w:r>
        <w:rPr>
          <w:sz w:val="24"/>
          <w:szCs w:val="24"/>
        </w:rPr>
        <w:t>При изучении модуля «Фитнес-аэробики»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5A3E4B" w:rsidRDefault="00FE33E2">
      <w:pPr>
        <w:pStyle w:val="2f1"/>
        <w:shd w:val="clear" w:color="auto" w:fill="auto"/>
        <w:spacing w:before="0" w:after="0" w:line="240" w:lineRule="auto"/>
        <w:ind w:left="195"/>
        <w:rPr>
          <w:sz w:val="24"/>
          <w:szCs w:val="24"/>
        </w:rPr>
      </w:pPr>
      <w:r>
        <w:rPr>
          <w:sz w:val="24"/>
          <w:szCs w:val="24"/>
        </w:rPr>
        <w:t>умения контролировать и оценивать учебные действия, собственную деятельность, распределять нагрузку и отдых в процессе ее выполнения;</w:t>
      </w:r>
    </w:p>
    <w:p w:rsidR="005A3E4B" w:rsidRDefault="00FE33E2">
      <w:pPr>
        <w:pStyle w:val="2f1"/>
        <w:shd w:val="clear" w:color="auto" w:fill="auto"/>
        <w:spacing w:before="0" w:after="0" w:line="240" w:lineRule="auto"/>
        <w:ind w:left="195"/>
        <w:rPr>
          <w:sz w:val="24"/>
          <w:szCs w:val="24"/>
        </w:rPr>
      </w:pPr>
      <w:r>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5A3E4B" w:rsidRDefault="00FE33E2">
      <w:pPr>
        <w:pStyle w:val="2f1"/>
        <w:shd w:val="clear" w:color="auto" w:fill="auto"/>
        <w:spacing w:before="0" w:after="0" w:line="240" w:lineRule="auto"/>
        <w:ind w:left="195"/>
        <w:rPr>
          <w:sz w:val="24"/>
          <w:szCs w:val="24"/>
        </w:rPr>
      </w:pPr>
      <w:r>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rsidR="005A3E4B" w:rsidRDefault="00FE33E2">
      <w:pPr>
        <w:pStyle w:val="2f1"/>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5A3E4B" w:rsidRDefault="00FE33E2">
      <w:pPr>
        <w:pStyle w:val="2f1"/>
        <w:shd w:val="clear" w:color="auto" w:fill="auto"/>
        <w:tabs>
          <w:tab w:val="left" w:pos="2175"/>
        </w:tabs>
        <w:spacing w:before="0" w:after="0" w:line="240" w:lineRule="auto"/>
        <w:ind w:left="195"/>
        <w:rPr>
          <w:sz w:val="24"/>
          <w:szCs w:val="24"/>
        </w:rPr>
      </w:pPr>
      <w:r>
        <w:rPr>
          <w:sz w:val="24"/>
          <w:szCs w:val="24"/>
        </w:rPr>
        <w:lastRenderedPageBreak/>
        <w:t>При изучении модуля «Фитнес-аэробика»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jc w:val="left"/>
        <w:rPr>
          <w:sz w:val="24"/>
          <w:szCs w:val="24"/>
        </w:rPr>
      </w:pPr>
      <w:r>
        <w:rPr>
          <w:sz w:val="24"/>
          <w:szCs w:val="24"/>
        </w:rPr>
        <w:t>знания истории развития фитнес-аэробики в мире и России; 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5A3E4B" w:rsidRDefault="00FE33E2">
      <w:pPr>
        <w:pStyle w:val="2f1"/>
        <w:shd w:val="clear" w:color="auto" w:fill="auto"/>
        <w:spacing w:before="0" w:after="0" w:line="240" w:lineRule="auto"/>
        <w:ind w:left="195"/>
        <w:rPr>
          <w:sz w:val="24"/>
          <w:szCs w:val="24"/>
        </w:rPr>
      </w:pPr>
      <w:r>
        <w:rPr>
          <w:sz w:val="24"/>
          <w:szCs w:val="24"/>
        </w:rPr>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 аэробикой;</w:t>
      </w:r>
    </w:p>
    <w:p w:rsidR="005A3E4B" w:rsidRDefault="00FE33E2">
      <w:pPr>
        <w:pStyle w:val="2f1"/>
        <w:shd w:val="clear" w:color="auto" w:fill="auto"/>
        <w:spacing w:before="0" w:after="0" w:line="240" w:lineRule="auto"/>
        <w:ind w:left="195"/>
        <w:rPr>
          <w:sz w:val="24"/>
          <w:szCs w:val="24"/>
        </w:rPr>
      </w:pPr>
      <w:r>
        <w:rPr>
          <w:sz w:val="24"/>
          <w:szCs w:val="24"/>
        </w:rPr>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способность анализировать технику выполнения упражнений фитнес- аэробики и находить способы устранения ошибок;</w:t>
      </w:r>
    </w:p>
    <w:p w:rsidR="005A3E4B" w:rsidRDefault="00FE33E2">
      <w:pPr>
        <w:pStyle w:val="2f1"/>
        <w:shd w:val="clear" w:color="auto" w:fill="auto"/>
        <w:spacing w:before="0" w:after="0" w:line="240" w:lineRule="auto"/>
        <w:ind w:left="195"/>
        <w:rPr>
          <w:sz w:val="24"/>
          <w:szCs w:val="24"/>
        </w:rPr>
      </w:pPr>
      <w:r>
        <w:rPr>
          <w:sz w:val="24"/>
          <w:szCs w:val="24"/>
        </w:rPr>
        <w:t>выполнение базовых элементов классической и степ-аэробики низкой и высокой интенсивности со сменой (и без смены) лидирующей ноги;</w:t>
      </w:r>
    </w:p>
    <w:p w:rsidR="005A3E4B" w:rsidRDefault="00FE33E2">
      <w:pPr>
        <w:pStyle w:val="2f1"/>
        <w:shd w:val="clear" w:color="auto" w:fill="auto"/>
        <w:spacing w:before="0" w:after="0" w:line="240" w:lineRule="auto"/>
        <w:ind w:left="195"/>
        <w:rPr>
          <w:sz w:val="24"/>
          <w:szCs w:val="24"/>
        </w:rPr>
      </w:pPr>
      <w:r>
        <w:rPr>
          <w:sz w:val="24"/>
          <w:szCs w:val="24"/>
        </w:rPr>
        <w:t>знание последовательности выполнения упражнений фитнес-аэробики;</w:t>
      </w:r>
    </w:p>
    <w:p w:rsidR="005A3E4B" w:rsidRDefault="00FE33E2">
      <w:pPr>
        <w:pStyle w:val="2f1"/>
        <w:shd w:val="clear" w:color="auto" w:fill="auto"/>
        <w:spacing w:before="0" w:after="0" w:line="240" w:lineRule="auto"/>
        <w:ind w:left="195"/>
        <w:rPr>
          <w:sz w:val="24"/>
          <w:szCs w:val="24"/>
        </w:rPr>
      </w:pPr>
      <w:r>
        <w:rPr>
          <w:sz w:val="24"/>
          <w:szCs w:val="24"/>
        </w:rPr>
        <w:t>умение сочетать маршевые и лифтовые элементы, основные движения при составлении комплекса фитнес-аэробики;</w:t>
      </w:r>
    </w:p>
    <w:p w:rsidR="005A3E4B" w:rsidRDefault="00FE33E2">
      <w:pPr>
        <w:pStyle w:val="2f1"/>
        <w:shd w:val="clear" w:color="auto" w:fill="auto"/>
        <w:spacing w:before="0" w:after="0" w:line="240" w:lineRule="auto"/>
        <w:ind w:left="195"/>
        <w:rPr>
          <w:sz w:val="24"/>
          <w:szCs w:val="24"/>
        </w:rPr>
      </w:pPr>
      <w:r>
        <w:rPr>
          <w:sz w:val="24"/>
          <w:szCs w:val="24"/>
        </w:rPr>
        <w:t>умение выполнять комплексы на 8-16-32 счета из различных видов фитнес- аэробики с предметами и без, с музыкальным сопровождением и без него;</w:t>
      </w:r>
    </w:p>
    <w:p w:rsidR="005A3E4B" w:rsidRDefault="00FE33E2">
      <w:pPr>
        <w:pStyle w:val="2f1"/>
        <w:shd w:val="clear" w:color="auto" w:fill="auto"/>
        <w:spacing w:before="0" w:after="0" w:line="240" w:lineRule="auto"/>
        <w:ind w:left="195"/>
        <w:rPr>
          <w:sz w:val="24"/>
          <w:szCs w:val="24"/>
        </w:rPr>
      </w:pPr>
      <w:r>
        <w:rPr>
          <w:sz w:val="24"/>
          <w:szCs w:val="24"/>
        </w:rPr>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p>
    <w:p w:rsidR="005A3E4B" w:rsidRDefault="00FE33E2">
      <w:pPr>
        <w:pStyle w:val="2f1"/>
        <w:shd w:val="clear" w:color="auto" w:fill="auto"/>
        <w:spacing w:before="0" w:after="0" w:line="240" w:lineRule="auto"/>
        <w:ind w:left="195"/>
        <w:rPr>
          <w:sz w:val="24"/>
          <w:szCs w:val="24"/>
        </w:rPr>
      </w:pPr>
      <w:r>
        <w:rPr>
          <w:sz w:val="24"/>
          <w:szCs w:val="24"/>
        </w:rPr>
        <w:t>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rsidR="005A3E4B" w:rsidRDefault="00FE33E2">
      <w:pPr>
        <w:pStyle w:val="2f1"/>
        <w:shd w:val="clear" w:color="auto" w:fill="auto"/>
        <w:spacing w:before="0" w:after="0" w:line="240" w:lineRule="auto"/>
        <w:ind w:left="195"/>
        <w:rPr>
          <w:sz w:val="24"/>
          <w:szCs w:val="24"/>
        </w:rPr>
      </w:pPr>
      <w:r>
        <w:rPr>
          <w:sz w:val="24"/>
          <w:szCs w:val="24"/>
        </w:rPr>
        <w:t xml:space="preserve"> Модуль «Спортивная борьба».</w:t>
      </w:r>
    </w:p>
    <w:p w:rsidR="005A3E4B" w:rsidRDefault="00FE33E2">
      <w:pPr>
        <w:pStyle w:val="2f1"/>
        <w:shd w:val="clear" w:color="auto" w:fill="auto"/>
        <w:tabs>
          <w:tab w:val="left" w:pos="1970"/>
        </w:tabs>
        <w:spacing w:before="0" w:after="0" w:line="240" w:lineRule="auto"/>
        <w:ind w:left="195"/>
        <w:rPr>
          <w:sz w:val="24"/>
          <w:szCs w:val="24"/>
        </w:rPr>
      </w:pPr>
      <w:r>
        <w:rPr>
          <w:sz w:val="24"/>
          <w:szCs w:val="24"/>
        </w:rPr>
        <w:t>Пояснительная записка модуля «Спортивная борьба».</w:t>
      </w:r>
    </w:p>
    <w:p w:rsidR="005A3E4B" w:rsidRDefault="00FE33E2">
      <w:pPr>
        <w:pStyle w:val="2f1"/>
        <w:shd w:val="clear" w:color="auto" w:fill="auto"/>
        <w:spacing w:before="0" w:after="0" w:line="240" w:lineRule="auto"/>
        <w:ind w:left="195"/>
        <w:rPr>
          <w:sz w:val="24"/>
          <w:szCs w:val="24"/>
        </w:rPr>
      </w:pPr>
      <w:r>
        <w:rPr>
          <w:sz w:val="24"/>
          <w:szCs w:val="24"/>
        </w:rPr>
        <w:t>Модуль «Спортивная борьба» (далее - модуль по спортивной борьбе, спортивная борьба)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w:t>
      </w:r>
      <w:r>
        <w:rPr>
          <w:sz w:val="24"/>
          <w:szCs w:val="24"/>
        </w:rPr>
        <w:softHyphen/>
        <w:t>ориентированных форм, средств и методов обучения по различным видам спорта.</w:t>
      </w:r>
    </w:p>
    <w:p w:rsidR="005A3E4B" w:rsidRDefault="00FE33E2">
      <w:pPr>
        <w:pStyle w:val="2f1"/>
        <w:shd w:val="clear" w:color="auto" w:fill="auto"/>
        <w:spacing w:before="0" w:after="0" w:line="240" w:lineRule="auto"/>
        <w:ind w:left="195"/>
        <w:rPr>
          <w:sz w:val="24"/>
          <w:szCs w:val="24"/>
        </w:rPr>
      </w:pPr>
      <w:r>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5A3E4B" w:rsidRDefault="00FE33E2">
      <w:pPr>
        <w:pStyle w:val="2f1"/>
        <w:shd w:val="clear" w:color="auto" w:fill="auto"/>
        <w:spacing w:before="0" w:after="0" w:line="240" w:lineRule="auto"/>
        <w:ind w:left="195"/>
        <w:rPr>
          <w:sz w:val="24"/>
          <w:szCs w:val="24"/>
        </w:rPr>
      </w:pPr>
      <w:r>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5A3E4B" w:rsidRDefault="00FE33E2">
      <w:pPr>
        <w:pStyle w:val="2f1"/>
        <w:shd w:val="clear" w:color="auto" w:fill="auto"/>
        <w:tabs>
          <w:tab w:val="left" w:pos="1210"/>
        </w:tabs>
        <w:spacing w:before="0" w:after="0" w:line="240" w:lineRule="auto"/>
        <w:ind w:left="195"/>
        <w:rPr>
          <w:sz w:val="24"/>
          <w:szCs w:val="24"/>
        </w:rPr>
      </w:pPr>
      <w:r>
        <w:rPr>
          <w:sz w:val="24"/>
          <w:szCs w:val="24"/>
        </w:rP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5A3E4B" w:rsidRDefault="00FE33E2">
      <w:pPr>
        <w:pStyle w:val="2f1"/>
        <w:shd w:val="clear" w:color="auto" w:fill="auto"/>
        <w:tabs>
          <w:tab w:val="left" w:pos="1970"/>
        </w:tabs>
        <w:spacing w:before="0" w:after="0" w:line="240" w:lineRule="auto"/>
        <w:ind w:left="195"/>
        <w:rPr>
          <w:sz w:val="24"/>
          <w:szCs w:val="24"/>
        </w:rPr>
      </w:pPr>
      <w:r>
        <w:rPr>
          <w:sz w:val="24"/>
          <w:szCs w:val="24"/>
        </w:rPr>
        <w:t>Задачами изучения модуля «Спортивная борьба» являются:</w:t>
      </w:r>
    </w:p>
    <w:p w:rsidR="005A3E4B" w:rsidRDefault="00FE33E2">
      <w:pPr>
        <w:pStyle w:val="2f1"/>
        <w:shd w:val="clear" w:color="auto" w:fill="auto"/>
        <w:spacing w:before="0" w:after="0" w:line="240" w:lineRule="auto"/>
        <w:ind w:left="195"/>
        <w:rPr>
          <w:sz w:val="24"/>
          <w:szCs w:val="24"/>
        </w:rPr>
      </w:pPr>
      <w:r>
        <w:rPr>
          <w:sz w:val="24"/>
          <w:szCs w:val="24"/>
        </w:rPr>
        <w:t>всестороннее гармоничное развитие детей, увеличение объёма их двигательной активности;</w:t>
      </w:r>
    </w:p>
    <w:p w:rsidR="005A3E4B" w:rsidRDefault="00FE33E2">
      <w:pPr>
        <w:pStyle w:val="2f1"/>
        <w:shd w:val="clear" w:color="auto" w:fill="auto"/>
        <w:spacing w:before="0" w:after="0" w:line="240" w:lineRule="auto"/>
        <w:ind w:left="195"/>
        <w:rPr>
          <w:sz w:val="24"/>
          <w:szCs w:val="24"/>
        </w:rPr>
      </w:pPr>
      <w:r>
        <w:rPr>
          <w:sz w:val="24"/>
          <w:szCs w:val="24"/>
        </w:rPr>
        <w:t>формирование общих представлений о виде спорта «спортивная борьба», его возможностях и значении в процессе укрепления здоровья, физическом развитии и физической подготовке обучающихся;</w:t>
      </w:r>
    </w:p>
    <w:p w:rsidR="005A3E4B" w:rsidRDefault="00FE33E2">
      <w:pPr>
        <w:pStyle w:val="2f1"/>
        <w:shd w:val="clear" w:color="auto" w:fill="auto"/>
        <w:spacing w:before="0" w:after="0" w:line="240" w:lineRule="auto"/>
        <w:ind w:left="195"/>
        <w:rPr>
          <w:sz w:val="24"/>
          <w:szCs w:val="24"/>
        </w:rPr>
      </w:pPr>
      <w:r>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5A3E4B" w:rsidRDefault="00FE33E2">
      <w:pPr>
        <w:pStyle w:val="2f1"/>
        <w:shd w:val="clear" w:color="auto" w:fill="auto"/>
        <w:spacing w:before="0" w:after="0" w:line="240" w:lineRule="auto"/>
        <w:ind w:left="195"/>
        <w:rPr>
          <w:sz w:val="24"/>
          <w:szCs w:val="24"/>
        </w:rPr>
      </w:pPr>
      <w:r>
        <w:rPr>
          <w:sz w:val="24"/>
          <w:szCs w:val="24"/>
        </w:rPr>
        <w:t>формирование образовательного и культурного фундамента у обучающегося средствами спортивной борьбы, и создание необходимых предпосылок для его самореализации;</w:t>
      </w:r>
    </w:p>
    <w:p w:rsidR="005A3E4B" w:rsidRDefault="00FE33E2">
      <w:pPr>
        <w:pStyle w:val="2f1"/>
        <w:shd w:val="clear" w:color="auto" w:fill="auto"/>
        <w:spacing w:before="0" w:after="0" w:line="240" w:lineRule="auto"/>
        <w:ind w:left="195"/>
        <w:rPr>
          <w:sz w:val="24"/>
          <w:szCs w:val="24"/>
        </w:rPr>
      </w:pPr>
      <w:r>
        <w:rPr>
          <w:sz w:val="24"/>
          <w:szCs w:val="24"/>
        </w:rPr>
        <w:t xml:space="preserve">формирование культуры движений, обогащение двигательного опыта физическими </w:t>
      </w:r>
      <w:r>
        <w:rPr>
          <w:sz w:val="24"/>
          <w:szCs w:val="24"/>
        </w:rPr>
        <w:lastRenderedPageBreak/>
        <w:t>упражнениями, имеющими общеразвивающую и корригирующую направленность, техническими действиями и приёмами вида спорта «спортивная борьба»;</w:t>
      </w:r>
    </w:p>
    <w:p w:rsidR="005A3E4B" w:rsidRDefault="00FE33E2">
      <w:pPr>
        <w:pStyle w:val="2f1"/>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5A3E4B" w:rsidRDefault="00FE33E2">
      <w:pPr>
        <w:pStyle w:val="2f1"/>
        <w:shd w:val="clear" w:color="auto" w:fill="auto"/>
        <w:spacing w:before="0" w:after="0" w:line="240" w:lineRule="auto"/>
        <w:ind w:left="195"/>
        <w:rPr>
          <w:sz w:val="24"/>
          <w:szCs w:val="24"/>
        </w:rPr>
      </w:pPr>
      <w:r>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w:t>
      </w:r>
    </w:p>
    <w:p w:rsidR="005A3E4B" w:rsidRDefault="00FE33E2">
      <w:pPr>
        <w:pStyle w:val="2f1"/>
        <w:shd w:val="clear" w:color="auto" w:fill="auto"/>
        <w:spacing w:before="0" w:after="0" w:line="240" w:lineRule="auto"/>
        <w:ind w:left="195"/>
        <w:jc w:val="left"/>
        <w:rPr>
          <w:sz w:val="24"/>
          <w:szCs w:val="24"/>
        </w:rPr>
      </w:pPr>
      <w:r>
        <w:rPr>
          <w:sz w:val="24"/>
          <w:szCs w:val="24"/>
        </w:rPr>
        <w:t>в соревнованиях;</w:t>
      </w:r>
    </w:p>
    <w:p w:rsidR="005A3E4B" w:rsidRDefault="00FE33E2">
      <w:pPr>
        <w:pStyle w:val="2f1"/>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5A3E4B" w:rsidRDefault="00FE33E2">
      <w:pPr>
        <w:pStyle w:val="2f1"/>
        <w:shd w:val="clear" w:color="auto" w:fill="auto"/>
        <w:tabs>
          <w:tab w:val="left" w:pos="1966"/>
        </w:tabs>
        <w:spacing w:before="0" w:after="0" w:line="240" w:lineRule="auto"/>
        <w:ind w:left="195"/>
        <w:rPr>
          <w:sz w:val="24"/>
          <w:szCs w:val="24"/>
        </w:rPr>
      </w:pPr>
      <w:r>
        <w:rPr>
          <w:sz w:val="24"/>
          <w:szCs w:val="24"/>
        </w:rPr>
        <w:t>Место и роль модуля «Спортивная борьба».</w:t>
      </w:r>
    </w:p>
    <w:p w:rsidR="005A3E4B" w:rsidRDefault="00FE33E2">
      <w:pPr>
        <w:pStyle w:val="2f1"/>
        <w:shd w:val="clear" w:color="auto" w:fill="auto"/>
        <w:spacing w:before="0" w:after="0" w:line="240" w:lineRule="auto"/>
        <w:ind w:left="195"/>
        <w:rPr>
          <w:sz w:val="24"/>
          <w:szCs w:val="24"/>
        </w:rPr>
      </w:pPr>
      <w:r>
        <w:rPr>
          <w:sz w:val="24"/>
          <w:szCs w:val="24"/>
        </w:rP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A3E4B" w:rsidRDefault="00FE33E2">
      <w:pPr>
        <w:pStyle w:val="2f1"/>
        <w:shd w:val="clear" w:color="auto" w:fill="auto"/>
        <w:spacing w:before="0" w:after="0" w:line="240" w:lineRule="auto"/>
        <w:ind w:left="195"/>
        <w:rPr>
          <w:sz w:val="24"/>
          <w:szCs w:val="24"/>
        </w:rPr>
      </w:pPr>
      <w:r>
        <w:rPr>
          <w:sz w:val="24"/>
          <w:szCs w:val="24"/>
        </w:rPr>
        <w:t>Специфика модуля по спортивной борьбе сочетается практически со всеми базовыми видами спорта (легкая атлетика, гимнастика, спортивные игры).</w:t>
      </w:r>
    </w:p>
    <w:p w:rsidR="005A3E4B" w:rsidRDefault="00FE33E2">
      <w:pPr>
        <w:pStyle w:val="2f1"/>
        <w:shd w:val="clear" w:color="auto" w:fill="auto"/>
        <w:spacing w:before="0" w:after="0" w:line="240" w:lineRule="auto"/>
        <w:ind w:left="195"/>
        <w:rPr>
          <w:sz w:val="24"/>
          <w:szCs w:val="24"/>
        </w:rPr>
      </w:pPr>
      <w:r>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Модуль «Спортивная борьба» может быть реализован в следующих 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5A3E4B" w:rsidRDefault="00FE33E2">
      <w:pPr>
        <w:pStyle w:val="2f1"/>
        <w:shd w:val="clear" w:color="auto" w:fill="auto"/>
        <w:tabs>
          <w:tab w:val="left" w:pos="2001"/>
        </w:tabs>
        <w:spacing w:before="0" w:after="0" w:line="240" w:lineRule="auto"/>
        <w:ind w:left="195"/>
        <w:rPr>
          <w:sz w:val="24"/>
          <w:szCs w:val="24"/>
        </w:rPr>
      </w:pPr>
      <w:r>
        <w:rPr>
          <w:sz w:val="24"/>
          <w:szCs w:val="24"/>
        </w:rPr>
        <w:t>Содержание модуля «Спортивная борьба».</w:t>
      </w:r>
    </w:p>
    <w:p w:rsidR="005A3E4B" w:rsidRDefault="00FE33E2">
      <w:pPr>
        <w:pStyle w:val="2f1"/>
        <w:shd w:val="clear" w:color="auto" w:fill="auto"/>
        <w:spacing w:before="0" w:after="0" w:line="240" w:lineRule="auto"/>
        <w:ind w:left="195"/>
        <w:rPr>
          <w:sz w:val="24"/>
          <w:szCs w:val="24"/>
        </w:rPr>
      </w:pPr>
      <w:r>
        <w:rPr>
          <w:sz w:val="24"/>
          <w:szCs w:val="24"/>
        </w:rPr>
        <w:t>Знания о спортивной борьбе.</w:t>
      </w:r>
    </w:p>
    <w:p w:rsidR="005A3E4B" w:rsidRDefault="00FE33E2">
      <w:pPr>
        <w:pStyle w:val="2f1"/>
        <w:shd w:val="clear" w:color="auto" w:fill="auto"/>
        <w:tabs>
          <w:tab w:val="left" w:pos="1990"/>
          <w:tab w:val="left" w:pos="3843"/>
          <w:tab w:val="left" w:pos="5715"/>
          <w:tab w:val="left" w:pos="7520"/>
          <w:tab w:val="left" w:pos="8840"/>
        </w:tabs>
        <w:spacing w:before="0" w:after="0" w:line="240" w:lineRule="auto"/>
        <w:ind w:left="195"/>
        <w:rPr>
          <w:sz w:val="24"/>
          <w:szCs w:val="24"/>
        </w:rPr>
      </w:pPr>
      <w:r>
        <w:rPr>
          <w:sz w:val="24"/>
          <w:szCs w:val="24"/>
        </w:rPr>
        <w:t>История</w:t>
      </w:r>
      <w:r>
        <w:rPr>
          <w:sz w:val="24"/>
          <w:szCs w:val="24"/>
        </w:rPr>
        <w:tab/>
        <w:t>зарождения</w:t>
      </w:r>
      <w:r>
        <w:rPr>
          <w:sz w:val="24"/>
          <w:szCs w:val="24"/>
        </w:rPr>
        <w:tab/>
        <w:t>и развития</w:t>
      </w:r>
      <w:r>
        <w:rPr>
          <w:sz w:val="24"/>
          <w:szCs w:val="24"/>
        </w:rPr>
        <w:tab/>
        <w:t>спортивной</w:t>
      </w:r>
      <w:r>
        <w:rPr>
          <w:sz w:val="24"/>
          <w:szCs w:val="24"/>
        </w:rPr>
        <w:tab/>
        <w:t>борьбы.</w:t>
      </w:r>
      <w:r>
        <w:rPr>
          <w:sz w:val="24"/>
          <w:szCs w:val="24"/>
        </w:rPr>
        <w:tab/>
        <w:t>Известные</w:t>
      </w:r>
    </w:p>
    <w:p w:rsidR="005A3E4B" w:rsidRDefault="00FE33E2">
      <w:pPr>
        <w:pStyle w:val="2f1"/>
        <w:shd w:val="clear" w:color="auto" w:fill="auto"/>
        <w:spacing w:before="0" w:after="0" w:line="240" w:lineRule="auto"/>
        <w:ind w:left="195"/>
        <w:rPr>
          <w:sz w:val="24"/>
          <w:szCs w:val="24"/>
        </w:rPr>
      </w:pPr>
      <w:r>
        <w:rPr>
          <w:sz w:val="24"/>
          <w:szCs w:val="24"/>
        </w:rPr>
        <w:t>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5A3E4B" w:rsidRDefault="00FE33E2">
      <w:pPr>
        <w:pStyle w:val="2f1"/>
        <w:shd w:val="clear" w:color="auto" w:fill="auto"/>
        <w:spacing w:before="0" w:after="0" w:line="240" w:lineRule="auto"/>
        <w:ind w:left="195"/>
        <w:rPr>
          <w:sz w:val="24"/>
          <w:szCs w:val="24"/>
        </w:rPr>
      </w:pPr>
      <w:r>
        <w:rPr>
          <w:sz w:val="24"/>
          <w:szCs w:val="24"/>
        </w:rPr>
        <w:t>Разновидности спортивной борьбы (вольная, греко-римская, женская вольная).</w:t>
      </w:r>
    </w:p>
    <w:p w:rsidR="005A3E4B" w:rsidRDefault="00FE33E2">
      <w:pPr>
        <w:pStyle w:val="2f1"/>
        <w:shd w:val="clear" w:color="auto" w:fill="auto"/>
        <w:tabs>
          <w:tab w:val="left" w:pos="1990"/>
          <w:tab w:val="left" w:pos="3843"/>
          <w:tab w:val="left" w:pos="5715"/>
          <w:tab w:val="left" w:pos="7520"/>
          <w:tab w:val="left" w:pos="8840"/>
        </w:tabs>
        <w:spacing w:before="0" w:after="0" w:line="240" w:lineRule="auto"/>
        <w:ind w:left="195"/>
        <w:rPr>
          <w:sz w:val="24"/>
          <w:szCs w:val="24"/>
        </w:rPr>
      </w:pPr>
      <w:r>
        <w:rPr>
          <w:sz w:val="24"/>
          <w:szCs w:val="24"/>
        </w:rPr>
        <w:t>Размеры</w:t>
      </w:r>
      <w:r>
        <w:rPr>
          <w:sz w:val="24"/>
          <w:szCs w:val="24"/>
        </w:rPr>
        <w:tab/>
        <w:t>борцовского</w:t>
      </w:r>
      <w:r>
        <w:rPr>
          <w:sz w:val="24"/>
          <w:szCs w:val="24"/>
        </w:rPr>
        <w:tab/>
        <w:t>ковра, его</w:t>
      </w:r>
      <w:r>
        <w:rPr>
          <w:sz w:val="24"/>
          <w:szCs w:val="24"/>
        </w:rPr>
        <w:tab/>
        <w:t>допустимые</w:t>
      </w:r>
      <w:r>
        <w:rPr>
          <w:sz w:val="24"/>
          <w:szCs w:val="24"/>
        </w:rPr>
        <w:tab/>
        <w:t>размеры,</w:t>
      </w:r>
      <w:r>
        <w:rPr>
          <w:sz w:val="24"/>
          <w:szCs w:val="24"/>
        </w:rPr>
        <w:tab/>
        <w:t>инвентарь</w:t>
      </w:r>
    </w:p>
    <w:p w:rsidR="005A3E4B" w:rsidRDefault="00FE33E2">
      <w:pPr>
        <w:pStyle w:val="2f1"/>
        <w:shd w:val="clear" w:color="auto" w:fill="auto"/>
        <w:spacing w:before="0" w:after="0" w:line="240" w:lineRule="auto"/>
        <w:ind w:left="195"/>
        <w:rPr>
          <w:sz w:val="24"/>
          <w:szCs w:val="24"/>
        </w:rPr>
      </w:pPr>
      <w:r>
        <w:rPr>
          <w:sz w:val="24"/>
          <w:szCs w:val="24"/>
        </w:rPr>
        <w:t>и оборудование для занятий спортивной борьбой. Весовые категории.</w:t>
      </w:r>
    </w:p>
    <w:p w:rsidR="005A3E4B" w:rsidRDefault="00FE33E2">
      <w:pPr>
        <w:pStyle w:val="2f1"/>
        <w:shd w:val="clear" w:color="auto" w:fill="auto"/>
        <w:spacing w:before="0" w:after="0" w:line="240" w:lineRule="auto"/>
        <w:ind w:left="195"/>
        <w:rPr>
          <w:sz w:val="24"/>
          <w:szCs w:val="24"/>
        </w:rPr>
      </w:pPr>
      <w:r>
        <w:rPr>
          <w:sz w:val="24"/>
          <w:szCs w:val="24"/>
        </w:rPr>
        <w:t>Основные правила соревнований по спортивной борьбе (вольная, греко</w:t>
      </w:r>
      <w:r>
        <w:rPr>
          <w:sz w:val="24"/>
          <w:szCs w:val="24"/>
        </w:rPr>
        <w:softHyphen/>
        <w:t>римская). Судейская коллегия, обслуживающая соревнования по спортивной борьбе. Жесты судьи.</w:t>
      </w:r>
    </w:p>
    <w:p w:rsidR="005A3E4B" w:rsidRDefault="00FE33E2">
      <w:pPr>
        <w:pStyle w:val="2f1"/>
        <w:shd w:val="clear" w:color="auto" w:fill="auto"/>
        <w:spacing w:before="0" w:after="0" w:line="240" w:lineRule="auto"/>
        <w:ind w:left="195"/>
        <w:rPr>
          <w:sz w:val="24"/>
          <w:szCs w:val="24"/>
        </w:rPr>
      </w:pPr>
      <w:r>
        <w:rPr>
          <w:sz w:val="24"/>
          <w:szCs w:val="24"/>
        </w:rPr>
        <w:t>Словарь терминов и определений по спортивной борьбе.</w:t>
      </w:r>
    </w:p>
    <w:p w:rsidR="005A3E4B" w:rsidRDefault="00FE33E2">
      <w:pPr>
        <w:pStyle w:val="2f1"/>
        <w:shd w:val="clear" w:color="auto" w:fill="auto"/>
        <w:spacing w:before="0" w:after="0" w:line="240" w:lineRule="auto"/>
        <w:ind w:left="195"/>
        <w:rPr>
          <w:sz w:val="24"/>
          <w:szCs w:val="24"/>
        </w:rPr>
      </w:pPr>
      <w:r>
        <w:rPr>
          <w:sz w:val="24"/>
          <w:szCs w:val="24"/>
        </w:rPr>
        <w:t>Спортивная борьба как средство укрепления здоровья, закаливания и развития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rsidR="005A3E4B" w:rsidRDefault="00FE33E2">
      <w:pPr>
        <w:pStyle w:val="2f1"/>
        <w:shd w:val="clear" w:color="auto" w:fill="auto"/>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Внешние признаки утомления. Способы самоконтроля за физической нагрузкой.</w:t>
      </w:r>
    </w:p>
    <w:p w:rsidR="005A3E4B" w:rsidRDefault="00FE33E2">
      <w:pPr>
        <w:pStyle w:val="2f1"/>
        <w:shd w:val="clear" w:color="auto" w:fill="auto"/>
        <w:spacing w:before="0" w:after="0" w:line="240" w:lineRule="auto"/>
        <w:ind w:left="195"/>
        <w:rPr>
          <w:sz w:val="24"/>
          <w:szCs w:val="24"/>
        </w:rPr>
      </w:pPr>
      <w:r>
        <w:rPr>
          <w:sz w:val="24"/>
          <w:szCs w:val="24"/>
        </w:rPr>
        <w:lastRenderedPageBreak/>
        <w:t>Уход за спортивным инвентарем и оборудованием для занятий спортивной борьбой.</w:t>
      </w:r>
    </w:p>
    <w:p w:rsidR="005A3E4B" w:rsidRDefault="00FE33E2">
      <w:pPr>
        <w:pStyle w:val="2f1"/>
        <w:shd w:val="clear" w:color="auto" w:fill="auto"/>
        <w:spacing w:before="0" w:after="0" w:line="240" w:lineRule="auto"/>
        <w:ind w:left="195"/>
        <w:rPr>
          <w:sz w:val="24"/>
          <w:szCs w:val="24"/>
        </w:rPr>
      </w:pPr>
      <w:r>
        <w:rPr>
          <w:sz w:val="24"/>
          <w:szCs w:val="24"/>
        </w:rPr>
        <w:t>Соблюдение личной гигиены, требований к спортивной одежде и обуви для занятий спортивной борьбой.</w:t>
      </w:r>
    </w:p>
    <w:p w:rsidR="005A3E4B" w:rsidRDefault="00FE33E2">
      <w:pPr>
        <w:pStyle w:val="2f1"/>
        <w:shd w:val="clear" w:color="auto" w:fill="auto"/>
        <w:spacing w:before="0" w:after="0" w:line="240" w:lineRule="auto"/>
        <w:ind w:left="195"/>
        <w:rPr>
          <w:sz w:val="24"/>
          <w:szCs w:val="24"/>
        </w:rPr>
      </w:pPr>
      <w:r>
        <w:rPr>
          <w:sz w:val="24"/>
          <w:szCs w:val="24"/>
        </w:rPr>
        <w:t>Составление и проведение комплексов общеразвивающих упражнений.</w:t>
      </w:r>
    </w:p>
    <w:p w:rsidR="005A3E4B" w:rsidRDefault="00FE33E2">
      <w:pPr>
        <w:pStyle w:val="2f1"/>
        <w:shd w:val="clear" w:color="auto" w:fill="auto"/>
        <w:spacing w:before="0" w:after="0" w:line="240" w:lineRule="auto"/>
        <w:ind w:left="195"/>
        <w:rPr>
          <w:sz w:val="24"/>
          <w:szCs w:val="24"/>
        </w:rPr>
      </w:pPr>
      <w:r>
        <w:rPr>
          <w:sz w:val="24"/>
          <w:szCs w:val="24"/>
        </w:rPr>
        <w:t>Подвижные игры, игры с элементами единоборств и правила их проведения.</w:t>
      </w:r>
    </w:p>
    <w:p w:rsidR="005A3E4B" w:rsidRDefault="00FE33E2">
      <w:pPr>
        <w:pStyle w:val="2f1"/>
        <w:shd w:val="clear" w:color="auto" w:fill="auto"/>
        <w:spacing w:before="0" w:after="0" w:line="240" w:lineRule="auto"/>
        <w:ind w:left="195"/>
        <w:rPr>
          <w:sz w:val="24"/>
          <w:szCs w:val="24"/>
        </w:rPr>
      </w:pPr>
      <w:r>
        <w:rPr>
          <w:sz w:val="24"/>
          <w:szCs w:val="24"/>
        </w:rPr>
        <w:t>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5A3E4B" w:rsidRDefault="00FE33E2">
      <w:pPr>
        <w:pStyle w:val="2f1"/>
        <w:shd w:val="clear" w:color="auto" w:fill="auto"/>
        <w:spacing w:before="0" w:after="0" w:line="240" w:lineRule="auto"/>
        <w:ind w:left="195"/>
        <w:rPr>
          <w:sz w:val="24"/>
          <w:szCs w:val="24"/>
        </w:rPr>
      </w:pPr>
      <w:r>
        <w:rPr>
          <w:sz w:val="24"/>
          <w:szCs w:val="24"/>
        </w:rPr>
        <w:t>Основы организации самостоятельных занятий спортивной борьбой со сверстниками.</w:t>
      </w:r>
    </w:p>
    <w:p w:rsidR="005A3E4B" w:rsidRDefault="00FE33E2">
      <w:pPr>
        <w:pStyle w:val="2f1"/>
        <w:shd w:val="clear" w:color="auto" w:fill="auto"/>
        <w:spacing w:before="0" w:after="0" w:line="240" w:lineRule="auto"/>
        <w:ind w:left="195"/>
        <w:rPr>
          <w:sz w:val="24"/>
          <w:szCs w:val="24"/>
        </w:rPr>
      </w:pPr>
      <w:r>
        <w:rPr>
          <w:sz w:val="24"/>
          <w:szCs w:val="24"/>
        </w:rPr>
        <w:t>Организация и проведение игр специальной направленности с элементами спортивной борьбы.</w:t>
      </w:r>
    </w:p>
    <w:p w:rsidR="005A3E4B" w:rsidRDefault="00FE33E2">
      <w:pPr>
        <w:pStyle w:val="2f1"/>
        <w:shd w:val="clear" w:color="auto" w:fill="auto"/>
        <w:spacing w:before="0" w:after="0" w:line="240" w:lineRule="auto"/>
        <w:ind w:left="195"/>
        <w:rPr>
          <w:sz w:val="24"/>
          <w:szCs w:val="24"/>
        </w:rPr>
      </w:pPr>
      <w:r>
        <w:rPr>
          <w:sz w:val="24"/>
          <w:szCs w:val="24"/>
        </w:rPr>
        <w:t>Причины возникновения ошибок при выполнении технических приёмов и способы их устранения.</w:t>
      </w:r>
    </w:p>
    <w:p w:rsidR="005A3E4B" w:rsidRDefault="00FE33E2">
      <w:pPr>
        <w:pStyle w:val="2f1"/>
        <w:shd w:val="clear" w:color="auto" w:fill="auto"/>
        <w:spacing w:before="0" w:after="0" w:line="240" w:lineRule="auto"/>
        <w:ind w:left="195"/>
        <w:rPr>
          <w:sz w:val="24"/>
          <w:szCs w:val="24"/>
        </w:rPr>
      </w:pPr>
      <w:r>
        <w:rPr>
          <w:sz w:val="24"/>
          <w:szCs w:val="24"/>
        </w:rPr>
        <w:t>Основы анализа собственной собственных занятий, игр с элементами борьбы, игры своей команды и игры команды соперников.</w:t>
      </w:r>
    </w:p>
    <w:p w:rsidR="005A3E4B" w:rsidRDefault="00FE33E2">
      <w:pPr>
        <w:pStyle w:val="2f1"/>
        <w:shd w:val="clear" w:color="auto" w:fill="auto"/>
        <w:spacing w:before="0" w:after="0" w:line="240" w:lineRule="auto"/>
        <w:ind w:left="195"/>
        <w:rPr>
          <w:sz w:val="24"/>
          <w:szCs w:val="24"/>
        </w:rPr>
      </w:pPr>
      <w:r>
        <w:rPr>
          <w:sz w:val="24"/>
          <w:szCs w:val="24"/>
        </w:rPr>
        <w:t>Контрольно-тестовые упражнения по общей и специальной физической подготовке.</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Комплексы общеразвивающих и корригирующих упражнений.</w:t>
      </w:r>
    </w:p>
    <w:p w:rsidR="005A3E4B" w:rsidRDefault="00FE33E2">
      <w:pPr>
        <w:pStyle w:val="2f1"/>
        <w:shd w:val="clear" w:color="auto" w:fill="auto"/>
        <w:spacing w:before="0" w:after="0" w:line="240" w:lineRule="auto"/>
        <w:ind w:left="195"/>
        <w:rPr>
          <w:sz w:val="24"/>
          <w:szCs w:val="24"/>
        </w:rPr>
      </w:pPr>
      <w:r>
        <w:rPr>
          <w:sz w:val="24"/>
          <w:szCs w:val="24"/>
        </w:rPr>
        <w:t>Упражнения на развитие физических качеств (быстроты, ловкости, гибкости).</w:t>
      </w:r>
    </w:p>
    <w:p w:rsidR="005A3E4B" w:rsidRDefault="00FE33E2">
      <w:pPr>
        <w:pStyle w:val="2f1"/>
        <w:shd w:val="clear" w:color="auto" w:fill="auto"/>
        <w:spacing w:before="0" w:after="0" w:line="240" w:lineRule="auto"/>
        <w:ind w:left="195"/>
        <w:rPr>
          <w:sz w:val="24"/>
          <w:szCs w:val="24"/>
        </w:rPr>
      </w:pPr>
      <w:r>
        <w:rPr>
          <w:sz w:val="24"/>
          <w:szCs w:val="24"/>
        </w:rPr>
        <w:t>Комплексы специальных упражнений для формирования технических действий борца.</w:t>
      </w:r>
    </w:p>
    <w:p w:rsidR="005A3E4B" w:rsidRDefault="00FE33E2">
      <w:pPr>
        <w:pStyle w:val="2f1"/>
        <w:shd w:val="clear" w:color="auto" w:fill="auto"/>
        <w:spacing w:before="0" w:after="0" w:line="240" w:lineRule="auto"/>
        <w:ind w:left="195"/>
        <w:rPr>
          <w:sz w:val="24"/>
          <w:szCs w:val="24"/>
        </w:rPr>
      </w:pPr>
      <w:r>
        <w:rPr>
          <w:sz w:val="24"/>
          <w:szCs w:val="24"/>
        </w:rPr>
        <w:t>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5A3E4B" w:rsidRDefault="00FE33E2">
      <w:pPr>
        <w:pStyle w:val="2f1"/>
        <w:shd w:val="clear" w:color="auto" w:fill="auto"/>
        <w:spacing w:before="0" w:after="0" w:line="240" w:lineRule="auto"/>
        <w:ind w:left="195"/>
        <w:rPr>
          <w:sz w:val="24"/>
          <w:szCs w:val="24"/>
        </w:rPr>
      </w:pPr>
      <w:r>
        <w:rPr>
          <w:sz w:val="24"/>
          <w:szCs w:val="24"/>
        </w:rPr>
        <w:t>Внешние признаки утомления. Средства восстановления организма после физической нагрузки.</w:t>
      </w:r>
    </w:p>
    <w:p w:rsidR="005A3E4B" w:rsidRDefault="00FE33E2">
      <w:pPr>
        <w:pStyle w:val="2f1"/>
        <w:shd w:val="clear" w:color="auto" w:fill="auto"/>
        <w:spacing w:before="0" w:after="0" w:line="240" w:lineRule="auto"/>
        <w:ind w:left="195"/>
        <w:rPr>
          <w:sz w:val="24"/>
          <w:szCs w:val="24"/>
        </w:rPr>
      </w:pPr>
      <w:r>
        <w:rPr>
          <w:sz w:val="24"/>
          <w:szCs w:val="24"/>
        </w:rPr>
        <w:t>Способы индивидуального регулирования физической нагрузки.</w:t>
      </w:r>
    </w:p>
    <w:p w:rsidR="005A3E4B" w:rsidRDefault="00FE33E2">
      <w:pPr>
        <w:pStyle w:val="2f1"/>
        <w:shd w:val="clear" w:color="auto" w:fill="auto"/>
        <w:spacing w:before="0" w:after="0" w:line="240" w:lineRule="auto"/>
        <w:ind w:left="195"/>
        <w:rPr>
          <w:sz w:val="24"/>
          <w:szCs w:val="24"/>
        </w:rPr>
      </w:pPr>
      <w:r>
        <w:rPr>
          <w:sz w:val="24"/>
          <w:szCs w:val="24"/>
        </w:rP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5A3E4B" w:rsidRDefault="00FE33E2">
      <w:pPr>
        <w:pStyle w:val="2f1"/>
        <w:shd w:val="clear" w:color="auto" w:fill="auto"/>
        <w:spacing w:before="0" w:after="0" w:line="240" w:lineRule="auto"/>
        <w:ind w:left="195"/>
        <w:rPr>
          <w:sz w:val="24"/>
          <w:szCs w:val="24"/>
        </w:rPr>
      </w:pPr>
      <w:r>
        <w:rPr>
          <w:sz w:val="24"/>
          <w:szCs w:val="24"/>
        </w:rP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спортивной борьбе, её компоненты и разновидности.</w:t>
      </w:r>
    </w:p>
    <w:p w:rsidR="005A3E4B" w:rsidRDefault="00FE33E2">
      <w:pPr>
        <w:pStyle w:val="2f1"/>
        <w:shd w:val="clear" w:color="auto" w:fill="auto"/>
        <w:spacing w:before="0" w:after="0" w:line="240" w:lineRule="auto"/>
        <w:ind w:left="195"/>
        <w:rPr>
          <w:sz w:val="24"/>
          <w:szCs w:val="24"/>
        </w:rPr>
      </w:pPr>
      <w:r>
        <w:rPr>
          <w:sz w:val="24"/>
          <w:szCs w:val="24"/>
        </w:rPr>
        <w:t>Учебные поединки (борьба лёжа, борьба в партере, борьба на коленях).</w:t>
      </w:r>
    </w:p>
    <w:p w:rsidR="005A3E4B" w:rsidRDefault="00FE33E2">
      <w:pPr>
        <w:pStyle w:val="2f1"/>
        <w:shd w:val="clear" w:color="auto" w:fill="auto"/>
        <w:spacing w:before="0" w:after="0" w:line="240" w:lineRule="auto"/>
        <w:ind w:left="195"/>
        <w:rPr>
          <w:sz w:val="24"/>
          <w:szCs w:val="24"/>
        </w:rPr>
      </w:pPr>
      <w:r>
        <w:rPr>
          <w:sz w:val="24"/>
          <w:szCs w:val="24"/>
        </w:rPr>
        <w:t>Игры с элементами единоборств, технико-тактической подготовка борца. Участие в соревновательной деятельности.</w:t>
      </w:r>
    </w:p>
    <w:p w:rsidR="005A3E4B" w:rsidRDefault="00FE33E2">
      <w:pPr>
        <w:pStyle w:val="2f1"/>
        <w:shd w:val="clear" w:color="auto" w:fill="auto"/>
        <w:tabs>
          <w:tab w:val="left" w:pos="1945"/>
        </w:tabs>
        <w:spacing w:before="0" w:after="0" w:line="240" w:lineRule="auto"/>
        <w:ind w:left="195"/>
        <w:rPr>
          <w:sz w:val="24"/>
          <w:szCs w:val="24"/>
        </w:rPr>
      </w:pPr>
      <w:r>
        <w:rPr>
          <w:sz w:val="24"/>
          <w:szCs w:val="24"/>
        </w:rPr>
        <w:t>Содержание модуля «Спортивная борьба»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156"/>
        </w:tabs>
        <w:spacing w:before="0" w:after="0" w:line="240" w:lineRule="auto"/>
        <w:ind w:left="195"/>
        <w:rPr>
          <w:sz w:val="24"/>
          <w:szCs w:val="24"/>
        </w:rPr>
      </w:pPr>
      <w:r>
        <w:rPr>
          <w:sz w:val="24"/>
          <w:szCs w:val="24"/>
        </w:rPr>
        <w:t>При изучении модуля «Спортивная борьба»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5A3E4B" w:rsidRDefault="00FE33E2">
      <w:pPr>
        <w:pStyle w:val="2f1"/>
        <w:shd w:val="clear" w:color="auto" w:fill="auto"/>
        <w:spacing w:before="0" w:after="0" w:line="240" w:lineRule="auto"/>
        <w:ind w:left="195"/>
        <w:rPr>
          <w:sz w:val="24"/>
          <w:szCs w:val="24"/>
        </w:rPr>
      </w:pPr>
      <w:r>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w:t>
      </w:r>
    </w:p>
    <w:p w:rsidR="005A3E4B" w:rsidRDefault="00FE33E2">
      <w:pPr>
        <w:pStyle w:val="2f1"/>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5A3E4B" w:rsidRDefault="00FE33E2">
      <w:pPr>
        <w:pStyle w:val="2f1"/>
        <w:shd w:val="clear" w:color="auto" w:fill="auto"/>
        <w:spacing w:before="0" w:after="0" w:line="240" w:lineRule="auto"/>
        <w:ind w:left="195"/>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5A3E4B" w:rsidRDefault="00FE33E2">
      <w:pPr>
        <w:pStyle w:val="2f1"/>
        <w:shd w:val="clear" w:color="auto" w:fill="auto"/>
        <w:spacing w:before="0" w:after="0" w:line="240" w:lineRule="auto"/>
        <w:ind w:left="195"/>
        <w:rPr>
          <w:sz w:val="24"/>
          <w:szCs w:val="24"/>
        </w:rPr>
      </w:pPr>
      <w:r>
        <w:rPr>
          <w:sz w:val="24"/>
          <w:szCs w:val="24"/>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w:t>
      </w:r>
      <w:r>
        <w:rPr>
          <w:sz w:val="24"/>
          <w:szCs w:val="24"/>
        </w:rPr>
        <w:lastRenderedPageBreak/>
        <w:t>соревновательной деятельности по спортивной борьбе;</w:t>
      </w:r>
    </w:p>
    <w:p w:rsidR="005A3E4B" w:rsidRDefault="00FE33E2">
      <w:pPr>
        <w:pStyle w:val="2f1"/>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5A3E4B" w:rsidRDefault="00FE33E2">
      <w:pPr>
        <w:pStyle w:val="2f1"/>
        <w:shd w:val="clear" w:color="auto" w:fill="auto"/>
        <w:spacing w:before="0" w:after="0" w:line="240" w:lineRule="auto"/>
        <w:ind w:left="195"/>
        <w:rPr>
          <w:sz w:val="24"/>
          <w:szCs w:val="24"/>
        </w:rPr>
      </w:pPr>
      <w:r>
        <w:rPr>
          <w:sz w:val="24"/>
          <w:szCs w:val="24"/>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5A3E4B" w:rsidRDefault="00FE33E2">
      <w:pPr>
        <w:pStyle w:val="2f1"/>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5A3E4B" w:rsidRDefault="00FE33E2">
      <w:pPr>
        <w:pStyle w:val="2f1"/>
        <w:shd w:val="clear" w:color="auto" w:fill="auto"/>
        <w:tabs>
          <w:tab w:val="left" w:pos="2163"/>
        </w:tabs>
        <w:spacing w:before="0" w:after="0" w:line="240" w:lineRule="auto"/>
        <w:ind w:left="195"/>
        <w:rPr>
          <w:sz w:val="24"/>
          <w:szCs w:val="24"/>
        </w:rPr>
      </w:pPr>
      <w:r>
        <w:rPr>
          <w:sz w:val="24"/>
          <w:szCs w:val="24"/>
        </w:rPr>
        <w:t>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5A3E4B" w:rsidRDefault="00FE33E2">
      <w:pPr>
        <w:pStyle w:val="2f1"/>
        <w:shd w:val="clear" w:color="auto" w:fill="auto"/>
        <w:spacing w:before="0" w:after="0" w:line="240" w:lineRule="auto"/>
        <w:ind w:left="195"/>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5A3E4B" w:rsidRDefault="00FE33E2">
      <w:pPr>
        <w:pStyle w:val="2f1"/>
        <w:shd w:val="clear" w:color="auto" w:fill="auto"/>
        <w:spacing w:before="0" w:after="0" w:line="240" w:lineRule="auto"/>
        <w:ind w:left="195"/>
        <w:rPr>
          <w:sz w:val="24"/>
          <w:szCs w:val="24"/>
        </w:rPr>
      </w:pPr>
      <w:r>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5A3E4B" w:rsidRDefault="00FE33E2">
      <w:pPr>
        <w:pStyle w:val="2f1"/>
        <w:shd w:val="clear" w:color="auto" w:fill="auto"/>
        <w:spacing w:before="0" w:after="0" w:line="240" w:lineRule="auto"/>
        <w:ind w:left="195"/>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5A3E4B" w:rsidRDefault="00FE33E2">
      <w:pPr>
        <w:pStyle w:val="2f1"/>
        <w:shd w:val="clear" w:color="auto" w:fill="auto"/>
        <w:spacing w:before="0" w:after="0" w:line="240" w:lineRule="auto"/>
        <w:ind w:left="195"/>
        <w:rPr>
          <w:sz w:val="24"/>
          <w:szCs w:val="24"/>
        </w:rPr>
      </w:pPr>
      <w:r>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5A3E4B" w:rsidRDefault="00FE33E2">
      <w:pPr>
        <w:pStyle w:val="2f1"/>
        <w:shd w:val="clear" w:color="auto" w:fill="auto"/>
        <w:spacing w:before="0" w:after="0" w:line="240" w:lineRule="auto"/>
        <w:ind w:left="195"/>
        <w:rPr>
          <w:sz w:val="24"/>
          <w:szCs w:val="24"/>
        </w:rPr>
      </w:pPr>
      <w:r>
        <w:rPr>
          <w:sz w:val="24"/>
          <w:szCs w:val="24"/>
        </w:rPr>
        <w:t>обеспечение защиты и сохранности природы во время активного отдыха и занятий физической культурой;</w:t>
      </w:r>
    </w:p>
    <w:p w:rsidR="005A3E4B" w:rsidRDefault="00FE33E2">
      <w:pPr>
        <w:pStyle w:val="2f1"/>
        <w:shd w:val="clear" w:color="auto" w:fill="auto"/>
        <w:spacing w:before="0" w:after="0" w:line="240" w:lineRule="auto"/>
        <w:ind w:left="195"/>
        <w:rPr>
          <w:sz w:val="24"/>
          <w:szCs w:val="24"/>
        </w:rPr>
      </w:pPr>
      <w:r>
        <w:rPr>
          <w:sz w:val="24"/>
          <w:szCs w:val="24"/>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5A3E4B" w:rsidRDefault="00FE33E2">
      <w:pPr>
        <w:pStyle w:val="2f1"/>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5A3E4B" w:rsidRDefault="00FE33E2">
      <w:pPr>
        <w:pStyle w:val="2f1"/>
        <w:shd w:val="clear" w:color="auto" w:fill="auto"/>
        <w:spacing w:before="0" w:after="0" w:line="240" w:lineRule="auto"/>
        <w:ind w:left="195"/>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A3E4B" w:rsidRDefault="00FE33E2">
      <w:pPr>
        <w:pStyle w:val="2f1"/>
        <w:shd w:val="clear" w:color="auto" w:fill="auto"/>
        <w:tabs>
          <w:tab w:val="left" w:pos="2161"/>
        </w:tabs>
        <w:spacing w:before="0" w:after="0" w:line="240" w:lineRule="auto"/>
        <w:ind w:left="195"/>
        <w:rPr>
          <w:sz w:val="24"/>
          <w:szCs w:val="24"/>
        </w:rPr>
      </w:pPr>
      <w:r>
        <w:rPr>
          <w:sz w:val="24"/>
          <w:szCs w:val="24"/>
        </w:rPr>
        <w:t>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понимание значения занятий спортивной борьбой как средством укрепления здоровья, закаливания и развития физических качеств человека;</w:t>
      </w:r>
    </w:p>
    <w:p w:rsidR="005A3E4B" w:rsidRDefault="00FE33E2">
      <w:pPr>
        <w:pStyle w:val="2f1"/>
        <w:shd w:val="clear" w:color="auto" w:fill="auto"/>
        <w:spacing w:before="0" w:after="0" w:line="240" w:lineRule="auto"/>
        <w:ind w:left="195"/>
        <w:rPr>
          <w:sz w:val="24"/>
          <w:szCs w:val="24"/>
        </w:rPr>
      </w:pPr>
      <w:r>
        <w:rPr>
          <w:sz w:val="24"/>
          <w:szCs w:val="24"/>
        </w:rPr>
        <w:t>сформированность знаний по истории возникновения спортивной борьбы в мире и в Российской Федерации;</w:t>
      </w:r>
    </w:p>
    <w:p w:rsidR="005A3E4B" w:rsidRDefault="00FE33E2">
      <w:pPr>
        <w:pStyle w:val="2f1"/>
        <w:shd w:val="clear" w:color="auto" w:fill="auto"/>
        <w:spacing w:before="0" w:after="0" w:line="240" w:lineRule="auto"/>
        <w:ind w:left="195"/>
        <w:rPr>
          <w:sz w:val="24"/>
          <w:szCs w:val="24"/>
        </w:rPr>
      </w:pPr>
      <w:r>
        <w:rPr>
          <w:sz w:val="24"/>
          <w:szCs w:val="24"/>
        </w:rPr>
        <w:t>представление о разновидностях спортивной борьбы и основных правилах ведения поединков, борцовской терминологии, весовых категориях;</w:t>
      </w:r>
    </w:p>
    <w:p w:rsidR="005A3E4B" w:rsidRDefault="00FE33E2">
      <w:pPr>
        <w:pStyle w:val="2f1"/>
        <w:shd w:val="clear" w:color="auto" w:fill="auto"/>
        <w:spacing w:before="0" w:after="0" w:line="240" w:lineRule="auto"/>
        <w:ind w:left="195"/>
        <w:rPr>
          <w:sz w:val="24"/>
          <w:szCs w:val="24"/>
        </w:rPr>
      </w:pPr>
      <w:r>
        <w:rPr>
          <w:sz w:val="24"/>
          <w:szCs w:val="24"/>
        </w:rPr>
        <w:t>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 инвентарю для занятий борьбой;</w:t>
      </w:r>
    </w:p>
    <w:p w:rsidR="005A3E4B" w:rsidRDefault="00FE33E2">
      <w:pPr>
        <w:pStyle w:val="2f1"/>
        <w:shd w:val="clear" w:color="auto" w:fill="auto"/>
        <w:spacing w:before="0" w:after="0" w:line="240" w:lineRule="auto"/>
        <w:ind w:left="195"/>
        <w:rPr>
          <w:sz w:val="24"/>
          <w:szCs w:val="24"/>
        </w:rPr>
      </w:pPr>
      <w:r>
        <w:rPr>
          <w:sz w:val="24"/>
          <w:szCs w:val="24"/>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rsidR="005A3E4B" w:rsidRDefault="00FE33E2">
      <w:pPr>
        <w:pStyle w:val="2f1"/>
        <w:shd w:val="clear" w:color="auto" w:fill="auto"/>
        <w:spacing w:before="0" w:after="0" w:line="240" w:lineRule="auto"/>
        <w:ind w:left="195"/>
        <w:rPr>
          <w:sz w:val="24"/>
          <w:szCs w:val="24"/>
        </w:rPr>
      </w:pPr>
      <w:r>
        <w:rPr>
          <w:sz w:val="24"/>
          <w:szCs w:val="24"/>
        </w:rPr>
        <w:t xml:space="preserve">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w:t>
      </w:r>
      <w:r>
        <w:rPr>
          <w:sz w:val="24"/>
          <w:szCs w:val="24"/>
        </w:rPr>
        <w:lastRenderedPageBreak/>
        <w:t>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5A3E4B" w:rsidRDefault="00FE33E2">
      <w:pPr>
        <w:pStyle w:val="2f1"/>
        <w:shd w:val="clear" w:color="auto" w:fill="auto"/>
        <w:spacing w:before="0" w:after="0" w:line="240" w:lineRule="auto"/>
        <w:ind w:left="195"/>
        <w:rPr>
          <w:sz w:val="24"/>
          <w:szCs w:val="24"/>
        </w:rPr>
      </w:pPr>
      <w:r>
        <w:rPr>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5A3E4B" w:rsidRDefault="00FE33E2">
      <w:pPr>
        <w:pStyle w:val="2f1"/>
        <w:shd w:val="clear" w:color="auto" w:fill="auto"/>
        <w:spacing w:before="0" w:after="0" w:line="240" w:lineRule="auto"/>
        <w:ind w:left="195"/>
        <w:rPr>
          <w:sz w:val="24"/>
          <w:szCs w:val="24"/>
        </w:rPr>
      </w:pPr>
      <w:r>
        <w:rPr>
          <w:sz w:val="24"/>
          <w:szCs w:val="24"/>
        </w:rPr>
        <w:t>способность выполнять индивидуальные технические элементы (приёмы) базовой техники в партере и полустойке;</w:t>
      </w:r>
    </w:p>
    <w:p w:rsidR="005A3E4B" w:rsidRDefault="00FE33E2">
      <w:pPr>
        <w:pStyle w:val="2f1"/>
        <w:shd w:val="clear" w:color="auto" w:fill="auto"/>
        <w:spacing w:before="0" w:after="0" w:line="240" w:lineRule="auto"/>
        <w:ind w:left="195"/>
        <w:rPr>
          <w:sz w:val="24"/>
          <w:szCs w:val="24"/>
        </w:rPr>
      </w:pPr>
      <w:r>
        <w:rPr>
          <w:sz w:val="24"/>
          <w:szCs w:val="24"/>
        </w:rPr>
        <w:t>способность анализировать выполнение технического действия (приёма) и находить способы устранения ошибок;</w:t>
      </w:r>
    </w:p>
    <w:p w:rsidR="005A3E4B" w:rsidRDefault="00FE33E2">
      <w:pPr>
        <w:pStyle w:val="2f1"/>
        <w:shd w:val="clear" w:color="auto" w:fill="auto"/>
        <w:spacing w:before="0" w:after="0" w:line="240" w:lineRule="auto"/>
        <w:ind w:left="195"/>
        <w:jc w:val="left"/>
        <w:rPr>
          <w:sz w:val="24"/>
          <w:szCs w:val="24"/>
        </w:rPr>
      </w:pPr>
      <w:r>
        <w:rPr>
          <w:sz w:val="24"/>
          <w:szCs w:val="24"/>
        </w:rPr>
        <w:t>участие в учебных поединках по упрощенным правилам; 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5A3E4B" w:rsidRDefault="00FE33E2">
      <w:pPr>
        <w:pStyle w:val="2f1"/>
        <w:shd w:val="clear" w:color="auto" w:fill="auto"/>
        <w:spacing w:before="0" w:after="0" w:line="240" w:lineRule="auto"/>
        <w:ind w:left="195"/>
        <w:rPr>
          <w:sz w:val="24"/>
          <w:szCs w:val="24"/>
        </w:rPr>
      </w:pPr>
      <w:r>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5A3E4B" w:rsidRDefault="00FE33E2">
      <w:pPr>
        <w:pStyle w:val="2f1"/>
        <w:shd w:val="clear" w:color="auto" w:fill="auto"/>
        <w:spacing w:before="0" w:after="0" w:line="240" w:lineRule="auto"/>
        <w:ind w:left="195"/>
        <w:rPr>
          <w:sz w:val="24"/>
          <w:szCs w:val="24"/>
        </w:rPr>
      </w:pPr>
      <w:r>
        <w:rPr>
          <w:sz w:val="24"/>
          <w:szCs w:val="24"/>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спортивной борьбе.</w:t>
      </w:r>
    </w:p>
    <w:p w:rsidR="005A3E4B" w:rsidRDefault="00FE33E2">
      <w:pPr>
        <w:pStyle w:val="2f1"/>
        <w:shd w:val="clear" w:color="auto" w:fill="auto"/>
        <w:spacing w:before="0" w:after="0" w:line="240" w:lineRule="auto"/>
        <w:ind w:left="195"/>
        <w:rPr>
          <w:sz w:val="24"/>
          <w:szCs w:val="24"/>
        </w:rPr>
      </w:pPr>
      <w:r>
        <w:rPr>
          <w:sz w:val="24"/>
          <w:szCs w:val="24"/>
        </w:rPr>
        <w:t>Модуль «Флорбол».</w:t>
      </w:r>
    </w:p>
    <w:p w:rsidR="005A3E4B" w:rsidRDefault="00FE33E2">
      <w:pPr>
        <w:pStyle w:val="2f1"/>
        <w:shd w:val="clear" w:color="auto" w:fill="auto"/>
        <w:spacing w:before="0" w:after="0" w:line="240" w:lineRule="auto"/>
        <w:ind w:left="195"/>
        <w:rPr>
          <w:sz w:val="24"/>
          <w:szCs w:val="24"/>
        </w:rPr>
      </w:pPr>
      <w:r>
        <w:rPr>
          <w:sz w:val="24"/>
          <w:szCs w:val="24"/>
        </w:rPr>
        <w:t xml:space="preserve"> Пояснительная записка модуля «Флорбол».</w:t>
      </w:r>
    </w:p>
    <w:p w:rsidR="005A3E4B" w:rsidRDefault="00FE33E2">
      <w:pPr>
        <w:pStyle w:val="2f1"/>
        <w:shd w:val="clear" w:color="auto" w:fill="auto"/>
        <w:spacing w:before="0" w:after="0" w:line="240" w:lineRule="auto"/>
        <w:ind w:left="195"/>
        <w:rPr>
          <w:sz w:val="24"/>
          <w:szCs w:val="24"/>
        </w:rPr>
      </w:pPr>
      <w:r>
        <w:rPr>
          <w:sz w:val="24"/>
          <w:szCs w:val="24"/>
        </w:rPr>
        <w:t>Модуль «Флорбол» (далее - модуль по флорболу, флорбол)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A3E4B" w:rsidRDefault="00FE33E2">
      <w:pPr>
        <w:pStyle w:val="2f1"/>
        <w:shd w:val="clear" w:color="auto" w:fill="auto"/>
        <w:spacing w:before="0" w:after="0" w:line="240" w:lineRule="auto"/>
        <w:ind w:left="195"/>
        <w:rPr>
          <w:sz w:val="24"/>
          <w:szCs w:val="24"/>
        </w:rPr>
      </w:pPr>
      <w:r>
        <w:rPr>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5A3E4B" w:rsidRDefault="00FE33E2">
      <w:pPr>
        <w:pStyle w:val="2f1"/>
        <w:shd w:val="clear" w:color="auto" w:fill="auto"/>
        <w:spacing w:before="0" w:after="0" w:line="240" w:lineRule="auto"/>
        <w:ind w:left="195"/>
        <w:rPr>
          <w:sz w:val="24"/>
          <w:szCs w:val="24"/>
        </w:rPr>
      </w:pPr>
      <w:r>
        <w:rPr>
          <w:sz w:val="24"/>
          <w:szCs w:val="24"/>
        </w:rPr>
        <w:t>Выполнение сложнокоординационных,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5A3E4B" w:rsidRDefault="00FE33E2">
      <w:pPr>
        <w:pStyle w:val="2f1"/>
        <w:shd w:val="clear" w:color="auto" w:fill="auto"/>
        <w:tabs>
          <w:tab w:val="left" w:pos="2125"/>
        </w:tabs>
        <w:spacing w:before="0" w:after="0" w:line="240" w:lineRule="auto"/>
        <w:ind w:left="195"/>
        <w:rPr>
          <w:sz w:val="24"/>
          <w:szCs w:val="24"/>
        </w:rPr>
      </w:pPr>
      <w:r>
        <w:rPr>
          <w:sz w:val="24"/>
          <w:szCs w:val="24"/>
        </w:rPr>
        <w:t>Целью изучение модуля «Флорбол» является формирование</w:t>
      </w:r>
    </w:p>
    <w:p w:rsidR="005A3E4B" w:rsidRDefault="00FE33E2">
      <w:pPr>
        <w:pStyle w:val="2f1"/>
        <w:shd w:val="clear" w:color="auto" w:fill="auto"/>
        <w:tabs>
          <w:tab w:val="left" w:pos="3963"/>
          <w:tab w:val="left" w:pos="8610"/>
        </w:tabs>
        <w:spacing w:before="0" w:after="0" w:line="240" w:lineRule="auto"/>
        <w:ind w:left="195"/>
        <w:rPr>
          <w:sz w:val="24"/>
          <w:szCs w:val="24"/>
        </w:rPr>
      </w:pPr>
      <w:r>
        <w:rPr>
          <w:sz w:val="24"/>
          <w:szCs w:val="24"/>
        </w:rPr>
        <w:t>у обучающихся навыков</w:t>
      </w:r>
      <w:r>
        <w:rPr>
          <w:sz w:val="24"/>
          <w:szCs w:val="24"/>
        </w:rPr>
        <w:tab/>
        <w:t>общечеловеческой культуры и</w:t>
      </w:r>
      <w:r>
        <w:rPr>
          <w:sz w:val="24"/>
          <w:szCs w:val="24"/>
        </w:rPr>
        <w:tab/>
        <w:t>социального</w:t>
      </w:r>
    </w:p>
    <w:p w:rsidR="005A3E4B" w:rsidRDefault="00FE33E2">
      <w:pPr>
        <w:pStyle w:val="2f1"/>
        <w:shd w:val="clear" w:color="auto" w:fill="auto"/>
        <w:spacing w:before="0" w:after="0" w:line="240" w:lineRule="auto"/>
        <w:ind w:left="195"/>
        <w:rPr>
          <w:sz w:val="24"/>
          <w:szCs w:val="24"/>
        </w:rPr>
      </w:pPr>
      <w:r>
        <w:rPr>
          <w:sz w:val="24"/>
          <w:szCs w:val="24"/>
        </w:rPr>
        <w:t>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5A3E4B" w:rsidRDefault="00FE33E2">
      <w:pPr>
        <w:pStyle w:val="2f1"/>
        <w:shd w:val="clear" w:color="auto" w:fill="auto"/>
        <w:tabs>
          <w:tab w:val="left" w:pos="2125"/>
        </w:tabs>
        <w:spacing w:before="0" w:after="0" w:line="240" w:lineRule="auto"/>
        <w:ind w:left="195"/>
        <w:rPr>
          <w:sz w:val="24"/>
          <w:szCs w:val="24"/>
        </w:rPr>
      </w:pPr>
      <w:r>
        <w:rPr>
          <w:sz w:val="24"/>
          <w:szCs w:val="24"/>
        </w:rPr>
        <w:t>Задачами изучения модуля «Флорбол» являются:*</w:t>
      </w:r>
    </w:p>
    <w:p w:rsidR="005A3E4B" w:rsidRDefault="00FE33E2">
      <w:pPr>
        <w:pStyle w:val="2f1"/>
        <w:shd w:val="clear" w:color="auto" w:fill="auto"/>
        <w:spacing w:before="0" w:after="0" w:line="240" w:lineRule="auto"/>
        <w:ind w:left="195"/>
        <w:rPr>
          <w:sz w:val="24"/>
          <w:szCs w:val="24"/>
        </w:rPr>
      </w:pPr>
      <w:r>
        <w:rPr>
          <w:sz w:val="24"/>
          <w:szCs w:val="24"/>
        </w:rPr>
        <w:t>всестороннее гармоничное развитие детей и подростков, увеличение объёма</w:t>
      </w:r>
    </w:p>
    <w:p w:rsidR="005A3E4B" w:rsidRDefault="00FE33E2">
      <w:pPr>
        <w:pStyle w:val="2f1"/>
        <w:shd w:val="clear" w:color="auto" w:fill="auto"/>
        <w:spacing w:before="0" w:after="0" w:line="240" w:lineRule="auto"/>
        <w:ind w:left="195"/>
        <w:rPr>
          <w:sz w:val="24"/>
          <w:szCs w:val="24"/>
        </w:rPr>
      </w:pPr>
      <w:r>
        <w:rPr>
          <w:sz w:val="24"/>
          <w:szCs w:val="24"/>
        </w:rPr>
        <w:t>их двигательной активности;</w:t>
      </w:r>
    </w:p>
    <w:p w:rsidR="005A3E4B" w:rsidRDefault="00FE33E2">
      <w:pPr>
        <w:pStyle w:val="2f1"/>
        <w:shd w:val="clear" w:color="auto" w:fill="auto"/>
        <w:tabs>
          <w:tab w:val="left" w:pos="3963"/>
          <w:tab w:val="left" w:pos="8615"/>
        </w:tabs>
        <w:spacing w:before="0" w:after="0" w:line="240" w:lineRule="auto"/>
        <w:ind w:left="195"/>
        <w:rPr>
          <w:sz w:val="24"/>
          <w:szCs w:val="24"/>
        </w:rPr>
      </w:pPr>
      <w:r>
        <w:rPr>
          <w:sz w:val="24"/>
          <w:szCs w:val="24"/>
        </w:rPr>
        <w:t>формирование общих</w:t>
      </w:r>
      <w:r>
        <w:rPr>
          <w:sz w:val="24"/>
          <w:szCs w:val="24"/>
        </w:rPr>
        <w:tab/>
        <w:t>представлений о виде спорта</w:t>
      </w:r>
      <w:r>
        <w:rPr>
          <w:sz w:val="24"/>
          <w:szCs w:val="24"/>
        </w:rPr>
        <w:tab/>
        <w:t>«флорбол»,</w:t>
      </w:r>
    </w:p>
    <w:p w:rsidR="005A3E4B" w:rsidRDefault="00FE33E2">
      <w:pPr>
        <w:pStyle w:val="2f1"/>
        <w:shd w:val="clear" w:color="auto" w:fill="auto"/>
        <w:spacing w:before="0" w:after="0" w:line="240" w:lineRule="auto"/>
        <w:ind w:left="195"/>
        <w:rPr>
          <w:sz w:val="24"/>
          <w:szCs w:val="24"/>
        </w:rPr>
      </w:pPr>
      <w:r>
        <w:rPr>
          <w:sz w:val="24"/>
          <w:szCs w:val="24"/>
        </w:rPr>
        <w:t>его возможностях и значении в процессе укрепления здоровья, физическом развитии и физической подготовке обучающихся;</w:t>
      </w:r>
    </w:p>
    <w:p w:rsidR="005A3E4B" w:rsidRDefault="00FE33E2">
      <w:pPr>
        <w:pStyle w:val="2f1"/>
        <w:shd w:val="clear" w:color="auto" w:fill="auto"/>
        <w:spacing w:before="0" w:after="0" w:line="240" w:lineRule="auto"/>
        <w:ind w:left="195"/>
        <w:rPr>
          <w:sz w:val="24"/>
          <w:szCs w:val="24"/>
        </w:rPr>
      </w:pPr>
      <w:r>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5A3E4B" w:rsidRDefault="00FE33E2">
      <w:pPr>
        <w:pStyle w:val="2f1"/>
        <w:shd w:val="clear" w:color="auto" w:fill="auto"/>
        <w:spacing w:before="0" w:after="0" w:line="240" w:lineRule="auto"/>
        <w:ind w:left="195"/>
        <w:rPr>
          <w:sz w:val="24"/>
          <w:szCs w:val="24"/>
        </w:rPr>
      </w:pPr>
      <w:r>
        <w:rPr>
          <w:sz w:val="24"/>
          <w:szCs w:val="24"/>
        </w:rPr>
        <w:t>формирование образовательного и культурного фундамента у обучающегося средствами флорбола, и создание необходимых предпосылок для его самореализации;</w:t>
      </w:r>
    </w:p>
    <w:p w:rsidR="005A3E4B" w:rsidRDefault="00FE33E2">
      <w:pPr>
        <w:pStyle w:val="2f1"/>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5A3E4B" w:rsidRDefault="00FE33E2">
      <w:pPr>
        <w:pStyle w:val="2f1"/>
        <w:shd w:val="clear" w:color="auto" w:fill="auto"/>
        <w:spacing w:before="0" w:after="0" w:line="240" w:lineRule="auto"/>
        <w:ind w:left="195"/>
        <w:rPr>
          <w:sz w:val="24"/>
          <w:szCs w:val="24"/>
        </w:rPr>
      </w:pPr>
      <w:r>
        <w:rPr>
          <w:sz w:val="24"/>
          <w:szCs w:val="24"/>
        </w:rPr>
        <w:lastRenderedPageBreak/>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5A3E4B" w:rsidRDefault="00FE33E2">
      <w:pPr>
        <w:pStyle w:val="2f1"/>
        <w:shd w:val="clear" w:color="auto" w:fill="auto"/>
        <w:spacing w:before="0" w:after="0" w:line="240" w:lineRule="auto"/>
        <w:ind w:left="195"/>
        <w:rPr>
          <w:sz w:val="24"/>
          <w:szCs w:val="24"/>
        </w:rPr>
      </w:pPr>
      <w:r>
        <w:rPr>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5A3E4B" w:rsidRDefault="00FE33E2">
      <w:pPr>
        <w:pStyle w:val="2f1"/>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5A3E4B" w:rsidRDefault="00FE33E2">
      <w:pPr>
        <w:pStyle w:val="2f1"/>
        <w:shd w:val="clear" w:color="auto" w:fill="auto"/>
        <w:tabs>
          <w:tab w:val="left" w:pos="2125"/>
        </w:tabs>
        <w:spacing w:before="0" w:after="0" w:line="240" w:lineRule="auto"/>
        <w:ind w:left="195"/>
        <w:rPr>
          <w:sz w:val="24"/>
          <w:szCs w:val="24"/>
        </w:rPr>
      </w:pPr>
      <w:r>
        <w:rPr>
          <w:sz w:val="24"/>
          <w:szCs w:val="24"/>
        </w:rPr>
        <w:t>Место и роль модуля «Флорбол».</w:t>
      </w:r>
    </w:p>
    <w:p w:rsidR="005A3E4B" w:rsidRDefault="00FE33E2">
      <w:pPr>
        <w:pStyle w:val="2f1"/>
        <w:shd w:val="clear" w:color="auto" w:fill="auto"/>
        <w:spacing w:before="0" w:after="0" w:line="240" w:lineRule="auto"/>
        <w:ind w:left="195"/>
        <w:rPr>
          <w:sz w:val="24"/>
          <w:szCs w:val="24"/>
        </w:rPr>
      </w:pPr>
      <w:r>
        <w:rPr>
          <w:sz w:val="24"/>
          <w:szCs w:val="24"/>
        </w:rPr>
        <w:t>Модуль «Флорбол»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A3E4B" w:rsidRDefault="00FE33E2">
      <w:pPr>
        <w:pStyle w:val="2f1"/>
        <w:shd w:val="clear" w:color="auto" w:fill="auto"/>
        <w:spacing w:before="0" w:after="0" w:line="240" w:lineRule="auto"/>
        <w:ind w:left="195"/>
        <w:rPr>
          <w:sz w:val="24"/>
          <w:szCs w:val="24"/>
        </w:rPr>
      </w:pPr>
      <w:r>
        <w:rPr>
          <w:sz w:val="24"/>
          <w:szCs w:val="24"/>
        </w:rPr>
        <w:t>Интеграция модуля «Флорбол»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Модуль «Флорбол» может быть реализован в следующих 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w:t>
      </w:r>
    </w:p>
    <w:p w:rsidR="005A3E4B" w:rsidRDefault="00FE33E2">
      <w:pPr>
        <w:pStyle w:val="2f1"/>
        <w:shd w:val="clear" w:color="auto" w:fill="auto"/>
        <w:spacing w:before="0" w:after="0" w:line="240" w:lineRule="auto"/>
        <w:ind w:left="195"/>
        <w:jc w:val="left"/>
        <w:rPr>
          <w:sz w:val="24"/>
          <w:szCs w:val="24"/>
        </w:rPr>
      </w:pPr>
      <w:r>
        <w:rPr>
          <w:sz w:val="24"/>
          <w:szCs w:val="24"/>
        </w:rPr>
        <w:t>обучающихся;</w:t>
      </w:r>
    </w:p>
    <w:p w:rsidR="005A3E4B" w:rsidRDefault="00FE33E2">
      <w:pPr>
        <w:pStyle w:val="2f1"/>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5A3E4B" w:rsidRDefault="00FE33E2">
      <w:pPr>
        <w:pStyle w:val="2f1"/>
        <w:shd w:val="clear" w:color="auto" w:fill="auto"/>
        <w:tabs>
          <w:tab w:val="left" w:pos="2105"/>
        </w:tabs>
        <w:spacing w:before="0" w:after="0" w:line="240" w:lineRule="auto"/>
        <w:ind w:left="195"/>
        <w:rPr>
          <w:sz w:val="24"/>
          <w:szCs w:val="24"/>
        </w:rPr>
      </w:pPr>
      <w:r>
        <w:rPr>
          <w:sz w:val="24"/>
          <w:szCs w:val="24"/>
        </w:rPr>
        <w:t>Содержание модуля «Флорбол».</w:t>
      </w:r>
    </w:p>
    <w:p w:rsidR="005A3E4B" w:rsidRDefault="00FE33E2">
      <w:pPr>
        <w:pStyle w:val="2f1"/>
        <w:shd w:val="clear" w:color="auto" w:fill="auto"/>
        <w:spacing w:before="0" w:after="0" w:line="240" w:lineRule="auto"/>
        <w:ind w:left="195"/>
        <w:rPr>
          <w:sz w:val="24"/>
          <w:szCs w:val="24"/>
        </w:rPr>
      </w:pPr>
      <w:r>
        <w:rPr>
          <w:sz w:val="24"/>
          <w:szCs w:val="24"/>
        </w:rPr>
        <w:t>Знания о флорболе.</w:t>
      </w:r>
    </w:p>
    <w:p w:rsidR="005A3E4B" w:rsidRDefault="00FE33E2">
      <w:pPr>
        <w:pStyle w:val="2f1"/>
        <w:shd w:val="clear" w:color="auto" w:fill="auto"/>
        <w:spacing w:before="0" w:after="0" w:line="240" w:lineRule="auto"/>
        <w:ind w:left="195"/>
        <w:rPr>
          <w:sz w:val="24"/>
          <w:szCs w:val="24"/>
        </w:rPr>
      </w:pPr>
      <w:r>
        <w:rPr>
          <w:sz w:val="24"/>
          <w:szCs w:val="24"/>
        </w:rPr>
        <w:t>История зарождения флорбола. Известные отечественные флорболисты и тренеры. Достижения отечественной сборной команды страны на мировых первенствах и российских клубов на европейской спортивной арене.</w:t>
      </w:r>
    </w:p>
    <w:p w:rsidR="005A3E4B" w:rsidRDefault="00FE33E2">
      <w:pPr>
        <w:pStyle w:val="2f1"/>
        <w:shd w:val="clear" w:color="auto" w:fill="auto"/>
        <w:spacing w:before="0" w:after="0" w:line="240" w:lineRule="auto"/>
        <w:ind w:left="195"/>
        <w:rPr>
          <w:sz w:val="24"/>
          <w:szCs w:val="24"/>
        </w:rPr>
      </w:pPr>
      <w:r>
        <w:rPr>
          <w:sz w:val="24"/>
          <w:szCs w:val="24"/>
        </w:rPr>
        <w:t>Разновидности флорбола (малый флорбол - 3 на 3, классический флорбол - 5 на 5 полевых игроков).</w:t>
      </w:r>
    </w:p>
    <w:p w:rsidR="005A3E4B" w:rsidRDefault="00FE33E2">
      <w:pPr>
        <w:pStyle w:val="2f1"/>
        <w:shd w:val="clear" w:color="auto" w:fill="auto"/>
        <w:spacing w:before="0" w:after="0" w:line="240" w:lineRule="auto"/>
        <w:ind w:left="195"/>
        <w:rPr>
          <w:sz w:val="24"/>
          <w:szCs w:val="24"/>
        </w:rPr>
      </w:pPr>
      <w:r>
        <w:rPr>
          <w:sz w:val="24"/>
          <w:szCs w:val="24"/>
        </w:rPr>
        <w:t>Размеры флорбольной площадки, ее допустимые размеры, инвентарь и оборудование для игры во флорбол.</w:t>
      </w:r>
    </w:p>
    <w:p w:rsidR="005A3E4B" w:rsidRDefault="00FE33E2">
      <w:pPr>
        <w:pStyle w:val="2f1"/>
        <w:shd w:val="clear" w:color="auto" w:fill="auto"/>
        <w:spacing w:before="0" w:after="0" w:line="240" w:lineRule="auto"/>
        <w:ind w:left="195"/>
        <w:rPr>
          <w:sz w:val="24"/>
          <w:szCs w:val="24"/>
        </w:rPr>
      </w:pPr>
      <w:r>
        <w:rPr>
          <w:sz w:val="24"/>
          <w:szCs w:val="24"/>
        </w:rPr>
        <w:t>Основные правила соревнований игры во флорбол. Судейская коллегия, обслуживающая соревнования по флорболу. Жесты судьи.</w:t>
      </w:r>
    </w:p>
    <w:p w:rsidR="005A3E4B" w:rsidRDefault="00FE33E2">
      <w:pPr>
        <w:pStyle w:val="2f1"/>
        <w:shd w:val="clear" w:color="auto" w:fill="auto"/>
        <w:spacing w:before="0" w:after="0" w:line="240" w:lineRule="auto"/>
        <w:ind w:left="195"/>
        <w:rPr>
          <w:sz w:val="24"/>
          <w:szCs w:val="24"/>
        </w:rPr>
      </w:pPr>
      <w:r>
        <w:rPr>
          <w:sz w:val="24"/>
          <w:szCs w:val="24"/>
        </w:rPr>
        <w:t>Флорбольный словарь терминов и определений.</w:t>
      </w:r>
    </w:p>
    <w:p w:rsidR="005A3E4B" w:rsidRDefault="00FE33E2">
      <w:pPr>
        <w:pStyle w:val="2f1"/>
        <w:shd w:val="clear" w:color="auto" w:fill="auto"/>
        <w:spacing w:before="0" w:after="0" w:line="240" w:lineRule="auto"/>
        <w:ind w:left="195"/>
        <w:rPr>
          <w:sz w:val="24"/>
          <w:szCs w:val="24"/>
        </w:rPr>
      </w:pPr>
      <w:r>
        <w:rPr>
          <w:sz w:val="24"/>
          <w:szCs w:val="24"/>
        </w:rPr>
        <w:t>Флорбол как средство укрепления здоровья, закаливания и развития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Правила безопасного поведения во время занятий флорболом. Режим дня</w:t>
      </w:r>
    </w:p>
    <w:p w:rsidR="005A3E4B" w:rsidRDefault="00FE33E2">
      <w:pPr>
        <w:pStyle w:val="2f1"/>
        <w:shd w:val="clear" w:color="auto" w:fill="auto"/>
        <w:spacing w:before="0" w:after="0" w:line="240" w:lineRule="auto"/>
        <w:ind w:left="195"/>
        <w:jc w:val="left"/>
        <w:rPr>
          <w:sz w:val="24"/>
          <w:szCs w:val="24"/>
        </w:rPr>
      </w:pPr>
      <w:r>
        <w:rPr>
          <w:sz w:val="24"/>
          <w:szCs w:val="24"/>
        </w:rPr>
        <w:t>при занятиях флорболом. Правила личной гигиены во время занятий флорболом.</w:t>
      </w:r>
    </w:p>
    <w:p w:rsidR="005A3E4B" w:rsidRDefault="00FE33E2">
      <w:pPr>
        <w:pStyle w:val="2f1"/>
        <w:shd w:val="clear" w:color="auto" w:fill="auto"/>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Внешние признаки утомления. Способы самоконтроля за физической нагрузкой.</w:t>
      </w:r>
    </w:p>
    <w:p w:rsidR="005A3E4B" w:rsidRDefault="00FE33E2">
      <w:pPr>
        <w:pStyle w:val="2f1"/>
        <w:shd w:val="clear" w:color="auto" w:fill="auto"/>
        <w:spacing w:before="0" w:after="0" w:line="240" w:lineRule="auto"/>
        <w:ind w:left="195"/>
        <w:rPr>
          <w:sz w:val="24"/>
          <w:szCs w:val="24"/>
        </w:rPr>
      </w:pPr>
      <w:r>
        <w:rPr>
          <w:sz w:val="24"/>
          <w:szCs w:val="24"/>
        </w:rPr>
        <w:t>Уход за флорбольным спортивным инвентарем и оборудованием.</w:t>
      </w:r>
    </w:p>
    <w:p w:rsidR="005A3E4B" w:rsidRDefault="00FE33E2">
      <w:pPr>
        <w:pStyle w:val="2f1"/>
        <w:shd w:val="clear" w:color="auto" w:fill="auto"/>
        <w:spacing w:before="0" w:after="0" w:line="240" w:lineRule="auto"/>
        <w:ind w:left="195"/>
        <w:rPr>
          <w:sz w:val="24"/>
          <w:szCs w:val="24"/>
        </w:rPr>
      </w:pPr>
      <w:r>
        <w:rPr>
          <w:sz w:val="24"/>
          <w:szCs w:val="24"/>
        </w:rPr>
        <w:t>Соблюдение личной гигиены, требований к спортивной одежде и обуви для занятий флорболом.</w:t>
      </w:r>
    </w:p>
    <w:p w:rsidR="005A3E4B" w:rsidRDefault="00FE33E2">
      <w:pPr>
        <w:pStyle w:val="2f1"/>
        <w:shd w:val="clear" w:color="auto" w:fill="auto"/>
        <w:spacing w:before="0" w:after="0" w:line="240" w:lineRule="auto"/>
        <w:ind w:left="195"/>
        <w:rPr>
          <w:sz w:val="24"/>
          <w:szCs w:val="24"/>
        </w:rPr>
      </w:pPr>
      <w:r>
        <w:rPr>
          <w:sz w:val="24"/>
          <w:szCs w:val="24"/>
        </w:rPr>
        <w:t>Составление и проведение комплексов общеразвивающих упражнений.</w:t>
      </w:r>
    </w:p>
    <w:p w:rsidR="005A3E4B" w:rsidRDefault="00FE33E2">
      <w:pPr>
        <w:pStyle w:val="2f1"/>
        <w:shd w:val="clear" w:color="auto" w:fill="auto"/>
        <w:spacing w:before="0" w:after="0" w:line="240" w:lineRule="auto"/>
        <w:ind w:left="195"/>
        <w:rPr>
          <w:sz w:val="24"/>
          <w:szCs w:val="24"/>
        </w:rPr>
      </w:pPr>
      <w:r>
        <w:rPr>
          <w:sz w:val="24"/>
          <w:szCs w:val="24"/>
        </w:rPr>
        <w:lastRenderedPageBreak/>
        <w:t>Подвижные игры и правила их проведения.</w:t>
      </w:r>
    </w:p>
    <w:p w:rsidR="005A3E4B" w:rsidRDefault="00FE33E2">
      <w:pPr>
        <w:pStyle w:val="2f1"/>
        <w:shd w:val="clear" w:color="auto" w:fill="auto"/>
        <w:spacing w:before="0" w:after="0" w:line="240" w:lineRule="auto"/>
        <w:ind w:left="195"/>
        <w:rPr>
          <w:sz w:val="24"/>
          <w:szCs w:val="24"/>
        </w:rPr>
      </w:pPr>
      <w:r>
        <w:rPr>
          <w:sz w:val="24"/>
          <w:szCs w:val="24"/>
        </w:rPr>
        <w:t>Составление комплексов различной направленности: утренней гигиенической гимнастики, корригирующей гимнастики с элементами флорбола,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5A3E4B" w:rsidRDefault="00FE33E2">
      <w:pPr>
        <w:pStyle w:val="2f1"/>
        <w:shd w:val="clear" w:color="auto" w:fill="auto"/>
        <w:spacing w:before="0" w:after="0" w:line="240" w:lineRule="auto"/>
        <w:ind w:left="195"/>
        <w:rPr>
          <w:sz w:val="24"/>
          <w:szCs w:val="24"/>
        </w:rPr>
      </w:pPr>
      <w:r>
        <w:rPr>
          <w:sz w:val="24"/>
          <w:szCs w:val="24"/>
        </w:rPr>
        <w:t>Основы организации самостоятельных занятий флорболом со сверстниками.</w:t>
      </w:r>
    </w:p>
    <w:p w:rsidR="005A3E4B" w:rsidRDefault="00FE33E2">
      <w:pPr>
        <w:pStyle w:val="2f1"/>
        <w:shd w:val="clear" w:color="auto" w:fill="auto"/>
        <w:spacing w:before="0" w:after="0" w:line="240" w:lineRule="auto"/>
        <w:ind w:left="195"/>
        <w:rPr>
          <w:sz w:val="24"/>
          <w:szCs w:val="24"/>
        </w:rPr>
      </w:pPr>
      <w:r>
        <w:rPr>
          <w:sz w:val="24"/>
          <w:szCs w:val="24"/>
        </w:rPr>
        <w:t>Организация и проведение игр специальной направленности с элементами флорбола.</w:t>
      </w:r>
    </w:p>
    <w:p w:rsidR="005A3E4B" w:rsidRDefault="00FE33E2">
      <w:pPr>
        <w:pStyle w:val="2f1"/>
        <w:shd w:val="clear" w:color="auto" w:fill="auto"/>
        <w:spacing w:before="0" w:after="0" w:line="240" w:lineRule="auto"/>
        <w:ind w:left="195"/>
        <w:rPr>
          <w:sz w:val="24"/>
          <w:szCs w:val="24"/>
        </w:rPr>
      </w:pPr>
      <w:r>
        <w:rPr>
          <w:sz w:val="24"/>
          <w:szCs w:val="24"/>
        </w:rPr>
        <w:t>Причины возникновения ошибок при выполнении технических приёмов и способы их устранения.</w:t>
      </w:r>
    </w:p>
    <w:p w:rsidR="005A3E4B" w:rsidRDefault="00FE33E2">
      <w:pPr>
        <w:pStyle w:val="2f1"/>
        <w:shd w:val="clear" w:color="auto" w:fill="auto"/>
        <w:spacing w:before="0" w:after="0" w:line="240" w:lineRule="auto"/>
        <w:ind w:left="195"/>
        <w:rPr>
          <w:sz w:val="24"/>
          <w:szCs w:val="24"/>
        </w:rPr>
      </w:pPr>
      <w:r>
        <w:rPr>
          <w:sz w:val="24"/>
          <w:szCs w:val="24"/>
        </w:rPr>
        <w:t>Основы анализа собственной игры, игры своей команды и игры команды соперников.</w:t>
      </w:r>
    </w:p>
    <w:p w:rsidR="005A3E4B" w:rsidRDefault="00FE33E2">
      <w:pPr>
        <w:pStyle w:val="2f1"/>
        <w:shd w:val="clear" w:color="auto" w:fill="auto"/>
        <w:spacing w:before="0" w:after="0" w:line="240" w:lineRule="auto"/>
        <w:ind w:left="195"/>
        <w:rPr>
          <w:sz w:val="24"/>
          <w:szCs w:val="24"/>
        </w:rPr>
      </w:pPr>
      <w:r>
        <w:rPr>
          <w:sz w:val="24"/>
          <w:szCs w:val="24"/>
        </w:rPr>
        <w:t>Контрольно-тестовые упражнения по общей и специальной физической подготовке.</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Комплексы общеразвивающих и корригирующих упражнений.</w:t>
      </w:r>
    </w:p>
    <w:p w:rsidR="005A3E4B" w:rsidRDefault="00FE33E2">
      <w:pPr>
        <w:pStyle w:val="2f1"/>
        <w:shd w:val="clear" w:color="auto" w:fill="auto"/>
        <w:spacing w:before="0" w:after="0" w:line="240" w:lineRule="auto"/>
        <w:ind w:left="195"/>
        <w:rPr>
          <w:sz w:val="24"/>
          <w:szCs w:val="24"/>
        </w:rPr>
      </w:pPr>
      <w:r>
        <w:rPr>
          <w:sz w:val="24"/>
          <w:szCs w:val="24"/>
        </w:rPr>
        <w:t>Упражнения на развитие физических качеств (быстроты, ловкости, гибкости).</w:t>
      </w:r>
    </w:p>
    <w:p w:rsidR="005A3E4B" w:rsidRDefault="00FE33E2">
      <w:pPr>
        <w:pStyle w:val="2f1"/>
        <w:shd w:val="clear" w:color="auto" w:fill="auto"/>
        <w:spacing w:before="0" w:after="0" w:line="240" w:lineRule="auto"/>
        <w:ind w:left="195"/>
        <w:rPr>
          <w:sz w:val="24"/>
          <w:szCs w:val="24"/>
        </w:rPr>
      </w:pPr>
      <w:r>
        <w:rPr>
          <w:sz w:val="24"/>
          <w:szCs w:val="24"/>
        </w:rPr>
        <w:t>Комплексы специальных упражнений для формирования технических действий флорболиста.</w:t>
      </w:r>
    </w:p>
    <w:p w:rsidR="005A3E4B" w:rsidRDefault="00FE33E2">
      <w:pPr>
        <w:pStyle w:val="2f1"/>
        <w:shd w:val="clear" w:color="auto" w:fill="auto"/>
        <w:spacing w:before="0" w:after="0" w:line="240" w:lineRule="auto"/>
        <w:ind w:left="195"/>
        <w:rPr>
          <w:sz w:val="24"/>
          <w:szCs w:val="24"/>
        </w:rPr>
      </w:pPr>
      <w:r>
        <w:rPr>
          <w:sz w:val="24"/>
          <w:szCs w:val="24"/>
        </w:rPr>
        <w:t>Разминка, ее роль, назначение, средства. Комплексы специальной разминки перед соревнованиями по флорболу. Комплексы корригирующей гимнастики</w:t>
      </w:r>
    </w:p>
    <w:p w:rsidR="005A3E4B" w:rsidRDefault="00FE33E2">
      <w:pPr>
        <w:pStyle w:val="2f1"/>
        <w:shd w:val="clear" w:color="auto" w:fill="auto"/>
        <w:spacing w:before="0" w:after="0" w:line="240" w:lineRule="auto"/>
        <w:ind w:left="195"/>
        <w:jc w:val="left"/>
        <w:rPr>
          <w:sz w:val="24"/>
          <w:szCs w:val="24"/>
        </w:rPr>
      </w:pPr>
      <w:r>
        <w:rPr>
          <w:sz w:val="24"/>
          <w:szCs w:val="24"/>
        </w:rPr>
        <w:t>с использованием специальных флорбольных упражнений.</w:t>
      </w:r>
    </w:p>
    <w:p w:rsidR="005A3E4B" w:rsidRDefault="00FE33E2">
      <w:pPr>
        <w:pStyle w:val="2f1"/>
        <w:shd w:val="clear" w:color="auto" w:fill="auto"/>
        <w:spacing w:before="0" w:after="0" w:line="240" w:lineRule="auto"/>
        <w:ind w:left="195"/>
        <w:rPr>
          <w:sz w:val="24"/>
          <w:szCs w:val="24"/>
        </w:rPr>
      </w:pPr>
      <w:r>
        <w:rPr>
          <w:sz w:val="24"/>
          <w:szCs w:val="24"/>
        </w:rPr>
        <w:t>Внешние признаки утомления. Средства восстановления организма после физической нагрузки.</w:t>
      </w:r>
    </w:p>
    <w:p w:rsidR="005A3E4B" w:rsidRDefault="00FE33E2">
      <w:pPr>
        <w:pStyle w:val="2f1"/>
        <w:shd w:val="clear" w:color="auto" w:fill="auto"/>
        <w:spacing w:before="0" w:after="0" w:line="240" w:lineRule="auto"/>
        <w:ind w:left="195"/>
        <w:rPr>
          <w:sz w:val="24"/>
          <w:szCs w:val="24"/>
        </w:rPr>
      </w:pPr>
      <w:r>
        <w:rPr>
          <w:sz w:val="24"/>
          <w:szCs w:val="24"/>
        </w:rPr>
        <w:t>Способы индивидуального регулирования физической нагрузки.</w:t>
      </w:r>
    </w:p>
    <w:p w:rsidR="005A3E4B" w:rsidRDefault="00FE33E2">
      <w:pPr>
        <w:pStyle w:val="2f1"/>
        <w:shd w:val="clear" w:color="auto" w:fill="auto"/>
        <w:spacing w:before="0" w:after="0" w:line="240" w:lineRule="auto"/>
        <w:ind w:left="195"/>
        <w:rPr>
          <w:sz w:val="24"/>
          <w:szCs w:val="24"/>
        </w:rPr>
      </w:pPr>
      <w:r>
        <w:rPr>
          <w:sz w:val="24"/>
          <w:szCs w:val="24"/>
        </w:rPr>
        <w:t>Подвижные игры с предметами и без, эстафеты с элементами флорбола. Эстафеты на развитие физических и специальных качеств.</w:t>
      </w:r>
    </w:p>
    <w:p w:rsidR="005A3E4B" w:rsidRDefault="00FE33E2">
      <w:pPr>
        <w:pStyle w:val="2f1"/>
        <w:shd w:val="clear" w:color="auto" w:fill="auto"/>
        <w:spacing w:before="0" w:after="0" w:line="240" w:lineRule="auto"/>
        <w:ind w:left="195"/>
        <w:rPr>
          <w:sz w:val="24"/>
          <w:szCs w:val="24"/>
        </w:rPr>
      </w:pPr>
      <w:r>
        <w:rPr>
          <w:sz w:val="24"/>
          <w:szCs w:val="24"/>
        </w:rPr>
        <w:t>Техника перемещения флорболиста (различные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перехват, розыгрыш спорного мяча.</w:t>
      </w:r>
    </w:p>
    <w:p w:rsidR="005A3E4B" w:rsidRDefault="00FE33E2">
      <w:pPr>
        <w:pStyle w:val="2f1"/>
        <w:shd w:val="clear" w:color="auto" w:fill="auto"/>
        <w:spacing w:before="0" w:after="0" w:line="240" w:lineRule="auto"/>
        <w:ind w:left="195"/>
        <w:rPr>
          <w:sz w:val="24"/>
          <w:szCs w:val="24"/>
        </w:rPr>
      </w:pPr>
      <w:r>
        <w:rPr>
          <w:sz w:val="24"/>
          <w:szCs w:val="24"/>
        </w:rPr>
        <w:t>Ведение мяча: различными способами дриблинга (с перекладыванием, способом «пятка-носок»), без отрыва мяча от крюка клюшки, ведение мяча толками (ударами), ведение, прикрывая мяч корпусом, смешанный способ ведения мяча. Передача мяча: броском и ударов, низом и верхом, с неудобной стороной. Прием мяча: прием мяча с уступающим движением крюка клюшки (в захват), прием без уступающего движения крюка клюшки (подставка клюшки), с удобной или неудобной стороны, прием мяча корпусом и ногой, прием летного мяча клюшкой. Бросок мяча: заметающий, кистевой, с дуги, с неудобной стороны. Удар по мячу: заметающий, удар-щелчок, прямой удар, удар с неудобной стороны, удар по летному мячу. Обводка и обыгрывание: обеганием соперника, прокидкой или пробросом мяча, с помощью элементов дриблинга, при помощи обманных движений (финтов). Отбор 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на себя, выбивание, продавливание.</w:t>
      </w:r>
    </w:p>
    <w:p w:rsidR="005A3E4B" w:rsidRDefault="00FE33E2">
      <w:pPr>
        <w:pStyle w:val="2f1"/>
        <w:shd w:val="clear" w:color="auto" w:fill="auto"/>
        <w:spacing w:before="0" w:after="0" w:line="240" w:lineRule="auto"/>
        <w:ind w:left="195"/>
        <w:rPr>
          <w:sz w:val="24"/>
          <w:szCs w:val="24"/>
        </w:rPr>
      </w:pPr>
      <w:r>
        <w:rPr>
          <w:sz w:val="24"/>
          <w:szCs w:val="24"/>
        </w:rPr>
        <w:t>Техника игры вратаря:</w:t>
      </w:r>
    </w:p>
    <w:p w:rsidR="005A3E4B" w:rsidRDefault="00FE33E2">
      <w:pPr>
        <w:pStyle w:val="2f1"/>
        <w:shd w:val="clear" w:color="auto" w:fill="auto"/>
        <w:spacing w:before="0" w:after="0" w:line="240" w:lineRule="auto"/>
        <w:ind w:left="195"/>
        <w:rPr>
          <w:sz w:val="24"/>
          <w:szCs w:val="24"/>
        </w:rPr>
      </w:pPr>
      <w:r>
        <w:rPr>
          <w:sz w:val="24"/>
          <w:szCs w:val="24"/>
        </w:rPr>
        <w:t>стойка (высокая, средняя, низкая);</w:t>
      </w:r>
    </w:p>
    <w:p w:rsidR="005A3E4B" w:rsidRDefault="00FE33E2">
      <w:pPr>
        <w:pStyle w:val="2f1"/>
        <w:shd w:val="clear" w:color="auto" w:fill="auto"/>
        <w:spacing w:before="0" w:after="0" w:line="240" w:lineRule="auto"/>
        <w:ind w:left="195"/>
        <w:rPr>
          <w:sz w:val="24"/>
          <w:szCs w:val="24"/>
        </w:rPr>
      </w:pPr>
      <w:r>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5A3E4B" w:rsidRDefault="00FE33E2">
      <w:pPr>
        <w:pStyle w:val="2f1"/>
        <w:shd w:val="clear" w:color="auto" w:fill="auto"/>
        <w:spacing w:before="0" w:after="0" w:line="240" w:lineRule="auto"/>
        <w:ind w:left="195"/>
        <w:rPr>
          <w:sz w:val="24"/>
          <w:szCs w:val="24"/>
        </w:rPr>
      </w:pPr>
      <w:r>
        <w:rPr>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5A3E4B" w:rsidRDefault="00FE33E2">
      <w:pPr>
        <w:pStyle w:val="2f1"/>
        <w:shd w:val="clear" w:color="auto" w:fill="auto"/>
        <w:spacing w:before="0" w:after="0" w:line="240" w:lineRule="auto"/>
        <w:ind w:left="195"/>
        <w:rPr>
          <w:sz w:val="24"/>
          <w:szCs w:val="24"/>
        </w:rPr>
      </w:pPr>
      <w:r>
        <w:rPr>
          <w:sz w:val="24"/>
          <w:szCs w:val="24"/>
        </w:rPr>
        <w:t>элементы техники нападения (передача мяча рукой).</w:t>
      </w:r>
    </w:p>
    <w:p w:rsidR="005A3E4B" w:rsidRDefault="00FE33E2">
      <w:pPr>
        <w:pStyle w:val="2f1"/>
        <w:shd w:val="clear" w:color="auto" w:fill="auto"/>
        <w:spacing w:before="0" w:after="0" w:line="240" w:lineRule="auto"/>
        <w:ind w:left="195"/>
        <w:rPr>
          <w:sz w:val="24"/>
          <w:szCs w:val="24"/>
        </w:rPr>
      </w:pPr>
      <w:r>
        <w:rPr>
          <w:sz w:val="24"/>
          <w:szCs w:val="24"/>
        </w:rPr>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rsidR="005A3E4B" w:rsidRDefault="00FE33E2">
      <w:pPr>
        <w:pStyle w:val="2f1"/>
        <w:shd w:val="clear" w:color="auto" w:fill="auto"/>
        <w:spacing w:before="0" w:after="0" w:line="240" w:lineRule="auto"/>
        <w:ind w:left="195"/>
        <w:rPr>
          <w:sz w:val="24"/>
          <w:szCs w:val="24"/>
        </w:rPr>
      </w:pPr>
      <w:r>
        <w:rPr>
          <w:sz w:val="24"/>
          <w:szCs w:val="24"/>
        </w:rPr>
        <w:t>Учебные игры во флорбол. Упрощенные игры в технико-тактической подготовке флорболистов. Участие в соревновательной деятельности.</w:t>
      </w:r>
    </w:p>
    <w:p w:rsidR="005A3E4B" w:rsidRDefault="00FE33E2">
      <w:pPr>
        <w:pStyle w:val="2f1"/>
        <w:shd w:val="clear" w:color="auto" w:fill="auto"/>
        <w:tabs>
          <w:tab w:val="left" w:pos="2095"/>
        </w:tabs>
        <w:spacing w:before="0" w:after="0" w:line="240" w:lineRule="auto"/>
        <w:ind w:left="195"/>
        <w:rPr>
          <w:sz w:val="24"/>
          <w:szCs w:val="24"/>
        </w:rPr>
      </w:pPr>
      <w:r>
        <w:rPr>
          <w:sz w:val="24"/>
          <w:szCs w:val="24"/>
        </w:rPr>
        <w:t>Содержание модуля «Флорбол»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311"/>
        </w:tabs>
        <w:spacing w:before="0" w:after="0" w:line="240" w:lineRule="auto"/>
        <w:ind w:left="195"/>
        <w:rPr>
          <w:sz w:val="24"/>
          <w:szCs w:val="24"/>
        </w:rPr>
      </w:pPr>
      <w:r>
        <w:rPr>
          <w:sz w:val="24"/>
          <w:szCs w:val="24"/>
        </w:rPr>
        <w:t xml:space="preserve">При изучении модуля «Флорбол» на уровне начального общего образования у обучающихся </w:t>
      </w:r>
      <w:r>
        <w:rPr>
          <w:sz w:val="24"/>
          <w:szCs w:val="24"/>
        </w:rPr>
        <w:lastRenderedPageBreak/>
        <w:t>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5A3E4B" w:rsidRDefault="00FE33E2">
      <w:pPr>
        <w:pStyle w:val="2f1"/>
        <w:shd w:val="clear" w:color="auto" w:fill="auto"/>
        <w:spacing w:before="0" w:after="0" w:line="240" w:lineRule="auto"/>
        <w:ind w:left="195"/>
        <w:rPr>
          <w:sz w:val="24"/>
          <w:szCs w:val="24"/>
        </w:rPr>
      </w:pPr>
      <w:r>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w:t>
      </w:r>
    </w:p>
    <w:p w:rsidR="005A3E4B" w:rsidRDefault="00FE33E2">
      <w:pPr>
        <w:pStyle w:val="2f1"/>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5A3E4B" w:rsidRDefault="00FE33E2">
      <w:pPr>
        <w:pStyle w:val="2f1"/>
        <w:shd w:val="clear" w:color="auto" w:fill="auto"/>
        <w:spacing w:before="0" w:after="0" w:line="240" w:lineRule="auto"/>
        <w:ind w:left="195"/>
        <w:rPr>
          <w:sz w:val="24"/>
          <w:szCs w:val="24"/>
        </w:rPr>
      </w:pPr>
      <w:r>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5A3E4B" w:rsidRDefault="00FE33E2">
      <w:pPr>
        <w:pStyle w:val="2f1"/>
        <w:shd w:val="clear" w:color="auto" w:fill="auto"/>
        <w:spacing w:before="0" w:after="0" w:line="240" w:lineRule="auto"/>
        <w:ind w:left="195"/>
        <w:rPr>
          <w:sz w:val="24"/>
          <w:szCs w:val="24"/>
        </w:rPr>
      </w:pPr>
      <w:r>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5A3E4B" w:rsidRDefault="00FE33E2">
      <w:pPr>
        <w:pStyle w:val="2f1"/>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5A3E4B" w:rsidRDefault="00FE33E2">
      <w:pPr>
        <w:pStyle w:val="2f1"/>
        <w:shd w:val="clear" w:color="auto" w:fill="auto"/>
        <w:spacing w:before="0" w:after="0" w:line="240" w:lineRule="auto"/>
        <w:ind w:left="195"/>
        <w:rPr>
          <w:sz w:val="24"/>
          <w:szCs w:val="24"/>
        </w:rPr>
      </w:pPr>
      <w:r>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5A3E4B" w:rsidRDefault="00FE33E2">
      <w:pPr>
        <w:pStyle w:val="2f1"/>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5A3E4B" w:rsidRDefault="00FE33E2">
      <w:pPr>
        <w:pStyle w:val="2f1"/>
        <w:shd w:val="clear" w:color="auto" w:fill="auto"/>
        <w:tabs>
          <w:tab w:val="left" w:pos="2306"/>
        </w:tabs>
        <w:spacing w:before="0" w:after="0" w:line="240" w:lineRule="auto"/>
        <w:ind w:left="195"/>
        <w:rPr>
          <w:sz w:val="24"/>
          <w:szCs w:val="24"/>
        </w:rPr>
      </w:pPr>
      <w:r>
        <w:rPr>
          <w:sz w:val="24"/>
          <w:szCs w:val="24"/>
        </w:rPr>
        <w:t>При изучении модуля «Флорбол»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5A3E4B" w:rsidRDefault="00FE33E2">
      <w:pPr>
        <w:pStyle w:val="2f1"/>
        <w:shd w:val="clear" w:color="auto" w:fill="auto"/>
        <w:spacing w:before="0" w:after="0" w:line="240" w:lineRule="auto"/>
        <w:ind w:left="195"/>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5A3E4B" w:rsidRDefault="00FE33E2">
      <w:pPr>
        <w:pStyle w:val="2f1"/>
        <w:shd w:val="clear" w:color="auto" w:fill="auto"/>
        <w:spacing w:before="0" w:after="0" w:line="240" w:lineRule="auto"/>
        <w:ind w:left="195"/>
        <w:rPr>
          <w:sz w:val="24"/>
          <w:szCs w:val="24"/>
        </w:rPr>
      </w:pPr>
      <w:r>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5A3E4B" w:rsidRDefault="00FE33E2">
      <w:pPr>
        <w:pStyle w:val="2f1"/>
        <w:shd w:val="clear" w:color="auto" w:fill="auto"/>
        <w:spacing w:before="0" w:after="0" w:line="240" w:lineRule="auto"/>
        <w:ind w:left="195"/>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5A3E4B" w:rsidRDefault="00FE33E2">
      <w:pPr>
        <w:pStyle w:val="2f1"/>
        <w:shd w:val="clear" w:color="auto" w:fill="auto"/>
        <w:spacing w:before="0" w:after="0" w:line="240" w:lineRule="auto"/>
        <w:ind w:left="195"/>
        <w:rPr>
          <w:sz w:val="24"/>
          <w:szCs w:val="24"/>
        </w:rPr>
      </w:pPr>
      <w:r>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5A3E4B" w:rsidRDefault="00FE33E2">
      <w:pPr>
        <w:pStyle w:val="2f1"/>
        <w:shd w:val="clear" w:color="auto" w:fill="auto"/>
        <w:spacing w:before="0" w:after="0" w:line="240" w:lineRule="auto"/>
        <w:ind w:left="195"/>
        <w:rPr>
          <w:sz w:val="24"/>
          <w:szCs w:val="24"/>
        </w:rPr>
      </w:pPr>
      <w:r>
        <w:rPr>
          <w:sz w:val="24"/>
          <w:szCs w:val="24"/>
        </w:rPr>
        <w:t>обеспечение защиты и сохранности природы во время активного отдыха и занятий физической культурой;</w:t>
      </w:r>
    </w:p>
    <w:p w:rsidR="005A3E4B" w:rsidRDefault="00FE33E2">
      <w:pPr>
        <w:pStyle w:val="2f1"/>
        <w:shd w:val="clear" w:color="auto" w:fill="auto"/>
        <w:spacing w:before="0" w:after="0" w:line="240" w:lineRule="auto"/>
        <w:ind w:left="195"/>
        <w:rPr>
          <w:sz w:val="24"/>
          <w:szCs w:val="24"/>
        </w:rPr>
      </w:pPr>
      <w:r>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w:t>
      </w:r>
    </w:p>
    <w:p w:rsidR="005A3E4B" w:rsidRDefault="00FE33E2">
      <w:pPr>
        <w:pStyle w:val="2f1"/>
        <w:shd w:val="clear" w:color="auto" w:fill="auto"/>
        <w:spacing w:before="0" w:after="3" w:line="240" w:lineRule="auto"/>
        <w:ind w:left="195"/>
        <w:jc w:val="left"/>
        <w:rPr>
          <w:sz w:val="24"/>
          <w:szCs w:val="24"/>
        </w:rPr>
      </w:pPr>
      <w:r>
        <w:rPr>
          <w:sz w:val="24"/>
          <w:szCs w:val="24"/>
        </w:rPr>
        <w:t>занятий;</w:t>
      </w:r>
    </w:p>
    <w:p w:rsidR="005A3E4B" w:rsidRDefault="00FE33E2">
      <w:pPr>
        <w:pStyle w:val="2f1"/>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5A3E4B" w:rsidRDefault="00FE33E2">
      <w:pPr>
        <w:pStyle w:val="2f1"/>
        <w:shd w:val="clear" w:color="auto" w:fill="auto"/>
        <w:spacing w:before="0" w:after="0" w:line="240" w:lineRule="auto"/>
        <w:ind w:left="195"/>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A3E4B" w:rsidRDefault="00FE33E2">
      <w:pPr>
        <w:pStyle w:val="2f1"/>
        <w:shd w:val="clear" w:color="auto" w:fill="auto"/>
        <w:tabs>
          <w:tab w:val="left" w:pos="2300"/>
        </w:tabs>
        <w:spacing w:before="0" w:after="0" w:line="240" w:lineRule="auto"/>
        <w:ind w:left="195"/>
        <w:rPr>
          <w:sz w:val="24"/>
          <w:szCs w:val="24"/>
        </w:rPr>
      </w:pPr>
      <w:r>
        <w:rPr>
          <w:sz w:val="24"/>
          <w:szCs w:val="24"/>
        </w:rPr>
        <w:t>При изучении модуля «Флорбол»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понимание значения занятий флорболом как средством укрепления здоровья, закаливания и развития физических качеств человека;</w:t>
      </w:r>
    </w:p>
    <w:p w:rsidR="005A3E4B" w:rsidRDefault="00FE33E2">
      <w:pPr>
        <w:pStyle w:val="2f1"/>
        <w:shd w:val="clear" w:color="auto" w:fill="auto"/>
        <w:spacing w:before="0" w:after="0" w:line="240" w:lineRule="auto"/>
        <w:ind w:left="195"/>
        <w:rPr>
          <w:sz w:val="24"/>
          <w:szCs w:val="24"/>
        </w:rPr>
      </w:pPr>
      <w:r>
        <w:rPr>
          <w:sz w:val="24"/>
          <w:szCs w:val="24"/>
        </w:rPr>
        <w:t>сформированность знаний по истории возникновения игры во флорбол в мире и в Российской Федерации;</w:t>
      </w:r>
    </w:p>
    <w:p w:rsidR="005A3E4B" w:rsidRDefault="00FE33E2">
      <w:pPr>
        <w:pStyle w:val="2f1"/>
        <w:shd w:val="clear" w:color="auto" w:fill="auto"/>
        <w:spacing w:before="0" w:after="0" w:line="240" w:lineRule="auto"/>
        <w:ind w:left="195"/>
        <w:rPr>
          <w:sz w:val="24"/>
          <w:szCs w:val="24"/>
        </w:rPr>
      </w:pPr>
      <w:r>
        <w:rPr>
          <w:sz w:val="24"/>
          <w:szCs w:val="24"/>
        </w:rPr>
        <w:lastRenderedPageBreak/>
        <w:t>сформированность представлений о разновидностях флорбола и основных правилах вида спорта «флорбол», флорбольной терминологии, составе флорбольной команды, роль капитана команды и функциях игроков в команде (форвард (нападающий), защитник, голкипер (вратарь);</w:t>
      </w:r>
    </w:p>
    <w:p w:rsidR="005A3E4B" w:rsidRDefault="00FE33E2">
      <w:pPr>
        <w:pStyle w:val="2f1"/>
        <w:shd w:val="clear" w:color="auto" w:fill="auto"/>
        <w:spacing w:before="0" w:after="0" w:line="240" w:lineRule="auto"/>
        <w:ind w:left="195"/>
        <w:rPr>
          <w:sz w:val="24"/>
          <w:szCs w:val="24"/>
        </w:rPr>
      </w:pPr>
      <w:r>
        <w:rPr>
          <w:sz w:val="24"/>
          <w:szCs w:val="24"/>
        </w:rPr>
        <w:t>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инвентарю для занятий флорболом;</w:t>
      </w:r>
    </w:p>
    <w:p w:rsidR="005A3E4B" w:rsidRDefault="00FE33E2">
      <w:pPr>
        <w:pStyle w:val="2f1"/>
        <w:shd w:val="clear" w:color="auto" w:fill="auto"/>
        <w:spacing w:before="0" w:after="0" w:line="240" w:lineRule="auto"/>
        <w:ind w:left="195"/>
        <w:rPr>
          <w:sz w:val="24"/>
          <w:szCs w:val="24"/>
        </w:rPr>
      </w:pPr>
      <w:r>
        <w:rPr>
          <w:sz w:val="24"/>
          <w:szCs w:val="24"/>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сформированность основ организации самостоятельных занятий флорболом со сверстниками, организация и проведение со сверстниками подвижных игр специальной направленности с элементами флорбола;</w:t>
      </w:r>
    </w:p>
    <w:p w:rsidR="005A3E4B" w:rsidRDefault="00FE33E2">
      <w:pPr>
        <w:pStyle w:val="2f1"/>
        <w:shd w:val="clear" w:color="auto" w:fill="auto"/>
        <w:spacing w:before="0" w:after="0" w:line="240" w:lineRule="auto"/>
        <w:ind w:left="195"/>
        <w:rPr>
          <w:sz w:val="24"/>
          <w:szCs w:val="24"/>
        </w:rPr>
      </w:pPr>
      <w:r>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флорболиста, методики их выполнения;</w:t>
      </w:r>
    </w:p>
    <w:p w:rsidR="005A3E4B" w:rsidRDefault="00FE33E2">
      <w:pPr>
        <w:pStyle w:val="2f1"/>
        <w:shd w:val="clear" w:color="auto" w:fill="auto"/>
        <w:spacing w:before="0" w:after="0" w:line="240" w:lineRule="auto"/>
        <w:ind w:left="195"/>
        <w:rPr>
          <w:sz w:val="24"/>
          <w:szCs w:val="24"/>
        </w:rPr>
      </w:pPr>
      <w:r>
        <w:rPr>
          <w:sz w:val="24"/>
          <w:szCs w:val="24"/>
        </w:rPr>
        <w:t>способность выполнять различные виды передвижений: бег, прыжки, остановки, повороты с изменением скорости, темпа и дистанции в учебной, игровой и соревновательной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способность выполнять индивидуальные технические элементы (приемы) владения клюшкой и мячом (ведение, удар, бросок, передача, прием, обводка и обыгрывание,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нападения;</w:t>
      </w:r>
    </w:p>
    <w:p w:rsidR="005A3E4B" w:rsidRDefault="00FE33E2">
      <w:pPr>
        <w:pStyle w:val="2f1"/>
        <w:shd w:val="clear" w:color="auto" w:fill="auto"/>
        <w:spacing w:before="0" w:after="0" w:line="240" w:lineRule="auto"/>
        <w:ind w:left="195"/>
        <w:rPr>
          <w:sz w:val="24"/>
          <w:szCs w:val="24"/>
        </w:rPr>
      </w:pPr>
      <w:r>
        <w:rPr>
          <w:sz w:val="24"/>
          <w:szCs w:val="24"/>
        </w:rPr>
        <w:t>способность выполнять элементарные тактические комбинации: в парах, в тройках, тактические действия с учетом игровых амплуа в команде;</w:t>
      </w:r>
    </w:p>
    <w:p w:rsidR="005A3E4B" w:rsidRDefault="00FE33E2">
      <w:pPr>
        <w:pStyle w:val="2f1"/>
        <w:shd w:val="clear" w:color="auto" w:fill="auto"/>
        <w:spacing w:before="0" w:after="0" w:line="240" w:lineRule="auto"/>
        <w:ind w:left="195"/>
        <w:rPr>
          <w:sz w:val="24"/>
          <w:szCs w:val="24"/>
        </w:rPr>
      </w:pPr>
      <w:r>
        <w:rPr>
          <w:sz w:val="24"/>
          <w:szCs w:val="24"/>
        </w:rPr>
        <w:t>способность анализировать выполнение технического действия (приема) и находить способы устранения ошибок;</w:t>
      </w:r>
    </w:p>
    <w:p w:rsidR="005A3E4B" w:rsidRDefault="00FE33E2">
      <w:pPr>
        <w:pStyle w:val="2f1"/>
        <w:shd w:val="clear" w:color="auto" w:fill="auto"/>
        <w:spacing w:before="0" w:after="0" w:line="240" w:lineRule="auto"/>
        <w:ind w:left="195"/>
        <w:rPr>
          <w:sz w:val="24"/>
          <w:szCs w:val="24"/>
        </w:rPr>
      </w:pPr>
      <w:r>
        <w:rPr>
          <w:sz w:val="24"/>
          <w:szCs w:val="24"/>
        </w:rPr>
        <w:t>участие в учебных играх в уменьшенных составах, на уменьшенной площадке, по упрощенным правилам;</w:t>
      </w:r>
    </w:p>
    <w:p w:rsidR="005A3E4B" w:rsidRDefault="00FE33E2">
      <w:pPr>
        <w:pStyle w:val="2f1"/>
        <w:shd w:val="clear" w:color="auto" w:fill="auto"/>
        <w:spacing w:before="0" w:after="0" w:line="240" w:lineRule="auto"/>
        <w:ind w:left="195"/>
        <w:rPr>
          <w:sz w:val="24"/>
          <w:szCs w:val="24"/>
        </w:rPr>
      </w:pPr>
      <w:r>
        <w:rPr>
          <w:sz w:val="24"/>
          <w:szCs w:val="24"/>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5A3E4B" w:rsidRDefault="00FE33E2">
      <w:pPr>
        <w:pStyle w:val="2f1"/>
        <w:shd w:val="clear" w:color="auto" w:fill="auto"/>
        <w:spacing w:before="0" w:after="0" w:line="240" w:lineRule="auto"/>
        <w:ind w:left="195"/>
        <w:rPr>
          <w:sz w:val="24"/>
          <w:szCs w:val="24"/>
        </w:rPr>
      </w:pPr>
      <w:r>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5A3E4B" w:rsidRDefault="00FE33E2">
      <w:pPr>
        <w:pStyle w:val="2f1"/>
        <w:shd w:val="clear" w:color="auto" w:fill="auto"/>
        <w:spacing w:before="0" w:after="0" w:line="240" w:lineRule="auto"/>
        <w:ind w:left="195"/>
        <w:rPr>
          <w:sz w:val="24"/>
          <w:szCs w:val="24"/>
        </w:rPr>
      </w:pPr>
      <w:r>
        <w:rPr>
          <w:sz w:val="24"/>
          <w:szCs w:val="24"/>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флорболом.</w:t>
      </w:r>
    </w:p>
    <w:p w:rsidR="005A3E4B" w:rsidRDefault="00FE33E2">
      <w:pPr>
        <w:pStyle w:val="2f1"/>
        <w:shd w:val="clear" w:color="auto" w:fill="auto"/>
        <w:spacing w:before="0" w:after="0" w:line="240" w:lineRule="auto"/>
        <w:ind w:left="195"/>
        <w:rPr>
          <w:sz w:val="24"/>
          <w:szCs w:val="24"/>
        </w:rPr>
      </w:pPr>
      <w:r>
        <w:rPr>
          <w:sz w:val="24"/>
          <w:szCs w:val="24"/>
        </w:rPr>
        <w:t>Модуль «Легкая атлетика».</w:t>
      </w:r>
    </w:p>
    <w:p w:rsidR="005A3E4B" w:rsidRDefault="00FE33E2">
      <w:pPr>
        <w:pStyle w:val="2f1"/>
        <w:shd w:val="clear" w:color="auto" w:fill="auto"/>
        <w:spacing w:before="0" w:after="0" w:line="240" w:lineRule="auto"/>
        <w:ind w:left="195"/>
        <w:rPr>
          <w:sz w:val="24"/>
          <w:szCs w:val="24"/>
        </w:rPr>
      </w:pPr>
      <w:r>
        <w:rPr>
          <w:sz w:val="24"/>
          <w:szCs w:val="24"/>
        </w:rPr>
        <w:t>Пояснительная записка модуля «Легкая атлетика».</w:t>
      </w:r>
    </w:p>
    <w:p w:rsidR="005A3E4B" w:rsidRDefault="00FE33E2">
      <w:pPr>
        <w:pStyle w:val="2f1"/>
        <w:shd w:val="clear" w:color="auto" w:fill="auto"/>
        <w:spacing w:before="0" w:after="0" w:line="240" w:lineRule="auto"/>
        <w:ind w:left="195"/>
        <w:rPr>
          <w:sz w:val="24"/>
          <w:szCs w:val="24"/>
        </w:rPr>
      </w:pPr>
      <w:r>
        <w:rPr>
          <w:sz w:val="24"/>
          <w:szCs w:val="24"/>
        </w:rP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A3E4B" w:rsidRDefault="00FE33E2">
      <w:pPr>
        <w:pStyle w:val="2f1"/>
        <w:shd w:val="clear" w:color="auto" w:fill="auto"/>
        <w:spacing w:before="0" w:after="0" w:line="240" w:lineRule="auto"/>
        <w:ind w:left="195"/>
        <w:rPr>
          <w:sz w:val="24"/>
          <w:szCs w:val="24"/>
        </w:rPr>
      </w:pPr>
      <w:r>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5A3E4B" w:rsidRDefault="00FE33E2">
      <w:pPr>
        <w:pStyle w:val="2f1"/>
        <w:shd w:val="clear" w:color="auto" w:fill="auto"/>
        <w:spacing w:before="0" w:after="0" w:line="240" w:lineRule="auto"/>
        <w:ind w:left="195"/>
        <w:rPr>
          <w:sz w:val="24"/>
          <w:szCs w:val="24"/>
        </w:rPr>
      </w:pPr>
      <w:r>
        <w:rPr>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5A3E4B" w:rsidRDefault="00FE33E2">
      <w:pPr>
        <w:pStyle w:val="2f1"/>
        <w:shd w:val="clear" w:color="auto" w:fill="auto"/>
        <w:tabs>
          <w:tab w:val="left" w:pos="2094"/>
        </w:tabs>
        <w:spacing w:before="0" w:after="0" w:line="240" w:lineRule="auto"/>
        <w:ind w:left="195"/>
        <w:rPr>
          <w:sz w:val="24"/>
          <w:szCs w:val="24"/>
        </w:rPr>
      </w:pPr>
      <w:r>
        <w:rPr>
          <w:sz w:val="24"/>
          <w:szCs w:val="24"/>
        </w:rPr>
        <w:lastRenderedPageBreak/>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5A3E4B" w:rsidRDefault="00FE33E2">
      <w:pPr>
        <w:pStyle w:val="2f1"/>
        <w:shd w:val="clear" w:color="auto" w:fill="auto"/>
        <w:tabs>
          <w:tab w:val="left" w:pos="2110"/>
        </w:tabs>
        <w:spacing w:before="0" w:after="0" w:line="240" w:lineRule="auto"/>
        <w:ind w:left="195"/>
        <w:rPr>
          <w:sz w:val="24"/>
          <w:szCs w:val="24"/>
        </w:rPr>
      </w:pPr>
      <w:r>
        <w:rPr>
          <w:sz w:val="24"/>
          <w:szCs w:val="24"/>
        </w:rPr>
        <w:t>Задачами изучения модуля «Легкая атлетика» являются:</w:t>
      </w:r>
    </w:p>
    <w:p w:rsidR="005A3E4B" w:rsidRDefault="00FE33E2">
      <w:pPr>
        <w:pStyle w:val="2f1"/>
        <w:shd w:val="clear" w:color="auto" w:fill="auto"/>
        <w:spacing w:before="0" w:after="0" w:line="240" w:lineRule="auto"/>
        <w:ind w:left="195"/>
        <w:rPr>
          <w:sz w:val="24"/>
          <w:szCs w:val="24"/>
        </w:rPr>
      </w:pPr>
      <w:r>
        <w:rPr>
          <w:sz w:val="24"/>
          <w:szCs w:val="24"/>
        </w:rPr>
        <w:t>всестороннее гармоничное развитие детей и подростков, увеличение объёма</w:t>
      </w:r>
    </w:p>
    <w:p w:rsidR="005A3E4B" w:rsidRDefault="00FE33E2">
      <w:pPr>
        <w:pStyle w:val="2f1"/>
        <w:shd w:val="clear" w:color="auto" w:fill="auto"/>
        <w:spacing w:before="0" w:after="0" w:line="240" w:lineRule="auto"/>
        <w:ind w:left="195"/>
        <w:jc w:val="left"/>
        <w:rPr>
          <w:sz w:val="24"/>
          <w:szCs w:val="24"/>
        </w:rPr>
      </w:pPr>
      <w:r>
        <w:rPr>
          <w:sz w:val="24"/>
          <w:szCs w:val="24"/>
        </w:rPr>
        <w:t>их двигательной активности;</w:t>
      </w:r>
    </w:p>
    <w:p w:rsidR="005A3E4B" w:rsidRDefault="00FE33E2">
      <w:pPr>
        <w:pStyle w:val="2f1"/>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5A3E4B" w:rsidRDefault="00FE33E2">
      <w:pPr>
        <w:pStyle w:val="2f1"/>
        <w:shd w:val="clear" w:color="auto" w:fill="auto"/>
        <w:spacing w:before="0" w:after="0" w:line="240" w:lineRule="auto"/>
        <w:ind w:left="195"/>
        <w:rPr>
          <w:sz w:val="24"/>
          <w:szCs w:val="24"/>
        </w:rPr>
      </w:pPr>
      <w:r>
        <w:rPr>
          <w:sz w:val="24"/>
          <w:szCs w:val="24"/>
        </w:rPr>
        <w:t>формирование технических навыков бега, прыжков, метаний и умения применять их в различных условиях;</w:t>
      </w:r>
    </w:p>
    <w:p w:rsidR="005A3E4B" w:rsidRDefault="00FE33E2">
      <w:pPr>
        <w:pStyle w:val="2f1"/>
        <w:shd w:val="clear" w:color="auto" w:fill="auto"/>
        <w:spacing w:before="0" w:after="0" w:line="240" w:lineRule="auto"/>
        <w:ind w:left="195"/>
        <w:rPr>
          <w:sz w:val="24"/>
          <w:szCs w:val="24"/>
        </w:rPr>
      </w:pPr>
      <w:r>
        <w:rPr>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5A3E4B" w:rsidRDefault="00FE33E2">
      <w:pPr>
        <w:pStyle w:val="2f1"/>
        <w:shd w:val="clear" w:color="auto" w:fill="auto"/>
        <w:spacing w:before="0" w:after="0" w:line="240" w:lineRule="auto"/>
        <w:ind w:left="195"/>
        <w:rPr>
          <w:sz w:val="24"/>
          <w:szCs w:val="24"/>
        </w:rPr>
      </w:pPr>
      <w:r>
        <w:rPr>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5A3E4B" w:rsidRDefault="00FE33E2">
      <w:pPr>
        <w:pStyle w:val="2f1"/>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5A3E4B" w:rsidRDefault="00FE33E2">
      <w:pPr>
        <w:pStyle w:val="2f1"/>
        <w:shd w:val="clear" w:color="auto" w:fill="auto"/>
        <w:spacing w:before="0" w:after="0" w:line="240" w:lineRule="auto"/>
        <w:ind w:left="195"/>
        <w:rPr>
          <w:sz w:val="24"/>
          <w:szCs w:val="24"/>
        </w:rPr>
      </w:pPr>
      <w:r>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5A3E4B" w:rsidRDefault="00FE33E2">
      <w:pPr>
        <w:pStyle w:val="2f1"/>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5A3E4B" w:rsidRDefault="00FE33E2">
      <w:pPr>
        <w:pStyle w:val="2f1"/>
        <w:shd w:val="clear" w:color="auto" w:fill="auto"/>
        <w:spacing w:before="0" w:after="0" w:line="240" w:lineRule="auto"/>
        <w:ind w:left="195"/>
        <w:rPr>
          <w:sz w:val="24"/>
          <w:szCs w:val="24"/>
        </w:rPr>
      </w:pPr>
      <w:r>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5A3E4B" w:rsidRDefault="00FE33E2">
      <w:pPr>
        <w:pStyle w:val="2f1"/>
        <w:shd w:val="clear" w:color="auto" w:fill="auto"/>
        <w:spacing w:before="0" w:after="0" w:line="240" w:lineRule="auto"/>
        <w:ind w:left="195"/>
        <w:rPr>
          <w:sz w:val="24"/>
          <w:szCs w:val="24"/>
        </w:rPr>
      </w:pPr>
      <w:r>
        <w:rPr>
          <w:sz w:val="24"/>
          <w:szCs w:val="24"/>
        </w:rPr>
        <w:t>выявление, развитие и поддержка одаренных детей в области спорта.</w:t>
      </w:r>
    </w:p>
    <w:p w:rsidR="005A3E4B" w:rsidRDefault="00FE33E2">
      <w:pPr>
        <w:pStyle w:val="2f1"/>
        <w:shd w:val="clear" w:color="auto" w:fill="auto"/>
        <w:tabs>
          <w:tab w:val="left" w:pos="2105"/>
        </w:tabs>
        <w:spacing w:before="0" w:after="0" w:line="240" w:lineRule="auto"/>
        <w:ind w:left="195"/>
        <w:rPr>
          <w:sz w:val="24"/>
          <w:szCs w:val="24"/>
        </w:rPr>
      </w:pPr>
      <w:r>
        <w:rPr>
          <w:sz w:val="24"/>
          <w:szCs w:val="24"/>
        </w:rPr>
        <w:t>Место и роль модуля «Легкая атлетика».</w:t>
      </w:r>
    </w:p>
    <w:p w:rsidR="005A3E4B" w:rsidRDefault="00FE33E2">
      <w:pPr>
        <w:pStyle w:val="2f1"/>
        <w:shd w:val="clear" w:color="auto" w:fill="auto"/>
        <w:spacing w:before="0" w:after="0" w:line="240" w:lineRule="auto"/>
        <w:ind w:left="195"/>
        <w:rPr>
          <w:sz w:val="24"/>
          <w:szCs w:val="24"/>
        </w:rPr>
      </w:pPr>
      <w:r>
        <w:rPr>
          <w:sz w:val="24"/>
          <w:szCs w:val="24"/>
        </w:rPr>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A3E4B" w:rsidRDefault="00FE33E2">
      <w:pPr>
        <w:pStyle w:val="2f1"/>
        <w:shd w:val="clear" w:color="auto" w:fill="auto"/>
        <w:spacing w:before="0" w:after="0" w:line="240" w:lineRule="auto"/>
        <w:ind w:left="195"/>
        <w:rPr>
          <w:sz w:val="24"/>
          <w:szCs w:val="24"/>
        </w:rPr>
      </w:pPr>
      <w:r>
        <w:rPr>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w:t>
      </w:r>
      <w:r>
        <w:rPr>
          <w:sz w:val="24"/>
          <w:szCs w:val="24"/>
        </w:rPr>
        <w:softHyphen/>
        <w:t>спортивного комплекса «Готов к труду и обороне» (ГТО) и участию в спортивных соревнованиях.</w:t>
      </w:r>
    </w:p>
    <w:p w:rsidR="005A3E4B" w:rsidRDefault="00FE33E2">
      <w:pPr>
        <w:pStyle w:val="2f1"/>
        <w:shd w:val="clear" w:color="auto" w:fill="auto"/>
        <w:tabs>
          <w:tab w:val="left" w:pos="2082"/>
        </w:tabs>
        <w:spacing w:before="0" w:after="0" w:line="240" w:lineRule="auto"/>
        <w:ind w:left="195"/>
        <w:rPr>
          <w:sz w:val="24"/>
          <w:szCs w:val="24"/>
        </w:rPr>
      </w:pPr>
      <w:r>
        <w:rPr>
          <w:sz w:val="24"/>
          <w:szCs w:val="24"/>
        </w:rPr>
        <w:t>Модуль «Легкая атлетика» может быть реализован в следующих 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5A3E4B" w:rsidRDefault="00FE33E2">
      <w:pPr>
        <w:pStyle w:val="2f1"/>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t xml:space="preserve">в виде дополнительных часов, выделяемых на спортивно-оздоровительную работу с </w:t>
      </w:r>
      <w:r>
        <w:rPr>
          <w:sz w:val="24"/>
          <w:szCs w:val="24"/>
        </w:rPr>
        <w:lastRenderedPageBreak/>
        <w:t>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5A3E4B" w:rsidRDefault="00FE33E2">
      <w:pPr>
        <w:pStyle w:val="2f1"/>
        <w:shd w:val="clear" w:color="auto" w:fill="auto"/>
        <w:tabs>
          <w:tab w:val="left" w:pos="2107"/>
        </w:tabs>
        <w:spacing w:before="0" w:after="0" w:line="240" w:lineRule="auto"/>
        <w:ind w:left="195"/>
        <w:rPr>
          <w:sz w:val="24"/>
          <w:szCs w:val="24"/>
        </w:rPr>
      </w:pPr>
      <w:r>
        <w:rPr>
          <w:sz w:val="24"/>
          <w:szCs w:val="24"/>
        </w:rPr>
        <w:t>Содержание модуля «Легкая атлетика».</w:t>
      </w:r>
    </w:p>
    <w:p w:rsidR="005A3E4B" w:rsidRDefault="00FE33E2">
      <w:pPr>
        <w:pStyle w:val="2f1"/>
        <w:shd w:val="clear" w:color="auto" w:fill="auto"/>
        <w:spacing w:before="0" w:after="0" w:line="240" w:lineRule="auto"/>
        <w:ind w:left="195"/>
        <w:rPr>
          <w:sz w:val="24"/>
          <w:szCs w:val="24"/>
        </w:rPr>
      </w:pPr>
      <w:r>
        <w:rPr>
          <w:sz w:val="24"/>
          <w:szCs w:val="24"/>
        </w:rPr>
        <w:t>Знания о легкой атлетике.</w:t>
      </w:r>
    </w:p>
    <w:p w:rsidR="005A3E4B" w:rsidRDefault="00FE33E2">
      <w:pPr>
        <w:pStyle w:val="2f1"/>
        <w:shd w:val="clear" w:color="auto" w:fill="auto"/>
        <w:spacing w:before="0" w:after="0" w:line="240" w:lineRule="auto"/>
        <w:ind w:left="195"/>
        <w:rPr>
          <w:sz w:val="24"/>
          <w:szCs w:val="24"/>
        </w:rPr>
      </w:pPr>
      <w:r>
        <w:rPr>
          <w:sz w:val="24"/>
          <w:szCs w:val="24"/>
        </w:rPr>
        <w:t>Простейшие сведения из истории возникновения и развития легкой атлетики.</w:t>
      </w:r>
    </w:p>
    <w:p w:rsidR="005A3E4B" w:rsidRDefault="00FE33E2">
      <w:pPr>
        <w:pStyle w:val="2f1"/>
        <w:shd w:val="clear" w:color="auto" w:fill="auto"/>
        <w:spacing w:before="0" w:after="0" w:line="240" w:lineRule="auto"/>
        <w:ind w:left="195"/>
        <w:rPr>
          <w:sz w:val="24"/>
          <w:szCs w:val="24"/>
        </w:rPr>
      </w:pPr>
      <w:r>
        <w:rPr>
          <w:sz w:val="24"/>
          <w:szCs w:val="24"/>
        </w:rPr>
        <w:t>Виды легкой атлетики (бег, прыжки, метания, спортивная ходьба).</w:t>
      </w:r>
    </w:p>
    <w:p w:rsidR="005A3E4B" w:rsidRDefault="00FE33E2">
      <w:pPr>
        <w:pStyle w:val="2f1"/>
        <w:shd w:val="clear" w:color="auto" w:fill="auto"/>
        <w:spacing w:before="0" w:after="0" w:line="240" w:lineRule="auto"/>
        <w:ind w:left="195"/>
        <w:rPr>
          <w:sz w:val="24"/>
          <w:szCs w:val="24"/>
        </w:rPr>
      </w:pPr>
      <w:r>
        <w:rPr>
          <w:sz w:val="24"/>
          <w:szCs w:val="24"/>
        </w:rPr>
        <w:t>Простейшие правила проведения соревнований по легкой атлетике (бег, прыжки, метания).</w:t>
      </w:r>
    </w:p>
    <w:p w:rsidR="005A3E4B" w:rsidRDefault="00FE33E2">
      <w:pPr>
        <w:pStyle w:val="2f1"/>
        <w:shd w:val="clear" w:color="auto" w:fill="auto"/>
        <w:spacing w:before="0" w:after="0" w:line="240" w:lineRule="auto"/>
        <w:ind w:left="195"/>
        <w:rPr>
          <w:sz w:val="24"/>
          <w:szCs w:val="24"/>
        </w:rPr>
      </w:pPr>
      <w:r>
        <w:rPr>
          <w:sz w:val="24"/>
          <w:szCs w:val="24"/>
        </w:rPr>
        <w:t>Игры и развлечения при проведении занятий по легкой атлетике.</w:t>
      </w:r>
    </w:p>
    <w:p w:rsidR="005A3E4B" w:rsidRDefault="00FE33E2">
      <w:pPr>
        <w:pStyle w:val="2f1"/>
        <w:shd w:val="clear" w:color="auto" w:fill="auto"/>
        <w:spacing w:before="0" w:after="0" w:line="240" w:lineRule="auto"/>
        <w:ind w:left="195"/>
        <w:jc w:val="left"/>
        <w:rPr>
          <w:sz w:val="24"/>
          <w:szCs w:val="24"/>
        </w:rPr>
      </w:pPr>
      <w:r>
        <w:rPr>
          <w:sz w:val="24"/>
          <w:szCs w:val="24"/>
        </w:rPr>
        <w:t>Словарь терминов и определений по легкой атлетике.</w:t>
      </w:r>
    </w:p>
    <w:p w:rsidR="005A3E4B" w:rsidRDefault="00FE33E2">
      <w:pPr>
        <w:pStyle w:val="2f1"/>
        <w:shd w:val="clear" w:color="auto" w:fill="auto"/>
        <w:spacing w:before="0" w:after="0" w:line="240" w:lineRule="auto"/>
        <w:ind w:left="195"/>
        <w:jc w:val="left"/>
        <w:rPr>
          <w:sz w:val="24"/>
          <w:szCs w:val="24"/>
        </w:rPr>
      </w:pPr>
      <w:r>
        <w:rPr>
          <w:sz w:val="24"/>
          <w:szCs w:val="24"/>
        </w:rPr>
        <w:t>Общие сведения о размерах стадиона и легкоатлетического манежа.</w:t>
      </w:r>
    </w:p>
    <w:p w:rsidR="005A3E4B" w:rsidRDefault="00FE33E2">
      <w:pPr>
        <w:pStyle w:val="2f1"/>
        <w:shd w:val="clear" w:color="auto" w:fill="auto"/>
        <w:spacing w:before="0" w:after="0" w:line="240" w:lineRule="auto"/>
        <w:ind w:left="195"/>
        <w:jc w:val="left"/>
        <w:rPr>
          <w:sz w:val="24"/>
          <w:szCs w:val="24"/>
        </w:rPr>
      </w:pPr>
      <w:r>
        <w:rPr>
          <w:sz w:val="24"/>
          <w:szCs w:val="24"/>
        </w:rPr>
        <w:t>Занятия легкой атлетикой (бегом) как средство укрепления здоровья, закаливания организма человека и развития физических качеств.</w:t>
      </w:r>
    </w:p>
    <w:p w:rsidR="005A3E4B" w:rsidRDefault="00FE33E2">
      <w:pPr>
        <w:pStyle w:val="2f1"/>
        <w:shd w:val="clear" w:color="auto" w:fill="auto"/>
        <w:spacing w:before="0" w:after="0" w:line="240" w:lineRule="auto"/>
        <w:ind w:left="195"/>
        <w:jc w:val="left"/>
        <w:rPr>
          <w:sz w:val="24"/>
          <w:szCs w:val="24"/>
        </w:rPr>
      </w:pPr>
      <w:r>
        <w:rPr>
          <w:sz w:val="24"/>
          <w:szCs w:val="24"/>
        </w:rPr>
        <w:t>Режим дня при занятиях легкой атлетикой.</w:t>
      </w:r>
    </w:p>
    <w:p w:rsidR="005A3E4B" w:rsidRDefault="00FE33E2">
      <w:pPr>
        <w:pStyle w:val="2f1"/>
        <w:shd w:val="clear" w:color="auto" w:fill="auto"/>
        <w:spacing w:before="0" w:after="0" w:line="240" w:lineRule="auto"/>
        <w:ind w:left="195"/>
        <w:jc w:val="left"/>
        <w:rPr>
          <w:sz w:val="24"/>
          <w:szCs w:val="24"/>
        </w:rPr>
      </w:pPr>
      <w:r>
        <w:rPr>
          <w:sz w:val="24"/>
          <w:szCs w:val="24"/>
        </w:rPr>
        <w:t>Правила личной гигиены во время занятий легкой атлетикой.</w:t>
      </w:r>
    </w:p>
    <w:p w:rsidR="005A3E4B" w:rsidRDefault="00FE33E2">
      <w:pPr>
        <w:pStyle w:val="2f1"/>
        <w:shd w:val="clear" w:color="auto" w:fill="auto"/>
        <w:spacing w:before="0" w:after="0" w:line="240" w:lineRule="auto"/>
        <w:ind w:left="195"/>
        <w:jc w:val="left"/>
        <w:rPr>
          <w:sz w:val="24"/>
          <w:szCs w:val="24"/>
        </w:rPr>
      </w:pPr>
      <w:r>
        <w:rPr>
          <w:sz w:val="24"/>
          <w:szCs w:val="24"/>
        </w:rPr>
        <w:t>Правила безопасного поведения при занятиях легкой атлетикой на стадионе, в легкоатлетическом манеже (спортивном зале) и на местности.</w:t>
      </w:r>
    </w:p>
    <w:p w:rsidR="005A3E4B" w:rsidRDefault="00FE33E2">
      <w:pPr>
        <w:pStyle w:val="2f1"/>
        <w:shd w:val="clear" w:color="auto" w:fill="auto"/>
        <w:spacing w:before="0" w:after="0" w:line="240" w:lineRule="auto"/>
        <w:ind w:left="195"/>
        <w:jc w:val="left"/>
        <w:rPr>
          <w:sz w:val="24"/>
          <w:szCs w:val="24"/>
        </w:rPr>
      </w:pPr>
      <w:r>
        <w:rPr>
          <w:sz w:val="24"/>
          <w:szCs w:val="24"/>
        </w:rPr>
        <w:t>Форма одежды для занятий различными видами легкой атлетики.</w:t>
      </w:r>
    </w:p>
    <w:p w:rsidR="005A3E4B" w:rsidRDefault="00FE33E2">
      <w:pPr>
        <w:pStyle w:val="2f1"/>
        <w:shd w:val="clear" w:color="auto" w:fill="auto"/>
        <w:spacing w:before="0" w:after="0" w:line="240" w:lineRule="auto"/>
        <w:ind w:left="195"/>
        <w:jc w:val="left"/>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jc w:val="left"/>
        <w:rPr>
          <w:sz w:val="24"/>
          <w:szCs w:val="24"/>
        </w:rPr>
      </w:pPr>
      <w:r>
        <w:rPr>
          <w:sz w:val="24"/>
          <w:szCs w:val="24"/>
        </w:rPr>
        <w:t>Первые внешние признаки утомления во время занятий легкой атлетикой. Способы самоконтроля за физической нагрузкой.</w:t>
      </w:r>
    </w:p>
    <w:p w:rsidR="005A3E4B" w:rsidRDefault="00FE33E2">
      <w:pPr>
        <w:pStyle w:val="2f1"/>
        <w:shd w:val="clear" w:color="auto" w:fill="auto"/>
        <w:spacing w:before="0" w:after="0" w:line="240" w:lineRule="auto"/>
        <w:ind w:left="195"/>
        <w:jc w:val="left"/>
        <w:rPr>
          <w:sz w:val="24"/>
          <w:szCs w:val="24"/>
        </w:rPr>
      </w:pPr>
      <w:r>
        <w:rPr>
          <w:sz w:val="24"/>
          <w:szCs w:val="24"/>
        </w:rPr>
        <w:t>Правила личной гигиены, требования к спортивной одежде (легкоатлетической экипировки) для занятий различными видами легкой атлетики.</w:t>
      </w:r>
    </w:p>
    <w:p w:rsidR="005A3E4B" w:rsidRDefault="00FE33E2">
      <w:pPr>
        <w:pStyle w:val="2f1"/>
        <w:shd w:val="clear" w:color="auto" w:fill="auto"/>
        <w:spacing w:before="0" w:after="0" w:line="240" w:lineRule="auto"/>
        <w:ind w:left="195"/>
        <w:jc w:val="left"/>
        <w:rPr>
          <w:sz w:val="24"/>
          <w:szCs w:val="24"/>
        </w:rPr>
      </w:pPr>
      <w:r>
        <w:rPr>
          <w:sz w:val="24"/>
          <w:szCs w:val="24"/>
        </w:rPr>
        <w:t>Режим дня юного легкоатлета.</w:t>
      </w:r>
    </w:p>
    <w:p w:rsidR="005A3E4B" w:rsidRDefault="00FE33E2">
      <w:pPr>
        <w:pStyle w:val="2f1"/>
        <w:shd w:val="clear" w:color="auto" w:fill="auto"/>
        <w:spacing w:before="0" w:after="0" w:line="240" w:lineRule="auto"/>
        <w:ind w:left="195"/>
        <w:jc w:val="left"/>
        <w:rPr>
          <w:sz w:val="24"/>
          <w:szCs w:val="24"/>
        </w:rPr>
      </w:pPr>
      <w:r>
        <w:rPr>
          <w:sz w:val="24"/>
          <w:szCs w:val="24"/>
        </w:rPr>
        <w:t>Выбор и подготовка места для занятий легкой атлетикой на стадионе, вне стадиона, в легкоатлетическом манеже (спортивном зале).</w:t>
      </w:r>
    </w:p>
    <w:p w:rsidR="005A3E4B" w:rsidRDefault="00FE33E2">
      <w:pPr>
        <w:pStyle w:val="2f1"/>
        <w:shd w:val="clear" w:color="auto" w:fill="auto"/>
        <w:spacing w:before="0" w:after="0" w:line="240" w:lineRule="auto"/>
        <w:ind w:left="195"/>
        <w:jc w:val="left"/>
        <w:rPr>
          <w:sz w:val="24"/>
          <w:szCs w:val="24"/>
        </w:rPr>
      </w:pPr>
      <w:r>
        <w:rPr>
          <w:sz w:val="24"/>
          <w:szCs w:val="24"/>
        </w:rPr>
        <w:t>Правила использования спортивного инвентаря для занятий различными видами легкой атлетики.</w:t>
      </w:r>
    </w:p>
    <w:p w:rsidR="005A3E4B" w:rsidRDefault="00FE33E2">
      <w:pPr>
        <w:pStyle w:val="2f1"/>
        <w:shd w:val="clear" w:color="auto" w:fill="auto"/>
        <w:spacing w:before="0" w:after="0" w:line="240" w:lineRule="auto"/>
        <w:ind w:left="195"/>
        <w:jc w:val="left"/>
        <w:rPr>
          <w:sz w:val="24"/>
          <w:szCs w:val="24"/>
        </w:rPr>
      </w:pPr>
      <w:r>
        <w:rPr>
          <w:sz w:val="24"/>
          <w:szCs w:val="24"/>
        </w:rPr>
        <w:t>Подбор и составление комплексов общеразвивающих, специальных и имитационных упражнений для занятий различными видами легкой атлетики.</w:t>
      </w:r>
    </w:p>
    <w:p w:rsidR="005A3E4B" w:rsidRDefault="00FE33E2">
      <w:pPr>
        <w:pStyle w:val="2f1"/>
        <w:shd w:val="clear" w:color="auto" w:fill="auto"/>
        <w:spacing w:before="0" w:after="0" w:line="240" w:lineRule="auto"/>
        <w:ind w:left="195"/>
        <w:jc w:val="left"/>
        <w:rPr>
          <w:sz w:val="24"/>
          <w:szCs w:val="24"/>
        </w:rPr>
      </w:pPr>
      <w:r>
        <w:rPr>
          <w:sz w:val="24"/>
          <w:szCs w:val="24"/>
        </w:rPr>
        <w:t>Организация и проведение подвижных игр с элементами бега, прыжков и метаний во время активного отдыха и каникул.</w:t>
      </w:r>
    </w:p>
    <w:p w:rsidR="005A3E4B" w:rsidRDefault="00FE33E2">
      <w:pPr>
        <w:pStyle w:val="2f1"/>
        <w:shd w:val="clear" w:color="auto" w:fill="auto"/>
        <w:spacing w:before="0" w:after="0" w:line="240" w:lineRule="auto"/>
        <w:ind w:left="195"/>
        <w:jc w:val="left"/>
        <w:rPr>
          <w:sz w:val="24"/>
          <w:szCs w:val="24"/>
        </w:rPr>
      </w:pPr>
      <w:r>
        <w:rPr>
          <w:sz w:val="24"/>
          <w:szCs w:val="24"/>
        </w:rPr>
        <w:t>Тестирование уровня физической подготовленности в беге, прыжках и метаниях.</w:t>
      </w:r>
    </w:p>
    <w:p w:rsidR="005A3E4B" w:rsidRDefault="00FE33E2">
      <w:pPr>
        <w:pStyle w:val="2f1"/>
        <w:shd w:val="clear" w:color="auto" w:fill="auto"/>
        <w:spacing w:before="0" w:after="0" w:line="240" w:lineRule="auto"/>
        <w:ind w:left="195"/>
        <w:jc w:val="left"/>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jc w:val="left"/>
        <w:rPr>
          <w:sz w:val="24"/>
          <w:szCs w:val="24"/>
        </w:rPr>
      </w:pPr>
      <w:r>
        <w:rPr>
          <w:sz w:val="24"/>
          <w:szCs w:val="24"/>
        </w:rPr>
        <w:t>Общеразвивающие, специальные и имитационные упражнения в различных видах легкой атлетики.</w:t>
      </w:r>
    </w:p>
    <w:p w:rsidR="005A3E4B" w:rsidRDefault="00FE33E2">
      <w:pPr>
        <w:pStyle w:val="2f1"/>
        <w:shd w:val="clear" w:color="auto" w:fill="auto"/>
        <w:spacing w:before="0" w:after="0" w:line="240" w:lineRule="auto"/>
        <w:ind w:left="195"/>
        <w:jc w:val="left"/>
        <w:rPr>
          <w:sz w:val="24"/>
          <w:szCs w:val="24"/>
        </w:rPr>
      </w:pPr>
      <w:r>
        <w:rPr>
          <w:sz w:val="24"/>
          <w:szCs w:val="24"/>
        </w:rPr>
        <w:t>Упражнения на развитие физических качеств, характерных для различных видов легкой атлетики.</w:t>
      </w:r>
    </w:p>
    <w:p w:rsidR="005A3E4B" w:rsidRDefault="00FE33E2">
      <w:pPr>
        <w:pStyle w:val="2f1"/>
        <w:shd w:val="clear" w:color="auto" w:fill="auto"/>
        <w:spacing w:before="0" w:after="0" w:line="240" w:lineRule="auto"/>
        <w:ind w:left="195"/>
        <w:rPr>
          <w:sz w:val="24"/>
          <w:szCs w:val="24"/>
        </w:rPr>
      </w:pPr>
      <w:r>
        <w:rPr>
          <w:sz w:val="24"/>
          <w:szCs w:val="24"/>
        </w:rPr>
        <w:t>Подвижные игры с элементами различных видов легкой атлетики (на стадионе, в легкоатлетическом манеже (спортивном зале):</w:t>
      </w:r>
    </w:p>
    <w:p w:rsidR="005A3E4B" w:rsidRDefault="00FE33E2">
      <w:pPr>
        <w:pStyle w:val="2f1"/>
        <w:shd w:val="clear" w:color="auto" w:fill="auto"/>
        <w:spacing w:before="0" w:after="0" w:line="240" w:lineRule="auto"/>
        <w:ind w:left="195" w:right="1640"/>
        <w:jc w:val="left"/>
        <w:rPr>
          <w:sz w:val="24"/>
          <w:szCs w:val="24"/>
        </w:rPr>
      </w:pPr>
      <w:r>
        <w:rPr>
          <w:sz w:val="24"/>
          <w:szCs w:val="24"/>
        </w:rPr>
        <w:t>игры, включающие элемент соревнования и не имеющие сюжета; игры сюжетного характера; командные игры; беговые эстафеты;</w:t>
      </w:r>
    </w:p>
    <w:p w:rsidR="005A3E4B" w:rsidRDefault="00FE33E2">
      <w:pPr>
        <w:pStyle w:val="2f1"/>
        <w:shd w:val="clear" w:color="auto" w:fill="auto"/>
        <w:spacing w:before="0" w:after="0" w:line="240" w:lineRule="auto"/>
        <w:ind w:left="195" w:right="4120"/>
        <w:jc w:val="left"/>
        <w:rPr>
          <w:sz w:val="24"/>
          <w:szCs w:val="24"/>
        </w:rPr>
      </w:pPr>
      <w:r>
        <w:rPr>
          <w:sz w:val="24"/>
          <w:szCs w:val="24"/>
        </w:rPr>
        <w:t>сочетание беговых и прыжковых дисциплин; сочетание беговых видов и видов метаний; сочетание прыжков и метаний; сочетание бега, прыжков и метаний.</w:t>
      </w:r>
    </w:p>
    <w:p w:rsidR="005A3E4B" w:rsidRDefault="00FE33E2">
      <w:pPr>
        <w:pStyle w:val="2f1"/>
        <w:shd w:val="clear" w:color="auto" w:fill="auto"/>
        <w:spacing w:before="0" w:after="0" w:line="240" w:lineRule="auto"/>
        <w:ind w:left="195"/>
        <w:rPr>
          <w:sz w:val="24"/>
          <w:szCs w:val="24"/>
        </w:rPr>
      </w:pPr>
      <w:r>
        <w:rPr>
          <w:sz w:val="24"/>
          <w:szCs w:val="24"/>
        </w:rPr>
        <w:t>Общеразвивающие, специальные и имитационные упражнения для начального обучения основам техники бега, прыжков и метаний.</w:t>
      </w:r>
    </w:p>
    <w:p w:rsidR="005A3E4B" w:rsidRDefault="00FE33E2">
      <w:pPr>
        <w:pStyle w:val="2f1"/>
        <w:shd w:val="clear" w:color="auto" w:fill="auto"/>
        <w:spacing w:before="0" w:after="0" w:line="240" w:lineRule="auto"/>
        <w:ind w:left="195"/>
        <w:rPr>
          <w:sz w:val="24"/>
          <w:szCs w:val="24"/>
        </w:rPr>
      </w:pPr>
      <w:r>
        <w:rPr>
          <w:sz w:val="24"/>
          <w:szCs w:val="24"/>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5A3E4B" w:rsidRDefault="00FE33E2">
      <w:pPr>
        <w:pStyle w:val="2f1"/>
        <w:shd w:val="clear" w:color="auto" w:fill="auto"/>
        <w:spacing w:before="0" w:after="0" w:line="240" w:lineRule="auto"/>
        <w:ind w:left="195"/>
        <w:rPr>
          <w:sz w:val="24"/>
          <w:szCs w:val="24"/>
        </w:rPr>
      </w:pPr>
      <w:r>
        <w:rPr>
          <w:sz w:val="24"/>
          <w:szCs w:val="24"/>
        </w:rPr>
        <w:t>Тестовые упражнения по оценке физической подготовленности в легкой атлетике. Участие в соревновательной деятельности.</w:t>
      </w:r>
    </w:p>
    <w:p w:rsidR="005A3E4B" w:rsidRDefault="00FE33E2">
      <w:pPr>
        <w:pStyle w:val="2f1"/>
        <w:shd w:val="clear" w:color="auto" w:fill="auto"/>
        <w:tabs>
          <w:tab w:val="left" w:pos="2076"/>
        </w:tabs>
        <w:spacing w:before="0" w:after="0" w:line="240" w:lineRule="auto"/>
        <w:ind w:left="195"/>
        <w:rPr>
          <w:sz w:val="24"/>
          <w:szCs w:val="24"/>
        </w:rPr>
      </w:pPr>
      <w:r>
        <w:rPr>
          <w:sz w:val="24"/>
          <w:szCs w:val="24"/>
        </w:rPr>
        <w:t>Содержание модуля «Легкая атлетика»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297"/>
        </w:tabs>
        <w:spacing w:before="0" w:after="0" w:line="240" w:lineRule="auto"/>
        <w:ind w:left="195"/>
        <w:rPr>
          <w:sz w:val="24"/>
          <w:szCs w:val="24"/>
        </w:rPr>
      </w:pPr>
      <w:r>
        <w:rPr>
          <w:sz w:val="24"/>
          <w:szCs w:val="24"/>
        </w:rPr>
        <w:lastRenderedPageBreak/>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5A3E4B" w:rsidRDefault="00FE33E2">
      <w:pPr>
        <w:pStyle w:val="2f1"/>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5A3E4B" w:rsidRDefault="00FE33E2">
      <w:pPr>
        <w:pStyle w:val="2f1"/>
        <w:shd w:val="clear" w:color="auto" w:fill="auto"/>
        <w:spacing w:before="0" w:after="0" w:line="240" w:lineRule="auto"/>
        <w:ind w:left="195"/>
        <w:rPr>
          <w:sz w:val="24"/>
          <w:szCs w:val="24"/>
        </w:rPr>
      </w:pPr>
      <w:r>
        <w:rPr>
          <w:sz w:val="24"/>
          <w:szCs w:val="24"/>
        </w:rP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5A3E4B" w:rsidRDefault="00FE33E2">
      <w:pPr>
        <w:pStyle w:val="2f1"/>
        <w:shd w:val="clear" w:color="auto" w:fill="auto"/>
        <w:spacing w:before="0" w:after="0" w:line="240" w:lineRule="auto"/>
        <w:ind w:left="195"/>
        <w:rPr>
          <w:sz w:val="24"/>
          <w:szCs w:val="24"/>
        </w:rPr>
      </w:pPr>
      <w:r>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5A3E4B" w:rsidRDefault="00FE33E2">
      <w:pPr>
        <w:pStyle w:val="2f1"/>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5A3E4B" w:rsidRDefault="00FE33E2">
      <w:pPr>
        <w:pStyle w:val="2f1"/>
        <w:shd w:val="clear" w:color="auto" w:fill="auto"/>
        <w:spacing w:before="0" w:after="0" w:line="240" w:lineRule="auto"/>
        <w:ind w:left="195"/>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A3E4B" w:rsidRDefault="00FE33E2">
      <w:pPr>
        <w:pStyle w:val="2f1"/>
        <w:shd w:val="clear" w:color="auto" w:fill="auto"/>
        <w:tabs>
          <w:tab w:val="left" w:pos="2304"/>
        </w:tabs>
        <w:spacing w:before="0" w:after="0" w:line="240" w:lineRule="auto"/>
        <w:ind w:left="195"/>
        <w:rPr>
          <w:sz w:val="24"/>
          <w:szCs w:val="24"/>
        </w:rPr>
      </w:pPr>
      <w:r>
        <w:rPr>
          <w:sz w:val="24"/>
          <w:szCs w:val="24"/>
        </w:rPr>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5A3E4B" w:rsidRDefault="00FE33E2">
      <w:pPr>
        <w:pStyle w:val="2f1"/>
        <w:shd w:val="clear" w:color="auto" w:fill="auto"/>
        <w:spacing w:before="0" w:after="0" w:line="240" w:lineRule="auto"/>
        <w:ind w:left="195"/>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5A3E4B" w:rsidRDefault="00FE33E2">
      <w:pPr>
        <w:pStyle w:val="2f1"/>
        <w:shd w:val="clear" w:color="auto" w:fill="auto"/>
        <w:spacing w:before="0" w:after="0" w:line="240" w:lineRule="auto"/>
        <w:ind w:left="195"/>
        <w:rPr>
          <w:sz w:val="24"/>
          <w:szCs w:val="24"/>
        </w:rPr>
      </w:pPr>
      <w:r>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5A3E4B" w:rsidRDefault="00FE33E2">
      <w:pPr>
        <w:pStyle w:val="2f1"/>
        <w:shd w:val="clear" w:color="auto" w:fill="auto"/>
        <w:spacing w:before="0" w:after="0" w:line="240" w:lineRule="auto"/>
        <w:ind w:left="195"/>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5A3E4B" w:rsidRDefault="00FE33E2">
      <w:pPr>
        <w:pStyle w:val="2f1"/>
        <w:shd w:val="clear" w:color="auto" w:fill="auto"/>
        <w:spacing w:before="0" w:after="0" w:line="240" w:lineRule="auto"/>
        <w:ind w:left="195"/>
        <w:rPr>
          <w:sz w:val="24"/>
          <w:szCs w:val="24"/>
        </w:rPr>
      </w:pPr>
      <w:r>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5A3E4B" w:rsidRDefault="00FE33E2">
      <w:pPr>
        <w:pStyle w:val="2f1"/>
        <w:shd w:val="clear" w:color="auto" w:fill="auto"/>
        <w:spacing w:before="0" w:after="0" w:line="240" w:lineRule="auto"/>
        <w:ind w:left="195"/>
        <w:rPr>
          <w:sz w:val="24"/>
          <w:szCs w:val="24"/>
        </w:rPr>
      </w:pPr>
      <w:r>
        <w:rPr>
          <w:sz w:val="24"/>
          <w:szCs w:val="24"/>
        </w:rPr>
        <w:t>обеспечение защиты и сохранности природы во время активного отдыха</w:t>
      </w:r>
    </w:p>
    <w:p w:rsidR="005A3E4B" w:rsidRDefault="00FE33E2">
      <w:pPr>
        <w:pStyle w:val="2f1"/>
        <w:shd w:val="clear" w:color="auto" w:fill="auto"/>
        <w:spacing w:before="0" w:after="0" w:line="240" w:lineRule="auto"/>
        <w:ind w:left="195"/>
        <w:jc w:val="left"/>
        <w:rPr>
          <w:sz w:val="24"/>
          <w:szCs w:val="24"/>
        </w:rPr>
      </w:pPr>
      <w:r>
        <w:rPr>
          <w:sz w:val="24"/>
          <w:szCs w:val="24"/>
        </w:rPr>
        <w:t>и занятий физической культурой;</w:t>
      </w:r>
    </w:p>
    <w:p w:rsidR="005A3E4B" w:rsidRDefault="00FE33E2">
      <w:pPr>
        <w:pStyle w:val="2f1"/>
        <w:shd w:val="clear" w:color="auto" w:fill="auto"/>
        <w:spacing w:before="0" w:after="0" w:line="240" w:lineRule="auto"/>
        <w:ind w:left="195"/>
        <w:rPr>
          <w:sz w:val="24"/>
          <w:szCs w:val="24"/>
        </w:rPr>
      </w:pPr>
      <w:r>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5A3E4B" w:rsidRDefault="00FE33E2">
      <w:pPr>
        <w:pStyle w:val="2f1"/>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5A3E4B" w:rsidRDefault="00FE33E2">
      <w:pPr>
        <w:pStyle w:val="2f1"/>
        <w:shd w:val="clear" w:color="auto" w:fill="auto"/>
        <w:spacing w:before="0" w:after="0" w:line="240" w:lineRule="auto"/>
        <w:ind w:left="195"/>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A3E4B" w:rsidRDefault="00FE33E2">
      <w:pPr>
        <w:pStyle w:val="2f1"/>
        <w:shd w:val="clear" w:color="auto" w:fill="auto"/>
        <w:tabs>
          <w:tab w:val="left" w:pos="2323"/>
        </w:tabs>
        <w:spacing w:before="0" w:after="0" w:line="240" w:lineRule="auto"/>
        <w:ind w:left="195"/>
        <w:rPr>
          <w:sz w:val="24"/>
          <w:szCs w:val="24"/>
        </w:rPr>
      </w:pPr>
      <w:r>
        <w:rPr>
          <w:sz w:val="24"/>
          <w:szCs w:val="24"/>
        </w:rPr>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понимание роли и значении занятий легкой атлетикой для укрепления здоровья, закаливания и развития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сформированность знаний по истории возникновения и развития легкой атлетики;</w:t>
      </w:r>
    </w:p>
    <w:p w:rsidR="005A3E4B" w:rsidRDefault="00FE33E2">
      <w:pPr>
        <w:pStyle w:val="2f1"/>
        <w:shd w:val="clear" w:color="auto" w:fill="auto"/>
        <w:spacing w:before="0" w:after="0" w:line="240" w:lineRule="auto"/>
        <w:ind w:left="195"/>
        <w:rPr>
          <w:sz w:val="24"/>
          <w:szCs w:val="24"/>
        </w:rPr>
      </w:pPr>
      <w:r>
        <w:rPr>
          <w:sz w:val="24"/>
          <w:szCs w:val="24"/>
        </w:rP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5A3E4B" w:rsidRDefault="00FE33E2">
      <w:pPr>
        <w:pStyle w:val="2f1"/>
        <w:shd w:val="clear" w:color="auto" w:fill="auto"/>
        <w:spacing w:before="0" w:after="0" w:line="240" w:lineRule="auto"/>
        <w:ind w:left="195"/>
        <w:rPr>
          <w:sz w:val="24"/>
          <w:szCs w:val="24"/>
        </w:rPr>
      </w:pPr>
      <w:r>
        <w:rPr>
          <w:sz w:val="24"/>
          <w:szCs w:val="24"/>
        </w:rP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5A3E4B" w:rsidRDefault="00FE33E2">
      <w:pPr>
        <w:pStyle w:val="2f1"/>
        <w:shd w:val="clear" w:color="auto" w:fill="auto"/>
        <w:spacing w:before="0" w:after="0" w:line="240" w:lineRule="auto"/>
        <w:ind w:left="195"/>
        <w:rPr>
          <w:sz w:val="24"/>
          <w:szCs w:val="24"/>
        </w:rPr>
      </w:pPr>
      <w:r>
        <w:rPr>
          <w:sz w:val="24"/>
          <w:szCs w:val="24"/>
        </w:rPr>
        <w:t xml:space="preserve">умение составлять и выполнять самостоятельно простейшие комплексы общеразвивающих, </w:t>
      </w:r>
      <w:r>
        <w:rPr>
          <w:sz w:val="24"/>
          <w:szCs w:val="24"/>
        </w:rPr>
        <w:lastRenderedPageBreak/>
        <w:t>специальных и имитационных упражнений для занятий различными видами легкой атлетики;</w:t>
      </w:r>
    </w:p>
    <w:p w:rsidR="005A3E4B" w:rsidRDefault="00FE33E2">
      <w:pPr>
        <w:pStyle w:val="2f1"/>
        <w:shd w:val="clear" w:color="auto" w:fill="auto"/>
        <w:spacing w:before="0" w:after="0" w:line="240" w:lineRule="auto"/>
        <w:ind w:left="195"/>
        <w:rPr>
          <w:sz w:val="24"/>
          <w:szCs w:val="24"/>
        </w:rPr>
      </w:pPr>
      <w:r>
        <w:rPr>
          <w:sz w:val="24"/>
          <w:szCs w:val="24"/>
        </w:rPr>
        <w:t>способность выполнять технические элементы легкоатлетических упражнений (бег, прыжки, метания);</w:t>
      </w:r>
    </w:p>
    <w:p w:rsidR="005A3E4B" w:rsidRDefault="00FE33E2">
      <w:pPr>
        <w:pStyle w:val="2f1"/>
        <w:shd w:val="clear" w:color="auto" w:fill="auto"/>
        <w:spacing w:before="0" w:after="0" w:line="240" w:lineRule="auto"/>
        <w:ind w:left="195"/>
        <w:rPr>
          <w:sz w:val="24"/>
          <w:szCs w:val="24"/>
        </w:rPr>
      </w:pPr>
      <w:r>
        <w:rPr>
          <w:sz w:val="24"/>
          <w:szCs w:val="24"/>
        </w:rPr>
        <w:t>умение организовывать и проводить подвижные игры, эстафеты с элементами легкой атлетики во время активного отдыха и каникул;</w:t>
      </w:r>
    </w:p>
    <w:p w:rsidR="005A3E4B" w:rsidRDefault="00FE33E2">
      <w:pPr>
        <w:pStyle w:val="2f1"/>
        <w:shd w:val="clear" w:color="auto" w:fill="auto"/>
        <w:spacing w:before="0" w:after="0" w:line="240" w:lineRule="auto"/>
        <w:ind w:left="195"/>
        <w:rPr>
          <w:sz w:val="24"/>
          <w:szCs w:val="24"/>
        </w:rPr>
      </w:pPr>
      <w:r>
        <w:rPr>
          <w:sz w:val="24"/>
          <w:szCs w:val="24"/>
        </w:rPr>
        <w:t>умение определять внешние признаки утомления во время занятий легкой</w:t>
      </w:r>
    </w:p>
    <w:p w:rsidR="005A3E4B" w:rsidRDefault="00FE33E2">
      <w:pPr>
        <w:pStyle w:val="2f1"/>
        <w:shd w:val="clear" w:color="auto" w:fill="auto"/>
        <w:spacing w:before="0" w:after="0" w:line="240" w:lineRule="auto"/>
        <w:ind w:left="195"/>
        <w:jc w:val="left"/>
        <w:rPr>
          <w:sz w:val="24"/>
          <w:szCs w:val="24"/>
        </w:rPr>
      </w:pPr>
      <w:r>
        <w:rPr>
          <w:sz w:val="24"/>
          <w:szCs w:val="24"/>
        </w:rPr>
        <w:t>атлеткой, особенно в беговых видах;</w:t>
      </w:r>
    </w:p>
    <w:p w:rsidR="005A3E4B" w:rsidRDefault="00FE33E2">
      <w:pPr>
        <w:pStyle w:val="2f1"/>
        <w:shd w:val="clear" w:color="auto" w:fill="auto"/>
        <w:spacing w:before="0" w:after="0" w:line="240" w:lineRule="auto"/>
        <w:ind w:left="195"/>
        <w:rPr>
          <w:sz w:val="24"/>
          <w:szCs w:val="24"/>
        </w:rPr>
      </w:pPr>
      <w:r>
        <w:rPr>
          <w:sz w:val="24"/>
          <w:szCs w:val="24"/>
        </w:rPr>
        <w:t>способность выполнять тестовые упражнения по физической подготовленности в беге, прыжках и метаниях.</w:t>
      </w:r>
    </w:p>
    <w:p w:rsidR="005A3E4B" w:rsidRDefault="00FE33E2">
      <w:pPr>
        <w:pStyle w:val="2f1"/>
        <w:shd w:val="clear" w:color="auto" w:fill="auto"/>
        <w:spacing w:before="0" w:after="0" w:line="240" w:lineRule="auto"/>
        <w:ind w:left="195"/>
        <w:rPr>
          <w:sz w:val="24"/>
          <w:szCs w:val="24"/>
        </w:rPr>
      </w:pPr>
      <w:r>
        <w:rPr>
          <w:sz w:val="24"/>
          <w:szCs w:val="24"/>
        </w:rPr>
        <w:t>Модуль «Подвижные шахматы».</w:t>
      </w:r>
    </w:p>
    <w:p w:rsidR="005A3E4B" w:rsidRDefault="00FE33E2">
      <w:pPr>
        <w:pStyle w:val="2f1"/>
        <w:shd w:val="clear" w:color="auto" w:fill="auto"/>
        <w:tabs>
          <w:tab w:val="left" w:pos="2105"/>
        </w:tabs>
        <w:spacing w:before="0" w:after="0" w:line="240" w:lineRule="auto"/>
        <w:ind w:left="195"/>
        <w:rPr>
          <w:sz w:val="24"/>
          <w:szCs w:val="24"/>
        </w:rPr>
      </w:pPr>
      <w:r>
        <w:rPr>
          <w:sz w:val="24"/>
          <w:szCs w:val="24"/>
        </w:rPr>
        <w:t>Пояснительная записка модуля «Подвижные шахматы».</w:t>
      </w:r>
    </w:p>
    <w:p w:rsidR="005A3E4B" w:rsidRDefault="00FE33E2">
      <w:pPr>
        <w:pStyle w:val="2f1"/>
        <w:shd w:val="clear" w:color="auto" w:fill="auto"/>
        <w:spacing w:before="0" w:after="0" w:line="240" w:lineRule="auto"/>
        <w:ind w:left="195"/>
        <w:rPr>
          <w:sz w:val="24"/>
          <w:szCs w:val="24"/>
        </w:rPr>
      </w:pPr>
      <w:r>
        <w:rPr>
          <w:sz w:val="24"/>
          <w:szCs w:val="24"/>
        </w:rPr>
        <w:t>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A3E4B" w:rsidRDefault="00FE33E2">
      <w:pPr>
        <w:pStyle w:val="2f1"/>
        <w:shd w:val="clear" w:color="auto" w:fill="auto"/>
        <w:spacing w:before="0" w:after="0" w:line="240" w:lineRule="auto"/>
        <w:ind w:left="195"/>
        <w:rPr>
          <w:sz w:val="24"/>
          <w:szCs w:val="24"/>
        </w:rPr>
      </w:pPr>
      <w:r>
        <w:rPr>
          <w:sz w:val="24"/>
          <w:szCs w:val="24"/>
        </w:rPr>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p>
    <w:p w:rsidR="005A3E4B" w:rsidRDefault="00FE33E2">
      <w:pPr>
        <w:pStyle w:val="2f1"/>
        <w:shd w:val="clear" w:color="auto" w:fill="auto"/>
        <w:spacing w:before="0" w:after="0" w:line="240" w:lineRule="auto"/>
        <w:ind w:left="195"/>
        <w:rPr>
          <w:sz w:val="24"/>
          <w:szCs w:val="24"/>
        </w:rPr>
      </w:pPr>
      <w:r>
        <w:rPr>
          <w:sz w:val="24"/>
          <w:szCs w:val="24"/>
        </w:rP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5A3E4B" w:rsidRDefault="00FE33E2">
      <w:pPr>
        <w:pStyle w:val="2f1"/>
        <w:shd w:val="clear" w:color="auto" w:fill="auto"/>
        <w:spacing w:before="0" w:after="0" w:line="240" w:lineRule="auto"/>
        <w:ind w:left="195"/>
        <w:rPr>
          <w:sz w:val="24"/>
          <w:szCs w:val="24"/>
        </w:rPr>
      </w:pPr>
      <w:r>
        <w:rPr>
          <w:sz w:val="24"/>
          <w:szCs w:val="24"/>
        </w:rPr>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5A3E4B" w:rsidRDefault="00FE33E2">
      <w:pPr>
        <w:pStyle w:val="2f1"/>
        <w:shd w:val="clear" w:color="auto" w:fill="auto"/>
        <w:tabs>
          <w:tab w:val="left" w:pos="2094"/>
        </w:tabs>
        <w:spacing w:before="0" w:after="0" w:line="240" w:lineRule="auto"/>
        <w:ind w:left="195"/>
        <w:rPr>
          <w:sz w:val="24"/>
          <w:szCs w:val="24"/>
        </w:rPr>
      </w:pPr>
      <w:r>
        <w:rPr>
          <w:sz w:val="24"/>
          <w:szCs w:val="24"/>
        </w:rPr>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5A3E4B" w:rsidRDefault="00FE33E2">
      <w:pPr>
        <w:pStyle w:val="2f1"/>
        <w:shd w:val="clear" w:color="auto" w:fill="auto"/>
        <w:tabs>
          <w:tab w:val="left" w:pos="2144"/>
        </w:tabs>
        <w:spacing w:before="0" w:after="0" w:line="240" w:lineRule="auto"/>
        <w:ind w:left="195"/>
        <w:jc w:val="left"/>
        <w:rPr>
          <w:sz w:val="24"/>
          <w:szCs w:val="24"/>
        </w:rPr>
      </w:pPr>
      <w:r>
        <w:rPr>
          <w:sz w:val="24"/>
          <w:szCs w:val="24"/>
        </w:rPr>
        <w:t>Задачами изучения модуля «Подвижные шахматы» являются: массовое вовлечение обучающихся, в шахматную игру и приобщение</w:t>
      </w:r>
    </w:p>
    <w:p w:rsidR="005A3E4B" w:rsidRDefault="00FE33E2">
      <w:pPr>
        <w:pStyle w:val="2f1"/>
        <w:shd w:val="clear" w:color="auto" w:fill="auto"/>
        <w:spacing w:before="0" w:after="0" w:line="240" w:lineRule="auto"/>
        <w:ind w:left="195"/>
        <w:rPr>
          <w:sz w:val="24"/>
          <w:szCs w:val="24"/>
        </w:rPr>
      </w:pPr>
      <w:r>
        <w:rPr>
          <w:sz w:val="24"/>
          <w:szCs w:val="24"/>
        </w:rPr>
        <w:t>их к шахматной культуре;</w:t>
      </w:r>
    </w:p>
    <w:p w:rsidR="005A3E4B" w:rsidRDefault="00FE33E2">
      <w:pPr>
        <w:pStyle w:val="2f1"/>
        <w:shd w:val="clear" w:color="auto" w:fill="auto"/>
        <w:spacing w:before="0" w:after="0" w:line="240" w:lineRule="auto"/>
        <w:ind w:left="195"/>
        <w:rPr>
          <w:sz w:val="24"/>
          <w:szCs w:val="24"/>
        </w:rPr>
      </w:pPr>
      <w:r>
        <w:rPr>
          <w:sz w:val="24"/>
          <w:szCs w:val="24"/>
        </w:rPr>
        <w:t>всестороннее гармоничное развитие детей, увеличение объёма их двигательной и познавательной активности;</w:t>
      </w:r>
    </w:p>
    <w:p w:rsidR="005A3E4B" w:rsidRDefault="00FE33E2">
      <w:pPr>
        <w:pStyle w:val="2f1"/>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5A3E4B" w:rsidRDefault="00FE33E2">
      <w:pPr>
        <w:pStyle w:val="2f1"/>
        <w:shd w:val="clear" w:color="auto" w:fill="auto"/>
        <w:spacing w:before="0" w:after="0" w:line="240" w:lineRule="auto"/>
        <w:ind w:left="195"/>
        <w:rPr>
          <w:sz w:val="24"/>
          <w:szCs w:val="24"/>
        </w:rPr>
      </w:pPr>
      <w:r>
        <w:rPr>
          <w:sz w:val="24"/>
          <w:szCs w:val="24"/>
        </w:rP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5A3E4B" w:rsidRDefault="00FE33E2">
      <w:pPr>
        <w:pStyle w:val="2f1"/>
        <w:shd w:val="clear" w:color="auto" w:fill="auto"/>
        <w:spacing w:before="0" w:after="0" w:line="240" w:lineRule="auto"/>
        <w:ind w:left="195"/>
        <w:rPr>
          <w:sz w:val="24"/>
          <w:szCs w:val="24"/>
        </w:rPr>
      </w:pPr>
      <w:r>
        <w:rPr>
          <w:sz w:val="24"/>
          <w:szCs w:val="24"/>
        </w:rPr>
        <w:t>освоение знаний о физической культуре и спорте в целом, вкладе советских и российских спортсменов-шахматистов в мировой спорт;</w:t>
      </w:r>
    </w:p>
    <w:p w:rsidR="005A3E4B" w:rsidRDefault="00FE33E2">
      <w:pPr>
        <w:pStyle w:val="2f1"/>
        <w:shd w:val="clear" w:color="auto" w:fill="auto"/>
        <w:spacing w:before="0" w:after="0" w:line="240" w:lineRule="auto"/>
        <w:ind w:left="195"/>
        <w:rPr>
          <w:sz w:val="24"/>
          <w:szCs w:val="24"/>
        </w:rPr>
      </w:pPr>
      <w:r>
        <w:rPr>
          <w:sz w:val="24"/>
          <w:szCs w:val="24"/>
        </w:rP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5A3E4B" w:rsidRDefault="00FE33E2">
      <w:pPr>
        <w:pStyle w:val="2f1"/>
        <w:shd w:val="clear" w:color="auto" w:fill="auto"/>
        <w:spacing w:before="0" w:after="0" w:line="240" w:lineRule="auto"/>
        <w:ind w:left="195"/>
        <w:rPr>
          <w:sz w:val="24"/>
          <w:szCs w:val="24"/>
        </w:rPr>
      </w:pPr>
      <w:r>
        <w:rPr>
          <w:sz w:val="24"/>
          <w:szCs w:val="24"/>
        </w:rPr>
        <w:t xml:space="preserve">формирование потребности повышать свой культурный уровень, в том числе через занятия </w:t>
      </w:r>
      <w:r>
        <w:rPr>
          <w:sz w:val="24"/>
          <w:szCs w:val="24"/>
        </w:rPr>
        <w:lastRenderedPageBreak/>
        <w:t>шахматами для самореализации и самоопределения;</w:t>
      </w:r>
    </w:p>
    <w:p w:rsidR="005A3E4B" w:rsidRDefault="00FE33E2">
      <w:pPr>
        <w:pStyle w:val="2f1"/>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w:t>
      </w:r>
    </w:p>
    <w:p w:rsidR="005A3E4B" w:rsidRDefault="00FE33E2">
      <w:pPr>
        <w:pStyle w:val="2f1"/>
        <w:shd w:val="clear" w:color="auto" w:fill="auto"/>
        <w:spacing w:before="0" w:after="0" w:line="240" w:lineRule="auto"/>
        <w:ind w:left="195"/>
        <w:rPr>
          <w:sz w:val="24"/>
          <w:szCs w:val="24"/>
        </w:rPr>
      </w:pPr>
      <w:r>
        <w:rPr>
          <w:sz w:val="24"/>
          <w:szCs w:val="24"/>
        </w:rPr>
        <w:t>формирование у обучающихся устойчивой мотивации к интеллектуальным видам спорта;</w:t>
      </w:r>
    </w:p>
    <w:p w:rsidR="005A3E4B" w:rsidRDefault="00FE33E2">
      <w:pPr>
        <w:pStyle w:val="2f1"/>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5A3E4B" w:rsidRDefault="00FE33E2">
      <w:pPr>
        <w:pStyle w:val="2f1"/>
        <w:shd w:val="clear" w:color="auto" w:fill="auto"/>
        <w:spacing w:before="0" w:after="0" w:line="240" w:lineRule="auto"/>
        <w:ind w:left="195"/>
        <w:rPr>
          <w:sz w:val="24"/>
          <w:szCs w:val="24"/>
        </w:rPr>
      </w:pPr>
      <w:r>
        <w:rPr>
          <w:sz w:val="24"/>
          <w:szCs w:val="24"/>
        </w:rP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5A3E4B" w:rsidRDefault="00FE33E2">
      <w:pPr>
        <w:pStyle w:val="2f1"/>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шахматного спорта.</w:t>
      </w:r>
    </w:p>
    <w:p w:rsidR="005A3E4B" w:rsidRDefault="00FE33E2">
      <w:pPr>
        <w:pStyle w:val="2f1"/>
        <w:shd w:val="clear" w:color="auto" w:fill="auto"/>
        <w:tabs>
          <w:tab w:val="left" w:pos="2105"/>
        </w:tabs>
        <w:spacing w:before="0" w:after="0" w:line="240" w:lineRule="auto"/>
        <w:ind w:left="195"/>
        <w:rPr>
          <w:sz w:val="24"/>
          <w:szCs w:val="24"/>
        </w:rPr>
      </w:pPr>
      <w:r>
        <w:rPr>
          <w:sz w:val="24"/>
          <w:szCs w:val="24"/>
        </w:rPr>
        <w:t>Место и роль модуля «Подвижные шахматы».</w:t>
      </w:r>
    </w:p>
    <w:p w:rsidR="005A3E4B" w:rsidRDefault="00FE33E2">
      <w:pPr>
        <w:pStyle w:val="2f1"/>
        <w:shd w:val="clear" w:color="auto" w:fill="auto"/>
        <w:spacing w:before="0" w:after="0" w:line="240" w:lineRule="auto"/>
        <w:ind w:left="195"/>
        <w:rPr>
          <w:sz w:val="24"/>
          <w:szCs w:val="24"/>
        </w:rPr>
      </w:pPr>
      <w:r>
        <w:rPr>
          <w:sz w:val="24"/>
          <w:szCs w:val="24"/>
        </w:rP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A3E4B" w:rsidRDefault="00FE33E2">
      <w:pPr>
        <w:pStyle w:val="2f1"/>
        <w:shd w:val="clear" w:color="auto" w:fill="auto"/>
        <w:spacing w:before="0" w:after="0" w:line="240" w:lineRule="auto"/>
        <w:ind w:left="195"/>
        <w:rPr>
          <w:sz w:val="24"/>
          <w:szCs w:val="24"/>
        </w:rPr>
      </w:pPr>
      <w:r>
        <w:rPr>
          <w:sz w:val="24"/>
          <w:szCs w:val="24"/>
        </w:rPr>
        <w:t>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5A3E4B" w:rsidRDefault="00FE33E2">
      <w:pPr>
        <w:pStyle w:val="2f1"/>
        <w:shd w:val="clear" w:color="auto" w:fill="auto"/>
        <w:spacing w:before="0" w:after="0" w:line="240" w:lineRule="auto"/>
        <w:ind w:left="195"/>
        <w:rPr>
          <w:sz w:val="24"/>
          <w:szCs w:val="24"/>
        </w:rPr>
      </w:pPr>
      <w:r>
        <w:rPr>
          <w:sz w:val="24"/>
          <w:szCs w:val="24"/>
        </w:rP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w:t>
      </w:r>
      <w:r>
        <w:rPr>
          <w:sz w:val="24"/>
          <w:szCs w:val="24"/>
        </w:rPr>
        <w:softHyphen/>
        <w:t>спортивной направленности, деятельности школьных спортивных клубов и участии в спортивных мероприятиях.</w:t>
      </w:r>
    </w:p>
    <w:p w:rsidR="005A3E4B" w:rsidRDefault="00FE33E2">
      <w:pPr>
        <w:pStyle w:val="2f1"/>
        <w:shd w:val="clear" w:color="auto" w:fill="auto"/>
        <w:tabs>
          <w:tab w:val="left" w:pos="2079"/>
        </w:tabs>
        <w:spacing w:before="0" w:after="0" w:line="240" w:lineRule="auto"/>
        <w:ind w:left="195"/>
        <w:rPr>
          <w:sz w:val="24"/>
          <w:szCs w:val="24"/>
        </w:rPr>
      </w:pPr>
      <w:r>
        <w:rPr>
          <w:sz w:val="24"/>
          <w:szCs w:val="24"/>
        </w:rPr>
        <w:t>Модуль «Подвижные шахматы» может быть реализован в следующих 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5A3E4B" w:rsidRDefault="00FE33E2">
      <w:pPr>
        <w:pStyle w:val="2f1"/>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rsidR="005A3E4B" w:rsidRDefault="00FE33E2">
      <w:pPr>
        <w:pStyle w:val="2f1"/>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p>
    <w:p w:rsidR="005A3E4B" w:rsidRDefault="00FE33E2">
      <w:pPr>
        <w:pStyle w:val="2f1"/>
        <w:shd w:val="clear" w:color="auto" w:fill="auto"/>
        <w:tabs>
          <w:tab w:val="left" w:pos="2108"/>
        </w:tabs>
        <w:spacing w:before="0" w:after="0" w:line="240" w:lineRule="auto"/>
        <w:ind w:left="195"/>
        <w:rPr>
          <w:sz w:val="24"/>
          <w:szCs w:val="24"/>
        </w:rPr>
      </w:pPr>
      <w:r>
        <w:rPr>
          <w:sz w:val="24"/>
          <w:szCs w:val="24"/>
        </w:rPr>
        <w:t>Содержание модуля «Подвижные шахматы».</w:t>
      </w:r>
    </w:p>
    <w:p w:rsidR="005A3E4B" w:rsidRDefault="00FE33E2">
      <w:pPr>
        <w:pStyle w:val="2f1"/>
        <w:shd w:val="clear" w:color="auto" w:fill="auto"/>
        <w:spacing w:before="0" w:after="0" w:line="240" w:lineRule="auto"/>
        <w:ind w:left="195"/>
        <w:rPr>
          <w:sz w:val="24"/>
          <w:szCs w:val="24"/>
        </w:rPr>
      </w:pPr>
      <w:r>
        <w:rPr>
          <w:sz w:val="24"/>
          <w:szCs w:val="24"/>
        </w:rPr>
        <w:t>Знания о шахматах.</w:t>
      </w:r>
    </w:p>
    <w:p w:rsidR="005A3E4B" w:rsidRDefault="00FE33E2">
      <w:pPr>
        <w:pStyle w:val="2f1"/>
        <w:shd w:val="clear" w:color="auto" w:fill="auto"/>
        <w:spacing w:before="0" w:after="0" w:line="240" w:lineRule="auto"/>
        <w:ind w:left="195"/>
        <w:rPr>
          <w:sz w:val="24"/>
          <w:szCs w:val="24"/>
        </w:rPr>
      </w:pPr>
      <w:r>
        <w:rPr>
          <w:sz w:val="24"/>
          <w:szCs w:val="24"/>
        </w:rP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rsidR="005A3E4B" w:rsidRDefault="00FE33E2">
      <w:pPr>
        <w:pStyle w:val="2f1"/>
        <w:shd w:val="clear" w:color="auto" w:fill="auto"/>
        <w:spacing w:before="0" w:after="0" w:line="240" w:lineRule="auto"/>
        <w:ind w:left="195"/>
        <w:rPr>
          <w:sz w:val="24"/>
          <w:szCs w:val="24"/>
        </w:rPr>
      </w:pPr>
      <w:r>
        <w:rPr>
          <w:sz w:val="24"/>
          <w:szCs w:val="24"/>
        </w:rPr>
        <w:t>Характеристика видов шахмат (классические, быстрые, шахматная композиция, компьютерные шахматы, игра в интернете).</w:t>
      </w:r>
    </w:p>
    <w:p w:rsidR="005A3E4B" w:rsidRDefault="00FE33E2">
      <w:pPr>
        <w:pStyle w:val="2f1"/>
        <w:shd w:val="clear" w:color="auto" w:fill="auto"/>
        <w:spacing w:before="0" w:after="0" w:line="240" w:lineRule="auto"/>
        <w:ind w:left="195"/>
        <w:rPr>
          <w:sz w:val="24"/>
          <w:szCs w:val="24"/>
        </w:rPr>
      </w:pPr>
      <w:r>
        <w:rPr>
          <w:sz w:val="24"/>
          <w:szCs w:val="24"/>
        </w:rPr>
        <w:t>Базовые сведения о теории шахмат.</w:t>
      </w:r>
    </w:p>
    <w:p w:rsidR="005A3E4B" w:rsidRDefault="00FE33E2">
      <w:pPr>
        <w:pStyle w:val="2f1"/>
        <w:shd w:val="clear" w:color="auto" w:fill="auto"/>
        <w:spacing w:before="0" w:after="0" w:line="240" w:lineRule="auto"/>
        <w:ind w:left="195"/>
        <w:rPr>
          <w:sz w:val="24"/>
          <w:szCs w:val="24"/>
        </w:rPr>
      </w:pPr>
      <w:r>
        <w:rPr>
          <w:sz w:val="24"/>
          <w:szCs w:val="24"/>
        </w:rP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5A3E4B" w:rsidRDefault="00FE33E2">
      <w:pPr>
        <w:pStyle w:val="2f1"/>
        <w:shd w:val="clear" w:color="auto" w:fill="auto"/>
        <w:spacing w:before="0" w:after="0" w:line="240" w:lineRule="auto"/>
        <w:ind w:left="195"/>
        <w:rPr>
          <w:sz w:val="24"/>
          <w:szCs w:val="24"/>
        </w:rPr>
      </w:pPr>
      <w:r>
        <w:rPr>
          <w:sz w:val="24"/>
          <w:szCs w:val="24"/>
        </w:rPr>
        <w:t xml:space="preserve">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w:t>
      </w:r>
      <w:r>
        <w:rPr>
          <w:sz w:val="24"/>
          <w:szCs w:val="24"/>
        </w:rPr>
        <w:lastRenderedPageBreak/>
        <w:t>способах их развития. Значение занятий шахматами для формирования положительных качеств личности человека.</w:t>
      </w:r>
    </w:p>
    <w:p w:rsidR="005A3E4B" w:rsidRDefault="00FE33E2">
      <w:pPr>
        <w:pStyle w:val="2f1"/>
        <w:shd w:val="clear" w:color="auto" w:fill="auto"/>
        <w:spacing w:before="0" w:after="0" w:line="240" w:lineRule="auto"/>
        <w:ind w:left="195"/>
        <w:rPr>
          <w:sz w:val="24"/>
          <w:szCs w:val="24"/>
        </w:rPr>
      </w:pPr>
      <w:r>
        <w:rPr>
          <w:sz w:val="24"/>
          <w:szCs w:val="24"/>
        </w:rPr>
        <w:t>Правила поведения и техники безопасности при занятиях шахматами.</w:t>
      </w:r>
    </w:p>
    <w:p w:rsidR="005A3E4B" w:rsidRDefault="00FE33E2">
      <w:pPr>
        <w:pStyle w:val="2f1"/>
        <w:shd w:val="clear" w:color="auto" w:fill="auto"/>
        <w:spacing w:before="0" w:after="0" w:line="240" w:lineRule="auto"/>
        <w:ind w:left="195"/>
        <w:rPr>
          <w:sz w:val="24"/>
          <w:szCs w:val="24"/>
        </w:rPr>
      </w:pPr>
      <w:r>
        <w:rPr>
          <w:sz w:val="24"/>
          <w:szCs w:val="24"/>
        </w:rPr>
        <w:t>Способы физкультурной и шахматной деятельности на уроках физической культуры.</w:t>
      </w:r>
    </w:p>
    <w:p w:rsidR="005A3E4B" w:rsidRDefault="00FE33E2">
      <w:pPr>
        <w:pStyle w:val="2f1"/>
        <w:shd w:val="clear" w:color="auto" w:fill="auto"/>
        <w:spacing w:before="0" w:after="0" w:line="240" w:lineRule="auto"/>
        <w:ind w:left="195"/>
        <w:rPr>
          <w:sz w:val="24"/>
          <w:szCs w:val="24"/>
        </w:rPr>
      </w:pPr>
      <w:r>
        <w:rPr>
          <w:sz w:val="24"/>
          <w:szCs w:val="24"/>
        </w:rPr>
        <w:t>Способы физкультурной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подбор и составление комплексов общеразвивающих, специальных упражнений для занятий общефизической подготовкой;</w:t>
      </w:r>
    </w:p>
    <w:p w:rsidR="005A3E4B" w:rsidRDefault="00FE33E2">
      <w:pPr>
        <w:pStyle w:val="2f1"/>
        <w:shd w:val="clear" w:color="auto" w:fill="auto"/>
        <w:spacing w:before="0" w:after="0" w:line="240" w:lineRule="auto"/>
        <w:ind w:left="195"/>
        <w:rPr>
          <w:sz w:val="24"/>
          <w:szCs w:val="24"/>
        </w:rPr>
      </w:pPr>
      <w:r>
        <w:rPr>
          <w:sz w:val="24"/>
          <w:szCs w:val="24"/>
        </w:rPr>
        <w:t>составление комбинаций упражнений для утренней гимнастики с индивидуальным дозированием физических упражнений;</w:t>
      </w:r>
    </w:p>
    <w:p w:rsidR="005A3E4B" w:rsidRDefault="00FE33E2">
      <w:pPr>
        <w:pStyle w:val="2f1"/>
        <w:shd w:val="clear" w:color="auto" w:fill="auto"/>
        <w:spacing w:before="0" w:after="0" w:line="240" w:lineRule="auto"/>
        <w:ind w:left="195"/>
        <w:rPr>
          <w:sz w:val="24"/>
          <w:szCs w:val="24"/>
        </w:rPr>
      </w:pPr>
      <w:r>
        <w:rPr>
          <w:sz w:val="24"/>
          <w:szCs w:val="24"/>
        </w:rPr>
        <w:t>подбор физических упражнений для организации развивающих, подвижных игр и спортивных эстафет с шахматной тематикой;</w:t>
      </w:r>
    </w:p>
    <w:p w:rsidR="005A3E4B" w:rsidRDefault="00FE33E2">
      <w:pPr>
        <w:pStyle w:val="2f1"/>
        <w:shd w:val="clear" w:color="auto" w:fill="auto"/>
        <w:spacing w:before="0" w:after="0" w:line="240" w:lineRule="auto"/>
        <w:ind w:left="195"/>
        <w:rPr>
          <w:sz w:val="24"/>
          <w:szCs w:val="24"/>
        </w:rPr>
      </w:pPr>
      <w:r>
        <w:rPr>
          <w:sz w:val="24"/>
          <w:szCs w:val="24"/>
        </w:rPr>
        <w:t>организация и проведение подвижных игр с шахматной тематикой во время активного отдыха и каникул.</w:t>
      </w:r>
    </w:p>
    <w:p w:rsidR="005A3E4B" w:rsidRDefault="00FE33E2">
      <w:pPr>
        <w:pStyle w:val="2f1"/>
        <w:shd w:val="clear" w:color="auto" w:fill="auto"/>
        <w:spacing w:before="0" w:after="0" w:line="240" w:lineRule="auto"/>
        <w:ind w:left="195"/>
        <w:rPr>
          <w:sz w:val="24"/>
          <w:szCs w:val="24"/>
        </w:rPr>
      </w:pPr>
      <w:r>
        <w:rPr>
          <w:sz w:val="24"/>
          <w:szCs w:val="24"/>
        </w:rPr>
        <w:t>Способы шахматной деятельности:</w:t>
      </w:r>
    </w:p>
    <w:p w:rsidR="005A3E4B" w:rsidRDefault="00FE33E2">
      <w:pPr>
        <w:pStyle w:val="2f1"/>
        <w:shd w:val="clear" w:color="auto" w:fill="auto"/>
        <w:spacing w:before="0" w:after="0" w:line="240" w:lineRule="auto"/>
        <w:ind w:left="195"/>
        <w:rPr>
          <w:sz w:val="24"/>
          <w:szCs w:val="24"/>
        </w:rPr>
      </w:pPr>
      <w:r>
        <w:rPr>
          <w:sz w:val="24"/>
          <w:szCs w:val="24"/>
        </w:rPr>
        <w:t>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p>
    <w:p w:rsidR="005A3E4B" w:rsidRDefault="00FE33E2">
      <w:pPr>
        <w:pStyle w:val="2f1"/>
        <w:shd w:val="clear" w:color="auto" w:fill="auto"/>
        <w:spacing w:before="0" w:after="0" w:line="240" w:lineRule="auto"/>
        <w:ind w:left="195"/>
        <w:rPr>
          <w:sz w:val="24"/>
          <w:szCs w:val="24"/>
        </w:rPr>
      </w:pPr>
      <w:r>
        <w:rPr>
          <w:sz w:val="24"/>
          <w:szCs w:val="24"/>
        </w:rPr>
        <w:t>подготовка мест для занятий шахматами в спортзале на напольной шахматной доске.</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 и развитие навыков игры в шахматы.</w:t>
      </w:r>
    </w:p>
    <w:p w:rsidR="005A3E4B" w:rsidRDefault="00FE33E2">
      <w:pPr>
        <w:pStyle w:val="2f1"/>
        <w:shd w:val="clear" w:color="auto" w:fill="auto"/>
        <w:spacing w:before="0" w:after="0" w:line="240" w:lineRule="auto"/>
        <w:ind w:left="195"/>
        <w:rPr>
          <w:sz w:val="24"/>
          <w:szCs w:val="24"/>
        </w:rPr>
      </w:pPr>
      <w:r>
        <w:rPr>
          <w:sz w:val="24"/>
          <w:szCs w:val="24"/>
        </w:rPr>
        <w:t>Физкультурно-оздоровительная деятельность:</w:t>
      </w:r>
    </w:p>
    <w:p w:rsidR="005A3E4B" w:rsidRDefault="00FE33E2">
      <w:pPr>
        <w:pStyle w:val="2f1"/>
        <w:shd w:val="clear" w:color="auto" w:fill="auto"/>
        <w:spacing w:before="0" w:after="0" w:line="240" w:lineRule="auto"/>
        <w:ind w:left="195"/>
        <w:rPr>
          <w:sz w:val="24"/>
          <w:szCs w:val="24"/>
        </w:rPr>
      </w:pPr>
      <w:r>
        <w:rPr>
          <w:sz w:val="24"/>
          <w:szCs w:val="24"/>
        </w:rPr>
        <w:t>общеразвивающие и специальные упражнения на развитие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Шахматная деятельность:</w:t>
      </w:r>
    </w:p>
    <w:p w:rsidR="005A3E4B" w:rsidRDefault="00FE33E2">
      <w:pPr>
        <w:pStyle w:val="2f1"/>
        <w:shd w:val="clear" w:color="auto" w:fill="auto"/>
        <w:spacing w:before="0" w:after="0" w:line="240" w:lineRule="auto"/>
        <w:ind w:left="195"/>
        <w:rPr>
          <w:sz w:val="24"/>
          <w:szCs w:val="24"/>
        </w:rPr>
      </w:pPr>
      <w:r>
        <w:rPr>
          <w:sz w:val="24"/>
          <w:szCs w:val="24"/>
        </w:rPr>
        <w:t>подвижные игры с шахматной тематикой (правила игры) на напольной шахматной доске;</w:t>
      </w:r>
    </w:p>
    <w:p w:rsidR="005A3E4B" w:rsidRDefault="00FE33E2">
      <w:pPr>
        <w:pStyle w:val="2f1"/>
        <w:shd w:val="clear" w:color="auto" w:fill="auto"/>
        <w:spacing w:before="0" w:after="0" w:line="240" w:lineRule="auto"/>
        <w:ind w:left="195"/>
        <w:rPr>
          <w:sz w:val="24"/>
          <w:szCs w:val="24"/>
        </w:rPr>
      </w:pPr>
      <w:r>
        <w:rPr>
          <w:sz w:val="24"/>
          <w:szCs w:val="24"/>
        </w:rPr>
        <w:t>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rsidR="005A3E4B" w:rsidRDefault="00FE33E2">
      <w:pPr>
        <w:pStyle w:val="2f1"/>
        <w:shd w:val="clear" w:color="auto" w:fill="auto"/>
        <w:tabs>
          <w:tab w:val="left" w:pos="2143"/>
        </w:tabs>
        <w:spacing w:before="0" w:after="0" w:line="240" w:lineRule="auto"/>
        <w:ind w:left="195"/>
        <w:rPr>
          <w:sz w:val="24"/>
          <w:szCs w:val="24"/>
        </w:rPr>
      </w:pPr>
      <w:r>
        <w:rPr>
          <w:sz w:val="24"/>
          <w:szCs w:val="24"/>
        </w:rPr>
        <w:t>Содержание модуля «Подвижные шахматы»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295"/>
        </w:tabs>
        <w:spacing w:before="0" w:after="0" w:line="240" w:lineRule="auto"/>
        <w:ind w:left="195"/>
        <w:rPr>
          <w:sz w:val="24"/>
          <w:szCs w:val="24"/>
        </w:rPr>
      </w:pPr>
      <w:r>
        <w:rPr>
          <w:sz w:val="24"/>
          <w:szCs w:val="24"/>
        </w:rPr>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5A3E4B" w:rsidRDefault="00FE33E2">
      <w:pPr>
        <w:pStyle w:val="2f1"/>
        <w:shd w:val="clear" w:color="auto" w:fill="auto"/>
        <w:spacing w:before="0" w:after="0" w:line="240" w:lineRule="auto"/>
        <w:ind w:left="195"/>
        <w:rPr>
          <w:sz w:val="24"/>
          <w:szCs w:val="24"/>
        </w:rPr>
      </w:pPr>
      <w:r>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5A3E4B" w:rsidRDefault="00FE33E2">
      <w:pPr>
        <w:pStyle w:val="2f1"/>
        <w:shd w:val="clear" w:color="auto" w:fill="auto"/>
        <w:tabs>
          <w:tab w:val="left" w:pos="2290"/>
        </w:tabs>
        <w:spacing w:before="0" w:after="0" w:line="240" w:lineRule="auto"/>
        <w:ind w:left="195"/>
        <w:rPr>
          <w:sz w:val="24"/>
          <w:szCs w:val="24"/>
        </w:rPr>
      </w:pPr>
      <w:r>
        <w:rPr>
          <w:sz w:val="24"/>
          <w:szCs w:val="24"/>
        </w:rPr>
        <w:t>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rsidR="005A3E4B" w:rsidRDefault="00FE33E2">
      <w:pPr>
        <w:pStyle w:val="2f1"/>
        <w:shd w:val="clear" w:color="auto" w:fill="auto"/>
        <w:spacing w:before="0" w:after="0" w:line="240" w:lineRule="auto"/>
        <w:ind w:left="195"/>
        <w:rPr>
          <w:sz w:val="24"/>
          <w:szCs w:val="24"/>
        </w:rPr>
      </w:pPr>
      <w:r>
        <w:rPr>
          <w:sz w:val="24"/>
          <w:szCs w:val="24"/>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5A3E4B" w:rsidRDefault="00FE33E2">
      <w:pPr>
        <w:pStyle w:val="2f1"/>
        <w:shd w:val="clear" w:color="auto" w:fill="auto"/>
        <w:spacing w:before="0" w:after="0" w:line="240" w:lineRule="auto"/>
        <w:ind w:left="195"/>
        <w:rPr>
          <w:sz w:val="24"/>
          <w:szCs w:val="24"/>
        </w:rPr>
      </w:pPr>
      <w:r>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p>
    <w:p w:rsidR="005A3E4B" w:rsidRDefault="00FE33E2">
      <w:pPr>
        <w:pStyle w:val="2f1"/>
        <w:shd w:val="clear" w:color="auto" w:fill="auto"/>
        <w:spacing w:before="0" w:after="0" w:line="240" w:lineRule="auto"/>
        <w:ind w:left="195"/>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5A3E4B" w:rsidRDefault="00FE33E2">
      <w:pPr>
        <w:pStyle w:val="2f1"/>
        <w:shd w:val="clear" w:color="auto" w:fill="auto"/>
        <w:tabs>
          <w:tab w:val="left" w:pos="2290"/>
        </w:tabs>
        <w:spacing w:before="0" w:after="0" w:line="240" w:lineRule="auto"/>
        <w:ind w:left="195"/>
        <w:rPr>
          <w:sz w:val="24"/>
          <w:szCs w:val="24"/>
        </w:rPr>
      </w:pPr>
      <w:r>
        <w:rPr>
          <w:sz w:val="24"/>
          <w:szCs w:val="24"/>
        </w:rPr>
        <w:lastRenderedPageBreak/>
        <w:t>При изучении модуля «Подвижные шахматы»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5A3E4B" w:rsidRDefault="00FE33E2">
      <w:pPr>
        <w:pStyle w:val="2f1"/>
        <w:shd w:val="clear" w:color="auto" w:fill="auto"/>
        <w:spacing w:before="0" w:after="0" w:line="240" w:lineRule="auto"/>
        <w:ind w:left="195"/>
        <w:rPr>
          <w:sz w:val="24"/>
          <w:szCs w:val="24"/>
        </w:rPr>
      </w:pPr>
      <w:r>
        <w:rPr>
          <w:sz w:val="24"/>
          <w:szCs w:val="24"/>
        </w:rPr>
        <w:t>знание правил проведения соревнований по шахматам в учебной, соревновательной и досуговой деятельности;</w:t>
      </w:r>
    </w:p>
    <w:p w:rsidR="005A3E4B" w:rsidRDefault="00FE33E2">
      <w:pPr>
        <w:pStyle w:val="2f1"/>
        <w:shd w:val="clear" w:color="auto" w:fill="auto"/>
        <w:spacing w:before="0" w:after="0" w:line="240" w:lineRule="auto"/>
        <w:ind w:left="195"/>
        <w:rPr>
          <w:sz w:val="24"/>
          <w:szCs w:val="24"/>
        </w:rPr>
      </w:pPr>
      <w:r>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rsidR="005A3E4B" w:rsidRDefault="00FE33E2">
      <w:pPr>
        <w:pStyle w:val="2f1"/>
        <w:shd w:val="clear" w:color="auto" w:fill="auto"/>
        <w:spacing w:before="0" w:after="0" w:line="240" w:lineRule="auto"/>
        <w:ind w:left="195"/>
        <w:rPr>
          <w:sz w:val="24"/>
          <w:szCs w:val="24"/>
        </w:rPr>
      </w:pPr>
      <w:r>
        <w:rPr>
          <w:sz w:val="24"/>
          <w:szCs w:val="24"/>
        </w:rPr>
        <w:t>владение правилами поведения и требованиями безопасности при организации занятий шахматами;</w:t>
      </w:r>
    </w:p>
    <w:p w:rsidR="005A3E4B" w:rsidRDefault="00FE33E2">
      <w:pPr>
        <w:pStyle w:val="2f1"/>
        <w:shd w:val="clear" w:color="auto" w:fill="auto"/>
        <w:spacing w:before="0" w:after="0" w:line="240" w:lineRule="auto"/>
        <w:ind w:left="195"/>
        <w:rPr>
          <w:sz w:val="24"/>
          <w:szCs w:val="24"/>
        </w:rPr>
      </w:pPr>
      <w:r>
        <w:rPr>
          <w:sz w:val="24"/>
          <w:szCs w:val="24"/>
        </w:rPr>
        <w:t>участие в соревновательной деятельности внутри школьных этапов различных соревнований, фестивалей, конкурсов по шахматам;</w:t>
      </w:r>
    </w:p>
    <w:p w:rsidR="005A3E4B" w:rsidRDefault="00FE33E2">
      <w:pPr>
        <w:pStyle w:val="2f1"/>
        <w:shd w:val="clear" w:color="auto" w:fill="auto"/>
        <w:spacing w:before="0" w:after="0" w:line="240" w:lineRule="auto"/>
        <w:ind w:left="195"/>
        <w:rPr>
          <w:sz w:val="24"/>
          <w:szCs w:val="24"/>
        </w:rPr>
      </w:pPr>
      <w:r>
        <w:rPr>
          <w:sz w:val="24"/>
          <w:szCs w:val="24"/>
        </w:rPr>
        <w:t>знание и выполнение тестовых упражнений по шахматной подготовленности для участия в соревнованиях по шахматам.</w:t>
      </w:r>
    </w:p>
    <w:p w:rsidR="005A3E4B" w:rsidRDefault="00FE33E2">
      <w:pPr>
        <w:pStyle w:val="2f1"/>
        <w:shd w:val="clear" w:color="auto" w:fill="auto"/>
        <w:spacing w:before="0" w:after="0" w:line="240" w:lineRule="auto"/>
        <w:ind w:left="195"/>
        <w:rPr>
          <w:sz w:val="24"/>
          <w:szCs w:val="24"/>
        </w:rPr>
      </w:pPr>
      <w:r>
        <w:rPr>
          <w:sz w:val="24"/>
          <w:szCs w:val="24"/>
        </w:rPr>
        <w:t xml:space="preserve"> Модуль «Бадминтон».</w:t>
      </w:r>
    </w:p>
    <w:p w:rsidR="005A3E4B" w:rsidRDefault="00FE33E2">
      <w:pPr>
        <w:pStyle w:val="2f1"/>
        <w:shd w:val="clear" w:color="auto" w:fill="auto"/>
        <w:tabs>
          <w:tab w:val="left" w:pos="2105"/>
        </w:tabs>
        <w:spacing w:before="0" w:after="0" w:line="240" w:lineRule="auto"/>
        <w:ind w:left="195"/>
        <w:rPr>
          <w:sz w:val="24"/>
          <w:szCs w:val="24"/>
        </w:rPr>
      </w:pPr>
      <w:r>
        <w:rPr>
          <w:sz w:val="24"/>
          <w:szCs w:val="24"/>
        </w:rPr>
        <w:t>Пояснительная записка модуля «Бадминтон».</w:t>
      </w:r>
    </w:p>
    <w:p w:rsidR="005A3E4B" w:rsidRDefault="00FE33E2">
      <w:pPr>
        <w:pStyle w:val="2f1"/>
        <w:shd w:val="clear" w:color="auto" w:fill="auto"/>
        <w:spacing w:before="0" w:after="0" w:line="240" w:lineRule="auto"/>
        <w:ind w:left="195"/>
        <w:rPr>
          <w:sz w:val="24"/>
          <w:szCs w:val="24"/>
        </w:rPr>
      </w:pPr>
      <w:r>
        <w:rPr>
          <w:sz w:val="24"/>
          <w:szCs w:val="24"/>
        </w:rPr>
        <w:t>Модуль «Бадминтон» (далее - модуль по бадминтону, бадминтон)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A3E4B" w:rsidRDefault="00FE33E2">
      <w:pPr>
        <w:pStyle w:val="2f1"/>
        <w:shd w:val="clear" w:color="auto" w:fill="auto"/>
        <w:spacing w:before="0" w:after="0" w:line="240" w:lineRule="auto"/>
        <w:ind w:left="195"/>
        <w:rPr>
          <w:sz w:val="24"/>
          <w:szCs w:val="24"/>
        </w:rPr>
      </w:pPr>
      <w:r>
        <w:rPr>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5A3E4B" w:rsidRDefault="00FE33E2">
      <w:pPr>
        <w:pStyle w:val="2f1"/>
        <w:shd w:val="clear" w:color="auto" w:fill="auto"/>
        <w:spacing w:before="0" w:after="0" w:line="240" w:lineRule="auto"/>
        <w:ind w:left="195"/>
        <w:rPr>
          <w:sz w:val="24"/>
          <w:szCs w:val="24"/>
        </w:rPr>
      </w:pPr>
      <w:r>
        <w:rPr>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5A3E4B" w:rsidRDefault="00FE33E2">
      <w:pPr>
        <w:pStyle w:val="2f1"/>
        <w:shd w:val="clear" w:color="auto" w:fill="auto"/>
        <w:spacing w:before="0" w:after="0" w:line="240" w:lineRule="auto"/>
        <w:ind w:left="195"/>
        <w:rPr>
          <w:sz w:val="24"/>
          <w:szCs w:val="24"/>
        </w:rPr>
      </w:pPr>
      <w:r>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5A3E4B" w:rsidRDefault="00FE33E2">
      <w:pPr>
        <w:pStyle w:val="2f1"/>
        <w:shd w:val="clear" w:color="auto" w:fill="auto"/>
        <w:tabs>
          <w:tab w:val="left" w:pos="2089"/>
        </w:tabs>
        <w:spacing w:before="0" w:after="0" w:line="240" w:lineRule="auto"/>
        <w:ind w:left="195"/>
        <w:rPr>
          <w:sz w:val="24"/>
          <w:szCs w:val="24"/>
        </w:rPr>
      </w:pPr>
      <w:r>
        <w:rPr>
          <w:sz w:val="24"/>
          <w:szCs w:val="24"/>
        </w:rPr>
        <w:t>Целью изучения модуля «Бадминтон»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посредством бадминтона,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5A3E4B" w:rsidRDefault="00FE33E2">
      <w:pPr>
        <w:pStyle w:val="2f1"/>
        <w:shd w:val="clear" w:color="auto" w:fill="auto"/>
        <w:tabs>
          <w:tab w:val="left" w:pos="2134"/>
        </w:tabs>
        <w:spacing w:before="0" w:after="0" w:line="240" w:lineRule="auto"/>
        <w:ind w:left="195"/>
        <w:jc w:val="left"/>
        <w:rPr>
          <w:sz w:val="24"/>
          <w:szCs w:val="24"/>
        </w:rPr>
      </w:pPr>
      <w:r>
        <w:rPr>
          <w:sz w:val="24"/>
          <w:szCs w:val="24"/>
        </w:rPr>
        <w:t>Задачами изучения модуля «Бадминтон» являются: всестороннее гармоничное развитие обучающихся, создание условий</w:t>
      </w:r>
    </w:p>
    <w:p w:rsidR="005A3E4B" w:rsidRDefault="00FE33E2">
      <w:pPr>
        <w:pStyle w:val="2f1"/>
        <w:shd w:val="clear" w:color="auto" w:fill="auto"/>
        <w:spacing w:before="0" w:after="0" w:line="240" w:lineRule="auto"/>
        <w:ind w:left="195"/>
        <w:rPr>
          <w:sz w:val="24"/>
          <w:szCs w:val="24"/>
        </w:rPr>
      </w:pPr>
      <w:r>
        <w:rPr>
          <w:sz w:val="24"/>
          <w:szCs w:val="24"/>
        </w:rPr>
        <w:t>для воспроизводства необходимого объёма их двигательной активности в режиме учебного дня и досуговой деятельности средствами игры в бадминтон, бадминтонных упражнений и подвижных игр с элементами бадминтона;</w:t>
      </w:r>
    </w:p>
    <w:p w:rsidR="005A3E4B" w:rsidRDefault="00FE33E2">
      <w:pPr>
        <w:pStyle w:val="2f1"/>
        <w:shd w:val="clear" w:color="auto" w:fill="auto"/>
        <w:spacing w:before="0" w:after="0" w:line="240" w:lineRule="auto"/>
        <w:ind w:left="195"/>
        <w:rPr>
          <w:sz w:val="24"/>
          <w:szCs w:val="24"/>
        </w:rPr>
      </w:pPr>
      <w:r>
        <w:rPr>
          <w:sz w:val="24"/>
          <w:szCs w:val="24"/>
        </w:rPr>
        <w:t xml:space="preserve">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w:t>
      </w:r>
      <w:r>
        <w:rPr>
          <w:sz w:val="24"/>
          <w:szCs w:val="24"/>
        </w:rPr>
        <w:lastRenderedPageBreak/>
        <w:t>возможностей организма, обеспечение культуры безопасного поведения на занятиях по бадминтону;</w:t>
      </w:r>
    </w:p>
    <w:p w:rsidR="005A3E4B" w:rsidRDefault="00FE33E2">
      <w:pPr>
        <w:pStyle w:val="2f1"/>
        <w:shd w:val="clear" w:color="auto" w:fill="auto"/>
        <w:spacing w:before="0" w:after="0" w:line="240" w:lineRule="auto"/>
        <w:ind w:left="195"/>
        <w:rPr>
          <w:sz w:val="24"/>
          <w:szCs w:val="24"/>
        </w:rPr>
      </w:pPr>
      <w:r>
        <w:rPr>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бадминтона;</w:t>
      </w:r>
    </w:p>
    <w:p w:rsidR="005A3E4B" w:rsidRDefault="00FE33E2">
      <w:pPr>
        <w:pStyle w:val="2f1"/>
        <w:shd w:val="clear" w:color="auto" w:fill="auto"/>
        <w:spacing w:before="0" w:after="0" w:line="240" w:lineRule="auto"/>
        <w:ind w:left="195"/>
        <w:rPr>
          <w:sz w:val="24"/>
          <w:szCs w:val="24"/>
        </w:rPr>
      </w:pPr>
      <w:r>
        <w:rPr>
          <w:sz w:val="24"/>
          <w:szCs w:val="24"/>
        </w:rPr>
        <w:t>освоение знаний и формирование представлений о бадминтоне как виде спорта, его истории развития, способах формирования здоровья, физического развития и физической подготовки обучающихся;</w:t>
      </w:r>
    </w:p>
    <w:p w:rsidR="005A3E4B" w:rsidRDefault="00FE33E2">
      <w:pPr>
        <w:pStyle w:val="2f1"/>
        <w:shd w:val="clear" w:color="auto" w:fill="auto"/>
        <w:spacing w:before="0" w:after="0" w:line="240" w:lineRule="auto"/>
        <w:ind w:left="195"/>
        <w:rPr>
          <w:sz w:val="24"/>
          <w:szCs w:val="24"/>
        </w:rPr>
      </w:pPr>
      <w:r>
        <w:rPr>
          <w:sz w:val="24"/>
          <w:szCs w:val="24"/>
        </w:rPr>
        <w:t>обучение двигательным и инструктивным умениям и навыкам, техническим действиям игры в бадминтон, правилам организации самостоятельных занятий бадминтоном;</w:t>
      </w:r>
    </w:p>
    <w:p w:rsidR="005A3E4B" w:rsidRDefault="00FE33E2">
      <w:pPr>
        <w:pStyle w:val="2f1"/>
        <w:shd w:val="clear" w:color="auto" w:fill="auto"/>
        <w:spacing w:before="0" w:after="0" w:line="240" w:lineRule="auto"/>
        <w:ind w:left="195"/>
        <w:rPr>
          <w:sz w:val="24"/>
          <w:szCs w:val="24"/>
        </w:rPr>
      </w:pPr>
      <w:r>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5A3E4B" w:rsidRDefault="00FE33E2">
      <w:pPr>
        <w:pStyle w:val="2f1"/>
        <w:shd w:val="clear" w:color="auto" w:fill="auto"/>
        <w:spacing w:before="0" w:after="0" w:line="240" w:lineRule="auto"/>
        <w:ind w:left="195"/>
        <w:rPr>
          <w:sz w:val="24"/>
          <w:szCs w:val="24"/>
        </w:rPr>
      </w:pPr>
      <w:r>
        <w:rPr>
          <w:sz w:val="24"/>
          <w:szCs w:val="24"/>
        </w:rPr>
        <w:t>популяризация бадминтона среди детей, привлечение обучающихся, проявляющих повышенный интерес и способности к занятиям бадминтоном, в школьные спортивные клубы, секции, к участию в соревнованиях;</w:t>
      </w:r>
    </w:p>
    <w:p w:rsidR="005A3E4B" w:rsidRDefault="00FE33E2">
      <w:pPr>
        <w:pStyle w:val="2f1"/>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5A3E4B" w:rsidRDefault="00FE33E2">
      <w:pPr>
        <w:pStyle w:val="2f1"/>
        <w:shd w:val="clear" w:color="auto" w:fill="auto"/>
        <w:tabs>
          <w:tab w:val="left" w:pos="2100"/>
        </w:tabs>
        <w:spacing w:before="0" w:after="0" w:line="240" w:lineRule="auto"/>
        <w:ind w:left="195"/>
        <w:rPr>
          <w:sz w:val="24"/>
          <w:szCs w:val="24"/>
        </w:rPr>
      </w:pPr>
      <w:r>
        <w:rPr>
          <w:sz w:val="24"/>
          <w:szCs w:val="24"/>
        </w:rPr>
        <w:t>Место и роль модуля «Бадминтон».</w:t>
      </w:r>
    </w:p>
    <w:p w:rsidR="005A3E4B" w:rsidRDefault="00FE33E2">
      <w:pPr>
        <w:pStyle w:val="2f1"/>
        <w:shd w:val="clear" w:color="auto" w:fill="auto"/>
        <w:spacing w:before="0" w:after="0" w:line="240" w:lineRule="auto"/>
        <w:ind w:left="195"/>
        <w:rPr>
          <w:sz w:val="24"/>
          <w:szCs w:val="24"/>
        </w:rPr>
      </w:pPr>
      <w:r>
        <w:rPr>
          <w:sz w:val="24"/>
          <w:szCs w:val="24"/>
        </w:rP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5A3E4B" w:rsidRDefault="00FE33E2">
      <w:pPr>
        <w:pStyle w:val="2f1"/>
        <w:shd w:val="clear" w:color="auto" w:fill="auto"/>
        <w:spacing w:before="0" w:after="0" w:line="240" w:lineRule="auto"/>
        <w:ind w:left="195"/>
        <w:rPr>
          <w:sz w:val="24"/>
          <w:szCs w:val="24"/>
        </w:rPr>
      </w:pPr>
      <w:r>
        <w:rPr>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Модуль «Бадминтон» может быть реализован в следующих 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5A3E4B" w:rsidRDefault="00FE33E2">
      <w:pPr>
        <w:pStyle w:val="2f1"/>
        <w:shd w:val="clear" w:color="auto" w:fill="auto"/>
        <w:tabs>
          <w:tab w:val="left" w:pos="2105"/>
        </w:tabs>
        <w:spacing w:before="0" w:after="0" w:line="240" w:lineRule="auto"/>
        <w:ind w:left="195"/>
        <w:rPr>
          <w:sz w:val="24"/>
          <w:szCs w:val="24"/>
        </w:rPr>
      </w:pPr>
      <w:r>
        <w:rPr>
          <w:sz w:val="24"/>
          <w:szCs w:val="24"/>
        </w:rPr>
        <w:t>Содержание модуля «Бадминтон».</w:t>
      </w:r>
    </w:p>
    <w:p w:rsidR="005A3E4B" w:rsidRDefault="00FE33E2">
      <w:pPr>
        <w:pStyle w:val="2f1"/>
        <w:shd w:val="clear" w:color="auto" w:fill="auto"/>
        <w:spacing w:before="0" w:after="0" w:line="240" w:lineRule="auto"/>
        <w:ind w:left="195"/>
        <w:rPr>
          <w:sz w:val="24"/>
          <w:szCs w:val="24"/>
        </w:rPr>
      </w:pPr>
      <w:r>
        <w:rPr>
          <w:sz w:val="24"/>
          <w:szCs w:val="24"/>
        </w:rPr>
        <w:t>Знания о бадминтоне.</w:t>
      </w:r>
    </w:p>
    <w:p w:rsidR="005A3E4B" w:rsidRDefault="00FE33E2">
      <w:pPr>
        <w:pStyle w:val="2f1"/>
        <w:shd w:val="clear" w:color="auto" w:fill="auto"/>
        <w:spacing w:before="0" w:after="0" w:line="240" w:lineRule="auto"/>
        <w:ind w:left="195"/>
        <w:rPr>
          <w:sz w:val="24"/>
          <w:szCs w:val="24"/>
        </w:rPr>
      </w:pPr>
      <w:r>
        <w:rPr>
          <w:sz w:val="24"/>
          <w:szCs w:val="24"/>
        </w:rPr>
        <w:t>Бадминтон как вид спорта. Правила безопасного поведения во время занятий бадминтоном. Место для занятий бадминтоном. Спортивное оборудование и инвентарь. Одежда для занятий бадминтоном. Техника безопасности при выполнении физических упражнений бадминтона, проведении игр и спортивных эстафет с элементами бадминтона.</w:t>
      </w:r>
    </w:p>
    <w:p w:rsidR="005A3E4B" w:rsidRDefault="00FE33E2">
      <w:pPr>
        <w:pStyle w:val="2f1"/>
        <w:shd w:val="clear" w:color="auto" w:fill="auto"/>
        <w:spacing w:before="0" w:after="0" w:line="240" w:lineRule="auto"/>
        <w:ind w:left="195"/>
        <w:rPr>
          <w:sz w:val="24"/>
          <w:szCs w:val="24"/>
        </w:rPr>
      </w:pPr>
      <w:r>
        <w:rPr>
          <w:sz w:val="24"/>
          <w:szCs w:val="24"/>
        </w:rPr>
        <w:t>История зарождения бадминтона в мире и России. Выдающиеся достижения отечественных спортсменов - бадминтонистов на международной арене.</w:t>
      </w:r>
    </w:p>
    <w:p w:rsidR="005A3E4B" w:rsidRDefault="00FE33E2">
      <w:pPr>
        <w:pStyle w:val="2f1"/>
        <w:shd w:val="clear" w:color="auto" w:fill="auto"/>
        <w:spacing w:before="0" w:after="0" w:line="240" w:lineRule="auto"/>
        <w:ind w:left="195"/>
        <w:rPr>
          <w:sz w:val="24"/>
          <w:szCs w:val="24"/>
        </w:rPr>
      </w:pPr>
      <w:r>
        <w:rPr>
          <w:sz w:val="24"/>
          <w:szCs w:val="24"/>
        </w:rPr>
        <w:t>Особенности структуры двигательных действий в бадминтоне. Показатели развития физических качеств: гибкости, координации, быстроты.</w:t>
      </w:r>
    </w:p>
    <w:p w:rsidR="005A3E4B" w:rsidRDefault="00FE33E2">
      <w:pPr>
        <w:pStyle w:val="2f1"/>
        <w:shd w:val="clear" w:color="auto" w:fill="auto"/>
        <w:spacing w:before="0" w:after="0" w:line="240" w:lineRule="auto"/>
        <w:ind w:left="195"/>
        <w:rPr>
          <w:sz w:val="24"/>
          <w:szCs w:val="24"/>
        </w:rPr>
      </w:pPr>
      <w:r>
        <w:rPr>
          <w:sz w:val="24"/>
          <w:szCs w:val="24"/>
        </w:rPr>
        <w:t xml:space="preserve">Основные группы мышц человека. Эластичность мышц. Развитие подвижности суставов. </w:t>
      </w:r>
      <w:r>
        <w:rPr>
          <w:sz w:val="24"/>
          <w:szCs w:val="24"/>
        </w:rPr>
        <w:lastRenderedPageBreak/>
        <w:t>Первые внешние признаки утомления на занятиях бадминтоном.</w:t>
      </w:r>
    </w:p>
    <w:p w:rsidR="005A3E4B" w:rsidRDefault="00FE33E2">
      <w:pPr>
        <w:pStyle w:val="2f1"/>
        <w:shd w:val="clear" w:color="auto" w:fill="auto"/>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Бадминтон как средство укрепления здоровья, профилактики глазных заболеваний и развития физических качеств. Бадминтон как вид двигательной активности в режиме дня. Правила личной гигиены во время занятий бадминтоном. Закаливание организма средствами занятий бадминтоном.</w:t>
      </w:r>
    </w:p>
    <w:p w:rsidR="005A3E4B" w:rsidRDefault="00FE33E2">
      <w:pPr>
        <w:pStyle w:val="2f1"/>
        <w:shd w:val="clear" w:color="auto" w:fill="auto"/>
        <w:spacing w:before="0" w:after="0" w:line="240" w:lineRule="auto"/>
        <w:ind w:left="195"/>
        <w:rPr>
          <w:sz w:val="24"/>
          <w:szCs w:val="24"/>
        </w:rPr>
      </w:pPr>
      <w:r>
        <w:rPr>
          <w:sz w:val="24"/>
          <w:szCs w:val="24"/>
        </w:rPr>
        <w:t>Контрольные измерения массы и длины своего тела. Осанка. Упражнения с элементами бадминтона для профилактики миопии. Планирование индивидуального распорядка дня. Соблюдение правил безопасности в игровой деятельности. Способы самоконтроля за физической нагрузкой при выполнении игровых упражнений бадминтона. Самостоятельные развивающие, подвижные игры и спортивные эстафеты, командные перестроения.</w:t>
      </w:r>
    </w:p>
    <w:p w:rsidR="005A3E4B" w:rsidRDefault="00FE33E2">
      <w:pPr>
        <w:pStyle w:val="2f1"/>
        <w:shd w:val="clear" w:color="auto" w:fill="auto"/>
        <w:spacing w:before="0" w:after="0" w:line="240" w:lineRule="auto"/>
        <w:ind w:left="195"/>
        <w:rPr>
          <w:sz w:val="24"/>
          <w:szCs w:val="24"/>
        </w:rPr>
      </w:pPr>
      <w:r>
        <w:rPr>
          <w:sz w:val="24"/>
          <w:szCs w:val="24"/>
        </w:rPr>
        <w:t>Подбор индивидуальных и парных упражнений с разноцветными воланами для профилактики миопии. Подбор и составление комплексов общеразвивающих и специальных упражнений бадминтона. Освоение навыков по самостоятельному ведению общей и специальной разминки.</w:t>
      </w:r>
    </w:p>
    <w:p w:rsidR="005A3E4B" w:rsidRDefault="00FE33E2">
      <w:pPr>
        <w:pStyle w:val="2f1"/>
        <w:shd w:val="clear" w:color="auto" w:fill="auto"/>
        <w:spacing w:before="0" w:after="0" w:line="240" w:lineRule="auto"/>
        <w:ind w:left="195"/>
        <w:rPr>
          <w:sz w:val="24"/>
          <w:szCs w:val="24"/>
        </w:rPr>
      </w:pPr>
      <w:r>
        <w:rPr>
          <w:sz w:val="24"/>
          <w:szCs w:val="24"/>
        </w:rPr>
        <w:t>Самостоятельное проведение разминки, организация и проведение спортивных эстафет, игр и игровых заданий, принципы проведения эстафет при ролевом участии (капитан команды, участник, судья, организатор).</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Организующие команды и приёмы. Освоение универсальных умений при выполнении организующих команд: «Стройся», «Смирно», «На первый, рассчитайсь», «Вольно», «Шагом марш», «На месте стой, раз, два», «Равняйсь», «В две шеренги становись».</w:t>
      </w:r>
    </w:p>
    <w:p w:rsidR="005A3E4B" w:rsidRDefault="00FE33E2">
      <w:pPr>
        <w:pStyle w:val="2f1"/>
        <w:shd w:val="clear" w:color="auto" w:fill="auto"/>
        <w:spacing w:before="0" w:after="0" w:line="240" w:lineRule="auto"/>
        <w:ind w:left="195"/>
        <w:rPr>
          <w:sz w:val="24"/>
          <w:szCs w:val="24"/>
        </w:rPr>
      </w:pPr>
      <w:r>
        <w:rPr>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Совершенствование универсальных умений при выполнении организующих команд и строевых упражнений.</w:t>
      </w:r>
    </w:p>
    <w:p w:rsidR="005A3E4B" w:rsidRDefault="00FE33E2">
      <w:pPr>
        <w:pStyle w:val="2f1"/>
        <w:shd w:val="clear" w:color="auto" w:fill="auto"/>
        <w:spacing w:before="0" w:after="0" w:line="240" w:lineRule="auto"/>
        <w:ind w:left="195"/>
        <w:rPr>
          <w:sz w:val="24"/>
          <w:szCs w:val="24"/>
        </w:rPr>
      </w:pPr>
      <w:r>
        <w:rPr>
          <w:sz w:val="24"/>
          <w:szCs w:val="24"/>
        </w:rPr>
        <w:t>Демонстрация умений построения и перестроения, перемещений различными способами передвижений, включая приставные шаги, выпады, прыжки.</w:t>
      </w:r>
    </w:p>
    <w:p w:rsidR="005A3E4B" w:rsidRDefault="00FE33E2">
      <w:pPr>
        <w:pStyle w:val="2f1"/>
        <w:shd w:val="clear" w:color="auto" w:fill="auto"/>
        <w:spacing w:before="0" w:after="0" w:line="240" w:lineRule="auto"/>
        <w:ind w:left="195"/>
        <w:rPr>
          <w:sz w:val="24"/>
          <w:szCs w:val="24"/>
        </w:rPr>
      </w:pPr>
      <w:r>
        <w:rPr>
          <w:sz w:val="24"/>
          <w:szCs w:val="24"/>
        </w:rPr>
        <w:t>Упражнения общей и специальной разминки. Влияние выполнения упражнений общей и специальной разминки на подготовку мышц тела к выполнению физических упражнений бадминтона. Освоение техники выполнения упражнений общей и специальной разминки с контролем дыхания. Самостоятельное проведение разминки по её видам.</w:t>
      </w:r>
    </w:p>
    <w:p w:rsidR="005A3E4B" w:rsidRDefault="00FE33E2">
      <w:pPr>
        <w:pStyle w:val="2f1"/>
        <w:shd w:val="clear" w:color="auto" w:fill="auto"/>
        <w:spacing w:before="0" w:after="0" w:line="240" w:lineRule="auto"/>
        <w:ind w:left="195"/>
        <w:rPr>
          <w:sz w:val="24"/>
          <w:szCs w:val="24"/>
        </w:rPr>
      </w:pPr>
      <w:r>
        <w:rPr>
          <w:sz w:val="24"/>
          <w:szCs w:val="24"/>
        </w:rPr>
        <w:t>Индивидуальные и парные упражнения с разноцветными воланами для профилактики миопии.</w:t>
      </w:r>
    </w:p>
    <w:p w:rsidR="005A3E4B" w:rsidRDefault="00FE33E2">
      <w:pPr>
        <w:pStyle w:val="2f1"/>
        <w:shd w:val="clear" w:color="auto" w:fill="auto"/>
        <w:spacing w:before="0" w:after="0" w:line="240" w:lineRule="auto"/>
        <w:ind w:left="195"/>
        <w:rPr>
          <w:sz w:val="24"/>
          <w:szCs w:val="24"/>
        </w:rPr>
      </w:pPr>
      <w:r>
        <w:rPr>
          <w:sz w:val="24"/>
          <w:szCs w:val="24"/>
        </w:rPr>
        <w:t>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ракеткой. Смена хвата и работа ног.</w:t>
      </w:r>
    </w:p>
    <w:p w:rsidR="005A3E4B" w:rsidRDefault="00FE33E2">
      <w:pPr>
        <w:pStyle w:val="2f1"/>
        <w:shd w:val="clear" w:color="auto" w:fill="auto"/>
        <w:spacing w:before="0" w:after="0" w:line="240" w:lineRule="auto"/>
        <w:ind w:left="195"/>
        <w:rPr>
          <w:sz w:val="24"/>
          <w:szCs w:val="24"/>
        </w:rPr>
      </w:pPr>
      <w:r>
        <w:rPr>
          <w:sz w:val="24"/>
          <w:szCs w:val="24"/>
        </w:rPr>
        <w:t>Бадминтонные технические упражнения. Игра у сетки и выпады. Игра у сетки и начало игры.</w:t>
      </w:r>
    </w:p>
    <w:p w:rsidR="005A3E4B" w:rsidRDefault="00FE33E2">
      <w:pPr>
        <w:pStyle w:val="2f1"/>
        <w:shd w:val="clear" w:color="auto" w:fill="auto"/>
        <w:spacing w:before="0" w:after="0" w:line="240" w:lineRule="auto"/>
        <w:ind w:left="195"/>
        <w:rPr>
          <w:sz w:val="24"/>
          <w:szCs w:val="24"/>
        </w:rPr>
      </w:pPr>
      <w:r>
        <w:rPr>
          <w:sz w:val="24"/>
          <w:szCs w:val="24"/>
        </w:rPr>
        <w:t>Подбор комплекса и демонстрация техники выполнения упражнений с элементами бадминтона: общеразвивающие, спортивные, профилактические.</w:t>
      </w:r>
    </w:p>
    <w:p w:rsidR="005A3E4B" w:rsidRDefault="00FE33E2">
      <w:pPr>
        <w:pStyle w:val="2f1"/>
        <w:shd w:val="clear" w:color="auto" w:fill="auto"/>
        <w:spacing w:before="0" w:after="0" w:line="240" w:lineRule="auto"/>
        <w:ind w:left="195"/>
        <w:rPr>
          <w:sz w:val="24"/>
          <w:szCs w:val="24"/>
        </w:rPr>
      </w:pPr>
      <w:r>
        <w:rPr>
          <w:sz w:val="24"/>
          <w:szCs w:val="24"/>
        </w:rPr>
        <w:t>Подбор и демонстрация комплекса упражнений для развития гибкости, координационно-скоростных способностей.</w:t>
      </w:r>
    </w:p>
    <w:p w:rsidR="005A3E4B" w:rsidRDefault="00FE33E2">
      <w:pPr>
        <w:pStyle w:val="2f1"/>
        <w:shd w:val="clear" w:color="auto" w:fill="auto"/>
        <w:spacing w:before="0" w:after="0" w:line="240" w:lineRule="auto"/>
        <w:ind w:left="195"/>
        <w:rPr>
          <w:sz w:val="24"/>
          <w:szCs w:val="24"/>
        </w:rPr>
      </w:pPr>
      <w:r>
        <w:rPr>
          <w:sz w:val="24"/>
          <w:szCs w:val="24"/>
        </w:rPr>
        <w:t>Игры и игровые задания, спортивные эстафеты. Эстафеты с ракеткой, шариком и воланом. Подвижные игры: «Падающий волан», «Убеги от водящего», «Унеси волан», «Четные и нечетные», «Парная гонка волана», «Подбей волан», «Загони волан в круг», «Салки с воланами», «Закинь волан», «Бой с тенью», «Падающий волан с ракеткой».</w:t>
      </w:r>
    </w:p>
    <w:p w:rsidR="005A3E4B" w:rsidRDefault="00FE33E2">
      <w:pPr>
        <w:pStyle w:val="2f1"/>
        <w:shd w:val="clear" w:color="auto" w:fill="auto"/>
        <w:spacing w:before="0" w:after="0" w:line="240" w:lineRule="auto"/>
        <w:ind w:left="195"/>
        <w:rPr>
          <w:sz w:val="24"/>
          <w:szCs w:val="24"/>
        </w:rPr>
      </w:pPr>
      <w:r>
        <w:rPr>
          <w:sz w:val="24"/>
          <w:szCs w:val="24"/>
        </w:rPr>
        <w:t>Индивидуальное и коллективное творчество по созданию эстафет и игровых заданий.</w:t>
      </w:r>
    </w:p>
    <w:p w:rsidR="005A3E4B" w:rsidRDefault="00FE33E2">
      <w:pPr>
        <w:pStyle w:val="2f1"/>
        <w:shd w:val="clear" w:color="auto" w:fill="auto"/>
        <w:spacing w:before="0" w:after="0" w:line="240" w:lineRule="auto"/>
        <w:ind w:left="195"/>
        <w:rPr>
          <w:sz w:val="24"/>
          <w:szCs w:val="24"/>
        </w:rPr>
      </w:pPr>
      <w:r>
        <w:rPr>
          <w:sz w:val="24"/>
          <w:szCs w:val="24"/>
        </w:rPr>
        <w:t>Выполнение освоенных упражнений с элементами бадминтона. Выполнение упражнений на развитие отдельных мышечных групп (спины, живота, плечевого пояса, плеча, предплечья, кисти, таза, бедра, голени, стопы). Выполнение упражнений с учётом особенностей режима работы мышц (динамичные, статичные). Освоение правил бадминтона.</w:t>
      </w:r>
    </w:p>
    <w:p w:rsidR="005A3E4B" w:rsidRDefault="00FE33E2">
      <w:pPr>
        <w:pStyle w:val="2f1"/>
        <w:shd w:val="clear" w:color="auto" w:fill="auto"/>
        <w:spacing w:before="0" w:after="0" w:line="240" w:lineRule="auto"/>
        <w:ind w:left="195"/>
        <w:rPr>
          <w:sz w:val="24"/>
          <w:szCs w:val="24"/>
        </w:rPr>
      </w:pPr>
      <w:r>
        <w:rPr>
          <w:sz w:val="24"/>
          <w:szCs w:val="24"/>
        </w:rPr>
        <w:t>Упражнения для освоения техники бадминтона. Подача и обмен ударами. Отброс слева и справа. Плоские удары в центре корта.</w:t>
      </w:r>
    </w:p>
    <w:p w:rsidR="005A3E4B" w:rsidRDefault="00FE33E2">
      <w:pPr>
        <w:pStyle w:val="2f1"/>
        <w:shd w:val="clear" w:color="auto" w:fill="auto"/>
        <w:spacing w:before="0" w:after="0" w:line="240" w:lineRule="auto"/>
        <w:ind w:left="195"/>
        <w:rPr>
          <w:sz w:val="24"/>
          <w:szCs w:val="24"/>
        </w:rPr>
      </w:pPr>
      <w:r>
        <w:rPr>
          <w:sz w:val="24"/>
          <w:szCs w:val="24"/>
        </w:rPr>
        <w:t>Игры и игровые задания, спортивные эстафеты. Эстафеты с ракеткой и воланом. Подвижные игры: «Бой с тенью», «Падающий волан с ракеткой», «Бадминтон левыми руками», «Двурукий бадминтон», «Четные и нечетные».</w:t>
      </w:r>
    </w:p>
    <w:p w:rsidR="005A3E4B" w:rsidRDefault="00FE33E2">
      <w:pPr>
        <w:pStyle w:val="2f1"/>
        <w:shd w:val="clear" w:color="auto" w:fill="auto"/>
        <w:tabs>
          <w:tab w:val="left" w:pos="2080"/>
        </w:tabs>
        <w:spacing w:before="0" w:after="0" w:line="240" w:lineRule="auto"/>
        <w:ind w:left="195"/>
        <w:rPr>
          <w:sz w:val="24"/>
          <w:szCs w:val="24"/>
        </w:rPr>
      </w:pPr>
      <w:r>
        <w:rPr>
          <w:sz w:val="24"/>
          <w:szCs w:val="24"/>
        </w:rPr>
        <w:lastRenderedPageBreak/>
        <w:t>Содержание модуля «Бадминтон» способствует достижению обучающимися личностных, метапредметных и предметных результатов обучения.</w:t>
      </w:r>
    </w:p>
    <w:p w:rsidR="005A3E4B" w:rsidRDefault="00FE33E2">
      <w:pPr>
        <w:pStyle w:val="2f1"/>
        <w:shd w:val="clear" w:color="auto" w:fill="auto"/>
        <w:tabs>
          <w:tab w:val="left" w:pos="2301"/>
        </w:tabs>
        <w:spacing w:before="0" w:after="0" w:line="240" w:lineRule="auto"/>
        <w:ind w:left="195"/>
        <w:rPr>
          <w:sz w:val="24"/>
          <w:szCs w:val="24"/>
        </w:rPr>
      </w:pPr>
      <w:r>
        <w:rPr>
          <w:sz w:val="24"/>
          <w:szCs w:val="24"/>
        </w:rPr>
        <w:t>При изучении модуля «Бадминтон»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5A3E4B" w:rsidRDefault="00FE33E2">
      <w:pPr>
        <w:pStyle w:val="2f1"/>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5A3E4B" w:rsidRDefault="00FE33E2">
      <w:pPr>
        <w:pStyle w:val="2f1"/>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5A3E4B" w:rsidRDefault="00FE33E2">
      <w:pPr>
        <w:pStyle w:val="2f1"/>
        <w:shd w:val="clear" w:color="auto" w:fill="auto"/>
        <w:spacing w:before="0" w:after="0" w:line="240" w:lineRule="auto"/>
        <w:ind w:left="195"/>
        <w:rPr>
          <w:sz w:val="24"/>
          <w:szCs w:val="24"/>
        </w:rPr>
      </w:pPr>
      <w:r>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5A3E4B" w:rsidRDefault="00FE33E2">
      <w:pPr>
        <w:pStyle w:val="2f1"/>
        <w:shd w:val="clear" w:color="auto" w:fill="auto"/>
        <w:spacing w:before="0" w:after="0" w:line="240" w:lineRule="auto"/>
        <w:ind w:left="195"/>
        <w:rPr>
          <w:sz w:val="24"/>
          <w:szCs w:val="24"/>
        </w:rPr>
      </w:pPr>
      <w:r>
        <w:rPr>
          <w:sz w:val="24"/>
          <w:szCs w:val="24"/>
        </w:rPr>
        <w:t>оказание бескорыстной помощи своим сверстникам, нахождение с ними общего языка и общих интересов;</w:t>
      </w:r>
    </w:p>
    <w:p w:rsidR="005A3E4B" w:rsidRDefault="00FE33E2">
      <w:pPr>
        <w:pStyle w:val="2f1"/>
        <w:shd w:val="clear" w:color="auto" w:fill="auto"/>
        <w:spacing w:before="0" w:after="0" w:line="240" w:lineRule="auto"/>
        <w:ind w:left="195"/>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A3E4B" w:rsidRDefault="00FE33E2">
      <w:pPr>
        <w:pStyle w:val="2f1"/>
        <w:shd w:val="clear" w:color="auto" w:fill="auto"/>
        <w:tabs>
          <w:tab w:val="left" w:pos="2312"/>
        </w:tabs>
        <w:spacing w:before="0" w:after="0" w:line="240" w:lineRule="auto"/>
        <w:ind w:left="195"/>
        <w:rPr>
          <w:sz w:val="24"/>
          <w:szCs w:val="24"/>
        </w:rPr>
      </w:pPr>
      <w:r>
        <w:rPr>
          <w:sz w:val="24"/>
          <w:szCs w:val="24"/>
        </w:rPr>
        <w:t>При изучении модуля «Бадминтон»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5A3E4B" w:rsidRDefault="00FE33E2">
      <w:pPr>
        <w:pStyle w:val="2f1"/>
        <w:shd w:val="clear" w:color="auto" w:fill="auto"/>
        <w:spacing w:before="0" w:after="0" w:line="240" w:lineRule="auto"/>
        <w:ind w:left="195"/>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5A3E4B" w:rsidRDefault="00FE33E2">
      <w:pPr>
        <w:pStyle w:val="2f1"/>
        <w:shd w:val="clear" w:color="auto" w:fill="auto"/>
        <w:spacing w:before="0" w:after="0" w:line="240" w:lineRule="auto"/>
        <w:ind w:left="195"/>
        <w:jc w:val="left"/>
        <w:rPr>
          <w:sz w:val="24"/>
          <w:szCs w:val="24"/>
        </w:rPr>
      </w:pPr>
      <w:r>
        <w:rPr>
          <w:sz w:val="24"/>
          <w:szCs w:val="24"/>
        </w:rPr>
        <w:t>* умение характеризовать действия и поступки, давать им анализ и объективную оценку на основе освоенных знаний и имеющегося опыта;</w:t>
      </w:r>
    </w:p>
    <w:p w:rsidR="005A3E4B" w:rsidRDefault="00FE33E2">
      <w:pPr>
        <w:pStyle w:val="2f1"/>
        <w:shd w:val="clear" w:color="auto" w:fill="auto"/>
        <w:spacing w:before="0" w:after="0" w:line="240" w:lineRule="auto"/>
        <w:ind w:left="195"/>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5A3E4B" w:rsidRDefault="00FE33E2">
      <w:pPr>
        <w:pStyle w:val="2f1"/>
        <w:shd w:val="clear" w:color="auto" w:fill="auto"/>
        <w:spacing w:before="0" w:after="0" w:line="240" w:lineRule="auto"/>
        <w:ind w:left="195"/>
        <w:rPr>
          <w:sz w:val="24"/>
          <w:szCs w:val="24"/>
        </w:rPr>
      </w:pPr>
      <w:r>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5A3E4B" w:rsidRDefault="00FE33E2">
      <w:pPr>
        <w:pStyle w:val="2f1"/>
        <w:shd w:val="clear" w:color="auto" w:fill="auto"/>
        <w:spacing w:before="0" w:after="0" w:line="240" w:lineRule="auto"/>
        <w:ind w:left="195"/>
        <w:rPr>
          <w:sz w:val="24"/>
          <w:szCs w:val="24"/>
        </w:rPr>
      </w:pPr>
      <w:r>
        <w:rPr>
          <w:sz w:val="24"/>
          <w:szCs w:val="24"/>
        </w:rPr>
        <w:t>обеспечение защиты и сохранности природы во время активного отдыха и занятий физической культурой;</w:t>
      </w:r>
    </w:p>
    <w:p w:rsidR="005A3E4B" w:rsidRDefault="00FE33E2">
      <w:pPr>
        <w:pStyle w:val="2f1"/>
        <w:shd w:val="clear" w:color="auto" w:fill="auto"/>
        <w:spacing w:before="0" w:after="0" w:line="240" w:lineRule="auto"/>
        <w:ind w:left="195"/>
        <w:rPr>
          <w:sz w:val="24"/>
          <w:szCs w:val="24"/>
        </w:rPr>
      </w:pPr>
      <w:r>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5A3E4B" w:rsidRDefault="00FE33E2">
      <w:pPr>
        <w:pStyle w:val="2f1"/>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5A3E4B" w:rsidRDefault="00FE33E2">
      <w:pPr>
        <w:pStyle w:val="2f1"/>
        <w:shd w:val="clear" w:color="auto" w:fill="auto"/>
        <w:tabs>
          <w:tab w:val="left" w:pos="2299"/>
        </w:tabs>
        <w:spacing w:before="0" w:after="0" w:line="240" w:lineRule="auto"/>
        <w:ind w:left="195"/>
        <w:rPr>
          <w:sz w:val="24"/>
          <w:szCs w:val="24"/>
        </w:rPr>
      </w:pPr>
      <w:r>
        <w:rPr>
          <w:sz w:val="24"/>
          <w:szCs w:val="24"/>
        </w:rPr>
        <w:t>При изучении модуля «Бадминтон»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представления о значении занятий бадминтоном как средством для укрепления здоровья, профилактики глазных заболеваний, организации досуговой деятельности и воспитания физических качеств человека;</w:t>
      </w:r>
    </w:p>
    <w:p w:rsidR="005A3E4B" w:rsidRDefault="00FE33E2">
      <w:pPr>
        <w:pStyle w:val="2f1"/>
        <w:shd w:val="clear" w:color="auto" w:fill="auto"/>
        <w:spacing w:before="0" w:after="0" w:line="240" w:lineRule="auto"/>
        <w:ind w:left="195"/>
        <w:rPr>
          <w:sz w:val="24"/>
          <w:szCs w:val="24"/>
        </w:rPr>
      </w:pPr>
      <w:r>
        <w:rPr>
          <w:sz w:val="24"/>
          <w:szCs w:val="24"/>
        </w:rPr>
        <w:t>знания истории зарождения бадминтона, достижения отечественных спортсменов - бадминтонистов на международной арене;</w:t>
      </w:r>
    </w:p>
    <w:p w:rsidR="005A3E4B" w:rsidRDefault="00FE33E2">
      <w:pPr>
        <w:pStyle w:val="2f1"/>
        <w:shd w:val="clear" w:color="auto" w:fill="auto"/>
        <w:spacing w:before="0" w:after="0" w:line="240" w:lineRule="auto"/>
        <w:ind w:left="195"/>
        <w:rPr>
          <w:sz w:val="24"/>
          <w:szCs w:val="24"/>
        </w:rPr>
      </w:pPr>
      <w:r>
        <w:rPr>
          <w:sz w:val="24"/>
          <w:szCs w:val="24"/>
        </w:rPr>
        <w:t>представление о сущности и основных правилах игры в бадминтон; 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бадминтоном, для развития двигательных способностей, индивидуальных и парных бадминтонных технических элементов, техники их выполнения;</w:t>
      </w:r>
    </w:p>
    <w:p w:rsidR="005A3E4B" w:rsidRDefault="00FE33E2">
      <w:pPr>
        <w:pStyle w:val="2f1"/>
        <w:shd w:val="clear" w:color="auto" w:fill="auto"/>
        <w:spacing w:before="0" w:after="0" w:line="240" w:lineRule="auto"/>
        <w:ind w:left="195"/>
        <w:rPr>
          <w:sz w:val="24"/>
          <w:szCs w:val="24"/>
        </w:rPr>
      </w:pPr>
      <w:r>
        <w:rPr>
          <w:sz w:val="24"/>
          <w:szCs w:val="24"/>
        </w:rPr>
        <w:lastRenderedPageBreak/>
        <w:t>демонстрация навыков безопасного поведения во время занятий бадминтоном, личной гигиены, выполнения требований к спортивной одежде и обуви, спортивному инвентарю для занятий бадминтоном;</w:t>
      </w:r>
    </w:p>
    <w:p w:rsidR="005A3E4B" w:rsidRDefault="00FE33E2">
      <w:pPr>
        <w:pStyle w:val="2f1"/>
        <w:shd w:val="clear" w:color="auto" w:fill="auto"/>
        <w:spacing w:before="0" w:after="0" w:line="240" w:lineRule="auto"/>
        <w:ind w:left="195"/>
        <w:rPr>
          <w:sz w:val="24"/>
          <w:szCs w:val="24"/>
        </w:rPr>
      </w:pPr>
      <w:r>
        <w:rPr>
          <w:sz w:val="24"/>
          <w:szCs w:val="24"/>
        </w:rPr>
        <w:t>демонстрация навыков систематического наблюдения за своим физическим состоянием, показателями физического развития и физической подготовленности;</w:t>
      </w:r>
    </w:p>
    <w:p w:rsidR="005A3E4B" w:rsidRDefault="00FE33E2">
      <w:pPr>
        <w:pStyle w:val="2f1"/>
        <w:shd w:val="clear" w:color="auto" w:fill="auto"/>
        <w:spacing w:before="0" w:after="0" w:line="240" w:lineRule="auto"/>
        <w:ind w:left="195"/>
        <w:rPr>
          <w:sz w:val="24"/>
          <w:szCs w:val="24"/>
        </w:rPr>
      </w:pPr>
      <w:r>
        <w:rPr>
          <w:sz w:val="24"/>
          <w:szCs w:val="24"/>
        </w:rPr>
        <w:t>демонстрация универсальных умений при выполнении организующих команд и строевых упражнений;</w:t>
      </w:r>
    </w:p>
    <w:p w:rsidR="005A3E4B" w:rsidRDefault="00FE33E2">
      <w:pPr>
        <w:pStyle w:val="2f1"/>
        <w:shd w:val="clear" w:color="auto" w:fill="auto"/>
        <w:spacing w:before="0" w:after="0" w:line="240" w:lineRule="auto"/>
        <w:ind w:left="195"/>
        <w:rPr>
          <w:sz w:val="24"/>
          <w:szCs w:val="24"/>
        </w:rPr>
      </w:pPr>
      <w:r>
        <w:rPr>
          <w:sz w:val="24"/>
          <w:szCs w:val="24"/>
        </w:rPr>
        <w:t>умение выполнять и составлять комплексы общеразвивающих, специальных и корригирующих упражнений, упражнений на развитие быстроты, координации, гибкости;</w:t>
      </w:r>
    </w:p>
    <w:p w:rsidR="005A3E4B" w:rsidRDefault="00FE33E2">
      <w:pPr>
        <w:pStyle w:val="2f1"/>
        <w:shd w:val="clear" w:color="auto" w:fill="auto"/>
        <w:spacing w:before="0" w:after="0" w:line="240" w:lineRule="auto"/>
        <w:ind w:left="195"/>
        <w:rPr>
          <w:sz w:val="24"/>
          <w:szCs w:val="24"/>
        </w:rPr>
      </w:pPr>
      <w:r>
        <w:rPr>
          <w:sz w:val="24"/>
          <w:szCs w:val="24"/>
        </w:rPr>
        <w:t>демонстрация техники выполнения общеразвивающих, спортивных, профилактических упражнений с элементами бадминтона;</w:t>
      </w:r>
    </w:p>
    <w:p w:rsidR="005A3E4B" w:rsidRDefault="00FE33E2">
      <w:pPr>
        <w:pStyle w:val="2f1"/>
        <w:shd w:val="clear" w:color="auto" w:fill="auto"/>
        <w:spacing w:before="0" w:after="0" w:line="240" w:lineRule="auto"/>
        <w:ind w:left="195"/>
        <w:rPr>
          <w:sz w:val="24"/>
          <w:szCs w:val="24"/>
        </w:rPr>
      </w:pPr>
      <w:r>
        <w:rPr>
          <w:sz w:val="24"/>
          <w:szCs w:val="24"/>
        </w:rPr>
        <w:t>умение выполнять бадминтонные технические упражнения: выпады, начало игры, игра у сетки, подача и обмен ударами, отброс слева и справа, плоские удары в центре корта;</w:t>
      </w:r>
    </w:p>
    <w:p w:rsidR="005A3E4B" w:rsidRDefault="00FE33E2">
      <w:pPr>
        <w:pStyle w:val="2f1"/>
        <w:shd w:val="clear" w:color="auto" w:fill="auto"/>
        <w:spacing w:before="0" w:after="240" w:line="240" w:lineRule="auto"/>
        <w:ind w:left="195"/>
        <w:rPr>
          <w:sz w:val="24"/>
          <w:szCs w:val="24"/>
        </w:rPr>
      </w:pPr>
      <w:r>
        <w:rPr>
          <w:sz w:val="24"/>
          <w:szCs w:val="24"/>
        </w:rPr>
        <w:t>умение организовать самостоятельные занятия бадминтоном со сверстниками, подвижные игры с элементами бадминтоном;</w:t>
      </w:r>
    </w:p>
    <w:p w:rsidR="005A3E4B" w:rsidRDefault="00FE33E2">
      <w:pPr>
        <w:pStyle w:val="2f1"/>
        <w:shd w:val="clear" w:color="auto" w:fill="auto"/>
        <w:spacing w:before="0" w:after="0" w:line="240" w:lineRule="auto"/>
        <w:ind w:left="195"/>
        <w:rPr>
          <w:sz w:val="24"/>
          <w:szCs w:val="24"/>
        </w:rPr>
      </w:pPr>
      <w:r>
        <w:rPr>
          <w:sz w:val="24"/>
          <w:szCs w:val="24"/>
        </w:rPr>
        <w:t>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одноклассникам, культуры общения и взаимодействия, терпимости и толерантности в достижении общих целей в учебной и игровой деятельности на занятиях бадминтоном.</w:t>
      </w:r>
    </w:p>
    <w:p w:rsidR="005A3E4B" w:rsidRDefault="00FE33E2">
      <w:pPr>
        <w:pStyle w:val="2f1"/>
        <w:shd w:val="clear" w:color="auto" w:fill="auto"/>
        <w:spacing w:before="0" w:after="0" w:line="240" w:lineRule="auto"/>
        <w:ind w:left="195"/>
        <w:rPr>
          <w:sz w:val="24"/>
          <w:szCs w:val="24"/>
        </w:rPr>
      </w:pPr>
      <w:r>
        <w:rPr>
          <w:sz w:val="24"/>
          <w:szCs w:val="24"/>
        </w:rPr>
        <w:t>Модуль «Триатлон».</w:t>
      </w:r>
    </w:p>
    <w:p w:rsidR="005A3E4B" w:rsidRDefault="00FE33E2">
      <w:pPr>
        <w:pStyle w:val="2f1"/>
        <w:shd w:val="clear" w:color="auto" w:fill="auto"/>
        <w:tabs>
          <w:tab w:val="left" w:pos="2125"/>
        </w:tabs>
        <w:spacing w:before="0" w:after="0" w:line="240" w:lineRule="auto"/>
        <w:ind w:left="195"/>
        <w:rPr>
          <w:sz w:val="24"/>
          <w:szCs w:val="24"/>
        </w:rPr>
      </w:pPr>
      <w:r>
        <w:rPr>
          <w:sz w:val="24"/>
          <w:szCs w:val="24"/>
        </w:rPr>
        <w:t>Пояснительная записка модуля «Триатлон».</w:t>
      </w:r>
    </w:p>
    <w:p w:rsidR="005A3E4B" w:rsidRDefault="00FE33E2">
      <w:pPr>
        <w:pStyle w:val="2f1"/>
        <w:shd w:val="clear" w:color="auto" w:fill="auto"/>
        <w:spacing w:before="0" w:after="0" w:line="240" w:lineRule="auto"/>
        <w:ind w:left="195"/>
        <w:rPr>
          <w:sz w:val="24"/>
          <w:szCs w:val="24"/>
        </w:rPr>
      </w:pPr>
      <w:r>
        <w:rPr>
          <w:sz w:val="24"/>
          <w:szCs w:val="24"/>
        </w:rPr>
        <w:t>Модуль «Триатлон» (далее - модуль по триатлону, триатлон)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A3E4B" w:rsidRDefault="00FE33E2">
      <w:pPr>
        <w:pStyle w:val="2f1"/>
        <w:shd w:val="clear" w:color="auto" w:fill="auto"/>
        <w:spacing w:before="0" w:after="0" w:line="240" w:lineRule="auto"/>
        <w:ind w:left="195"/>
        <w:rPr>
          <w:sz w:val="24"/>
          <w:szCs w:val="24"/>
        </w:rPr>
      </w:pPr>
      <w:r>
        <w:rPr>
          <w:sz w:val="24"/>
          <w:szCs w:val="24"/>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 личностному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5A3E4B" w:rsidRDefault="00FE33E2">
      <w:pPr>
        <w:pStyle w:val="2f1"/>
        <w:shd w:val="clear" w:color="auto" w:fill="auto"/>
        <w:tabs>
          <w:tab w:val="left" w:pos="2111"/>
          <w:tab w:val="left" w:pos="5568"/>
          <w:tab w:val="left" w:pos="8270"/>
        </w:tabs>
        <w:spacing w:before="0" w:after="0" w:line="240" w:lineRule="auto"/>
        <w:ind w:left="195"/>
        <w:rPr>
          <w:sz w:val="24"/>
          <w:szCs w:val="24"/>
        </w:rPr>
      </w:pPr>
      <w:r>
        <w:rPr>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w:t>
      </w:r>
      <w:r>
        <w:rPr>
          <w:sz w:val="24"/>
          <w:szCs w:val="24"/>
        </w:rPr>
        <w:tab/>
        <w:t>(целеустремленность,</w:t>
      </w:r>
      <w:r>
        <w:rPr>
          <w:sz w:val="24"/>
          <w:szCs w:val="24"/>
        </w:rPr>
        <w:tab/>
        <w:t>настойчивость,</w:t>
      </w:r>
      <w:r>
        <w:rPr>
          <w:sz w:val="24"/>
          <w:szCs w:val="24"/>
        </w:rPr>
        <w:tab/>
        <w:t>решительность,</w:t>
      </w:r>
    </w:p>
    <w:p w:rsidR="005A3E4B" w:rsidRDefault="00FE33E2">
      <w:pPr>
        <w:pStyle w:val="2f1"/>
        <w:shd w:val="clear" w:color="auto" w:fill="auto"/>
        <w:spacing w:before="0" w:after="0" w:line="240" w:lineRule="auto"/>
        <w:ind w:left="195"/>
        <w:rPr>
          <w:sz w:val="24"/>
          <w:szCs w:val="24"/>
        </w:rPr>
      </w:pPr>
      <w:r>
        <w:rPr>
          <w:sz w:val="24"/>
          <w:szCs w:val="24"/>
        </w:rP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5A3E4B" w:rsidRDefault="00FE33E2">
      <w:pPr>
        <w:pStyle w:val="2f1"/>
        <w:shd w:val="clear" w:color="auto" w:fill="auto"/>
        <w:tabs>
          <w:tab w:val="left" w:pos="2111"/>
        </w:tabs>
        <w:spacing w:before="0" w:after="0" w:line="240" w:lineRule="auto"/>
        <w:ind w:left="195"/>
        <w:rPr>
          <w:sz w:val="24"/>
          <w:szCs w:val="24"/>
        </w:rPr>
      </w:pPr>
      <w:r>
        <w:rPr>
          <w:sz w:val="24"/>
          <w:szCs w:val="24"/>
        </w:rPr>
        <w:t>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«триатлон».</w:t>
      </w:r>
    </w:p>
    <w:p w:rsidR="005A3E4B" w:rsidRDefault="00FE33E2">
      <w:pPr>
        <w:pStyle w:val="2f1"/>
        <w:shd w:val="clear" w:color="auto" w:fill="auto"/>
        <w:tabs>
          <w:tab w:val="left" w:pos="2147"/>
        </w:tabs>
        <w:spacing w:before="0" w:after="0" w:line="240" w:lineRule="auto"/>
        <w:ind w:left="195"/>
        <w:jc w:val="left"/>
        <w:rPr>
          <w:sz w:val="24"/>
          <w:szCs w:val="24"/>
        </w:rPr>
      </w:pPr>
      <w:r>
        <w:rPr>
          <w:sz w:val="24"/>
          <w:szCs w:val="24"/>
        </w:rPr>
        <w:t>Задачами изучения модуля «Триатлон» являются: всестороннее гармоничное развитие детей младшего школьного возраста,</w:t>
      </w:r>
    </w:p>
    <w:p w:rsidR="005A3E4B" w:rsidRDefault="00FE33E2">
      <w:pPr>
        <w:pStyle w:val="2f1"/>
        <w:shd w:val="clear" w:color="auto" w:fill="auto"/>
        <w:spacing w:before="0" w:after="0" w:line="240" w:lineRule="auto"/>
        <w:ind w:left="195"/>
        <w:rPr>
          <w:sz w:val="24"/>
          <w:szCs w:val="24"/>
        </w:rPr>
      </w:pPr>
      <w:r>
        <w:rPr>
          <w:sz w:val="24"/>
          <w:szCs w:val="24"/>
        </w:rPr>
        <w:t>увеличение объёма их двигательной активности;</w:t>
      </w:r>
    </w:p>
    <w:p w:rsidR="005A3E4B" w:rsidRDefault="00FE33E2">
      <w:pPr>
        <w:pStyle w:val="2f1"/>
        <w:shd w:val="clear" w:color="auto" w:fill="auto"/>
        <w:spacing w:before="0" w:after="0" w:line="240" w:lineRule="auto"/>
        <w:ind w:left="195"/>
        <w:rPr>
          <w:sz w:val="24"/>
          <w:szCs w:val="24"/>
        </w:rPr>
      </w:pPr>
      <w:r>
        <w:rPr>
          <w:sz w:val="24"/>
          <w:szCs w:val="24"/>
        </w:rPr>
        <w:t>формирование общих представлений о виде спорта «триатлон», его возможностях и значении в процессе укрепления здоровья, физическом развитии и физической подготовке обучающихся;</w:t>
      </w:r>
    </w:p>
    <w:p w:rsidR="005A3E4B" w:rsidRDefault="00FE33E2">
      <w:pPr>
        <w:pStyle w:val="2f1"/>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средствами триатлона;</w:t>
      </w:r>
    </w:p>
    <w:p w:rsidR="005A3E4B" w:rsidRDefault="00FE33E2">
      <w:pPr>
        <w:pStyle w:val="2f1"/>
        <w:shd w:val="clear" w:color="auto" w:fill="auto"/>
        <w:spacing w:before="0" w:after="0" w:line="240" w:lineRule="auto"/>
        <w:ind w:left="195"/>
        <w:rPr>
          <w:sz w:val="24"/>
          <w:szCs w:val="24"/>
        </w:rPr>
      </w:pPr>
      <w:r>
        <w:rPr>
          <w:sz w:val="24"/>
          <w:szCs w:val="24"/>
        </w:rPr>
        <w:t>формирование образовательного и культурного фундамента у обучающегося средствами триатлона и создание необходимых предпосылок для его самореализации;</w:t>
      </w:r>
    </w:p>
    <w:p w:rsidR="005A3E4B" w:rsidRDefault="00FE33E2">
      <w:pPr>
        <w:pStyle w:val="2f1"/>
        <w:shd w:val="clear" w:color="auto" w:fill="auto"/>
        <w:spacing w:before="0" w:after="0" w:line="240" w:lineRule="auto"/>
        <w:ind w:left="195"/>
        <w:rPr>
          <w:sz w:val="24"/>
          <w:szCs w:val="24"/>
        </w:rPr>
      </w:pPr>
      <w:r>
        <w:rPr>
          <w:sz w:val="24"/>
          <w:szCs w:val="24"/>
        </w:rPr>
        <w:lastRenderedPageBreak/>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5A3E4B" w:rsidRDefault="00FE33E2">
      <w:pPr>
        <w:pStyle w:val="2f1"/>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w:t>
      </w:r>
    </w:p>
    <w:p w:rsidR="005A3E4B" w:rsidRDefault="00FE33E2">
      <w:pPr>
        <w:pStyle w:val="2f1"/>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предмету «Физическая культура» средствами триатлона;</w:t>
      </w:r>
    </w:p>
    <w:p w:rsidR="005A3E4B" w:rsidRDefault="00FE33E2">
      <w:pPr>
        <w:pStyle w:val="2f1"/>
        <w:shd w:val="clear" w:color="auto" w:fill="auto"/>
        <w:spacing w:before="0" w:after="0" w:line="240" w:lineRule="auto"/>
        <w:ind w:left="195"/>
        <w:jc w:val="left"/>
        <w:rPr>
          <w:sz w:val="24"/>
          <w:szCs w:val="24"/>
        </w:rPr>
      </w:pPr>
      <w:r>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 выявление, развитие и поддержка одарённых детей в области спорта.</w:t>
      </w:r>
    </w:p>
    <w:p w:rsidR="005A3E4B" w:rsidRDefault="00FE33E2">
      <w:pPr>
        <w:pStyle w:val="2f1"/>
        <w:shd w:val="clear" w:color="auto" w:fill="auto"/>
        <w:tabs>
          <w:tab w:val="left" w:pos="2118"/>
        </w:tabs>
        <w:spacing w:before="0" w:after="0" w:line="240" w:lineRule="auto"/>
        <w:ind w:left="195"/>
        <w:rPr>
          <w:sz w:val="24"/>
          <w:szCs w:val="24"/>
        </w:rPr>
      </w:pPr>
      <w:r>
        <w:rPr>
          <w:sz w:val="24"/>
          <w:szCs w:val="24"/>
        </w:rPr>
        <w:t>Место и роль модуля «Триатлон».</w:t>
      </w:r>
    </w:p>
    <w:p w:rsidR="005A3E4B" w:rsidRDefault="00FE33E2">
      <w:pPr>
        <w:pStyle w:val="2f1"/>
        <w:shd w:val="clear" w:color="auto" w:fill="auto"/>
        <w:spacing w:before="0" w:after="0" w:line="240" w:lineRule="auto"/>
        <w:ind w:left="195"/>
        <w:rPr>
          <w:sz w:val="24"/>
          <w:szCs w:val="24"/>
        </w:rPr>
      </w:pPr>
      <w:r>
        <w:rPr>
          <w:sz w:val="24"/>
          <w:szCs w:val="24"/>
        </w:rP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A3E4B" w:rsidRDefault="00FE33E2">
      <w:pPr>
        <w:pStyle w:val="2f1"/>
        <w:shd w:val="clear" w:color="auto" w:fill="auto"/>
        <w:tabs>
          <w:tab w:val="left" w:pos="2251"/>
          <w:tab w:val="left" w:pos="6202"/>
        </w:tabs>
        <w:spacing w:before="0" w:after="0" w:line="240" w:lineRule="auto"/>
        <w:ind w:left="195"/>
        <w:rPr>
          <w:sz w:val="24"/>
          <w:szCs w:val="24"/>
        </w:rPr>
      </w:pPr>
      <w:r>
        <w:rPr>
          <w:sz w:val="24"/>
          <w:szCs w:val="24"/>
        </w:rP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w:t>
      </w:r>
      <w:r>
        <w:rPr>
          <w:sz w:val="24"/>
          <w:szCs w:val="24"/>
        </w:rPr>
        <w:tab/>
        <w:t>независимо от уровня</w:t>
      </w:r>
      <w:r>
        <w:rPr>
          <w:sz w:val="24"/>
          <w:szCs w:val="24"/>
        </w:rPr>
        <w:tab/>
        <w:t>их физического развития</w:t>
      </w:r>
    </w:p>
    <w:p w:rsidR="005A3E4B" w:rsidRDefault="00FE33E2">
      <w:pPr>
        <w:pStyle w:val="2f1"/>
        <w:shd w:val="clear" w:color="auto" w:fill="auto"/>
        <w:spacing w:before="0" w:after="0" w:line="240" w:lineRule="auto"/>
        <w:ind w:left="195"/>
        <w:rPr>
          <w:sz w:val="24"/>
          <w:szCs w:val="24"/>
        </w:rPr>
      </w:pPr>
      <w:r>
        <w:rPr>
          <w:sz w:val="24"/>
          <w:szCs w:val="24"/>
        </w:rPr>
        <w:t>и гендерных особенностей.</w:t>
      </w:r>
    </w:p>
    <w:p w:rsidR="005A3E4B" w:rsidRDefault="00FE33E2">
      <w:pPr>
        <w:pStyle w:val="2f1"/>
        <w:shd w:val="clear" w:color="auto" w:fill="auto"/>
        <w:spacing w:before="0" w:after="0" w:line="240" w:lineRule="auto"/>
        <w:ind w:left="195"/>
        <w:rPr>
          <w:sz w:val="24"/>
          <w:szCs w:val="24"/>
        </w:rPr>
      </w:pPr>
      <w:r>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A3E4B" w:rsidRDefault="00FE33E2">
      <w:pPr>
        <w:pStyle w:val="2f1"/>
        <w:shd w:val="clear" w:color="auto" w:fill="auto"/>
        <w:tabs>
          <w:tab w:val="left" w:pos="2085"/>
        </w:tabs>
        <w:spacing w:before="0" w:after="0" w:line="240" w:lineRule="auto"/>
        <w:ind w:left="195"/>
        <w:rPr>
          <w:sz w:val="24"/>
          <w:szCs w:val="24"/>
        </w:rPr>
      </w:pPr>
      <w:r>
        <w:rPr>
          <w:sz w:val="24"/>
          <w:szCs w:val="24"/>
        </w:rPr>
        <w:t>Модуль «Триатлон» может быть реализован в следующих 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5A3E4B" w:rsidRDefault="00FE33E2">
      <w:pPr>
        <w:pStyle w:val="2f1"/>
        <w:shd w:val="clear" w:color="auto" w:fill="auto"/>
        <w:tabs>
          <w:tab w:val="left" w:pos="8441"/>
        </w:tabs>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w:t>
      </w:r>
      <w:r>
        <w:rPr>
          <w:sz w:val="24"/>
          <w:szCs w:val="24"/>
        </w:rPr>
        <w:tab/>
        <w:t>том числе</w:t>
      </w:r>
    </w:p>
    <w:p w:rsidR="005A3E4B" w:rsidRDefault="00FE33E2">
      <w:pPr>
        <w:pStyle w:val="2f1"/>
        <w:shd w:val="clear" w:color="auto" w:fill="auto"/>
        <w:tabs>
          <w:tab w:val="left" w:pos="8441"/>
        </w:tabs>
        <w:spacing w:before="0" w:after="0" w:line="240" w:lineRule="auto"/>
        <w:ind w:left="195"/>
        <w:rPr>
          <w:sz w:val="24"/>
          <w:szCs w:val="24"/>
        </w:rPr>
      </w:pPr>
      <w:r>
        <w:rPr>
          <w:sz w:val="24"/>
          <w:szCs w:val="24"/>
        </w:rPr>
        <w:t>предусматривающие удовлетворение различных интересов</w:t>
      </w:r>
      <w:r>
        <w:rPr>
          <w:sz w:val="24"/>
          <w:szCs w:val="24"/>
        </w:rPr>
        <w:tab/>
        <w:t>обучающихся</w:t>
      </w:r>
    </w:p>
    <w:p w:rsidR="005A3E4B" w:rsidRDefault="00FE33E2">
      <w:pPr>
        <w:pStyle w:val="2f1"/>
        <w:shd w:val="clear" w:color="auto" w:fill="auto"/>
        <w:tabs>
          <w:tab w:val="left" w:pos="8957"/>
        </w:tabs>
        <w:spacing w:before="0" w:after="0" w:line="240" w:lineRule="auto"/>
        <w:ind w:left="195"/>
        <w:rPr>
          <w:sz w:val="24"/>
          <w:szCs w:val="24"/>
        </w:rPr>
      </w:pPr>
      <w:r>
        <w:rPr>
          <w:sz w:val="24"/>
          <w:szCs w:val="24"/>
        </w:rPr>
        <w:t>(при организации и проведении уроков физической культуры с 3-х часовой недельной нагрузкой рекомендуемый объём в 1 классе -</w:t>
      </w:r>
      <w:r>
        <w:rPr>
          <w:sz w:val="24"/>
          <w:szCs w:val="24"/>
        </w:rPr>
        <w:tab/>
        <w:t>33 часа,</w:t>
      </w:r>
    </w:p>
    <w:p w:rsidR="005A3E4B" w:rsidRDefault="00FE33E2">
      <w:pPr>
        <w:pStyle w:val="2f1"/>
        <w:shd w:val="clear" w:color="auto" w:fill="auto"/>
        <w:spacing w:before="0" w:after="0" w:line="240" w:lineRule="auto"/>
        <w:ind w:left="195"/>
        <w:rPr>
          <w:sz w:val="24"/>
          <w:szCs w:val="24"/>
        </w:rPr>
      </w:pPr>
      <w:r>
        <w:rPr>
          <w:sz w:val="24"/>
          <w:szCs w:val="24"/>
        </w:rPr>
        <w:t>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5A3E4B" w:rsidRDefault="00FE33E2">
      <w:pPr>
        <w:pStyle w:val="2f1"/>
        <w:shd w:val="clear" w:color="auto" w:fill="auto"/>
        <w:tabs>
          <w:tab w:val="left" w:pos="2111"/>
        </w:tabs>
        <w:spacing w:before="0" w:after="0" w:line="240" w:lineRule="auto"/>
        <w:ind w:left="195"/>
        <w:rPr>
          <w:sz w:val="24"/>
          <w:szCs w:val="24"/>
        </w:rPr>
      </w:pPr>
      <w:r>
        <w:rPr>
          <w:sz w:val="24"/>
          <w:szCs w:val="24"/>
        </w:rPr>
        <w:t>Содержание модуля «Триатлон».</w:t>
      </w:r>
    </w:p>
    <w:p w:rsidR="005A3E4B" w:rsidRDefault="00FE33E2">
      <w:pPr>
        <w:pStyle w:val="2f1"/>
        <w:shd w:val="clear" w:color="auto" w:fill="auto"/>
        <w:spacing w:before="0" w:after="0" w:line="240" w:lineRule="auto"/>
        <w:ind w:left="195"/>
        <w:rPr>
          <w:sz w:val="24"/>
          <w:szCs w:val="24"/>
        </w:rPr>
      </w:pPr>
      <w:r>
        <w:rPr>
          <w:sz w:val="24"/>
          <w:szCs w:val="24"/>
        </w:rPr>
        <w:t>Знания о триатлоне.</w:t>
      </w:r>
    </w:p>
    <w:p w:rsidR="005A3E4B" w:rsidRDefault="00FE33E2">
      <w:pPr>
        <w:pStyle w:val="2f1"/>
        <w:shd w:val="clear" w:color="auto" w:fill="auto"/>
        <w:spacing w:before="0" w:after="0" w:line="240" w:lineRule="auto"/>
        <w:ind w:left="195"/>
        <w:rPr>
          <w:sz w:val="24"/>
          <w:szCs w:val="24"/>
        </w:rPr>
      </w:pPr>
      <w:r>
        <w:rPr>
          <w:sz w:val="24"/>
          <w:szCs w:val="24"/>
        </w:rPr>
        <w:t>История зарождения триатлона. Легендарные отечественные и зарубежные триатлонисты и тренеры. Достижения Национальной сборной команды страны по триатлону на чемпионатах мира, Европы, Олимпийских играх.</w:t>
      </w:r>
    </w:p>
    <w:p w:rsidR="005A3E4B" w:rsidRDefault="00FE33E2">
      <w:pPr>
        <w:pStyle w:val="2f1"/>
        <w:shd w:val="clear" w:color="auto" w:fill="auto"/>
        <w:spacing w:before="0" w:after="0" w:line="240" w:lineRule="auto"/>
        <w:ind w:left="195"/>
        <w:rPr>
          <w:sz w:val="24"/>
          <w:szCs w:val="24"/>
        </w:rPr>
      </w:pPr>
      <w:r>
        <w:rPr>
          <w:sz w:val="24"/>
          <w:szCs w:val="24"/>
        </w:rPr>
        <w:t>Словарь терминов и определений по триатлону. Спортивные дисциплины (разновидности) триатлона.</w:t>
      </w:r>
    </w:p>
    <w:p w:rsidR="005A3E4B" w:rsidRDefault="00FE33E2">
      <w:pPr>
        <w:pStyle w:val="2f1"/>
        <w:shd w:val="clear" w:color="auto" w:fill="auto"/>
        <w:spacing w:before="0" w:after="0" w:line="240" w:lineRule="auto"/>
        <w:ind w:left="195"/>
        <w:rPr>
          <w:sz w:val="24"/>
          <w:szCs w:val="24"/>
        </w:rPr>
      </w:pPr>
      <w:r>
        <w:rPr>
          <w:sz w:val="24"/>
          <w:szCs w:val="24"/>
        </w:rPr>
        <w:t>Первые правила соревнований по триатлону. Современные правила соревнований по триатлону.</w:t>
      </w:r>
    </w:p>
    <w:p w:rsidR="005A3E4B" w:rsidRDefault="00FE33E2">
      <w:pPr>
        <w:pStyle w:val="2f1"/>
        <w:shd w:val="clear" w:color="auto" w:fill="auto"/>
        <w:spacing w:before="0" w:after="0" w:line="240" w:lineRule="auto"/>
        <w:ind w:left="195"/>
        <w:rPr>
          <w:sz w:val="24"/>
          <w:szCs w:val="24"/>
        </w:rPr>
      </w:pPr>
      <w:r>
        <w:rPr>
          <w:sz w:val="24"/>
          <w:szCs w:val="24"/>
        </w:rPr>
        <w:t>Состав судейской коллегии, обслуживающей соревнования по триатлону.</w:t>
      </w:r>
    </w:p>
    <w:p w:rsidR="005A3E4B" w:rsidRDefault="00FE33E2">
      <w:pPr>
        <w:pStyle w:val="2f1"/>
        <w:shd w:val="clear" w:color="auto" w:fill="auto"/>
        <w:spacing w:before="0" w:after="0" w:line="240" w:lineRule="auto"/>
        <w:ind w:left="195"/>
        <w:rPr>
          <w:sz w:val="24"/>
          <w:szCs w:val="24"/>
        </w:rPr>
      </w:pPr>
      <w:r>
        <w:rPr>
          <w:sz w:val="24"/>
          <w:szCs w:val="24"/>
        </w:rPr>
        <w:t>Инвентарь и оборудование для занятий триатлоном. Основные узлы спортивного велосипеда, основы технического обслуживания велосипеда.</w:t>
      </w:r>
    </w:p>
    <w:p w:rsidR="005A3E4B" w:rsidRDefault="00FE33E2">
      <w:pPr>
        <w:pStyle w:val="2f1"/>
        <w:shd w:val="clear" w:color="auto" w:fill="auto"/>
        <w:spacing w:before="0" w:after="0" w:line="240" w:lineRule="auto"/>
        <w:ind w:left="195"/>
        <w:rPr>
          <w:sz w:val="24"/>
          <w:szCs w:val="24"/>
        </w:rPr>
      </w:pPr>
      <w:r>
        <w:rPr>
          <w:sz w:val="24"/>
          <w:szCs w:val="24"/>
        </w:rPr>
        <w:t>Правила безопасного поведения во время занятий триатлоном.</w:t>
      </w:r>
    </w:p>
    <w:p w:rsidR="005A3E4B" w:rsidRDefault="00FE33E2">
      <w:pPr>
        <w:pStyle w:val="2f1"/>
        <w:shd w:val="clear" w:color="auto" w:fill="auto"/>
        <w:spacing w:before="0" w:after="0" w:line="240" w:lineRule="auto"/>
        <w:ind w:left="195"/>
        <w:rPr>
          <w:sz w:val="24"/>
          <w:szCs w:val="24"/>
        </w:rPr>
      </w:pPr>
      <w:r>
        <w:rPr>
          <w:sz w:val="24"/>
          <w:szCs w:val="24"/>
        </w:rPr>
        <w:t>Правила по безопасной культуре поведения во время посещений соревнований по триатлону.</w:t>
      </w:r>
    </w:p>
    <w:p w:rsidR="005A3E4B" w:rsidRDefault="00FE33E2">
      <w:pPr>
        <w:pStyle w:val="2f1"/>
        <w:shd w:val="clear" w:color="auto" w:fill="auto"/>
        <w:spacing w:before="0" w:after="0" w:line="240" w:lineRule="auto"/>
        <w:ind w:left="195"/>
        <w:rPr>
          <w:sz w:val="24"/>
          <w:szCs w:val="24"/>
        </w:rPr>
      </w:pPr>
      <w:r>
        <w:rPr>
          <w:sz w:val="24"/>
          <w:szCs w:val="24"/>
        </w:rPr>
        <w:lastRenderedPageBreak/>
        <w:t>Триатлон, как средство укрепления здоровья, закаливания и развития физических качеств.</w:t>
      </w:r>
    </w:p>
    <w:p w:rsidR="005A3E4B" w:rsidRDefault="00FE33E2">
      <w:pPr>
        <w:pStyle w:val="2f1"/>
        <w:shd w:val="clear" w:color="auto" w:fill="auto"/>
        <w:spacing w:before="0" w:after="0" w:line="240" w:lineRule="auto"/>
        <w:ind w:left="195"/>
        <w:rPr>
          <w:sz w:val="24"/>
          <w:szCs w:val="24"/>
        </w:rPr>
      </w:pPr>
      <w:r>
        <w:rPr>
          <w:sz w:val="24"/>
          <w:szCs w:val="24"/>
        </w:rPr>
        <w:t>Режим дня обучающегося при занятиях триатлоном. Правила личной гигиены во время занятий триатлоном.</w:t>
      </w:r>
    </w:p>
    <w:p w:rsidR="005A3E4B" w:rsidRDefault="00FE33E2">
      <w:pPr>
        <w:pStyle w:val="2f1"/>
        <w:shd w:val="clear" w:color="auto" w:fill="auto"/>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Соблюдение личной гигиены, требований к спортивной одежде и обуви для занятий триатлоном.</w:t>
      </w:r>
    </w:p>
    <w:p w:rsidR="005A3E4B" w:rsidRDefault="00FE33E2">
      <w:pPr>
        <w:pStyle w:val="2f1"/>
        <w:shd w:val="clear" w:color="auto" w:fill="auto"/>
        <w:spacing w:before="0" w:after="0" w:line="240" w:lineRule="auto"/>
        <w:ind w:left="195"/>
        <w:rPr>
          <w:sz w:val="24"/>
          <w:szCs w:val="24"/>
        </w:rPr>
      </w:pPr>
      <w:r>
        <w:rPr>
          <w:sz w:val="24"/>
          <w:szCs w:val="24"/>
        </w:rPr>
        <w:t>Первые внешние признаки утомления. Способы самоконтроля за физической нагрузкой.</w:t>
      </w:r>
    </w:p>
    <w:p w:rsidR="005A3E4B" w:rsidRDefault="00FE33E2">
      <w:pPr>
        <w:pStyle w:val="2f1"/>
        <w:shd w:val="clear" w:color="auto" w:fill="auto"/>
        <w:spacing w:before="0" w:after="0" w:line="240" w:lineRule="auto"/>
        <w:ind w:left="195"/>
        <w:rPr>
          <w:sz w:val="24"/>
          <w:szCs w:val="24"/>
        </w:rPr>
      </w:pPr>
      <w:r>
        <w:rPr>
          <w:sz w:val="24"/>
          <w:szCs w:val="24"/>
        </w:rPr>
        <w:t>Уход за спортивным инвентарем и оборудованием при занятиях триатлоном. Подбор велосипеда с учетом роста.</w:t>
      </w:r>
    </w:p>
    <w:p w:rsidR="005A3E4B" w:rsidRDefault="00FE33E2">
      <w:pPr>
        <w:pStyle w:val="2f1"/>
        <w:shd w:val="clear" w:color="auto" w:fill="auto"/>
        <w:spacing w:before="0" w:after="0" w:line="240" w:lineRule="auto"/>
        <w:ind w:left="195"/>
        <w:rPr>
          <w:sz w:val="24"/>
          <w:szCs w:val="24"/>
        </w:rPr>
      </w:pPr>
      <w:r>
        <w:rPr>
          <w:sz w:val="24"/>
          <w:szCs w:val="24"/>
        </w:rPr>
        <w:t>Основы организации самостоятельных занятий триатлоном.</w:t>
      </w:r>
    </w:p>
    <w:p w:rsidR="005A3E4B" w:rsidRDefault="00FE33E2">
      <w:pPr>
        <w:pStyle w:val="2f1"/>
        <w:shd w:val="clear" w:color="auto" w:fill="auto"/>
        <w:spacing w:before="0" w:after="0" w:line="240" w:lineRule="auto"/>
        <w:ind w:left="195"/>
        <w:rPr>
          <w:sz w:val="24"/>
          <w:szCs w:val="24"/>
        </w:rPr>
      </w:pPr>
      <w:r>
        <w:rPr>
          <w:sz w:val="24"/>
          <w:szCs w:val="24"/>
        </w:rPr>
        <w:t>Подвижные игры и правила их проведения. Организация и проведение игр с элементами триатлона со сверстниками в активной досуговой деятельности.</w:t>
      </w:r>
    </w:p>
    <w:p w:rsidR="005A3E4B" w:rsidRDefault="00FE33E2">
      <w:pPr>
        <w:pStyle w:val="2f1"/>
        <w:shd w:val="clear" w:color="auto" w:fill="auto"/>
        <w:spacing w:before="0" w:after="0" w:line="240" w:lineRule="auto"/>
        <w:ind w:left="195"/>
        <w:rPr>
          <w:sz w:val="24"/>
          <w:szCs w:val="24"/>
        </w:rPr>
      </w:pPr>
      <w:r>
        <w:rPr>
          <w:sz w:val="24"/>
          <w:szCs w:val="24"/>
        </w:rPr>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rsidR="005A3E4B" w:rsidRDefault="00FE33E2">
      <w:pPr>
        <w:pStyle w:val="2f1"/>
        <w:shd w:val="clear" w:color="auto" w:fill="auto"/>
        <w:spacing w:before="0" w:after="0" w:line="240" w:lineRule="auto"/>
        <w:ind w:left="195"/>
        <w:rPr>
          <w:sz w:val="24"/>
          <w:szCs w:val="24"/>
        </w:rPr>
      </w:pPr>
      <w:r>
        <w:rPr>
          <w:sz w:val="24"/>
          <w:szCs w:val="24"/>
        </w:rPr>
        <w:t>Подбор и составление комплексов упражнений, направленные на развитие специальных физических качеств триатлониста самостоятельно и при участии и помощи родителей;</w:t>
      </w:r>
    </w:p>
    <w:p w:rsidR="005A3E4B" w:rsidRDefault="00FE33E2">
      <w:pPr>
        <w:pStyle w:val="2f1"/>
        <w:shd w:val="clear" w:color="auto" w:fill="auto"/>
        <w:spacing w:before="0" w:after="0" w:line="240" w:lineRule="auto"/>
        <w:ind w:left="195"/>
        <w:rPr>
          <w:sz w:val="24"/>
          <w:szCs w:val="24"/>
        </w:rPr>
      </w:pPr>
      <w:r>
        <w:rPr>
          <w:sz w:val="24"/>
          <w:szCs w:val="24"/>
        </w:rPr>
        <w:t>Контрольно-тестовые упражнения по общей физической, специальной и технической подготовке.</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Комплексы общеразвивающих упражнений. Комплексы специальной разминки перед соревнованиями.</w:t>
      </w:r>
    </w:p>
    <w:p w:rsidR="005A3E4B" w:rsidRDefault="00FE33E2">
      <w:pPr>
        <w:pStyle w:val="2f1"/>
        <w:shd w:val="clear" w:color="auto" w:fill="auto"/>
        <w:spacing w:before="0" w:after="0" w:line="240" w:lineRule="auto"/>
        <w:ind w:left="195"/>
        <w:rPr>
          <w:sz w:val="24"/>
          <w:szCs w:val="24"/>
        </w:rPr>
      </w:pPr>
      <w:r>
        <w:rPr>
          <w:sz w:val="24"/>
          <w:szCs w:val="24"/>
        </w:rPr>
        <w:t>Комплексы корригирующей гимнастики с использованием специальных упражнений (в том числе в воде).</w:t>
      </w:r>
    </w:p>
    <w:p w:rsidR="005A3E4B" w:rsidRDefault="00FE33E2">
      <w:pPr>
        <w:pStyle w:val="2f1"/>
        <w:shd w:val="clear" w:color="auto" w:fill="auto"/>
        <w:spacing w:before="0" w:after="0" w:line="240" w:lineRule="auto"/>
        <w:ind w:left="195"/>
        <w:rPr>
          <w:sz w:val="24"/>
          <w:szCs w:val="24"/>
        </w:rPr>
      </w:pPr>
      <w:r>
        <w:rPr>
          <w:sz w:val="24"/>
          <w:szCs w:val="24"/>
        </w:rPr>
        <w:t>Комплексы специальных упражнений для формирования техники движений и двигательных навыков, необходимых в триатлоне.</w:t>
      </w:r>
    </w:p>
    <w:p w:rsidR="005A3E4B" w:rsidRDefault="00FE33E2">
      <w:pPr>
        <w:pStyle w:val="2f1"/>
        <w:shd w:val="clear" w:color="auto" w:fill="auto"/>
        <w:spacing w:before="0" w:after="0" w:line="240" w:lineRule="auto"/>
        <w:ind w:left="195"/>
        <w:rPr>
          <w:sz w:val="24"/>
          <w:szCs w:val="24"/>
        </w:rPr>
      </w:pPr>
      <w:r>
        <w:rPr>
          <w:sz w:val="24"/>
          <w:szCs w:val="24"/>
        </w:rPr>
        <w:t>Способы регулирования физической нагрузки при занятиях триатлоном.</w:t>
      </w:r>
    </w:p>
    <w:p w:rsidR="005A3E4B" w:rsidRDefault="00FE33E2">
      <w:pPr>
        <w:pStyle w:val="2f1"/>
        <w:shd w:val="clear" w:color="auto" w:fill="auto"/>
        <w:spacing w:before="0" w:after="0" w:line="240" w:lineRule="auto"/>
        <w:ind w:left="195"/>
        <w:rPr>
          <w:sz w:val="24"/>
          <w:szCs w:val="24"/>
        </w:rPr>
      </w:pPr>
      <w:r>
        <w:rPr>
          <w:sz w:val="24"/>
          <w:szCs w:val="24"/>
        </w:rPr>
        <w:t>Подвижные игры и эстафеты с элементами триатлона.</w:t>
      </w:r>
    </w:p>
    <w:p w:rsidR="005A3E4B" w:rsidRDefault="00FE33E2">
      <w:pPr>
        <w:pStyle w:val="2f1"/>
        <w:shd w:val="clear" w:color="auto" w:fill="auto"/>
        <w:spacing w:before="0" w:after="0" w:line="240" w:lineRule="auto"/>
        <w:ind w:left="195"/>
        <w:rPr>
          <w:sz w:val="24"/>
          <w:szCs w:val="24"/>
        </w:rPr>
      </w:pPr>
      <w:r>
        <w:rPr>
          <w:sz w:val="24"/>
          <w:szCs w:val="24"/>
        </w:rPr>
        <w:t>Подвижные игры в воде: «Поплавок», «Звездочка», «Кто дальше проскользит»,</w:t>
      </w:r>
    </w:p>
    <w:p w:rsidR="005A3E4B" w:rsidRDefault="00FE33E2">
      <w:pPr>
        <w:pStyle w:val="2f1"/>
        <w:shd w:val="clear" w:color="auto" w:fill="auto"/>
        <w:spacing w:before="0" w:after="0" w:line="240" w:lineRule="auto"/>
        <w:ind w:left="195"/>
        <w:rPr>
          <w:sz w:val="24"/>
          <w:szCs w:val="24"/>
        </w:rPr>
      </w:pPr>
      <w:r>
        <w:rPr>
          <w:sz w:val="24"/>
          <w:szCs w:val="24"/>
        </w:rPr>
        <w:t>«Пятнашки», «Караси и щуки», игры с мячом и различными предметами.</w:t>
      </w:r>
    </w:p>
    <w:p w:rsidR="005A3E4B" w:rsidRDefault="00FE33E2">
      <w:pPr>
        <w:pStyle w:val="2f1"/>
        <w:shd w:val="clear" w:color="auto" w:fill="auto"/>
        <w:spacing w:before="0" w:after="0" w:line="240" w:lineRule="auto"/>
        <w:ind w:left="195"/>
        <w:rPr>
          <w:sz w:val="24"/>
          <w:szCs w:val="24"/>
        </w:rPr>
      </w:pPr>
      <w:r>
        <w:rPr>
          <w:sz w:val="24"/>
          <w:szCs w:val="24"/>
        </w:rPr>
        <w:t>Подвижные игры с использованием велосипеда: «Кто дольше простоит», «Змейка», «Коснись ногой земли», ««Подними предмет», «Собери пирамидку».</w:t>
      </w:r>
    </w:p>
    <w:p w:rsidR="005A3E4B" w:rsidRDefault="00FE33E2">
      <w:pPr>
        <w:pStyle w:val="2f1"/>
        <w:shd w:val="clear" w:color="auto" w:fill="auto"/>
        <w:spacing w:before="0" w:after="0" w:line="240" w:lineRule="auto"/>
        <w:ind w:left="195"/>
        <w:rPr>
          <w:sz w:val="24"/>
          <w:szCs w:val="24"/>
        </w:rPr>
      </w:pPr>
      <w:r>
        <w:rPr>
          <w:sz w:val="24"/>
          <w:szCs w:val="24"/>
        </w:rPr>
        <w:t>Подвижные игры на площадке: «Пятнашки», «Чехарда», игры с мячом.</w:t>
      </w:r>
    </w:p>
    <w:p w:rsidR="005A3E4B" w:rsidRDefault="00FE33E2">
      <w:pPr>
        <w:pStyle w:val="2f1"/>
        <w:shd w:val="clear" w:color="auto" w:fill="auto"/>
        <w:spacing w:before="0" w:after="0" w:line="240" w:lineRule="auto"/>
        <w:ind w:left="195"/>
        <w:rPr>
          <w:sz w:val="24"/>
          <w:szCs w:val="24"/>
        </w:rPr>
      </w:pPr>
      <w:r>
        <w:rPr>
          <w:sz w:val="24"/>
          <w:szCs w:val="24"/>
        </w:rPr>
        <w:t>Эстафеты, направленные на развитие физических и специальных качеств.</w:t>
      </w:r>
    </w:p>
    <w:p w:rsidR="005A3E4B" w:rsidRDefault="00FE33E2">
      <w:pPr>
        <w:pStyle w:val="2f1"/>
        <w:shd w:val="clear" w:color="auto" w:fill="auto"/>
        <w:spacing w:before="0" w:after="0" w:line="240" w:lineRule="auto"/>
        <w:ind w:left="195"/>
        <w:rPr>
          <w:sz w:val="24"/>
          <w:szCs w:val="24"/>
        </w:rPr>
      </w:pPr>
      <w:r>
        <w:rPr>
          <w:sz w:val="24"/>
          <w:szCs w:val="24"/>
        </w:rPr>
        <w:t>Техника передвижения:</w:t>
      </w:r>
    </w:p>
    <w:p w:rsidR="005A3E4B" w:rsidRDefault="00FE33E2">
      <w:pPr>
        <w:pStyle w:val="2f1"/>
        <w:shd w:val="clear" w:color="auto" w:fill="auto"/>
        <w:spacing w:before="0" w:after="0" w:line="240" w:lineRule="auto"/>
        <w:ind w:left="195"/>
        <w:rPr>
          <w:sz w:val="24"/>
          <w:szCs w:val="24"/>
        </w:rPr>
      </w:pPr>
      <w:r>
        <w:rPr>
          <w:sz w:val="24"/>
          <w:szCs w:val="24"/>
        </w:rPr>
        <w:t>в воде: упражнения для начального обучения технике спортивных способов плавания - кроль на груди и кроль на спине (имитационные упражнения на суше, упражнения в воде с неподвижной опорой, с подвижной опорой, без опоры): упражнения для изучения движений ногами, согласования движений ногами и дыхания движений руками, движений руками и дыхания, упражнения для изучения общего</w:t>
      </w:r>
    </w:p>
    <w:p w:rsidR="005A3E4B" w:rsidRDefault="00FE33E2">
      <w:pPr>
        <w:pStyle w:val="2f1"/>
        <w:shd w:val="clear" w:color="auto" w:fill="auto"/>
        <w:spacing w:before="0" w:after="0" w:line="240" w:lineRule="auto"/>
        <w:ind w:left="195"/>
        <w:jc w:val="left"/>
        <w:rPr>
          <w:sz w:val="24"/>
          <w:szCs w:val="24"/>
        </w:rPr>
      </w:pPr>
      <w:r>
        <w:rPr>
          <w:sz w:val="24"/>
          <w:szCs w:val="24"/>
        </w:rPr>
        <w:t>согласования движений;</w:t>
      </w:r>
    </w:p>
    <w:p w:rsidR="005A3E4B" w:rsidRDefault="00FE33E2">
      <w:pPr>
        <w:pStyle w:val="2f1"/>
        <w:shd w:val="clear" w:color="auto" w:fill="auto"/>
        <w:spacing w:before="0" w:after="0" w:line="240" w:lineRule="auto"/>
        <w:ind w:left="195"/>
        <w:rPr>
          <w:sz w:val="24"/>
          <w:szCs w:val="24"/>
        </w:rPr>
      </w:pPr>
      <w:r>
        <w:rPr>
          <w:sz w:val="24"/>
          <w:szCs w:val="24"/>
        </w:rPr>
        <w:t>на велосипеде: правильная посадка, обучение началу движения, передвижению на велосипеде, торможению и остановке, формирование навыка сохранения равновесия на неустойчивой опоре (велосипеде), езда в положении сидя в седле или стоя на педалях, с поворотами и разворотами, по кругу, «змейкой»;</w:t>
      </w:r>
    </w:p>
    <w:p w:rsidR="005A3E4B" w:rsidRDefault="00FE33E2">
      <w:pPr>
        <w:pStyle w:val="2f1"/>
        <w:shd w:val="clear" w:color="auto" w:fill="auto"/>
        <w:spacing w:before="0" w:after="0" w:line="240" w:lineRule="auto"/>
        <w:ind w:left="195"/>
        <w:rPr>
          <w:sz w:val="24"/>
          <w:szCs w:val="24"/>
        </w:rPr>
      </w:pPr>
      <w:r>
        <w:rPr>
          <w:sz w:val="24"/>
          <w:szCs w:val="24"/>
        </w:rPr>
        <w:t>бегом: бег обычный, семенящий, с ускорением, приставными и скрестными шагами, спиной вперед, челночный, на различные дистанции и с различной скоростью.</w:t>
      </w:r>
    </w:p>
    <w:p w:rsidR="005A3E4B" w:rsidRDefault="00FE33E2">
      <w:pPr>
        <w:pStyle w:val="2f1"/>
        <w:shd w:val="clear" w:color="auto" w:fill="auto"/>
        <w:spacing w:before="0" w:after="0" w:line="240" w:lineRule="auto"/>
        <w:ind w:left="195"/>
        <w:rPr>
          <w:sz w:val="24"/>
          <w:szCs w:val="24"/>
        </w:rPr>
      </w:pPr>
      <w:r>
        <w:rPr>
          <w:sz w:val="24"/>
          <w:szCs w:val="24"/>
        </w:rPr>
        <w:t>Учебные соревнования по триатлону. Участие в соревновательной деятельности.</w:t>
      </w:r>
    </w:p>
    <w:p w:rsidR="005A3E4B" w:rsidRDefault="00FE33E2">
      <w:pPr>
        <w:pStyle w:val="2f1"/>
        <w:shd w:val="clear" w:color="auto" w:fill="auto"/>
        <w:tabs>
          <w:tab w:val="left" w:pos="2079"/>
        </w:tabs>
        <w:spacing w:before="0" w:after="0" w:line="240" w:lineRule="auto"/>
        <w:ind w:left="195"/>
        <w:rPr>
          <w:sz w:val="24"/>
          <w:szCs w:val="24"/>
        </w:rPr>
      </w:pPr>
      <w:r>
        <w:rPr>
          <w:sz w:val="24"/>
          <w:szCs w:val="24"/>
        </w:rPr>
        <w:t>Содержание модуля «Триатлон»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300"/>
        </w:tabs>
        <w:spacing w:before="0" w:after="0" w:line="240" w:lineRule="auto"/>
        <w:ind w:left="195"/>
        <w:rPr>
          <w:sz w:val="24"/>
          <w:szCs w:val="24"/>
        </w:rPr>
      </w:pPr>
      <w:r>
        <w:rPr>
          <w:sz w:val="24"/>
          <w:szCs w:val="24"/>
        </w:rPr>
        <w:t>При изучении модуля «Триатлон»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 xml:space="preserve">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w:t>
      </w:r>
      <w:r>
        <w:rPr>
          <w:sz w:val="24"/>
          <w:szCs w:val="24"/>
        </w:rPr>
        <w:lastRenderedPageBreak/>
        <w:t>чемпионатах Европы, мира, Олимпийских играх;</w:t>
      </w:r>
    </w:p>
    <w:p w:rsidR="005A3E4B" w:rsidRDefault="00FE33E2">
      <w:pPr>
        <w:pStyle w:val="2f1"/>
        <w:shd w:val="clear" w:color="auto" w:fill="auto"/>
        <w:spacing w:before="0" w:after="0" w:line="240" w:lineRule="auto"/>
        <w:ind w:left="195"/>
        <w:rPr>
          <w:sz w:val="24"/>
          <w:szCs w:val="24"/>
        </w:rPr>
      </w:pPr>
      <w:r>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5A3E4B" w:rsidRDefault="00FE33E2">
      <w:pPr>
        <w:pStyle w:val="2f1"/>
        <w:shd w:val="clear" w:color="auto" w:fill="auto"/>
        <w:spacing w:before="0" w:after="0" w:line="240" w:lineRule="auto"/>
        <w:ind w:left="195"/>
        <w:rPr>
          <w:sz w:val="24"/>
          <w:szCs w:val="24"/>
        </w:rPr>
      </w:pPr>
      <w:r>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5A3E4B" w:rsidRDefault="00FE33E2">
      <w:pPr>
        <w:pStyle w:val="2f1"/>
        <w:shd w:val="clear" w:color="auto" w:fill="auto"/>
        <w:spacing w:before="0" w:after="0" w:line="240" w:lineRule="auto"/>
        <w:ind w:left="195"/>
        <w:rPr>
          <w:sz w:val="24"/>
          <w:szCs w:val="24"/>
        </w:rPr>
      </w:pPr>
      <w:r>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5A3E4B" w:rsidRDefault="00FE33E2">
      <w:pPr>
        <w:pStyle w:val="2f1"/>
        <w:shd w:val="clear" w:color="auto" w:fill="auto"/>
        <w:spacing w:before="0" w:after="0" w:line="240" w:lineRule="auto"/>
        <w:ind w:left="195"/>
        <w:rPr>
          <w:sz w:val="24"/>
          <w:szCs w:val="24"/>
        </w:rPr>
      </w:pPr>
      <w:r>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A3E4B" w:rsidRDefault="00FE33E2">
      <w:pPr>
        <w:pStyle w:val="2f1"/>
        <w:shd w:val="clear" w:color="auto" w:fill="auto"/>
        <w:tabs>
          <w:tab w:val="left" w:pos="2307"/>
        </w:tabs>
        <w:spacing w:before="0" w:after="0" w:line="240" w:lineRule="auto"/>
        <w:ind w:left="195"/>
        <w:rPr>
          <w:sz w:val="24"/>
          <w:szCs w:val="24"/>
        </w:rPr>
      </w:pPr>
      <w:r>
        <w:rPr>
          <w:sz w:val="24"/>
          <w:szCs w:val="24"/>
        </w:rPr>
        <w:t>При изучении модуля «Триатлон»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5A3E4B" w:rsidRDefault="00FE33E2">
      <w:pPr>
        <w:pStyle w:val="2f1"/>
        <w:shd w:val="clear" w:color="auto" w:fill="auto"/>
        <w:spacing w:before="0" w:after="0" w:line="240" w:lineRule="auto"/>
        <w:ind w:left="195"/>
        <w:rPr>
          <w:sz w:val="24"/>
          <w:szCs w:val="24"/>
        </w:rPr>
      </w:pPr>
      <w:r>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5A3E4B" w:rsidRDefault="00FE33E2">
      <w:pPr>
        <w:pStyle w:val="2f1"/>
        <w:shd w:val="clear" w:color="auto" w:fill="auto"/>
        <w:spacing w:before="0" w:after="0" w:line="240" w:lineRule="auto"/>
        <w:ind w:left="195"/>
        <w:rPr>
          <w:sz w:val="24"/>
          <w:szCs w:val="24"/>
        </w:rPr>
      </w:pPr>
      <w:r>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5A3E4B" w:rsidRDefault="00FE33E2">
      <w:pPr>
        <w:pStyle w:val="2f1"/>
        <w:shd w:val="clear" w:color="auto" w:fill="auto"/>
        <w:spacing w:before="0" w:after="0" w:line="240" w:lineRule="auto"/>
        <w:ind w:left="195"/>
        <w:rPr>
          <w:sz w:val="24"/>
          <w:szCs w:val="24"/>
        </w:rPr>
      </w:pPr>
      <w:r>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5A3E4B" w:rsidRDefault="00FE33E2">
      <w:pPr>
        <w:pStyle w:val="2f1"/>
        <w:shd w:val="clear" w:color="auto" w:fill="auto"/>
        <w:spacing w:before="0" w:after="0" w:line="240" w:lineRule="auto"/>
        <w:ind w:left="195"/>
        <w:rPr>
          <w:sz w:val="24"/>
          <w:szCs w:val="24"/>
        </w:rPr>
      </w:pPr>
      <w:r>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5A3E4B" w:rsidRDefault="00FE33E2">
      <w:pPr>
        <w:pStyle w:val="2f1"/>
        <w:shd w:val="clear" w:color="auto" w:fill="auto"/>
        <w:spacing w:before="0" w:after="0" w:line="240" w:lineRule="auto"/>
        <w:ind w:left="195"/>
        <w:rPr>
          <w:sz w:val="24"/>
          <w:szCs w:val="24"/>
        </w:rPr>
      </w:pPr>
      <w:r>
        <w:rPr>
          <w:sz w:val="24"/>
          <w:szCs w:val="24"/>
        </w:rPr>
        <w:t>обеспечение защиты и сохранности природы во время активного отдыха и занятий физической культурой;</w:t>
      </w:r>
    </w:p>
    <w:p w:rsidR="005A3E4B" w:rsidRDefault="00FE33E2">
      <w:pPr>
        <w:pStyle w:val="2f1"/>
        <w:shd w:val="clear" w:color="auto" w:fill="auto"/>
        <w:spacing w:before="0" w:after="0" w:line="240" w:lineRule="auto"/>
        <w:ind w:left="195"/>
        <w:rPr>
          <w:sz w:val="24"/>
          <w:szCs w:val="24"/>
        </w:rPr>
      </w:pPr>
      <w:r>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w:t>
      </w:r>
    </w:p>
    <w:p w:rsidR="005A3E4B" w:rsidRDefault="00FE33E2">
      <w:pPr>
        <w:pStyle w:val="2f1"/>
        <w:shd w:val="clear" w:color="auto" w:fill="auto"/>
        <w:spacing w:before="0" w:after="0" w:line="240" w:lineRule="auto"/>
        <w:ind w:left="195"/>
        <w:rPr>
          <w:sz w:val="24"/>
          <w:szCs w:val="24"/>
        </w:rPr>
      </w:pPr>
      <w:r>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5A3E4B" w:rsidRDefault="00FE33E2">
      <w:pPr>
        <w:pStyle w:val="2f1"/>
        <w:shd w:val="clear" w:color="auto" w:fill="auto"/>
        <w:spacing w:before="0" w:after="0" w:line="240" w:lineRule="auto"/>
        <w:ind w:left="195"/>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A3E4B" w:rsidRDefault="00FE33E2">
      <w:pPr>
        <w:pStyle w:val="2f1"/>
        <w:shd w:val="clear" w:color="auto" w:fill="auto"/>
        <w:tabs>
          <w:tab w:val="left" w:pos="2307"/>
        </w:tabs>
        <w:spacing w:before="0" w:after="0" w:line="240" w:lineRule="auto"/>
        <w:ind w:left="195"/>
        <w:rPr>
          <w:sz w:val="24"/>
          <w:szCs w:val="24"/>
        </w:rPr>
      </w:pPr>
      <w:r>
        <w:rPr>
          <w:sz w:val="24"/>
          <w:szCs w:val="24"/>
        </w:rPr>
        <w:t>При изучении модуля «Триатлон»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представления о роли и значении занятий триатлоном, как средством укрепления здоровья, закаливания и развития физических качеств человека;</w:t>
      </w:r>
    </w:p>
    <w:p w:rsidR="005A3E4B" w:rsidRDefault="00FE33E2">
      <w:pPr>
        <w:pStyle w:val="2f1"/>
        <w:shd w:val="clear" w:color="auto" w:fill="auto"/>
        <w:spacing w:before="0" w:after="0" w:line="240" w:lineRule="auto"/>
        <w:ind w:left="195"/>
        <w:rPr>
          <w:sz w:val="24"/>
          <w:szCs w:val="24"/>
        </w:rPr>
      </w:pPr>
      <w:r>
        <w:rPr>
          <w:sz w:val="24"/>
          <w:szCs w:val="24"/>
        </w:rPr>
        <w:t>знания по истории возникновения триатлона, достижениях Национальной сборной команды страны по триатлону на чемпионатах мира, Европы, Олимпийских играх; о легендарных отечественных и зарубежных триатлонистах и тренерах;</w:t>
      </w:r>
    </w:p>
    <w:p w:rsidR="005A3E4B" w:rsidRDefault="00FE33E2">
      <w:pPr>
        <w:pStyle w:val="2f1"/>
        <w:shd w:val="clear" w:color="auto" w:fill="auto"/>
        <w:spacing w:before="0" w:after="0" w:line="240" w:lineRule="auto"/>
        <w:ind w:left="195"/>
        <w:rPr>
          <w:sz w:val="24"/>
          <w:szCs w:val="24"/>
        </w:rPr>
      </w:pPr>
      <w:r>
        <w:rPr>
          <w:sz w:val="24"/>
          <w:szCs w:val="24"/>
        </w:rPr>
        <w:t>знания о спортивных дисциплинах триатлона и основных правилах соревнований по триатлону;</w:t>
      </w:r>
    </w:p>
    <w:p w:rsidR="005A3E4B" w:rsidRDefault="00FE33E2">
      <w:pPr>
        <w:pStyle w:val="2f1"/>
        <w:shd w:val="clear" w:color="auto" w:fill="auto"/>
        <w:spacing w:before="0" w:after="0" w:line="240" w:lineRule="auto"/>
        <w:ind w:left="195"/>
        <w:rPr>
          <w:sz w:val="24"/>
          <w:szCs w:val="24"/>
        </w:rPr>
      </w:pPr>
      <w:r>
        <w:rPr>
          <w:sz w:val="24"/>
          <w:szCs w:val="24"/>
        </w:rPr>
        <w:t>навыки безопасного поведения во время занятий триатлоном и посещений соревнований по триатлону;</w:t>
      </w:r>
    </w:p>
    <w:p w:rsidR="005A3E4B" w:rsidRDefault="00FE33E2">
      <w:pPr>
        <w:pStyle w:val="2f1"/>
        <w:shd w:val="clear" w:color="auto" w:fill="auto"/>
        <w:spacing w:before="0" w:after="0" w:line="240" w:lineRule="auto"/>
        <w:ind w:left="195"/>
        <w:rPr>
          <w:sz w:val="24"/>
          <w:szCs w:val="24"/>
        </w:rPr>
      </w:pPr>
      <w:r>
        <w:rPr>
          <w:sz w:val="24"/>
          <w:szCs w:val="24"/>
        </w:rPr>
        <w:t>знания и соблюдение базовых правил личной гигиены, требований к спортивной одежде, обуви и спортивному инвентарю для занятий триатлоном;</w:t>
      </w:r>
    </w:p>
    <w:p w:rsidR="005A3E4B" w:rsidRDefault="00FE33E2">
      <w:pPr>
        <w:pStyle w:val="2f1"/>
        <w:shd w:val="clear" w:color="auto" w:fill="auto"/>
        <w:spacing w:before="0" w:after="0" w:line="240" w:lineRule="auto"/>
        <w:ind w:left="195"/>
        <w:rPr>
          <w:sz w:val="24"/>
          <w:szCs w:val="24"/>
        </w:rPr>
      </w:pPr>
      <w:r>
        <w:rPr>
          <w:sz w:val="24"/>
          <w:szCs w:val="24"/>
        </w:rPr>
        <w:t>знания о базовых навыках самоконтроля и наблюдения за своим физическим состоянием и величиной физических нагрузок;</w:t>
      </w:r>
    </w:p>
    <w:p w:rsidR="005A3E4B" w:rsidRDefault="00FE33E2">
      <w:pPr>
        <w:pStyle w:val="2f1"/>
        <w:shd w:val="clear" w:color="auto" w:fill="auto"/>
        <w:spacing w:before="0" w:after="0" w:line="240" w:lineRule="auto"/>
        <w:ind w:left="195"/>
        <w:rPr>
          <w:sz w:val="24"/>
          <w:szCs w:val="24"/>
        </w:rPr>
      </w:pPr>
      <w:r>
        <w:rPr>
          <w:sz w:val="24"/>
          <w:szCs w:val="24"/>
        </w:rPr>
        <w:t>знания основ организации самостоятельных занятий физической культурой и спортом со сверстниками, организации и проведения со сверстниками подвижных игр специальной направленности с элементами триатлона;</w:t>
      </w:r>
    </w:p>
    <w:p w:rsidR="005A3E4B" w:rsidRDefault="00FE33E2">
      <w:pPr>
        <w:pStyle w:val="2f1"/>
        <w:shd w:val="clear" w:color="auto" w:fill="auto"/>
        <w:spacing w:before="0" w:after="0" w:line="240" w:lineRule="auto"/>
        <w:ind w:left="195"/>
        <w:rPr>
          <w:sz w:val="24"/>
          <w:szCs w:val="24"/>
        </w:rPr>
      </w:pPr>
      <w:r>
        <w:rPr>
          <w:sz w:val="24"/>
          <w:szCs w:val="24"/>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5A3E4B" w:rsidRDefault="00FE33E2">
      <w:pPr>
        <w:pStyle w:val="2f1"/>
        <w:shd w:val="clear" w:color="auto" w:fill="auto"/>
        <w:spacing w:before="0" w:after="0" w:line="240" w:lineRule="auto"/>
        <w:ind w:left="195"/>
        <w:rPr>
          <w:sz w:val="24"/>
          <w:szCs w:val="24"/>
        </w:rPr>
      </w:pPr>
      <w:r>
        <w:rPr>
          <w:sz w:val="24"/>
          <w:szCs w:val="24"/>
        </w:rPr>
        <w:lastRenderedPageBreak/>
        <w:t>умение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триатлониста;</w:t>
      </w:r>
    </w:p>
    <w:p w:rsidR="005A3E4B" w:rsidRDefault="00FE33E2">
      <w:pPr>
        <w:pStyle w:val="2f1"/>
        <w:shd w:val="clear" w:color="auto" w:fill="auto"/>
        <w:spacing w:before="0" w:after="0" w:line="240" w:lineRule="auto"/>
        <w:ind w:left="195"/>
        <w:rPr>
          <w:sz w:val="24"/>
          <w:szCs w:val="24"/>
        </w:rPr>
      </w:pPr>
      <w:r>
        <w:rPr>
          <w:sz w:val="24"/>
          <w:szCs w:val="24"/>
        </w:rPr>
        <w:t>умение выполнять различные виды передвижений характерных для триатлона (плавание, велогонка, бег) в упрощенных условиях естественной среды (оборудованные водоемы, велодорожки, лесопарковая зона) в учебной, игровой и соревновательной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умение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w:t>
      </w:r>
    </w:p>
    <w:p w:rsidR="005A3E4B" w:rsidRDefault="00FE33E2">
      <w:pPr>
        <w:pStyle w:val="2f1"/>
        <w:shd w:val="clear" w:color="auto" w:fill="auto"/>
        <w:spacing w:before="0" w:after="0" w:line="240" w:lineRule="auto"/>
        <w:ind w:left="195"/>
        <w:rPr>
          <w:sz w:val="24"/>
          <w:szCs w:val="24"/>
        </w:rPr>
      </w:pPr>
      <w:r>
        <w:rPr>
          <w:sz w:val="24"/>
          <w:szCs w:val="24"/>
        </w:rPr>
        <w:t>умение выполнять индивидуальные технические приемы на велосипеде включая: быструю и безопасную посадку на велосипед, разгон, остановки,</w:t>
      </w:r>
    </w:p>
    <w:p w:rsidR="005A3E4B" w:rsidRDefault="00FE33E2">
      <w:pPr>
        <w:pStyle w:val="2f1"/>
        <w:shd w:val="clear" w:color="auto" w:fill="auto"/>
        <w:spacing w:before="0" w:after="0" w:line="240" w:lineRule="auto"/>
        <w:ind w:left="195"/>
        <w:jc w:val="left"/>
        <w:rPr>
          <w:sz w:val="24"/>
          <w:szCs w:val="24"/>
        </w:rPr>
      </w:pPr>
      <w:r>
        <w:rPr>
          <w:sz w:val="24"/>
          <w:szCs w:val="24"/>
        </w:rPr>
        <w:t>прохождение поворотов и разворотов;</w:t>
      </w:r>
    </w:p>
    <w:p w:rsidR="005A3E4B" w:rsidRDefault="00FE33E2">
      <w:pPr>
        <w:pStyle w:val="2f1"/>
        <w:shd w:val="clear" w:color="auto" w:fill="auto"/>
        <w:spacing w:before="0" w:after="0" w:line="240" w:lineRule="auto"/>
        <w:ind w:left="195"/>
        <w:rPr>
          <w:sz w:val="24"/>
          <w:szCs w:val="24"/>
        </w:rPr>
      </w:pPr>
      <w:r>
        <w:rPr>
          <w:sz w:val="24"/>
          <w:szCs w:val="24"/>
        </w:rPr>
        <w:t>знание назначения основных узлов спортивного велосипеда, овладение основными навыками технического обслуживания велосипеда;</w:t>
      </w:r>
    </w:p>
    <w:p w:rsidR="005A3E4B" w:rsidRDefault="00FE33E2">
      <w:pPr>
        <w:pStyle w:val="2f1"/>
        <w:shd w:val="clear" w:color="auto" w:fill="auto"/>
        <w:tabs>
          <w:tab w:val="left" w:pos="1646"/>
        </w:tabs>
        <w:spacing w:before="0" w:after="0" w:line="240" w:lineRule="auto"/>
        <w:ind w:left="195"/>
        <w:rPr>
          <w:sz w:val="24"/>
          <w:szCs w:val="24"/>
        </w:rPr>
      </w:pPr>
      <w:r>
        <w:rPr>
          <w:sz w:val="24"/>
          <w:szCs w:val="24"/>
        </w:rPr>
        <w:t>способность концентрировать свое внимание на базовых элементах техники движений</w:t>
      </w:r>
      <w:r>
        <w:rPr>
          <w:sz w:val="24"/>
          <w:szCs w:val="24"/>
        </w:rPr>
        <w:tab/>
        <w:t>в различных сегментах триатлона, устранять ошибки</w:t>
      </w:r>
    </w:p>
    <w:p w:rsidR="005A3E4B" w:rsidRDefault="00FE33E2">
      <w:pPr>
        <w:pStyle w:val="2f1"/>
        <w:shd w:val="clear" w:color="auto" w:fill="auto"/>
        <w:spacing w:before="0" w:after="0" w:line="240" w:lineRule="auto"/>
        <w:ind w:left="195"/>
        <w:jc w:val="left"/>
        <w:rPr>
          <w:sz w:val="24"/>
          <w:szCs w:val="24"/>
        </w:rPr>
      </w:pPr>
      <w:r>
        <w:rPr>
          <w:sz w:val="24"/>
          <w:szCs w:val="24"/>
        </w:rPr>
        <w:t>после подсказки учителя;</w:t>
      </w:r>
    </w:p>
    <w:p w:rsidR="005A3E4B" w:rsidRDefault="00FE33E2">
      <w:pPr>
        <w:pStyle w:val="2f1"/>
        <w:shd w:val="clear" w:color="auto" w:fill="auto"/>
        <w:spacing w:before="0" w:after="0" w:line="240" w:lineRule="auto"/>
        <w:ind w:left="195"/>
        <w:rPr>
          <w:sz w:val="24"/>
          <w:szCs w:val="24"/>
        </w:rPr>
      </w:pPr>
      <w:r>
        <w:rPr>
          <w:sz w:val="24"/>
          <w:szCs w:val="24"/>
        </w:rPr>
        <w:t>участие в контрольных занятиях и учебных соревнованиях по триатлону (или по входящим в триатлон спортивным дисциплинам) на укороченных дистанциях и по упрощенным правилам;</w:t>
      </w:r>
    </w:p>
    <w:p w:rsidR="005A3E4B" w:rsidRDefault="00FE33E2">
      <w:pPr>
        <w:pStyle w:val="2f1"/>
        <w:shd w:val="clear" w:color="auto" w:fill="auto"/>
        <w:spacing w:before="0" w:after="0" w:line="240" w:lineRule="auto"/>
        <w:ind w:left="195"/>
        <w:rPr>
          <w:sz w:val="24"/>
          <w:szCs w:val="24"/>
        </w:rPr>
      </w:pPr>
      <w:r>
        <w:rPr>
          <w:sz w:val="24"/>
          <w:szCs w:val="24"/>
        </w:rPr>
        <w:t>выполнение контрольно-тестовых упражнений по общей и специальной физической подготовке триатлониста.</w:t>
      </w:r>
    </w:p>
    <w:p w:rsidR="005A3E4B" w:rsidRDefault="00FE33E2">
      <w:pPr>
        <w:pStyle w:val="2f1"/>
        <w:shd w:val="clear" w:color="auto" w:fill="auto"/>
        <w:spacing w:before="0" w:after="0" w:line="240" w:lineRule="auto"/>
        <w:ind w:left="195"/>
        <w:rPr>
          <w:sz w:val="24"/>
          <w:szCs w:val="24"/>
        </w:rPr>
      </w:pPr>
      <w:r>
        <w:rPr>
          <w:sz w:val="24"/>
          <w:szCs w:val="24"/>
        </w:rPr>
        <w:t>Модуль «Лапта».</w:t>
      </w:r>
    </w:p>
    <w:p w:rsidR="005A3E4B" w:rsidRDefault="00FE33E2">
      <w:pPr>
        <w:pStyle w:val="2f1"/>
        <w:shd w:val="clear" w:color="auto" w:fill="auto"/>
        <w:tabs>
          <w:tab w:val="left" w:pos="2115"/>
        </w:tabs>
        <w:spacing w:before="0" w:after="0" w:line="240" w:lineRule="auto"/>
        <w:ind w:left="195"/>
        <w:rPr>
          <w:sz w:val="24"/>
          <w:szCs w:val="24"/>
        </w:rPr>
      </w:pPr>
      <w:r>
        <w:rPr>
          <w:sz w:val="24"/>
          <w:szCs w:val="24"/>
        </w:rPr>
        <w:t>Пояснительная записка модуля «Лапта».</w:t>
      </w:r>
    </w:p>
    <w:p w:rsidR="005A3E4B" w:rsidRDefault="00FE33E2">
      <w:pPr>
        <w:pStyle w:val="2f1"/>
        <w:shd w:val="clear" w:color="auto" w:fill="auto"/>
        <w:spacing w:before="0" w:after="0" w:line="240" w:lineRule="auto"/>
        <w:ind w:left="195"/>
        <w:rPr>
          <w:sz w:val="24"/>
          <w:szCs w:val="24"/>
        </w:rPr>
      </w:pPr>
      <w:r>
        <w:rPr>
          <w:sz w:val="24"/>
          <w:szCs w:val="24"/>
        </w:rPr>
        <w:t>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A3E4B" w:rsidRDefault="00FE33E2">
      <w:pPr>
        <w:pStyle w:val="2f1"/>
        <w:shd w:val="clear" w:color="auto" w:fill="auto"/>
        <w:spacing w:before="0" w:after="0" w:line="240" w:lineRule="auto"/>
        <w:ind w:left="195"/>
        <w:rPr>
          <w:sz w:val="24"/>
          <w:szCs w:val="24"/>
        </w:rPr>
      </w:pPr>
      <w:r>
        <w:rPr>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5A3E4B" w:rsidRDefault="00FE33E2">
      <w:pPr>
        <w:pStyle w:val="2f1"/>
        <w:shd w:val="clear" w:color="auto" w:fill="auto"/>
        <w:spacing w:before="0" w:after="0" w:line="240" w:lineRule="auto"/>
        <w:ind w:left="195"/>
        <w:rPr>
          <w:sz w:val="24"/>
          <w:szCs w:val="24"/>
        </w:rPr>
      </w:pPr>
      <w:r>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5A3E4B" w:rsidRDefault="00FE33E2">
      <w:pPr>
        <w:pStyle w:val="2f1"/>
        <w:shd w:val="clear" w:color="auto" w:fill="auto"/>
        <w:spacing w:before="0" w:after="0" w:line="240" w:lineRule="auto"/>
        <w:ind w:left="195"/>
        <w:rPr>
          <w:sz w:val="24"/>
          <w:szCs w:val="24"/>
        </w:rPr>
      </w:pPr>
      <w:r>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5A3E4B" w:rsidRDefault="00FE33E2">
      <w:pPr>
        <w:pStyle w:val="2f1"/>
        <w:shd w:val="clear" w:color="auto" w:fill="auto"/>
        <w:spacing w:before="0" w:after="0" w:line="240" w:lineRule="auto"/>
        <w:ind w:left="195"/>
        <w:rPr>
          <w:sz w:val="24"/>
          <w:szCs w:val="24"/>
        </w:rPr>
      </w:pPr>
      <w:r>
        <w:rPr>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5A3E4B" w:rsidRDefault="00FE33E2">
      <w:pPr>
        <w:pStyle w:val="2f1"/>
        <w:shd w:val="clear" w:color="auto" w:fill="auto"/>
        <w:tabs>
          <w:tab w:val="left" w:pos="2089"/>
        </w:tabs>
        <w:spacing w:before="0" w:after="0" w:line="240" w:lineRule="auto"/>
        <w:ind w:left="195"/>
        <w:rPr>
          <w:sz w:val="24"/>
          <w:szCs w:val="24"/>
        </w:rPr>
      </w:pPr>
      <w:r>
        <w:rPr>
          <w:sz w:val="24"/>
          <w:szCs w:val="24"/>
        </w:rPr>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5A3E4B" w:rsidRDefault="00FE33E2">
      <w:pPr>
        <w:pStyle w:val="2f1"/>
        <w:shd w:val="clear" w:color="auto" w:fill="auto"/>
        <w:tabs>
          <w:tab w:val="left" w:pos="2105"/>
        </w:tabs>
        <w:spacing w:before="0" w:after="0" w:line="240" w:lineRule="auto"/>
        <w:ind w:left="195"/>
        <w:rPr>
          <w:sz w:val="24"/>
          <w:szCs w:val="24"/>
        </w:rPr>
      </w:pPr>
      <w:r>
        <w:rPr>
          <w:sz w:val="24"/>
          <w:szCs w:val="24"/>
        </w:rPr>
        <w:t>Задачами изучения модуля «Лапта» являются:</w:t>
      </w:r>
    </w:p>
    <w:p w:rsidR="005A3E4B" w:rsidRDefault="00FE33E2">
      <w:pPr>
        <w:pStyle w:val="2f1"/>
        <w:shd w:val="clear" w:color="auto" w:fill="auto"/>
        <w:spacing w:before="0" w:after="0" w:line="240" w:lineRule="auto"/>
        <w:ind w:left="195"/>
        <w:rPr>
          <w:sz w:val="24"/>
          <w:szCs w:val="24"/>
        </w:rPr>
      </w:pPr>
      <w:r>
        <w:rPr>
          <w:sz w:val="24"/>
          <w:szCs w:val="24"/>
        </w:rPr>
        <w:t>всестороннее гармоничное развитие детей и подростков, увеличение объёма их двигательной активности;</w:t>
      </w:r>
    </w:p>
    <w:p w:rsidR="005A3E4B" w:rsidRDefault="00FE33E2">
      <w:pPr>
        <w:pStyle w:val="2f1"/>
        <w:shd w:val="clear" w:color="auto" w:fill="auto"/>
        <w:spacing w:before="0" w:after="0" w:line="240" w:lineRule="auto"/>
        <w:ind w:left="195"/>
        <w:rPr>
          <w:sz w:val="24"/>
          <w:szCs w:val="24"/>
        </w:rPr>
      </w:pPr>
      <w:r>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5A3E4B" w:rsidRDefault="00FE33E2">
      <w:pPr>
        <w:pStyle w:val="2f1"/>
        <w:shd w:val="clear" w:color="auto" w:fill="auto"/>
        <w:spacing w:before="0" w:after="0" w:line="240" w:lineRule="auto"/>
        <w:ind w:left="195"/>
        <w:rPr>
          <w:sz w:val="24"/>
          <w:szCs w:val="24"/>
        </w:rPr>
      </w:pPr>
      <w:r>
        <w:rPr>
          <w:sz w:val="24"/>
          <w:szCs w:val="24"/>
        </w:rPr>
        <w:lastRenderedPageBreak/>
        <w:t>формирование общих представлений о лапте, ее истории развития, возможностях и значении в процессе укрепления здоровья, физическом развитии и физической подготовке обучающихся;</w:t>
      </w:r>
    </w:p>
    <w:p w:rsidR="005A3E4B" w:rsidRDefault="00FE33E2">
      <w:pPr>
        <w:pStyle w:val="2f1"/>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5A3E4B" w:rsidRDefault="00FE33E2">
      <w:pPr>
        <w:pStyle w:val="2f1"/>
        <w:shd w:val="clear" w:color="auto" w:fill="auto"/>
        <w:spacing w:before="0" w:after="0" w:line="240" w:lineRule="auto"/>
        <w:ind w:left="195"/>
        <w:rPr>
          <w:sz w:val="24"/>
          <w:szCs w:val="24"/>
        </w:rPr>
      </w:pPr>
      <w:r>
        <w:rPr>
          <w:sz w:val="24"/>
          <w:szCs w:val="24"/>
        </w:rPr>
        <w:t>воспитание положительных качеств личности, норм коллективного взаимодействия и сотрудничества;</w:t>
      </w:r>
    </w:p>
    <w:p w:rsidR="005A3E4B" w:rsidRDefault="00FE33E2">
      <w:pPr>
        <w:pStyle w:val="2f1"/>
        <w:shd w:val="clear" w:color="auto" w:fill="auto"/>
        <w:spacing w:before="0" w:after="0" w:line="240" w:lineRule="auto"/>
        <w:ind w:left="195"/>
        <w:rPr>
          <w:sz w:val="24"/>
          <w:szCs w:val="24"/>
        </w:rPr>
      </w:pPr>
      <w:r>
        <w:rPr>
          <w:sz w:val="24"/>
          <w:szCs w:val="24"/>
        </w:rPr>
        <w:t>развитие положительной мотивации и устойчивого учебно-познавательного интереса к учебному предмету «Физическая культура» средствами лапты;</w:t>
      </w:r>
    </w:p>
    <w:p w:rsidR="005A3E4B" w:rsidRDefault="00FE33E2">
      <w:pPr>
        <w:pStyle w:val="2f1"/>
        <w:shd w:val="clear" w:color="auto" w:fill="auto"/>
        <w:spacing w:before="0" w:after="0" w:line="240" w:lineRule="auto"/>
        <w:ind w:left="195"/>
        <w:rPr>
          <w:sz w:val="24"/>
          <w:szCs w:val="24"/>
        </w:rPr>
      </w:pPr>
      <w:r>
        <w:rPr>
          <w:sz w:val="24"/>
          <w:szCs w:val="24"/>
        </w:rPr>
        <w:t>выявление, развитие и поддержка одарённых детей в области спорта.</w:t>
      </w:r>
    </w:p>
    <w:p w:rsidR="005A3E4B" w:rsidRDefault="00FE33E2">
      <w:pPr>
        <w:pStyle w:val="2f1"/>
        <w:shd w:val="clear" w:color="auto" w:fill="auto"/>
        <w:tabs>
          <w:tab w:val="left" w:pos="2117"/>
        </w:tabs>
        <w:spacing w:before="0" w:after="0" w:line="240" w:lineRule="auto"/>
        <w:ind w:left="195"/>
        <w:rPr>
          <w:sz w:val="24"/>
          <w:szCs w:val="24"/>
        </w:rPr>
      </w:pPr>
      <w:r>
        <w:rPr>
          <w:sz w:val="24"/>
          <w:szCs w:val="24"/>
        </w:rPr>
        <w:t>Место и роль модуля «Лапта».</w:t>
      </w:r>
    </w:p>
    <w:p w:rsidR="005A3E4B" w:rsidRDefault="00FE33E2">
      <w:pPr>
        <w:pStyle w:val="2f1"/>
        <w:shd w:val="clear" w:color="auto" w:fill="auto"/>
        <w:spacing w:before="0" w:after="0" w:line="240" w:lineRule="auto"/>
        <w:ind w:left="195"/>
        <w:rPr>
          <w:sz w:val="24"/>
          <w:szCs w:val="24"/>
        </w:rPr>
      </w:pPr>
      <w:r>
        <w:rPr>
          <w:sz w:val="24"/>
          <w:szCs w:val="24"/>
        </w:rP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A3E4B" w:rsidRDefault="00FE33E2">
      <w:pPr>
        <w:pStyle w:val="2f1"/>
        <w:shd w:val="clear" w:color="auto" w:fill="auto"/>
        <w:spacing w:before="0" w:after="0" w:line="240" w:lineRule="auto"/>
        <w:ind w:left="195"/>
        <w:rPr>
          <w:sz w:val="24"/>
          <w:szCs w:val="24"/>
        </w:rPr>
      </w:pPr>
      <w:r>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5A3E4B" w:rsidRDefault="00FE33E2">
      <w:pPr>
        <w:pStyle w:val="2f1"/>
        <w:shd w:val="clear" w:color="auto" w:fill="auto"/>
        <w:tabs>
          <w:tab w:val="left" w:pos="2117"/>
        </w:tabs>
        <w:spacing w:before="0" w:after="0" w:line="240" w:lineRule="auto"/>
        <w:ind w:left="195"/>
        <w:rPr>
          <w:sz w:val="24"/>
          <w:szCs w:val="24"/>
        </w:rPr>
      </w:pPr>
      <w:r>
        <w:rPr>
          <w:sz w:val="24"/>
          <w:szCs w:val="24"/>
        </w:rPr>
        <w:t>Модуль «Лапта» может быть реализован в следующих 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w:t>
      </w:r>
    </w:p>
    <w:p w:rsidR="005A3E4B" w:rsidRDefault="00FE33E2">
      <w:pPr>
        <w:pStyle w:val="2f1"/>
        <w:shd w:val="clear" w:color="auto" w:fill="auto"/>
        <w:spacing w:before="0" w:after="0" w:line="240" w:lineRule="auto"/>
        <w:ind w:left="195"/>
        <w:rPr>
          <w:sz w:val="24"/>
          <w:szCs w:val="24"/>
        </w:rPr>
      </w:pPr>
      <w:r>
        <w:rPr>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5A3E4B" w:rsidRDefault="00FE33E2">
      <w:pPr>
        <w:pStyle w:val="2f1"/>
        <w:shd w:val="clear" w:color="auto" w:fill="auto"/>
        <w:tabs>
          <w:tab w:val="left" w:pos="2117"/>
        </w:tabs>
        <w:spacing w:before="0" w:after="0" w:line="240" w:lineRule="auto"/>
        <w:ind w:left="195"/>
        <w:rPr>
          <w:sz w:val="24"/>
          <w:szCs w:val="24"/>
        </w:rPr>
      </w:pPr>
      <w:r>
        <w:rPr>
          <w:sz w:val="24"/>
          <w:szCs w:val="24"/>
        </w:rPr>
        <w:t>Содержание модуля «Лапта».</w:t>
      </w:r>
    </w:p>
    <w:p w:rsidR="005A3E4B" w:rsidRDefault="00FE33E2">
      <w:pPr>
        <w:pStyle w:val="2f1"/>
        <w:shd w:val="clear" w:color="auto" w:fill="auto"/>
        <w:spacing w:before="0" w:after="0" w:line="240" w:lineRule="auto"/>
        <w:ind w:left="195"/>
        <w:rPr>
          <w:sz w:val="24"/>
          <w:szCs w:val="24"/>
        </w:rPr>
      </w:pPr>
      <w:r>
        <w:rPr>
          <w:sz w:val="24"/>
          <w:szCs w:val="24"/>
        </w:rPr>
        <w:t>Знания о лапте.</w:t>
      </w:r>
    </w:p>
    <w:p w:rsidR="005A3E4B" w:rsidRDefault="00FE33E2">
      <w:pPr>
        <w:pStyle w:val="2f1"/>
        <w:shd w:val="clear" w:color="auto" w:fill="auto"/>
        <w:spacing w:before="0" w:after="0" w:line="240" w:lineRule="auto"/>
        <w:ind w:left="195"/>
        <w:rPr>
          <w:sz w:val="24"/>
          <w:szCs w:val="24"/>
        </w:rPr>
      </w:pPr>
      <w:r>
        <w:rPr>
          <w:sz w:val="24"/>
          <w:szCs w:val="24"/>
        </w:rPr>
        <w:t>История зарождения лапты. Современное состояние лапты в Российской Федерации.</w:t>
      </w:r>
    </w:p>
    <w:p w:rsidR="005A3E4B" w:rsidRDefault="00FE33E2">
      <w:pPr>
        <w:pStyle w:val="2f1"/>
        <w:shd w:val="clear" w:color="auto" w:fill="auto"/>
        <w:spacing w:before="0" w:after="0" w:line="240" w:lineRule="auto"/>
        <w:ind w:left="195"/>
        <w:rPr>
          <w:sz w:val="24"/>
          <w:szCs w:val="24"/>
        </w:rPr>
      </w:pPr>
      <w:r>
        <w:rPr>
          <w:sz w:val="24"/>
          <w:szCs w:val="24"/>
        </w:rPr>
        <w:t>Разновидности лапты. Основные понятия о спортивных сооружениях и инвентаре.</w:t>
      </w:r>
    </w:p>
    <w:p w:rsidR="005A3E4B" w:rsidRDefault="00FE33E2">
      <w:pPr>
        <w:pStyle w:val="2f1"/>
        <w:shd w:val="clear" w:color="auto" w:fill="auto"/>
        <w:spacing w:before="0" w:after="0" w:line="240" w:lineRule="auto"/>
        <w:ind w:left="195"/>
        <w:rPr>
          <w:sz w:val="24"/>
          <w:szCs w:val="24"/>
        </w:rPr>
      </w:pPr>
      <w:r>
        <w:rPr>
          <w:sz w:val="24"/>
          <w:szCs w:val="24"/>
        </w:rPr>
        <w:t>Правила безопасного поведения во время занятий лаптой.</w:t>
      </w:r>
    </w:p>
    <w:p w:rsidR="005A3E4B" w:rsidRDefault="00FE33E2">
      <w:pPr>
        <w:pStyle w:val="2f1"/>
        <w:shd w:val="clear" w:color="auto" w:fill="auto"/>
        <w:spacing w:before="0" w:after="0" w:line="240" w:lineRule="auto"/>
        <w:ind w:left="195"/>
        <w:rPr>
          <w:sz w:val="24"/>
          <w:szCs w:val="24"/>
        </w:rPr>
      </w:pPr>
      <w:r>
        <w:rPr>
          <w:sz w:val="24"/>
          <w:szCs w:val="24"/>
        </w:rPr>
        <w:t>Режим дня при занятиях лаптой. Правила личной гигиены во время занятий лаптой.</w:t>
      </w:r>
    </w:p>
    <w:p w:rsidR="005A3E4B" w:rsidRDefault="00FE33E2">
      <w:pPr>
        <w:pStyle w:val="2f1"/>
        <w:shd w:val="clear" w:color="auto" w:fill="auto"/>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Подвижные игры и правила их проведения. Организация и проведение игр специальной направленности с элементами лапты.</w:t>
      </w:r>
    </w:p>
    <w:p w:rsidR="005A3E4B" w:rsidRDefault="00FE33E2">
      <w:pPr>
        <w:pStyle w:val="2f1"/>
        <w:shd w:val="clear" w:color="auto" w:fill="auto"/>
        <w:spacing w:before="0" w:after="0" w:line="240" w:lineRule="auto"/>
        <w:ind w:left="195"/>
        <w:rPr>
          <w:sz w:val="24"/>
          <w:szCs w:val="24"/>
        </w:rPr>
      </w:pPr>
      <w:r>
        <w:rPr>
          <w:sz w:val="24"/>
          <w:szCs w:val="24"/>
        </w:rPr>
        <w:t>Самоконтроль и его роль в учебной и соревновательной деятельности. Дневник самонаблюдения.</w:t>
      </w:r>
    </w:p>
    <w:p w:rsidR="005A3E4B" w:rsidRDefault="00FE33E2">
      <w:pPr>
        <w:pStyle w:val="2f1"/>
        <w:shd w:val="clear" w:color="auto" w:fill="auto"/>
        <w:spacing w:before="0" w:after="0" w:line="240" w:lineRule="auto"/>
        <w:ind w:left="195"/>
        <w:rPr>
          <w:sz w:val="24"/>
          <w:szCs w:val="24"/>
        </w:rPr>
      </w:pPr>
      <w:r>
        <w:rPr>
          <w:sz w:val="24"/>
          <w:szCs w:val="24"/>
        </w:rPr>
        <w:t>Правила безопасного поведения во время соревнований по лапте в качестве зрителя, болельщика.</w:t>
      </w:r>
    </w:p>
    <w:p w:rsidR="005A3E4B" w:rsidRDefault="00FE33E2">
      <w:pPr>
        <w:pStyle w:val="2f1"/>
        <w:shd w:val="clear" w:color="auto" w:fill="auto"/>
        <w:spacing w:before="0" w:after="0" w:line="240" w:lineRule="auto"/>
        <w:ind w:left="195"/>
        <w:rPr>
          <w:sz w:val="24"/>
          <w:szCs w:val="24"/>
        </w:rPr>
      </w:pPr>
      <w:r>
        <w:rPr>
          <w:sz w:val="24"/>
          <w:szCs w:val="24"/>
        </w:rPr>
        <w:t>Подбор и составление комплексов общеразвивающих, специальных и имитационных упражнений для занятий лаптой.</w:t>
      </w:r>
    </w:p>
    <w:p w:rsidR="005A3E4B" w:rsidRDefault="00FE33E2">
      <w:pPr>
        <w:pStyle w:val="2f1"/>
        <w:shd w:val="clear" w:color="auto" w:fill="auto"/>
        <w:spacing w:before="0" w:after="0" w:line="240" w:lineRule="auto"/>
        <w:ind w:left="195"/>
        <w:rPr>
          <w:sz w:val="24"/>
          <w:szCs w:val="24"/>
        </w:rPr>
      </w:pPr>
      <w:r>
        <w:rPr>
          <w:sz w:val="24"/>
          <w:szCs w:val="24"/>
        </w:rPr>
        <w:t>Тестирование уровня физической подготовленности игроков в лапту.</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5A3E4B" w:rsidRDefault="00FE33E2">
      <w:pPr>
        <w:pStyle w:val="2f1"/>
        <w:shd w:val="clear" w:color="auto" w:fill="auto"/>
        <w:spacing w:before="0" w:after="0" w:line="240" w:lineRule="auto"/>
        <w:ind w:left="195"/>
        <w:rPr>
          <w:sz w:val="24"/>
          <w:szCs w:val="24"/>
        </w:rPr>
      </w:pPr>
      <w:r>
        <w:rPr>
          <w:sz w:val="24"/>
          <w:szCs w:val="24"/>
        </w:rPr>
        <w:t xml:space="preserve">Подвижные игры с элементами лапты: «Поймай лису», «Баскетбол с теннисным мячом», </w:t>
      </w:r>
      <w:r>
        <w:rPr>
          <w:sz w:val="24"/>
          <w:szCs w:val="24"/>
        </w:rPr>
        <w:lastRenderedPageBreak/>
        <w:t>«Перестрелки» и другие.</w:t>
      </w:r>
    </w:p>
    <w:p w:rsidR="005A3E4B" w:rsidRDefault="00FE33E2">
      <w:pPr>
        <w:pStyle w:val="2f1"/>
        <w:shd w:val="clear" w:color="auto" w:fill="auto"/>
        <w:spacing w:before="0" w:after="0" w:line="240" w:lineRule="auto"/>
        <w:ind w:left="195"/>
        <w:rPr>
          <w:sz w:val="24"/>
          <w:szCs w:val="24"/>
        </w:rPr>
      </w:pPr>
      <w:r>
        <w:rPr>
          <w:sz w:val="24"/>
          <w:szCs w:val="24"/>
        </w:rPr>
        <w:t>Специально-подготовительные упражнения для начального обучения технике игры в лапту.</w:t>
      </w:r>
    </w:p>
    <w:p w:rsidR="005A3E4B" w:rsidRDefault="00FE33E2">
      <w:pPr>
        <w:pStyle w:val="2f1"/>
        <w:shd w:val="clear" w:color="auto" w:fill="auto"/>
        <w:spacing w:before="0" w:after="0" w:line="240" w:lineRule="auto"/>
        <w:ind w:left="195"/>
        <w:rPr>
          <w:sz w:val="24"/>
          <w:szCs w:val="24"/>
        </w:rPr>
      </w:pPr>
      <w:r>
        <w:rPr>
          <w:sz w:val="24"/>
          <w:szCs w:val="24"/>
        </w:rPr>
        <w:t>Учебные игры в лапту. Малые (упрощенные) игры в лапту. Участие в соревновательной деятельности.</w:t>
      </w:r>
    </w:p>
    <w:p w:rsidR="005A3E4B" w:rsidRDefault="00FE33E2">
      <w:pPr>
        <w:pStyle w:val="2f1"/>
        <w:shd w:val="clear" w:color="auto" w:fill="auto"/>
        <w:tabs>
          <w:tab w:val="left" w:pos="2139"/>
        </w:tabs>
        <w:spacing w:before="0" w:after="0" w:line="240" w:lineRule="auto"/>
        <w:ind w:left="195"/>
        <w:rPr>
          <w:sz w:val="24"/>
          <w:szCs w:val="24"/>
        </w:rPr>
      </w:pPr>
      <w:r>
        <w:rPr>
          <w:sz w:val="24"/>
          <w:szCs w:val="24"/>
        </w:rPr>
        <w:t>Содержание модуля «Лапта»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295"/>
        </w:tabs>
        <w:spacing w:before="0" w:after="0" w:line="240" w:lineRule="auto"/>
        <w:ind w:left="195"/>
        <w:rPr>
          <w:sz w:val="24"/>
          <w:szCs w:val="24"/>
        </w:rPr>
      </w:pPr>
      <w:r>
        <w:rPr>
          <w:sz w:val="24"/>
          <w:szCs w:val="24"/>
        </w:rPr>
        <w:t>В результате изучения модуля «Лапта»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5A3E4B" w:rsidRDefault="00FE33E2">
      <w:pPr>
        <w:pStyle w:val="2f1"/>
        <w:shd w:val="clear" w:color="auto" w:fill="auto"/>
        <w:spacing w:before="0" w:after="0" w:line="240" w:lineRule="auto"/>
        <w:ind w:left="195"/>
        <w:jc w:val="left"/>
        <w:rPr>
          <w:sz w:val="24"/>
          <w:szCs w:val="24"/>
        </w:rPr>
      </w:pPr>
      <w:r>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лаптой;</w:t>
      </w:r>
    </w:p>
    <w:p w:rsidR="005A3E4B" w:rsidRDefault="00FE33E2">
      <w:pPr>
        <w:pStyle w:val="2f1"/>
        <w:shd w:val="clear" w:color="auto" w:fill="auto"/>
        <w:spacing w:before="0" w:after="0" w:line="240" w:lineRule="auto"/>
        <w:ind w:left="195"/>
        <w:rPr>
          <w:sz w:val="24"/>
          <w:szCs w:val="24"/>
        </w:rPr>
      </w:pPr>
      <w:r>
        <w:rPr>
          <w:sz w:val="24"/>
          <w:szCs w:val="24"/>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лаптой.</w:t>
      </w:r>
    </w:p>
    <w:p w:rsidR="005A3E4B" w:rsidRDefault="00FE33E2">
      <w:pPr>
        <w:pStyle w:val="2f1"/>
        <w:shd w:val="clear" w:color="auto" w:fill="auto"/>
        <w:tabs>
          <w:tab w:val="left" w:pos="2295"/>
        </w:tabs>
        <w:spacing w:before="0" w:after="0" w:line="240" w:lineRule="auto"/>
        <w:ind w:left="195"/>
        <w:rPr>
          <w:sz w:val="24"/>
          <w:szCs w:val="24"/>
        </w:rPr>
      </w:pPr>
      <w:r>
        <w:rPr>
          <w:sz w:val="24"/>
          <w:szCs w:val="24"/>
        </w:rPr>
        <w:t>В результате изучения модуля «Лапта»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jc w:val="left"/>
        <w:rPr>
          <w:sz w:val="24"/>
          <w:szCs w:val="24"/>
        </w:rPr>
      </w:pPr>
      <w:r>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5A3E4B" w:rsidRDefault="00FE33E2">
      <w:pPr>
        <w:pStyle w:val="2f1"/>
        <w:shd w:val="clear" w:color="auto" w:fill="auto"/>
        <w:spacing w:before="0" w:after="0" w:line="240" w:lineRule="auto"/>
        <w:ind w:left="195"/>
        <w:rPr>
          <w:sz w:val="24"/>
          <w:szCs w:val="24"/>
        </w:rPr>
      </w:pPr>
      <w:r>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5A3E4B" w:rsidRDefault="00FE33E2">
      <w:pPr>
        <w:pStyle w:val="2f1"/>
        <w:shd w:val="clear" w:color="auto" w:fill="auto"/>
        <w:spacing w:before="0" w:after="0" w:line="240" w:lineRule="auto"/>
        <w:ind w:left="195"/>
        <w:rPr>
          <w:sz w:val="24"/>
          <w:szCs w:val="24"/>
        </w:rPr>
      </w:pPr>
      <w:r>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5A3E4B" w:rsidRDefault="00FE33E2">
      <w:pPr>
        <w:pStyle w:val="2f1"/>
        <w:shd w:val="clear" w:color="auto" w:fill="auto"/>
        <w:tabs>
          <w:tab w:val="left" w:pos="2300"/>
        </w:tabs>
        <w:spacing w:before="0" w:after="0" w:line="240" w:lineRule="auto"/>
        <w:ind w:left="195"/>
        <w:rPr>
          <w:sz w:val="24"/>
          <w:szCs w:val="24"/>
        </w:rPr>
      </w:pPr>
      <w:r>
        <w:rPr>
          <w:sz w:val="24"/>
          <w:szCs w:val="24"/>
        </w:rPr>
        <w:t>В результате изучения модуля «Лапта»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5A3E4B" w:rsidRDefault="00FE33E2">
      <w:pPr>
        <w:pStyle w:val="2f1"/>
        <w:shd w:val="clear" w:color="auto" w:fill="auto"/>
        <w:spacing w:before="0" w:after="0" w:line="240" w:lineRule="auto"/>
        <w:ind w:left="195"/>
        <w:rPr>
          <w:sz w:val="24"/>
          <w:szCs w:val="24"/>
        </w:rPr>
      </w:pPr>
      <w:r>
        <w:rPr>
          <w:sz w:val="24"/>
          <w:szCs w:val="24"/>
        </w:rPr>
        <w:t>знание правил проведения соревнований по лапте в учебной, соревновательной и досуговой деятельности;</w:t>
      </w:r>
    </w:p>
    <w:p w:rsidR="005A3E4B" w:rsidRDefault="00FE33E2">
      <w:pPr>
        <w:pStyle w:val="2f1"/>
        <w:shd w:val="clear" w:color="auto" w:fill="auto"/>
        <w:spacing w:before="0" w:after="0" w:line="240" w:lineRule="auto"/>
        <w:ind w:left="195"/>
        <w:rPr>
          <w:sz w:val="24"/>
          <w:szCs w:val="24"/>
        </w:rPr>
      </w:pPr>
      <w:r>
        <w:rPr>
          <w:sz w:val="24"/>
          <w:szCs w:val="24"/>
        </w:rPr>
        <w:t>освоение и демонстрация основных технических приемов в защите и нападении игры «лапта»;</w:t>
      </w:r>
    </w:p>
    <w:p w:rsidR="005A3E4B" w:rsidRDefault="00FE33E2">
      <w:pPr>
        <w:pStyle w:val="2f1"/>
        <w:shd w:val="clear" w:color="auto" w:fill="auto"/>
        <w:spacing w:before="0" w:after="0" w:line="240" w:lineRule="auto"/>
        <w:ind w:left="195"/>
        <w:rPr>
          <w:sz w:val="24"/>
          <w:szCs w:val="24"/>
        </w:rPr>
      </w:pPr>
      <w:r>
        <w:rPr>
          <w:sz w:val="24"/>
          <w:szCs w:val="24"/>
        </w:rP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лаптой;</w:t>
      </w:r>
    </w:p>
    <w:p w:rsidR="005A3E4B" w:rsidRDefault="00FE33E2">
      <w:pPr>
        <w:pStyle w:val="2f1"/>
        <w:shd w:val="clear" w:color="auto" w:fill="auto"/>
        <w:spacing w:before="0" w:after="0" w:line="240" w:lineRule="auto"/>
        <w:ind w:left="195"/>
        <w:rPr>
          <w:sz w:val="24"/>
          <w:szCs w:val="24"/>
        </w:rPr>
      </w:pPr>
      <w:r>
        <w:rPr>
          <w:sz w:val="24"/>
          <w:szCs w:val="24"/>
        </w:rPr>
        <w:t>соблюдение правил личной гигиены и ухода за спортивным инвентарем и оборудованием, правил подбора спортивной одежды и обуви для занятий по лапте;</w:t>
      </w:r>
    </w:p>
    <w:p w:rsidR="005A3E4B" w:rsidRDefault="00FE33E2">
      <w:pPr>
        <w:pStyle w:val="2f1"/>
        <w:shd w:val="clear" w:color="auto" w:fill="auto"/>
        <w:spacing w:before="0" w:after="0" w:line="240" w:lineRule="auto"/>
        <w:ind w:left="195"/>
        <w:rPr>
          <w:sz w:val="24"/>
          <w:szCs w:val="24"/>
        </w:rPr>
      </w:pPr>
      <w:r>
        <w:rPr>
          <w:sz w:val="24"/>
          <w:szCs w:val="24"/>
        </w:rPr>
        <w:t>умение осуществлять самоконтроль за физической нагрузкой в процессе занятий лаптой, применять средства восстановления организма после физической нагрузки;</w:t>
      </w:r>
    </w:p>
    <w:p w:rsidR="005A3E4B" w:rsidRDefault="00FE33E2">
      <w:pPr>
        <w:pStyle w:val="2f1"/>
        <w:shd w:val="clear" w:color="auto" w:fill="auto"/>
        <w:spacing w:before="0" w:after="0" w:line="240" w:lineRule="auto"/>
        <w:ind w:left="195"/>
        <w:rPr>
          <w:sz w:val="24"/>
          <w:szCs w:val="24"/>
        </w:rPr>
      </w:pPr>
      <w:r>
        <w:rPr>
          <w:sz w:val="24"/>
          <w:szCs w:val="24"/>
        </w:rPr>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5A3E4B" w:rsidRDefault="00FE33E2">
      <w:pPr>
        <w:pStyle w:val="2f1"/>
        <w:shd w:val="clear" w:color="auto" w:fill="auto"/>
        <w:spacing w:before="0" w:after="0" w:line="240" w:lineRule="auto"/>
        <w:ind w:left="195"/>
        <w:rPr>
          <w:sz w:val="24"/>
          <w:szCs w:val="24"/>
        </w:rPr>
      </w:pPr>
      <w:r>
        <w:rPr>
          <w:sz w:val="24"/>
          <w:szCs w:val="24"/>
        </w:rPr>
        <w:t>участие в соревновательной деятельности внутри школьных этапов различных соревнований, участие в соревнованиях по лапте;</w:t>
      </w:r>
    </w:p>
    <w:p w:rsidR="005A3E4B" w:rsidRDefault="00FE33E2">
      <w:pPr>
        <w:pStyle w:val="2f1"/>
        <w:shd w:val="clear" w:color="auto" w:fill="auto"/>
        <w:spacing w:before="0" w:after="0" w:line="240" w:lineRule="auto"/>
        <w:ind w:left="195"/>
        <w:rPr>
          <w:sz w:val="24"/>
          <w:szCs w:val="24"/>
        </w:rPr>
      </w:pPr>
      <w:r>
        <w:rPr>
          <w:sz w:val="24"/>
          <w:szCs w:val="24"/>
        </w:rPr>
        <w:t>знание и выполнение тестовых упражнений по физической подготовленности игроков в лапту.</w:t>
      </w:r>
    </w:p>
    <w:p w:rsidR="005A3E4B" w:rsidRDefault="00FE33E2">
      <w:pPr>
        <w:pStyle w:val="2f1"/>
        <w:shd w:val="clear" w:color="auto" w:fill="auto"/>
        <w:spacing w:before="0" w:after="0" w:line="240" w:lineRule="auto"/>
        <w:ind w:left="195"/>
        <w:rPr>
          <w:sz w:val="24"/>
          <w:szCs w:val="24"/>
        </w:rPr>
      </w:pPr>
      <w:r>
        <w:rPr>
          <w:sz w:val="24"/>
          <w:szCs w:val="24"/>
        </w:rPr>
        <w:t>Модуль «Футбол для всех».</w:t>
      </w:r>
    </w:p>
    <w:p w:rsidR="005A3E4B" w:rsidRDefault="00FE33E2">
      <w:pPr>
        <w:pStyle w:val="2f1"/>
        <w:shd w:val="clear" w:color="auto" w:fill="auto"/>
        <w:tabs>
          <w:tab w:val="left" w:pos="2134"/>
        </w:tabs>
        <w:spacing w:before="0" w:after="0" w:line="240" w:lineRule="auto"/>
        <w:ind w:left="195"/>
        <w:rPr>
          <w:sz w:val="24"/>
          <w:szCs w:val="24"/>
        </w:rPr>
      </w:pPr>
      <w:r>
        <w:rPr>
          <w:sz w:val="24"/>
          <w:szCs w:val="24"/>
        </w:rPr>
        <w:t>Пояснительная записка модуля «Футбол для всех».</w:t>
      </w:r>
    </w:p>
    <w:p w:rsidR="005A3E4B" w:rsidRDefault="00FE33E2">
      <w:pPr>
        <w:pStyle w:val="2f1"/>
        <w:shd w:val="clear" w:color="auto" w:fill="auto"/>
        <w:spacing w:before="0" w:after="0" w:line="240" w:lineRule="auto"/>
        <w:ind w:left="195"/>
        <w:rPr>
          <w:sz w:val="24"/>
          <w:szCs w:val="24"/>
        </w:rPr>
      </w:pPr>
      <w:r>
        <w:rPr>
          <w:sz w:val="24"/>
          <w:szCs w:val="24"/>
        </w:rPr>
        <w:t xml:space="preserve">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 физической </w:t>
      </w:r>
      <w:r>
        <w:rPr>
          <w:sz w:val="24"/>
          <w:szCs w:val="24"/>
        </w:rPr>
        <w:lastRenderedPageBreak/>
        <w:t>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A3E4B" w:rsidRDefault="00FE33E2">
      <w:pPr>
        <w:pStyle w:val="2f1"/>
        <w:shd w:val="clear" w:color="auto" w:fill="auto"/>
        <w:spacing w:before="0" w:after="0" w:line="240" w:lineRule="auto"/>
        <w:ind w:left="195"/>
        <w:rPr>
          <w:sz w:val="24"/>
          <w:szCs w:val="24"/>
        </w:rPr>
      </w:pPr>
      <w:r>
        <w:rPr>
          <w:sz w:val="24"/>
          <w:szCs w:val="24"/>
        </w:rPr>
        <w:t>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5A3E4B" w:rsidRDefault="00FE33E2">
      <w:pPr>
        <w:pStyle w:val="2f1"/>
        <w:shd w:val="clear" w:color="auto" w:fill="auto"/>
        <w:spacing w:before="0" w:after="0" w:line="240" w:lineRule="auto"/>
        <w:ind w:left="195"/>
        <w:rPr>
          <w:sz w:val="24"/>
          <w:szCs w:val="24"/>
        </w:rPr>
      </w:pPr>
      <w:r>
        <w:rPr>
          <w:sz w:val="24"/>
          <w:szCs w:val="24"/>
        </w:rP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5A3E4B" w:rsidRDefault="00FE33E2">
      <w:pPr>
        <w:pStyle w:val="2f1"/>
        <w:shd w:val="clear" w:color="auto" w:fill="auto"/>
        <w:tabs>
          <w:tab w:val="left" w:pos="2089"/>
        </w:tabs>
        <w:spacing w:before="0" w:after="0" w:line="240" w:lineRule="auto"/>
        <w:ind w:left="195"/>
        <w:rPr>
          <w:sz w:val="24"/>
          <w:szCs w:val="24"/>
        </w:rPr>
      </w:pPr>
      <w:r>
        <w:rPr>
          <w:sz w:val="24"/>
          <w:szCs w:val="24"/>
        </w:rPr>
        <w:t>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5A3E4B" w:rsidRDefault="00FE33E2">
      <w:pPr>
        <w:pStyle w:val="2f1"/>
        <w:shd w:val="clear" w:color="auto" w:fill="auto"/>
        <w:tabs>
          <w:tab w:val="left" w:pos="2110"/>
        </w:tabs>
        <w:spacing w:before="0" w:after="0" w:line="240" w:lineRule="auto"/>
        <w:ind w:left="195"/>
        <w:rPr>
          <w:sz w:val="24"/>
          <w:szCs w:val="24"/>
        </w:rPr>
      </w:pPr>
      <w:r>
        <w:rPr>
          <w:sz w:val="24"/>
          <w:szCs w:val="24"/>
        </w:rPr>
        <w:t>Задачами изучения модуля «Футбол» являются:</w:t>
      </w:r>
    </w:p>
    <w:p w:rsidR="005A3E4B" w:rsidRDefault="00FE33E2">
      <w:pPr>
        <w:pStyle w:val="2f1"/>
        <w:shd w:val="clear" w:color="auto" w:fill="auto"/>
        <w:spacing w:before="0" w:after="0" w:line="240" w:lineRule="auto"/>
        <w:ind w:left="195"/>
        <w:rPr>
          <w:sz w:val="24"/>
          <w:szCs w:val="24"/>
        </w:rPr>
      </w:pPr>
      <w:r>
        <w:rPr>
          <w:sz w:val="24"/>
          <w:szCs w:val="24"/>
        </w:rPr>
        <w:t>приобщение обучающихся к здоровому образу жизни и гармонии тела средствами футбола;</w:t>
      </w:r>
    </w:p>
    <w:p w:rsidR="005A3E4B" w:rsidRDefault="00FE33E2">
      <w:pPr>
        <w:pStyle w:val="2f1"/>
        <w:shd w:val="clear" w:color="auto" w:fill="auto"/>
        <w:spacing w:before="0" w:after="0" w:line="240" w:lineRule="auto"/>
        <w:ind w:left="195"/>
        <w:rPr>
          <w:sz w:val="24"/>
          <w:szCs w:val="24"/>
        </w:rPr>
      </w:pPr>
      <w:r>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rsidR="005A3E4B" w:rsidRDefault="00FE33E2">
      <w:pPr>
        <w:pStyle w:val="2f1"/>
        <w:shd w:val="clear" w:color="auto" w:fill="auto"/>
        <w:spacing w:before="0" w:after="0" w:line="240" w:lineRule="auto"/>
        <w:ind w:left="195"/>
        <w:rPr>
          <w:sz w:val="24"/>
          <w:szCs w:val="24"/>
        </w:rPr>
      </w:pPr>
      <w:r>
        <w:rPr>
          <w:sz w:val="24"/>
          <w:szCs w:val="24"/>
        </w:rPr>
        <w:t>укрепление и сохранения здоровья, развитие основных физических качеств и повышение функциональных способностей организма;</w:t>
      </w:r>
    </w:p>
    <w:p w:rsidR="005A3E4B" w:rsidRDefault="00FE33E2">
      <w:pPr>
        <w:pStyle w:val="2f1"/>
        <w:shd w:val="clear" w:color="auto" w:fill="auto"/>
        <w:spacing w:before="0" w:after="0" w:line="240" w:lineRule="auto"/>
        <w:ind w:left="195"/>
        <w:rPr>
          <w:sz w:val="24"/>
          <w:szCs w:val="24"/>
        </w:rPr>
      </w:pPr>
      <w:r>
        <w:rPr>
          <w:sz w:val="24"/>
          <w:szCs w:val="24"/>
        </w:rPr>
        <w:t>воспитание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rsidR="005A3E4B" w:rsidRDefault="00FE33E2">
      <w:pPr>
        <w:pStyle w:val="2f1"/>
        <w:shd w:val="clear" w:color="auto" w:fill="auto"/>
        <w:spacing w:before="0" w:after="0" w:line="240" w:lineRule="auto"/>
        <w:ind w:left="195"/>
        <w:rPr>
          <w:sz w:val="24"/>
          <w:szCs w:val="24"/>
        </w:rPr>
      </w:pPr>
      <w:r>
        <w:rPr>
          <w:sz w:val="24"/>
          <w:szCs w:val="24"/>
        </w:rPr>
        <w:t>популяризация и увеличение числа занимающихся футболом.</w:t>
      </w:r>
    </w:p>
    <w:p w:rsidR="005A3E4B" w:rsidRDefault="00FE33E2">
      <w:pPr>
        <w:pStyle w:val="2f1"/>
        <w:shd w:val="clear" w:color="auto" w:fill="auto"/>
        <w:tabs>
          <w:tab w:val="left" w:pos="2105"/>
        </w:tabs>
        <w:spacing w:before="0" w:after="0" w:line="240" w:lineRule="auto"/>
        <w:ind w:left="195"/>
        <w:rPr>
          <w:sz w:val="24"/>
          <w:szCs w:val="24"/>
        </w:rPr>
      </w:pPr>
      <w:r>
        <w:rPr>
          <w:sz w:val="24"/>
          <w:szCs w:val="24"/>
        </w:rPr>
        <w:t>Место и роль модуля «Футбол для всех».</w:t>
      </w:r>
    </w:p>
    <w:p w:rsidR="005A3E4B" w:rsidRDefault="00FE33E2">
      <w:pPr>
        <w:pStyle w:val="2f1"/>
        <w:shd w:val="clear" w:color="auto" w:fill="auto"/>
        <w:spacing w:before="0" w:after="0" w:line="240" w:lineRule="auto"/>
        <w:ind w:left="195"/>
        <w:rPr>
          <w:sz w:val="24"/>
          <w:szCs w:val="24"/>
        </w:rPr>
      </w:pPr>
      <w:r>
        <w:rPr>
          <w:sz w:val="24"/>
          <w:szCs w:val="24"/>
        </w:rP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5A3E4B" w:rsidRDefault="00FE33E2">
      <w:pPr>
        <w:pStyle w:val="2f1"/>
        <w:shd w:val="clear" w:color="auto" w:fill="auto"/>
        <w:spacing w:before="0" w:after="0" w:line="240" w:lineRule="auto"/>
        <w:ind w:left="195"/>
        <w:rPr>
          <w:sz w:val="24"/>
          <w:szCs w:val="24"/>
        </w:rPr>
      </w:pPr>
      <w:r>
        <w:rPr>
          <w:sz w:val="24"/>
          <w:szCs w:val="24"/>
        </w:rP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5A3E4B" w:rsidRDefault="00FE33E2">
      <w:pPr>
        <w:pStyle w:val="2f1"/>
        <w:shd w:val="clear" w:color="auto" w:fill="auto"/>
        <w:tabs>
          <w:tab w:val="left" w:pos="2084"/>
        </w:tabs>
        <w:spacing w:before="0" w:after="0" w:line="240" w:lineRule="auto"/>
        <w:ind w:left="195"/>
        <w:rPr>
          <w:sz w:val="24"/>
          <w:szCs w:val="24"/>
        </w:rPr>
      </w:pPr>
      <w:r>
        <w:rPr>
          <w:sz w:val="24"/>
          <w:szCs w:val="24"/>
        </w:rPr>
        <w:t>Модуль «Футбол для всех» может быть реализован в следующих вариантах:</w:t>
      </w:r>
    </w:p>
    <w:p w:rsidR="005A3E4B" w:rsidRDefault="00FE33E2">
      <w:pPr>
        <w:pStyle w:val="2f1"/>
        <w:shd w:val="clear" w:color="auto" w:fill="auto"/>
        <w:spacing w:before="0" w:after="0" w:line="240" w:lineRule="auto"/>
        <w:ind w:left="195"/>
        <w:rPr>
          <w:sz w:val="24"/>
          <w:szCs w:val="24"/>
        </w:rPr>
      </w:pPr>
      <w:r>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5A3E4B" w:rsidRDefault="00FE33E2">
      <w:pPr>
        <w:pStyle w:val="2f1"/>
        <w:shd w:val="clear" w:color="auto" w:fill="auto"/>
        <w:spacing w:before="0" w:after="0" w:line="240" w:lineRule="auto"/>
        <w:ind w:left="195"/>
        <w:rPr>
          <w:sz w:val="24"/>
          <w:szCs w:val="24"/>
        </w:rPr>
      </w:pPr>
      <w:r>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A3E4B" w:rsidRDefault="00FE33E2">
      <w:pPr>
        <w:pStyle w:val="2f1"/>
        <w:shd w:val="clear" w:color="auto" w:fill="auto"/>
        <w:spacing w:before="0" w:after="0" w:line="240" w:lineRule="auto"/>
        <w:ind w:left="195"/>
        <w:rPr>
          <w:sz w:val="24"/>
          <w:szCs w:val="24"/>
        </w:rPr>
      </w:pPr>
      <w:r>
        <w:rPr>
          <w:sz w:val="24"/>
          <w:szCs w:val="24"/>
        </w:rPr>
        <w:t xml:space="preserve">в виде дополнительных часов, выделяемых на спортивно-оздоровительную работу с </w:t>
      </w:r>
      <w:r>
        <w:rPr>
          <w:sz w:val="24"/>
          <w:szCs w:val="24"/>
        </w:rPr>
        <w:lastRenderedPageBreak/>
        <w:t>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5A3E4B" w:rsidRDefault="00FE33E2">
      <w:pPr>
        <w:pStyle w:val="2f1"/>
        <w:shd w:val="clear" w:color="auto" w:fill="auto"/>
        <w:tabs>
          <w:tab w:val="left" w:pos="2150"/>
        </w:tabs>
        <w:spacing w:before="0" w:after="0" w:line="240" w:lineRule="auto"/>
        <w:ind w:left="195"/>
        <w:rPr>
          <w:sz w:val="24"/>
          <w:szCs w:val="24"/>
        </w:rPr>
      </w:pPr>
      <w:r>
        <w:rPr>
          <w:sz w:val="24"/>
          <w:szCs w:val="24"/>
        </w:rPr>
        <w:t>Содержание модуля «Футбол для всех».</w:t>
      </w:r>
    </w:p>
    <w:p w:rsidR="005A3E4B" w:rsidRDefault="00FE33E2">
      <w:pPr>
        <w:pStyle w:val="2f1"/>
        <w:shd w:val="clear" w:color="auto" w:fill="auto"/>
        <w:spacing w:before="0" w:after="0" w:line="240" w:lineRule="auto"/>
        <w:ind w:left="195"/>
        <w:rPr>
          <w:sz w:val="24"/>
          <w:szCs w:val="24"/>
        </w:rPr>
      </w:pPr>
      <w:r>
        <w:rPr>
          <w:sz w:val="24"/>
          <w:szCs w:val="24"/>
        </w:rPr>
        <w:t>Знания о футболе.</w:t>
      </w:r>
    </w:p>
    <w:p w:rsidR="005A3E4B" w:rsidRDefault="00FE33E2">
      <w:pPr>
        <w:pStyle w:val="2f1"/>
        <w:shd w:val="clear" w:color="auto" w:fill="auto"/>
        <w:spacing w:before="0" w:after="0" w:line="240" w:lineRule="auto"/>
        <w:ind w:left="195"/>
        <w:rPr>
          <w:sz w:val="24"/>
          <w:szCs w:val="24"/>
        </w:rPr>
      </w:pPr>
      <w:r>
        <w:rPr>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5A3E4B" w:rsidRDefault="00FE33E2">
      <w:pPr>
        <w:pStyle w:val="2f1"/>
        <w:shd w:val="clear" w:color="auto" w:fill="auto"/>
        <w:spacing w:before="0" w:after="0" w:line="240" w:lineRule="auto"/>
        <w:ind w:left="195"/>
        <w:rPr>
          <w:sz w:val="24"/>
          <w:szCs w:val="24"/>
        </w:rPr>
      </w:pPr>
      <w:r>
        <w:rPr>
          <w:sz w:val="24"/>
          <w:szCs w:val="24"/>
        </w:rPr>
        <w:t>Общее понятие о гигиене. Личная гигиена. Закаливание. Режим и питание спортсмена. Самоконтроль. Оказание первой медицинской помощи.</w:t>
      </w:r>
    </w:p>
    <w:p w:rsidR="005A3E4B" w:rsidRDefault="00FE33E2">
      <w:pPr>
        <w:pStyle w:val="2f1"/>
        <w:shd w:val="clear" w:color="auto" w:fill="auto"/>
        <w:spacing w:before="0" w:after="0" w:line="240" w:lineRule="auto"/>
        <w:ind w:left="195"/>
        <w:rPr>
          <w:sz w:val="24"/>
          <w:szCs w:val="24"/>
        </w:rPr>
      </w:pPr>
      <w:r>
        <w:rPr>
          <w:sz w:val="24"/>
          <w:szCs w:val="24"/>
        </w:rPr>
        <w:t>Комплексы упражнений для развития основных физических качеств футболиста различного амплуа.</w:t>
      </w:r>
    </w:p>
    <w:p w:rsidR="005A3E4B" w:rsidRDefault="00FE33E2">
      <w:pPr>
        <w:pStyle w:val="2f1"/>
        <w:shd w:val="clear" w:color="auto" w:fill="auto"/>
        <w:spacing w:before="0" w:after="0" w:line="240" w:lineRule="auto"/>
        <w:ind w:left="195"/>
        <w:rPr>
          <w:sz w:val="24"/>
          <w:szCs w:val="24"/>
        </w:rPr>
      </w:pPr>
      <w:r>
        <w:rPr>
          <w:sz w:val="24"/>
          <w:szCs w:val="24"/>
        </w:rPr>
        <w:t>Понятие о спортивной этике и взаимоотношениях между обучающимися.</w:t>
      </w:r>
    </w:p>
    <w:p w:rsidR="005A3E4B" w:rsidRDefault="00FE33E2">
      <w:pPr>
        <w:pStyle w:val="2f1"/>
        <w:shd w:val="clear" w:color="auto" w:fill="auto"/>
        <w:spacing w:before="0" w:after="0" w:line="240" w:lineRule="auto"/>
        <w:ind w:left="195"/>
        <w:rPr>
          <w:sz w:val="24"/>
          <w:szCs w:val="24"/>
        </w:rPr>
      </w:pPr>
      <w:r>
        <w:rPr>
          <w:sz w:val="24"/>
          <w:szCs w:val="24"/>
        </w:rPr>
        <w:t>Способы самостоятельной деятельности.</w:t>
      </w:r>
    </w:p>
    <w:p w:rsidR="005A3E4B" w:rsidRDefault="00FE33E2">
      <w:pPr>
        <w:pStyle w:val="2f1"/>
        <w:shd w:val="clear" w:color="auto" w:fill="auto"/>
        <w:spacing w:before="0" w:after="0" w:line="240" w:lineRule="auto"/>
        <w:ind w:left="195"/>
        <w:rPr>
          <w:sz w:val="24"/>
          <w:szCs w:val="24"/>
        </w:rPr>
      </w:pPr>
      <w:r>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rsidR="005A3E4B" w:rsidRDefault="00FE33E2">
      <w:pPr>
        <w:pStyle w:val="2f1"/>
        <w:shd w:val="clear" w:color="auto" w:fill="auto"/>
        <w:spacing w:before="0" w:after="0" w:line="240" w:lineRule="auto"/>
        <w:ind w:left="195"/>
        <w:rPr>
          <w:sz w:val="24"/>
          <w:szCs w:val="24"/>
        </w:rPr>
      </w:pPr>
      <w:r>
        <w:rPr>
          <w:sz w:val="24"/>
          <w:szCs w:val="24"/>
        </w:rPr>
        <w:t>Оценка техники осваиваемых основных упражнений с футбольным мячом, способы выявления и устранения ошибок в технике выполнения упражнений.</w:t>
      </w:r>
    </w:p>
    <w:p w:rsidR="005A3E4B" w:rsidRDefault="00FE33E2">
      <w:pPr>
        <w:pStyle w:val="2f1"/>
        <w:shd w:val="clear" w:color="auto" w:fill="auto"/>
        <w:spacing w:before="0" w:after="0" w:line="240" w:lineRule="auto"/>
        <w:ind w:left="195"/>
        <w:rPr>
          <w:sz w:val="24"/>
          <w:szCs w:val="24"/>
        </w:rPr>
      </w:pPr>
      <w:r>
        <w:rPr>
          <w:sz w:val="24"/>
          <w:szCs w:val="24"/>
        </w:rPr>
        <w:t>Тестирование уровня физической подготовленности в футболе.</w:t>
      </w:r>
    </w:p>
    <w:p w:rsidR="005A3E4B" w:rsidRDefault="00FE33E2">
      <w:pPr>
        <w:pStyle w:val="2f1"/>
        <w:shd w:val="clear" w:color="auto" w:fill="auto"/>
        <w:spacing w:before="0" w:after="0" w:line="240" w:lineRule="auto"/>
        <w:ind w:left="195"/>
        <w:rPr>
          <w:sz w:val="24"/>
          <w:szCs w:val="24"/>
        </w:rPr>
      </w:pPr>
      <w:r>
        <w:rPr>
          <w:sz w:val="24"/>
          <w:szCs w:val="24"/>
        </w:rPr>
        <w:t>Физическое совершенствование.</w:t>
      </w:r>
    </w:p>
    <w:p w:rsidR="005A3E4B" w:rsidRDefault="00FE33E2">
      <w:pPr>
        <w:pStyle w:val="2f1"/>
        <w:shd w:val="clear" w:color="auto" w:fill="auto"/>
        <w:spacing w:before="0" w:after="0" w:line="240" w:lineRule="auto"/>
        <w:ind w:left="195"/>
        <w:rPr>
          <w:sz w:val="24"/>
          <w:szCs w:val="24"/>
        </w:rPr>
      </w:pPr>
      <w:r>
        <w:rPr>
          <w:sz w:val="24"/>
          <w:szCs w:val="24"/>
        </w:rPr>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rsidR="005A3E4B" w:rsidRDefault="00FE33E2">
      <w:pPr>
        <w:pStyle w:val="2f1"/>
        <w:shd w:val="clear" w:color="auto" w:fill="auto"/>
        <w:spacing w:before="0" w:after="0" w:line="240" w:lineRule="auto"/>
        <w:ind w:left="195"/>
        <w:rPr>
          <w:sz w:val="24"/>
          <w:szCs w:val="24"/>
        </w:rPr>
      </w:pPr>
      <w:r>
        <w:rPr>
          <w:sz w:val="24"/>
          <w:szCs w:val="24"/>
        </w:rPr>
        <w:t>Основные термины футбола.</w:t>
      </w:r>
    </w:p>
    <w:p w:rsidR="005A3E4B" w:rsidRDefault="00FE33E2">
      <w:pPr>
        <w:pStyle w:val="2f1"/>
        <w:shd w:val="clear" w:color="auto" w:fill="auto"/>
        <w:spacing w:before="0" w:after="0" w:line="240" w:lineRule="auto"/>
        <w:ind w:left="195"/>
        <w:rPr>
          <w:sz w:val="24"/>
          <w:szCs w:val="24"/>
        </w:rPr>
      </w:pPr>
      <w:r>
        <w:rPr>
          <w:sz w:val="24"/>
          <w:szCs w:val="24"/>
        </w:rPr>
        <w:t>Приобретение двигательных навыков и технических навыков игры в футбол.</w:t>
      </w:r>
    </w:p>
    <w:p w:rsidR="005A3E4B" w:rsidRDefault="00FE33E2">
      <w:pPr>
        <w:pStyle w:val="2f1"/>
        <w:shd w:val="clear" w:color="auto" w:fill="auto"/>
        <w:spacing w:before="0" w:after="0" w:line="240" w:lineRule="auto"/>
        <w:ind w:left="195"/>
        <w:rPr>
          <w:sz w:val="24"/>
          <w:szCs w:val="24"/>
        </w:rPr>
      </w:pPr>
      <w:r>
        <w:rPr>
          <w:sz w:val="24"/>
          <w:szCs w:val="24"/>
        </w:rPr>
        <w:t>Подвижные игры (без мяча и с мячом):</w:t>
      </w:r>
    </w:p>
    <w:p w:rsidR="005A3E4B" w:rsidRDefault="00FE33E2">
      <w:pPr>
        <w:pStyle w:val="2f1"/>
        <w:shd w:val="clear" w:color="auto" w:fill="auto"/>
        <w:spacing w:before="0" w:after="0" w:line="240" w:lineRule="auto"/>
        <w:ind w:left="195"/>
        <w:rPr>
          <w:sz w:val="24"/>
          <w:szCs w:val="24"/>
        </w:rPr>
      </w:pPr>
      <w:r>
        <w:rPr>
          <w:sz w:val="24"/>
          <w:szCs w:val="24"/>
        </w:rPr>
        <w:t>«Пятнашки» («салки»), «Спиной к финишу», «Собачки», «Собачки в квадрате», «Бой петухов», «Мяч в стенку», «Передачи мяча с перебежками», «Передачи мяча капитану», «Точный удар», «Футбольный слалом», «Кто быстрее?», «Нападающие тройки», «Быстрее к флажку», «Самый меткий», «Охотники 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«Только своему», «Салки в тройках», «Верни мяч головой капитану», «Отбери мяч» и другие.</w:t>
      </w:r>
    </w:p>
    <w:p w:rsidR="005A3E4B" w:rsidRDefault="00FE33E2">
      <w:pPr>
        <w:pStyle w:val="2f1"/>
        <w:shd w:val="clear" w:color="auto" w:fill="auto"/>
        <w:spacing w:before="0" w:after="0" w:line="240" w:lineRule="auto"/>
        <w:ind w:left="195"/>
        <w:rPr>
          <w:sz w:val="24"/>
          <w:szCs w:val="24"/>
        </w:rPr>
      </w:pPr>
      <w:r>
        <w:rPr>
          <w:sz w:val="24"/>
          <w:szCs w:val="24"/>
        </w:rPr>
        <w:t>Базовые двигательные навыки, элементы и технические приёмы футбола.</w:t>
      </w:r>
    </w:p>
    <w:p w:rsidR="005A3E4B" w:rsidRDefault="00FE33E2">
      <w:pPr>
        <w:pStyle w:val="2f1"/>
        <w:shd w:val="clear" w:color="auto" w:fill="auto"/>
        <w:spacing w:before="0" w:after="0" w:line="240" w:lineRule="auto"/>
        <w:ind w:left="195"/>
        <w:rPr>
          <w:sz w:val="24"/>
          <w:szCs w:val="24"/>
        </w:rPr>
      </w:pPr>
      <w:r>
        <w:rPr>
          <w:sz w:val="24"/>
          <w:szCs w:val="24"/>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5A3E4B" w:rsidRDefault="00FE33E2">
      <w:pPr>
        <w:pStyle w:val="2f1"/>
        <w:shd w:val="clear" w:color="auto" w:fill="auto"/>
        <w:spacing w:before="0" w:after="0" w:line="240" w:lineRule="auto"/>
        <w:ind w:left="195"/>
        <w:rPr>
          <w:sz w:val="24"/>
          <w:szCs w:val="24"/>
        </w:rPr>
      </w:pPr>
      <w:r>
        <w:rPr>
          <w:sz w:val="24"/>
          <w:szCs w:val="24"/>
        </w:rPr>
        <w:t>Базовые двигательные навыки, элементы и технические приёмы футбола.</w:t>
      </w:r>
    </w:p>
    <w:p w:rsidR="005A3E4B" w:rsidRDefault="00FE33E2">
      <w:pPr>
        <w:pStyle w:val="2f1"/>
        <w:shd w:val="clear" w:color="auto" w:fill="auto"/>
        <w:spacing w:before="0" w:after="0" w:line="240" w:lineRule="auto"/>
        <w:ind w:left="195"/>
        <w:rPr>
          <w:sz w:val="24"/>
          <w:szCs w:val="24"/>
        </w:rPr>
      </w:pPr>
      <w:r>
        <w:rPr>
          <w:sz w:val="24"/>
          <w:szCs w:val="24"/>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5A3E4B" w:rsidRDefault="00FE33E2">
      <w:pPr>
        <w:pStyle w:val="2f1"/>
        <w:shd w:val="clear" w:color="auto" w:fill="auto"/>
        <w:spacing w:before="0" w:after="0" w:line="240" w:lineRule="auto"/>
        <w:ind w:left="195"/>
        <w:rPr>
          <w:sz w:val="24"/>
          <w:szCs w:val="24"/>
        </w:rPr>
      </w:pPr>
      <w:r>
        <w:rPr>
          <w:sz w:val="24"/>
          <w:szCs w:val="24"/>
        </w:rPr>
        <w:t>Подводящие упражнения и элементы соревновательного направления.</w:t>
      </w:r>
    </w:p>
    <w:p w:rsidR="005A3E4B" w:rsidRDefault="00FE33E2">
      <w:pPr>
        <w:pStyle w:val="2f1"/>
        <w:shd w:val="clear" w:color="auto" w:fill="auto"/>
        <w:spacing w:before="0" w:after="0" w:line="240" w:lineRule="auto"/>
        <w:ind w:left="195"/>
        <w:rPr>
          <w:sz w:val="24"/>
          <w:szCs w:val="24"/>
        </w:rPr>
      </w:pPr>
      <w:r>
        <w:rPr>
          <w:sz w:val="24"/>
          <w:szCs w:val="24"/>
        </w:rPr>
        <w:t>Индивидуальные технические действия.</w:t>
      </w:r>
    </w:p>
    <w:p w:rsidR="005A3E4B" w:rsidRDefault="00FE33E2">
      <w:pPr>
        <w:pStyle w:val="2f1"/>
        <w:shd w:val="clear" w:color="auto" w:fill="auto"/>
        <w:spacing w:before="0" w:after="0" w:line="240" w:lineRule="auto"/>
        <w:ind w:left="195"/>
        <w:rPr>
          <w:sz w:val="24"/>
          <w:szCs w:val="24"/>
        </w:rPr>
      </w:pPr>
      <w:r>
        <w:rPr>
          <w:sz w:val="24"/>
          <w:szCs w:val="24"/>
        </w:rP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rsidR="005A3E4B" w:rsidRDefault="00FE33E2">
      <w:pPr>
        <w:pStyle w:val="2f1"/>
        <w:shd w:val="clear" w:color="auto" w:fill="auto"/>
        <w:spacing w:before="0" w:after="0" w:line="240" w:lineRule="auto"/>
        <w:ind w:left="195"/>
        <w:rPr>
          <w:sz w:val="24"/>
          <w:szCs w:val="24"/>
        </w:rPr>
      </w:pPr>
      <w:r>
        <w:rPr>
          <w:sz w:val="24"/>
          <w:szCs w:val="24"/>
        </w:rPr>
        <w:t>Остановка мяча: внутренней стороной стопы, подошвой, грудью.</w:t>
      </w:r>
    </w:p>
    <w:p w:rsidR="005A3E4B" w:rsidRDefault="00FE33E2">
      <w:pPr>
        <w:pStyle w:val="2f1"/>
        <w:shd w:val="clear" w:color="auto" w:fill="auto"/>
        <w:spacing w:before="0" w:after="0" w:line="240" w:lineRule="auto"/>
        <w:ind w:left="195"/>
        <w:rPr>
          <w:sz w:val="24"/>
          <w:szCs w:val="24"/>
        </w:rPr>
      </w:pPr>
      <w:r>
        <w:rPr>
          <w:sz w:val="24"/>
          <w:szCs w:val="24"/>
        </w:rPr>
        <w:t>Ведение мяча. Понятие о ведении мяча. Преимущества игроков, хорошо владеющих ведением мяча. Упражнения для разучивания ведения мяча.</w:t>
      </w:r>
    </w:p>
    <w:p w:rsidR="005A3E4B" w:rsidRDefault="00FE33E2">
      <w:pPr>
        <w:pStyle w:val="2f1"/>
        <w:shd w:val="clear" w:color="auto" w:fill="auto"/>
        <w:spacing w:before="0" w:after="0" w:line="240" w:lineRule="auto"/>
        <w:ind w:left="195"/>
        <w:rPr>
          <w:sz w:val="24"/>
          <w:szCs w:val="24"/>
        </w:rPr>
      </w:pPr>
      <w:r>
        <w:rPr>
          <w:sz w:val="24"/>
          <w:szCs w:val="24"/>
        </w:rPr>
        <w:t>Обманные движения (финты): «уходом», «уходом с ложным замахом на удар», «проброс мяча мимо соперника».</w:t>
      </w:r>
    </w:p>
    <w:p w:rsidR="005A3E4B" w:rsidRDefault="00FE33E2">
      <w:pPr>
        <w:pStyle w:val="2f1"/>
        <w:shd w:val="clear" w:color="auto" w:fill="auto"/>
        <w:spacing w:before="0" w:after="0" w:line="240" w:lineRule="auto"/>
        <w:ind w:left="195"/>
        <w:rPr>
          <w:sz w:val="24"/>
          <w:szCs w:val="24"/>
        </w:rPr>
      </w:pPr>
      <w:r>
        <w:rPr>
          <w:sz w:val="24"/>
          <w:szCs w:val="24"/>
        </w:rPr>
        <w:t>Отбор мяча: запрещенные приемы при отборе мяча. Отбор мяча накладыванием стопы, выбиванием, перехватом.</w:t>
      </w:r>
    </w:p>
    <w:p w:rsidR="005A3E4B" w:rsidRDefault="00FE33E2">
      <w:pPr>
        <w:pStyle w:val="2f1"/>
        <w:shd w:val="clear" w:color="auto" w:fill="auto"/>
        <w:spacing w:before="0" w:after="0" w:line="240" w:lineRule="auto"/>
        <w:ind w:left="195"/>
        <w:rPr>
          <w:sz w:val="24"/>
          <w:szCs w:val="24"/>
        </w:rPr>
      </w:pPr>
      <w:r>
        <w:rPr>
          <w:sz w:val="24"/>
          <w:szCs w:val="24"/>
        </w:rPr>
        <w:t>Техника игры вратаря. Стойка вратаря. Ловля катящегося и низколетящего мяча, полувысокого мяча, ловля мяча в прыжке. Ловля высоколетящего, полувысокого, летящего в стороне мяча.</w:t>
      </w:r>
    </w:p>
    <w:p w:rsidR="005A3E4B" w:rsidRDefault="00FE33E2">
      <w:pPr>
        <w:pStyle w:val="2f1"/>
        <w:shd w:val="clear" w:color="auto" w:fill="auto"/>
        <w:spacing w:before="0" w:after="0" w:line="240" w:lineRule="auto"/>
        <w:ind w:left="195"/>
        <w:rPr>
          <w:sz w:val="24"/>
          <w:szCs w:val="24"/>
        </w:rPr>
      </w:pPr>
      <w:r>
        <w:rPr>
          <w:sz w:val="24"/>
          <w:szCs w:val="24"/>
        </w:rPr>
        <w:t xml:space="preserve">Отбивание катящегося и низколетящего в стороне мяча в выпаде. Отбивание мяча ладонями, </w:t>
      </w:r>
      <w:r>
        <w:rPr>
          <w:sz w:val="24"/>
          <w:szCs w:val="24"/>
        </w:rPr>
        <w:lastRenderedPageBreak/>
        <w:t>кулаком или кулаками. Введение мяча в игру. Вбрасывание мяча из-за плеча, сбоку, снизу. Выбивание мяча ногой с рук.</w:t>
      </w:r>
    </w:p>
    <w:p w:rsidR="005A3E4B" w:rsidRDefault="00FE33E2">
      <w:pPr>
        <w:pStyle w:val="2f1"/>
        <w:shd w:val="clear" w:color="auto" w:fill="auto"/>
        <w:spacing w:before="0" w:after="0" w:line="240" w:lineRule="auto"/>
        <w:ind w:left="195"/>
        <w:rPr>
          <w:sz w:val="24"/>
          <w:szCs w:val="24"/>
        </w:rPr>
      </w:pPr>
      <w:r>
        <w:rPr>
          <w:sz w:val="24"/>
          <w:szCs w:val="24"/>
        </w:rP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5A3E4B" w:rsidRDefault="00FE33E2">
      <w:pPr>
        <w:pStyle w:val="2f1"/>
        <w:shd w:val="clear" w:color="auto" w:fill="auto"/>
        <w:spacing w:before="0" w:after="0" w:line="240" w:lineRule="auto"/>
        <w:ind w:left="195"/>
        <w:rPr>
          <w:sz w:val="24"/>
          <w:szCs w:val="24"/>
        </w:rPr>
      </w:pPr>
      <w:r>
        <w:rPr>
          <w:sz w:val="24"/>
          <w:szCs w:val="24"/>
        </w:rPr>
        <w:t>Техника выполнения приема «маневрирование». Передачи мяча и их предназначение. Способы передачи мяча. Удары по воротам.</w:t>
      </w:r>
    </w:p>
    <w:p w:rsidR="005A3E4B" w:rsidRDefault="00FE33E2">
      <w:pPr>
        <w:pStyle w:val="2f1"/>
        <w:shd w:val="clear" w:color="auto" w:fill="auto"/>
        <w:spacing w:before="0" w:after="0" w:line="240" w:lineRule="auto"/>
        <w:ind w:left="195"/>
        <w:rPr>
          <w:sz w:val="24"/>
          <w:szCs w:val="24"/>
        </w:rPr>
      </w:pPr>
      <w:r>
        <w:rPr>
          <w:sz w:val="24"/>
          <w:szCs w:val="24"/>
        </w:rPr>
        <w:t>Групповые тактические действия в атаке и обороне. Действия против соперника без мяча и с мячом.</w:t>
      </w:r>
    </w:p>
    <w:p w:rsidR="005A3E4B" w:rsidRDefault="00FE33E2">
      <w:pPr>
        <w:pStyle w:val="2f1"/>
        <w:shd w:val="clear" w:color="auto" w:fill="auto"/>
        <w:spacing w:before="0" w:after="0" w:line="240" w:lineRule="auto"/>
        <w:ind w:left="195"/>
        <w:rPr>
          <w:sz w:val="24"/>
          <w:szCs w:val="24"/>
        </w:rPr>
      </w:pPr>
      <w:r>
        <w:rPr>
          <w:sz w:val="24"/>
          <w:szCs w:val="24"/>
        </w:rP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5A3E4B" w:rsidRDefault="00FE33E2">
      <w:pPr>
        <w:pStyle w:val="2f1"/>
        <w:shd w:val="clear" w:color="auto" w:fill="auto"/>
        <w:spacing w:before="0" w:after="0" w:line="240" w:lineRule="auto"/>
        <w:ind w:left="195"/>
        <w:rPr>
          <w:sz w:val="24"/>
          <w:szCs w:val="24"/>
        </w:rPr>
      </w:pPr>
      <w:r>
        <w:rPr>
          <w:sz w:val="24"/>
          <w:szCs w:val="24"/>
        </w:rPr>
        <w:t>Учебные игры в футбол по упрощенным правилам.</w:t>
      </w:r>
    </w:p>
    <w:p w:rsidR="005A3E4B" w:rsidRDefault="00FE33E2">
      <w:pPr>
        <w:pStyle w:val="2f1"/>
        <w:shd w:val="clear" w:color="auto" w:fill="auto"/>
        <w:tabs>
          <w:tab w:val="left" w:pos="2122"/>
        </w:tabs>
        <w:spacing w:before="0" w:after="0" w:line="240" w:lineRule="auto"/>
        <w:ind w:left="195"/>
        <w:rPr>
          <w:sz w:val="24"/>
          <w:szCs w:val="24"/>
        </w:rPr>
      </w:pPr>
      <w:r>
        <w:rPr>
          <w:sz w:val="24"/>
          <w:szCs w:val="24"/>
        </w:rPr>
        <w:t>Содержание модуля «Футбол для всех» направлено на достижение обучающимися личностных, метапредметных и предметных результатов обучения.</w:t>
      </w:r>
    </w:p>
    <w:p w:rsidR="005A3E4B" w:rsidRDefault="00FE33E2">
      <w:pPr>
        <w:pStyle w:val="2f1"/>
        <w:shd w:val="clear" w:color="auto" w:fill="auto"/>
        <w:tabs>
          <w:tab w:val="left" w:pos="2333"/>
        </w:tabs>
        <w:spacing w:before="0" w:after="0" w:line="240" w:lineRule="auto"/>
        <w:ind w:left="195"/>
        <w:rPr>
          <w:sz w:val="24"/>
          <w:szCs w:val="24"/>
        </w:rPr>
      </w:pPr>
      <w:r>
        <w:rPr>
          <w:sz w:val="24"/>
          <w:szCs w:val="24"/>
        </w:rPr>
        <w:t>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5A3E4B" w:rsidRDefault="00FE33E2">
      <w:pPr>
        <w:pStyle w:val="2f1"/>
        <w:shd w:val="clear" w:color="auto" w:fill="auto"/>
        <w:spacing w:before="0" w:after="0" w:line="240" w:lineRule="auto"/>
        <w:ind w:left="195"/>
        <w:rPr>
          <w:sz w:val="24"/>
          <w:szCs w:val="24"/>
        </w:rPr>
      </w:pPr>
      <w:r>
        <w:rPr>
          <w:sz w:val="24"/>
          <w:szCs w:val="24"/>
        </w:rPr>
        <w:t>формирование чувства гордости за отечественных футболистов;</w:t>
      </w:r>
    </w:p>
    <w:p w:rsidR="005A3E4B" w:rsidRDefault="00FE33E2">
      <w:pPr>
        <w:pStyle w:val="2f1"/>
        <w:shd w:val="clear" w:color="auto" w:fill="auto"/>
        <w:spacing w:before="0" w:after="0" w:line="240" w:lineRule="auto"/>
        <w:ind w:left="195"/>
        <w:rPr>
          <w:sz w:val="24"/>
          <w:szCs w:val="24"/>
        </w:rPr>
      </w:pPr>
      <w:r>
        <w:rPr>
          <w:sz w:val="24"/>
          <w:szCs w:val="24"/>
        </w:rPr>
        <w:t>развитие мотивов учебной деятельности и личностный смысл учения, принятие и освоение социальной роли обучающего;</w:t>
      </w:r>
    </w:p>
    <w:p w:rsidR="005A3E4B" w:rsidRDefault="00FE33E2">
      <w:pPr>
        <w:pStyle w:val="2f1"/>
        <w:shd w:val="clear" w:color="auto" w:fill="auto"/>
        <w:spacing w:before="0" w:after="0" w:line="240" w:lineRule="auto"/>
        <w:ind w:left="195"/>
        <w:rPr>
          <w:sz w:val="24"/>
          <w:szCs w:val="24"/>
        </w:rPr>
      </w:pPr>
      <w:r>
        <w:rPr>
          <w:sz w:val="24"/>
          <w:szCs w:val="24"/>
        </w:rPr>
        <w:t>развитие доброжелательности и эмоционально-нравственной отзывчивости, понимания во время игры в футбол;</w:t>
      </w:r>
    </w:p>
    <w:p w:rsidR="005A3E4B" w:rsidRDefault="00FE33E2">
      <w:pPr>
        <w:pStyle w:val="2f1"/>
        <w:shd w:val="clear" w:color="auto" w:fill="auto"/>
        <w:spacing w:before="0" w:after="0" w:line="240" w:lineRule="auto"/>
        <w:ind w:left="195"/>
        <w:rPr>
          <w:sz w:val="24"/>
          <w:szCs w:val="24"/>
        </w:rPr>
      </w:pPr>
      <w:r>
        <w:rPr>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5A3E4B" w:rsidRDefault="00FE33E2">
      <w:pPr>
        <w:pStyle w:val="2f1"/>
        <w:shd w:val="clear" w:color="auto" w:fill="auto"/>
        <w:spacing w:before="0" w:after="0" w:line="240" w:lineRule="auto"/>
        <w:ind w:left="195"/>
        <w:rPr>
          <w:sz w:val="24"/>
          <w:szCs w:val="24"/>
        </w:rPr>
      </w:pPr>
      <w:r>
        <w:rPr>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5A3E4B" w:rsidRDefault="00FE33E2">
      <w:pPr>
        <w:pStyle w:val="2f1"/>
        <w:shd w:val="clear" w:color="auto" w:fill="auto"/>
        <w:spacing w:before="0" w:after="0" w:line="240" w:lineRule="auto"/>
        <w:ind w:left="195"/>
        <w:rPr>
          <w:sz w:val="24"/>
          <w:szCs w:val="24"/>
        </w:rPr>
      </w:pPr>
      <w:r>
        <w:rPr>
          <w:sz w:val="24"/>
          <w:szCs w:val="24"/>
        </w:rPr>
        <w:t>формирование эстетических потребностей, ценностей и чувств;</w:t>
      </w:r>
    </w:p>
    <w:p w:rsidR="005A3E4B" w:rsidRDefault="00FE33E2">
      <w:pPr>
        <w:pStyle w:val="2f1"/>
        <w:shd w:val="clear" w:color="auto" w:fill="auto"/>
        <w:spacing w:before="0" w:after="0" w:line="240" w:lineRule="auto"/>
        <w:ind w:left="195"/>
        <w:rPr>
          <w:sz w:val="24"/>
          <w:szCs w:val="24"/>
        </w:rPr>
      </w:pPr>
      <w:r>
        <w:rPr>
          <w:sz w:val="24"/>
          <w:szCs w:val="24"/>
        </w:rPr>
        <w:t>формирование установки на безопасный, здоровый образ жизни.</w:t>
      </w:r>
    </w:p>
    <w:p w:rsidR="005A3E4B" w:rsidRDefault="00FE33E2">
      <w:pPr>
        <w:pStyle w:val="2f1"/>
        <w:shd w:val="clear" w:color="auto" w:fill="auto"/>
        <w:tabs>
          <w:tab w:val="left" w:pos="2307"/>
        </w:tabs>
        <w:spacing w:before="0" w:after="0" w:line="240" w:lineRule="auto"/>
        <w:ind w:left="195"/>
        <w:rPr>
          <w:sz w:val="24"/>
          <w:szCs w:val="24"/>
        </w:rPr>
      </w:pPr>
      <w:r>
        <w:rPr>
          <w:sz w:val="24"/>
          <w:szCs w:val="24"/>
        </w:rPr>
        <w:t>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5A3E4B" w:rsidRDefault="00FE33E2">
      <w:pPr>
        <w:pStyle w:val="2f1"/>
        <w:shd w:val="clear" w:color="auto" w:fill="auto"/>
        <w:spacing w:before="0" w:after="0" w:line="240" w:lineRule="auto"/>
        <w:ind w:left="195"/>
        <w:rPr>
          <w:sz w:val="24"/>
          <w:szCs w:val="24"/>
        </w:rPr>
      </w:pPr>
      <w:r>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5A3E4B" w:rsidRDefault="00FE33E2">
      <w:pPr>
        <w:pStyle w:val="2f1"/>
        <w:shd w:val="clear" w:color="auto" w:fill="auto"/>
        <w:spacing w:before="0" w:after="0" w:line="240" w:lineRule="auto"/>
        <w:ind w:left="195"/>
        <w:rPr>
          <w:sz w:val="24"/>
          <w:szCs w:val="24"/>
        </w:rPr>
      </w:pPr>
      <w:r>
        <w:rPr>
          <w:sz w:val="24"/>
          <w:szCs w:val="24"/>
        </w:rPr>
        <w:t>определение общей цели и путей её достижения, умение договариваться о распределении функций и ролей в совместной игровой деятельности;</w:t>
      </w:r>
    </w:p>
    <w:p w:rsidR="005A3E4B" w:rsidRDefault="00FE33E2">
      <w:pPr>
        <w:pStyle w:val="2f1"/>
        <w:shd w:val="clear" w:color="auto" w:fill="auto"/>
        <w:spacing w:before="0" w:after="0" w:line="240" w:lineRule="auto"/>
        <w:ind w:left="195"/>
        <w:rPr>
          <w:sz w:val="24"/>
          <w:szCs w:val="24"/>
        </w:rPr>
      </w:pPr>
      <w:r>
        <w:rPr>
          <w:sz w:val="24"/>
          <w:szCs w:val="24"/>
        </w:rPr>
        <w:t>готовность конструктивно разрешать конфликты посредством учёта интересов сторон и сотрудничества;</w:t>
      </w:r>
    </w:p>
    <w:p w:rsidR="005A3E4B" w:rsidRDefault="00FE33E2">
      <w:pPr>
        <w:pStyle w:val="2f1"/>
        <w:shd w:val="clear" w:color="auto" w:fill="auto"/>
        <w:spacing w:before="0" w:after="0" w:line="240" w:lineRule="auto"/>
        <w:ind w:left="195"/>
        <w:rPr>
          <w:sz w:val="24"/>
          <w:szCs w:val="24"/>
        </w:rPr>
      </w:pPr>
      <w:r>
        <w:rPr>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5A3E4B" w:rsidRDefault="00FE33E2">
      <w:pPr>
        <w:pStyle w:val="2f1"/>
        <w:shd w:val="clear" w:color="auto" w:fill="auto"/>
        <w:tabs>
          <w:tab w:val="left" w:pos="2307"/>
        </w:tabs>
        <w:spacing w:before="0" w:after="0" w:line="240" w:lineRule="auto"/>
        <w:ind w:left="195"/>
        <w:rPr>
          <w:sz w:val="24"/>
          <w:szCs w:val="24"/>
        </w:rPr>
      </w:pPr>
      <w:r>
        <w:rPr>
          <w:sz w:val="24"/>
          <w:szCs w:val="24"/>
        </w:rPr>
        <w:t>При изучении модуля «Футбол для всех» на уровне начального общего образования у обучающихся будут сформированы следующие предметные результаты:</w:t>
      </w:r>
    </w:p>
    <w:p w:rsidR="005A3E4B" w:rsidRDefault="00FE33E2">
      <w:pPr>
        <w:pStyle w:val="2f1"/>
        <w:shd w:val="clear" w:color="auto" w:fill="auto"/>
        <w:spacing w:before="0" w:after="0" w:line="240" w:lineRule="auto"/>
        <w:ind w:left="195"/>
        <w:rPr>
          <w:sz w:val="24"/>
          <w:szCs w:val="24"/>
        </w:rPr>
      </w:pPr>
      <w:r>
        <w:rPr>
          <w:sz w:val="24"/>
          <w:szCs w:val="24"/>
        </w:rPr>
        <w:t>формирование первоначальных представлений о развитии футбола, олимпийского движения;</w:t>
      </w:r>
    </w:p>
    <w:p w:rsidR="005A3E4B" w:rsidRDefault="00FE33E2">
      <w:pPr>
        <w:pStyle w:val="2f1"/>
        <w:shd w:val="clear" w:color="auto" w:fill="auto"/>
        <w:spacing w:before="0" w:after="0" w:line="240" w:lineRule="auto"/>
        <w:ind w:left="195"/>
        <w:rPr>
          <w:sz w:val="24"/>
          <w:szCs w:val="24"/>
        </w:rPr>
      </w:pPr>
      <w:r>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5A3E4B" w:rsidRDefault="00FE33E2">
      <w:pPr>
        <w:pStyle w:val="2f1"/>
        <w:shd w:val="clear" w:color="auto" w:fill="auto"/>
        <w:spacing w:before="0" w:after="0" w:line="240" w:lineRule="auto"/>
        <w:ind w:left="195"/>
        <w:rPr>
          <w:sz w:val="24"/>
          <w:szCs w:val="24"/>
        </w:rPr>
      </w:pPr>
      <w:r>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5A3E4B" w:rsidRDefault="00FE33E2">
      <w:pPr>
        <w:pStyle w:val="2f1"/>
        <w:shd w:val="clear" w:color="auto" w:fill="auto"/>
        <w:spacing w:before="0" w:after="0" w:line="240" w:lineRule="auto"/>
        <w:ind w:left="195"/>
        <w:rPr>
          <w:sz w:val="24"/>
          <w:szCs w:val="24"/>
        </w:rPr>
      </w:pPr>
      <w:r>
        <w:rPr>
          <w:sz w:val="24"/>
          <w:szCs w:val="24"/>
        </w:rPr>
        <w:t>применение и изложение в доступной форме полученных знаний о физической культуре и футболе, грамотно использование понятийного аппарата;</w:t>
      </w:r>
    </w:p>
    <w:p w:rsidR="005A3E4B" w:rsidRDefault="00FE33E2">
      <w:pPr>
        <w:pStyle w:val="2f1"/>
        <w:shd w:val="clear" w:color="auto" w:fill="auto"/>
        <w:spacing w:before="0" w:after="0" w:line="240" w:lineRule="auto"/>
        <w:ind w:left="195"/>
        <w:rPr>
          <w:sz w:val="24"/>
          <w:szCs w:val="24"/>
        </w:rPr>
      </w:pPr>
      <w:r>
        <w:rPr>
          <w:sz w:val="24"/>
          <w:szCs w:val="24"/>
        </w:rPr>
        <w:lastRenderedPageBreak/>
        <w:t>освоение правил поведения и безопасности во время занятий и соревнований по футболу;</w:t>
      </w:r>
    </w:p>
    <w:p w:rsidR="005A3E4B" w:rsidRDefault="00FE33E2">
      <w:pPr>
        <w:pStyle w:val="2f1"/>
        <w:shd w:val="clear" w:color="auto" w:fill="auto"/>
        <w:spacing w:before="0" w:after="0" w:line="240" w:lineRule="auto"/>
        <w:ind w:left="195"/>
        <w:rPr>
          <w:sz w:val="24"/>
          <w:szCs w:val="24"/>
        </w:rPr>
      </w:pPr>
      <w:r>
        <w:rPr>
          <w:sz w:val="24"/>
          <w:szCs w:val="24"/>
        </w:rPr>
        <w:t>приобретение навыка правильно подбирать одежду и обувь для занятий и соревнований по футболу;</w:t>
      </w:r>
    </w:p>
    <w:p w:rsidR="005A3E4B" w:rsidRDefault="00FE33E2">
      <w:pPr>
        <w:pStyle w:val="2f1"/>
        <w:shd w:val="clear" w:color="auto" w:fill="auto"/>
        <w:spacing w:before="0" w:after="0" w:line="240" w:lineRule="auto"/>
        <w:ind w:left="195"/>
        <w:rPr>
          <w:sz w:val="24"/>
          <w:szCs w:val="24"/>
        </w:rPr>
      </w:pPr>
      <w:r>
        <w:rPr>
          <w:sz w:val="24"/>
          <w:szCs w:val="24"/>
        </w:rPr>
        <w:t>приобретение важных двигательных навыков, необходимых для игры в футбол;</w:t>
      </w:r>
    </w:p>
    <w:p w:rsidR="005A3E4B" w:rsidRDefault="00FE33E2">
      <w:pPr>
        <w:pStyle w:val="2f1"/>
        <w:shd w:val="clear" w:color="auto" w:fill="auto"/>
        <w:spacing w:before="0" w:after="0" w:line="240" w:lineRule="auto"/>
        <w:ind w:left="195"/>
        <w:rPr>
          <w:sz w:val="24"/>
          <w:szCs w:val="24"/>
        </w:rPr>
      </w:pPr>
      <w:r>
        <w:rPr>
          <w:sz w:val="24"/>
          <w:szCs w:val="24"/>
        </w:rPr>
        <w:t>овладение основными терминологическими понятиями спортивной игры;</w:t>
      </w:r>
    </w:p>
    <w:p w:rsidR="005A3E4B" w:rsidRDefault="00FE33E2">
      <w:pPr>
        <w:pStyle w:val="2f1"/>
        <w:shd w:val="clear" w:color="auto" w:fill="auto"/>
        <w:spacing w:before="0" w:after="0" w:line="240" w:lineRule="auto"/>
        <w:ind w:left="195"/>
        <w:rPr>
          <w:sz w:val="24"/>
          <w:szCs w:val="24"/>
        </w:rPr>
      </w:pPr>
      <w:r>
        <w:rPr>
          <w:sz w:val="24"/>
          <w:szCs w:val="24"/>
        </w:rPr>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5A3E4B" w:rsidRDefault="00FE33E2">
      <w:pPr>
        <w:pStyle w:val="2f1"/>
        <w:shd w:val="clear" w:color="auto" w:fill="auto"/>
        <w:spacing w:before="0" w:after="0" w:line="240" w:lineRule="auto"/>
        <w:ind w:left="195"/>
        <w:rPr>
          <w:sz w:val="24"/>
          <w:szCs w:val="24"/>
        </w:rPr>
      </w:pPr>
      <w:r>
        <w:rPr>
          <w:sz w:val="24"/>
          <w:szCs w:val="24"/>
        </w:rPr>
        <w:t>знание о некоторых индивидуальных и групповых тактических действиях в атаке и в обороне;</w:t>
      </w:r>
    </w:p>
    <w:p w:rsidR="005A3E4B" w:rsidRDefault="00FE33E2">
      <w:pPr>
        <w:pStyle w:val="2f1"/>
        <w:shd w:val="clear" w:color="auto" w:fill="auto"/>
        <w:spacing w:before="0" w:after="0" w:line="240" w:lineRule="auto"/>
        <w:ind w:left="195"/>
        <w:rPr>
          <w:sz w:val="24"/>
          <w:szCs w:val="24"/>
        </w:rPr>
      </w:pPr>
      <w:r>
        <w:rPr>
          <w:sz w:val="24"/>
          <w:szCs w:val="24"/>
        </w:rPr>
        <w:t>формирование общего представления о технике и тактике игры вратаря;</w:t>
      </w:r>
    </w:p>
    <w:p w:rsidR="005A3E4B" w:rsidRDefault="00FE33E2">
      <w:pPr>
        <w:pStyle w:val="2f1"/>
        <w:shd w:val="clear" w:color="auto" w:fill="auto"/>
        <w:spacing w:before="0" w:after="0" w:line="240" w:lineRule="auto"/>
        <w:ind w:left="195"/>
        <w:rPr>
          <w:sz w:val="24"/>
          <w:szCs w:val="24"/>
        </w:rPr>
      </w:pPr>
      <w:r>
        <w:rPr>
          <w:sz w:val="24"/>
          <w:szCs w:val="24"/>
        </w:rPr>
        <w:t>применение во время игры в футбол всех основных технических элементов (техника перемещения, передача и ловля мяча).</w:t>
      </w:r>
    </w:p>
    <w:p w:rsidR="005A3E4B" w:rsidRDefault="005A3E4B">
      <w:pPr>
        <w:pStyle w:val="2f1"/>
        <w:shd w:val="clear" w:color="auto" w:fill="auto"/>
        <w:spacing w:before="0" w:after="0" w:line="240" w:lineRule="auto"/>
        <w:ind w:left="195"/>
        <w:rPr>
          <w:sz w:val="24"/>
          <w:szCs w:val="24"/>
        </w:rPr>
      </w:pPr>
    </w:p>
    <w:p w:rsidR="005A3E4B" w:rsidRDefault="00FE33E2">
      <w:pPr>
        <w:pStyle w:val="2f1"/>
        <w:numPr>
          <w:ilvl w:val="1"/>
          <w:numId w:val="64"/>
        </w:numPr>
        <w:shd w:val="clear" w:color="auto" w:fill="auto"/>
        <w:tabs>
          <w:tab w:val="left" w:pos="1418"/>
        </w:tabs>
        <w:spacing w:before="0" w:after="0" w:line="240" w:lineRule="auto"/>
        <w:ind w:left="195" w:firstLine="0"/>
        <w:rPr>
          <w:b/>
          <w:sz w:val="24"/>
          <w:szCs w:val="24"/>
        </w:rPr>
      </w:pPr>
      <w:r>
        <w:rPr>
          <w:b/>
          <w:sz w:val="24"/>
          <w:szCs w:val="24"/>
        </w:rPr>
        <w:t>Программа формирования универсальных учебных действий.</w:t>
      </w:r>
    </w:p>
    <w:p w:rsidR="005A3E4B" w:rsidRDefault="00FE33E2">
      <w:pPr>
        <w:pStyle w:val="2f1"/>
        <w:shd w:val="clear" w:color="auto" w:fill="auto"/>
        <w:tabs>
          <w:tab w:val="left" w:pos="1585"/>
        </w:tabs>
        <w:spacing w:before="0" w:after="0" w:line="240" w:lineRule="auto"/>
        <w:ind w:left="195"/>
        <w:rPr>
          <w:sz w:val="24"/>
          <w:szCs w:val="24"/>
        </w:rPr>
      </w:pPr>
      <w:r>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5A3E4B" w:rsidRDefault="00FE33E2">
      <w:pPr>
        <w:pStyle w:val="2f1"/>
        <w:shd w:val="clear" w:color="auto" w:fill="auto"/>
        <w:spacing w:before="0" w:after="0" w:line="240" w:lineRule="auto"/>
        <w:ind w:left="195"/>
        <w:rPr>
          <w:sz w:val="24"/>
          <w:szCs w:val="24"/>
        </w:rPr>
      </w:pPr>
      <w:r>
        <w:rPr>
          <w:sz w:val="24"/>
          <w:szCs w:val="24"/>
        </w:rPr>
        <w:t>описание взаимосвязи универсальных учебных действий с содержанием учебных предметов;</w:t>
      </w:r>
    </w:p>
    <w:p w:rsidR="005A3E4B" w:rsidRDefault="00FE33E2">
      <w:pPr>
        <w:pStyle w:val="2f1"/>
        <w:shd w:val="clear" w:color="auto" w:fill="auto"/>
        <w:spacing w:before="0" w:after="0" w:line="240" w:lineRule="auto"/>
        <w:ind w:left="195"/>
        <w:rPr>
          <w:sz w:val="24"/>
          <w:szCs w:val="24"/>
        </w:rPr>
      </w:pPr>
      <w:r>
        <w:rPr>
          <w:sz w:val="24"/>
          <w:szCs w:val="24"/>
        </w:rPr>
        <w:t>характеристика познавательных, коммуникативных и регулятивных универсальных учебных действий.</w:t>
      </w:r>
    </w:p>
    <w:p w:rsidR="005A3E4B" w:rsidRDefault="00FE33E2">
      <w:pPr>
        <w:pStyle w:val="2f1"/>
        <w:shd w:val="clear" w:color="auto" w:fill="auto"/>
        <w:tabs>
          <w:tab w:val="left" w:pos="1590"/>
        </w:tabs>
        <w:spacing w:before="0" w:after="0" w:line="240" w:lineRule="auto"/>
        <w:ind w:left="195"/>
        <w:rPr>
          <w:sz w:val="24"/>
          <w:szCs w:val="24"/>
        </w:rPr>
      </w:pPr>
      <w:r>
        <w:rPr>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5A3E4B" w:rsidRDefault="00FE33E2">
      <w:pPr>
        <w:pStyle w:val="2f1"/>
        <w:shd w:val="clear" w:color="auto" w:fill="auto"/>
        <w:spacing w:before="0" w:after="0" w:line="240" w:lineRule="auto"/>
        <w:ind w:left="195"/>
        <w:rPr>
          <w:sz w:val="24"/>
          <w:szCs w:val="24"/>
        </w:rPr>
      </w:pPr>
      <w:r>
        <w:rPr>
          <w:sz w:val="24"/>
          <w:szCs w:val="24"/>
        </w:rPr>
        <w:t>предметные знания, умения и способы деятельности являются содержательной основой становления УУД;</w:t>
      </w:r>
    </w:p>
    <w:p w:rsidR="005A3E4B" w:rsidRDefault="00FE33E2">
      <w:pPr>
        <w:pStyle w:val="2f1"/>
        <w:shd w:val="clear" w:color="auto" w:fill="auto"/>
        <w:spacing w:before="0" w:after="0" w:line="240" w:lineRule="auto"/>
        <w:ind w:left="195"/>
        <w:rPr>
          <w:sz w:val="24"/>
          <w:szCs w:val="24"/>
        </w:rPr>
      </w:pPr>
      <w:r>
        <w:rPr>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5A3E4B" w:rsidRDefault="00FE33E2">
      <w:pPr>
        <w:pStyle w:val="2f1"/>
        <w:shd w:val="clear" w:color="auto" w:fill="auto"/>
        <w:spacing w:before="0" w:after="0" w:line="240" w:lineRule="auto"/>
        <w:ind w:left="195"/>
        <w:rPr>
          <w:sz w:val="24"/>
          <w:szCs w:val="24"/>
        </w:rPr>
      </w:pPr>
      <w:r>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5A3E4B" w:rsidRDefault="00FE33E2">
      <w:pPr>
        <w:pStyle w:val="2f1"/>
        <w:shd w:val="clear" w:color="auto" w:fill="auto"/>
        <w:spacing w:before="0" w:after="0" w:line="240" w:lineRule="auto"/>
        <w:ind w:left="195"/>
        <w:rPr>
          <w:sz w:val="24"/>
          <w:szCs w:val="24"/>
        </w:rPr>
      </w:pPr>
      <w:r>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5A3E4B" w:rsidRDefault="00FE33E2">
      <w:pPr>
        <w:pStyle w:val="2f1"/>
        <w:shd w:val="clear" w:color="auto" w:fill="auto"/>
        <w:tabs>
          <w:tab w:val="left" w:pos="1527"/>
        </w:tabs>
        <w:spacing w:before="0" w:after="0" w:line="240" w:lineRule="auto"/>
        <w:ind w:left="195"/>
        <w:rPr>
          <w:sz w:val="24"/>
          <w:szCs w:val="24"/>
        </w:rPr>
      </w:pPr>
      <w:r>
        <w:rPr>
          <w:sz w:val="24"/>
          <w:szCs w:val="24"/>
        </w:rPr>
        <w:t>Познавательные УУД отражают совокупность операций, участвующих в учебно-познавательной деятельности обучающихся и включают:</w:t>
      </w:r>
    </w:p>
    <w:p w:rsidR="005A3E4B" w:rsidRDefault="00FE33E2">
      <w:pPr>
        <w:pStyle w:val="2f1"/>
        <w:shd w:val="clear" w:color="auto" w:fill="auto"/>
        <w:spacing w:before="0" w:after="0" w:line="240" w:lineRule="auto"/>
        <w:ind w:left="195"/>
        <w:rPr>
          <w:sz w:val="24"/>
          <w:szCs w:val="24"/>
        </w:rPr>
      </w:pPr>
      <w:r>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5A3E4B" w:rsidRDefault="00FE33E2">
      <w:pPr>
        <w:pStyle w:val="2f1"/>
        <w:shd w:val="clear" w:color="auto" w:fill="auto"/>
        <w:spacing w:before="0" w:after="0" w:line="240" w:lineRule="auto"/>
        <w:ind w:left="195"/>
        <w:rPr>
          <w:sz w:val="24"/>
          <w:szCs w:val="24"/>
        </w:rPr>
      </w:pPr>
      <w:r>
        <w:rPr>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5A3E4B" w:rsidRDefault="00FE33E2">
      <w:pPr>
        <w:pStyle w:val="2f1"/>
        <w:shd w:val="clear" w:color="auto" w:fill="auto"/>
        <w:spacing w:before="0" w:after="0" w:line="240" w:lineRule="auto"/>
        <w:ind w:left="195"/>
        <w:rPr>
          <w:sz w:val="24"/>
          <w:szCs w:val="24"/>
        </w:rPr>
      </w:pPr>
      <w:r>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5A3E4B" w:rsidRDefault="00FE33E2">
      <w:pPr>
        <w:pStyle w:val="2f1"/>
        <w:shd w:val="clear" w:color="auto" w:fill="auto"/>
        <w:tabs>
          <w:tab w:val="left" w:pos="1527"/>
        </w:tabs>
        <w:spacing w:before="0" w:after="0" w:line="240" w:lineRule="auto"/>
        <w:ind w:left="195"/>
        <w:rPr>
          <w:sz w:val="24"/>
          <w:szCs w:val="24"/>
        </w:rPr>
      </w:pPr>
      <w:r>
        <w:rPr>
          <w:sz w:val="24"/>
          <w:szCs w:val="24"/>
        </w:rPr>
        <w:t>Познавательные УУД становятся предпосылкой формирования способности обучающегося к самообразованию и саморазвитию.</w:t>
      </w:r>
    </w:p>
    <w:p w:rsidR="005A3E4B" w:rsidRDefault="00FE33E2">
      <w:pPr>
        <w:pStyle w:val="2f1"/>
        <w:shd w:val="clear" w:color="auto" w:fill="auto"/>
        <w:tabs>
          <w:tab w:val="left" w:pos="1532"/>
        </w:tabs>
        <w:spacing w:before="0" w:after="0" w:line="240" w:lineRule="auto"/>
        <w:ind w:left="195"/>
        <w:rPr>
          <w:sz w:val="24"/>
          <w:szCs w:val="24"/>
        </w:rPr>
      </w:pPr>
      <w:r>
        <w:rPr>
          <w:sz w:val="24"/>
          <w:szCs w:val="24"/>
        </w:rPr>
        <w:t xml:space="preserve">Коммуникативные УУД являются основанием для формирования готовности обучающегося к </w:t>
      </w:r>
      <w:r>
        <w:rPr>
          <w:sz w:val="24"/>
          <w:szCs w:val="24"/>
        </w:rPr>
        <w:lastRenderedPageBreak/>
        <w:t>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5A3E4B" w:rsidRDefault="00FE33E2">
      <w:pPr>
        <w:pStyle w:val="2f1"/>
        <w:shd w:val="clear" w:color="auto" w:fill="auto"/>
        <w:tabs>
          <w:tab w:val="left" w:pos="1522"/>
        </w:tabs>
        <w:spacing w:before="0" w:after="0" w:line="240" w:lineRule="auto"/>
        <w:ind w:left="195"/>
        <w:rPr>
          <w:sz w:val="24"/>
          <w:szCs w:val="24"/>
        </w:rPr>
      </w:pPr>
      <w:r>
        <w:rPr>
          <w:sz w:val="24"/>
          <w:szCs w:val="24"/>
        </w:rPr>
        <w:t>Коммуникативные УУД целесообразно формировать, используя цифровую образовательную среду класса, образовательной организации.</w:t>
      </w:r>
    </w:p>
    <w:p w:rsidR="005A3E4B" w:rsidRDefault="00FE33E2">
      <w:pPr>
        <w:pStyle w:val="2f1"/>
        <w:shd w:val="clear" w:color="auto" w:fill="auto"/>
        <w:tabs>
          <w:tab w:val="left" w:pos="1527"/>
        </w:tabs>
        <w:spacing w:before="0" w:after="0" w:line="240" w:lineRule="auto"/>
        <w:ind w:left="195"/>
        <w:rPr>
          <w:sz w:val="24"/>
          <w:szCs w:val="24"/>
        </w:rPr>
      </w:pPr>
      <w:r>
        <w:rPr>
          <w:sz w:val="24"/>
          <w:szCs w:val="24"/>
        </w:rPr>
        <w:t>Коммуникативные УУД характеризуются четырьмя группами учебных операций, обеспечивающих:</w:t>
      </w:r>
    </w:p>
    <w:p w:rsidR="005A3E4B" w:rsidRDefault="00FE33E2">
      <w:pPr>
        <w:pStyle w:val="2f1"/>
        <w:shd w:val="clear" w:color="auto" w:fill="auto"/>
        <w:spacing w:before="0" w:after="0" w:line="240" w:lineRule="auto"/>
        <w:ind w:left="195"/>
        <w:rPr>
          <w:sz w:val="24"/>
          <w:szCs w:val="24"/>
        </w:rPr>
      </w:pPr>
      <w:r>
        <w:rPr>
          <w:sz w:val="24"/>
          <w:szCs w:val="24"/>
        </w:rPr>
        <w:t>смысловое чтение текстов разных жанров, типов, назначений; аналитическую текстовую деятельность с ними;</w:t>
      </w:r>
    </w:p>
    <w:p w:rsidR="005A3E4B" w:rsidRDefault="00FE33E2">
      <w:pPr>
        <w:pStyle w:val="2f1"/>
        <w:shd w:val="clear" w:color="auto" w:fill="auto"/>
        <w:spacing w:before="0" w:after="0" w:line="240" w:lineRule="auto"/>
        <w:ind w:left="195"/>
        <w:rPr>
          <w:sz w:val="24"/>
          <w:szCs w:val="24"/>
        </w:rPr>
      </w:pPr>
      <w:r>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5A3E4B" w:rsidRDefault="00FE33E2">
      <w:pPr>
        <w:pStyle w:val="2f1"/>
        <w:shd w:val="clear" w:color="auto" w:fill="auto"/>
        <w:spacing w:before="0" w:after="0" w:line="240" w:lineRule="auto"/>
        <w:ind w:left="195"/>
        <w:rPr>
          <w:sz w:val="24"/>
          <w:szCs w:val="24"/>
        </w:rPr>
      </w:pPr>
      <w:r>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5A3E4B" w:rsidRDefault="00FE33E2">
      <w:pPr>
        <w:pStyle w:val="2f1"/>
        <w:shd w:val="clear" w:color="auto" w:fill="auto"/>
        <w:spacing w:before="0" w:after="0" w:line="240" w:lineRule="auto"/>
        <w:ind w:left="195"/>
        <w:rPr>
          <w:sz w:val="24"/>
          <w:szCs w:val="24"/>
        </w:rPr>
      </w:pPr>
      <w:r>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5A3E4B" w:rsidRDefault="00FE33E2">
      <w:pPr>
        <w:pStyle w:val="2f1"/>
        <w:shd w:val="clear" w:color="auto" w:fill="auto"/>
        <w:tabs>
          <w:tab w:val="left" w:pos="1527"/>
        </w:tabs>
        <w:spacing w:before="0" w:after="0" w:line="240" w:lineRule="auto"/>
        <w:ind w:left="195"/>
        <w:rPr>
          <w:sz w:val="24"/>
          <w:szCs w:val="24"/>
        </w:rPr>
      </w:pPr>
      <w:r>
        <w:rPr>
          <w:sz w:val="24"/>
          <w:szCs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5A3E4B" w:rsidRDefault="00FE33E2">
      <w:pPr>
        <w:pStyle w:val="2f1"/>
        <w:shd w:val="clear" w:color="auto" w:fill="auto"/>
        <w:tabs>
          <w:tab w:val="left" w:pos="1553"/>
        </w:tabs>
        <w:spacing w:before="0" w:after="0" w:line="240" w:lineRule="auto"/>
        <w:ind w:left="195"/>
        <w:rPr>
          <w:sz w:val="24"/>
          <w:szCs w:val="24"/>
        </w:rPr>
      </w:pPr>
      <w:r>
        <w:rPr>
          <w:sz w:val="24"/>
          <w:szCs w:val="24"/>
        </w:rPr>
        <w:t>Выделяются шесть групп операций:</w:t>
      </w:r>
    </w:p>
    <w:p w:rsidR="005A3E4B" w:rsidRDefault="00FE33E2">
      <w:pPr>
        <w:pStyle w:val="2f1"/>
        <w:shd w:val="clear" w:color="auto" w:fill="auto"/>
        <w:tabs>
          <w:tab w:val="left" w:pos="1553"/>
        </w:tabs>
        <w:spacing w:before="0" w:after="0" w:line="240" w:lineRule="auto"/>
        <w:ind w:left="195"/>
        <w:rPr>
          <w:sz w:val="24"/>
          <w:szCs w:val="24"/>
        </w:rPr>
      </w:pPr>
      <w:r>
        <w:rPr>
          <w:sz w:val="24"/>
          <w:szCs w:val="24"/>
        </w:rPr>
        <w:t xml:space="preserve">             принимать и удерживать учебную задачу;</w:t>
      </w:r>
    </w:p>
    <w:p w:rsidR="005A3E4B" w:rsidRDefault="00FE33E2">
      <w:pPr>
        <w:pStyle w:val="2f1"/>
        <w:shd w:val="clear" w:color="auto" w:fill="auto"/>
        <w:spacing w:before="0" w:after="0" w:line="240" w:lineRule="auto"/>
        <w:ind w:left="195"/>
        <w:rPr>
          <w:sz w:val="24"/>
          <w:szCs w:val="24"/>
        </w:rPr>
      </w:pPr>
      <w:r>
        <w:rPr>
          <w:sz w:val="24"/>
          <w:szCs w:val="24"/>
        </w:rPr>
        <w:t>планировать её решение;</w:t>
      </w:r>
    </w:p>
    <w:p w:rsidR="005A3E4B" w:rsidRDefault="00FE33E2">
      <w:pPr>
        <w:pStyle w:val="2f1"/>
        <w:shd w:val="clear" w:color="auto" w:fill="auto"/>
        <w:spacing w:before="0" w:after="0" w:line="240" w:lineRule="auto"/>
        <w:ind w:left="195"/>
        <w:rPr>
          <w:sz w:val="24"/>
          <w:szCs w:val="24"/>
        </w:rPr>
      </w:pPr>
      <w:r>
        <w:rPr>
          <w:sz w:val="24"/>
          <w:szCs w:val="24"/>
        </w:rPr>
        <w:t>контролировать полученный результат деятельности;</w:t>
      </w:r>
    </w:p>
    <w:p w:rsidR="005A3E4B" w:rsidRDefault="00FE33E2">
      <w:pPr>
        <w:pStyle w:val="2f1"/>
        <w:shd w:val="clear" w:color="auto" w:fill="auto"/>
        <w:spacing w:before="0" w:after="0" w:line="240" w:lineRule="auto"/>
        <w:ind w:left="195"/>
        <w:rPr>
          <w:sz w:val="24"/>
          <w:szCs w:val="24"/>
        </w:rPr>
      </w:pPr>
      <w:r>
        <w:rPr>
          <w:sz w:val="24"/>
          <w:szCs w:val="24"/>
        </w:rPr>
        <w:t>контролировать процесс деятельности, его соответствие выбранному способу;</w:t>
      </w:r>
    </w:p>
    <w:p w:rsidR="005A3E4B" w:rsidRDefault="00FE33E2">
      <w:pPr>
        <w:pStyle w:val="2f1"/>
        <w:shd w:val="clear" w:color="auto" w:fill="auto"/>
        <w:spacing w:before="0" w:after="0" w:line="240" w:lineRule="auto"/>
        <w:ind w:left="195"/>
        <w:rPr>
          <w:sz w:val="24"/>
          <w:szCs w:val="24"/>
        </w:rPr>
      </w:pPr>
      <w:r>
        <w:rPr>
          <w:sz w:val="24"/>
          <w:szCs w:val="24"/>
        </w:rPr>
        <w:t>предвидеть (прогнозировать) трудности и ошибки при решении данной учебной задачи;</w:t>
      </w:r>
    </w:p>
    <w:p w:rsidR="005A3E4B" w:rsidRDefault="00FE33E2">
      <w:pPr>
        <w:pStyle w:val="2f1"/>
        <w:shd w:val="clear" w:color="auto" w:fill="auto"/>
        <w:spacing w:before="0" w:after="0" w:line="240" w:lineRule="auto"/>
        <w:ind w:left="195"/>
        <w:rPr>
          <w:sz w:val="24"/>
          <w:szCs w:val="24"/>
        </w:rPr>
      </w:pPr>
      <w:r>
        <w:rPr>
          <w:sz w:val="24"/>
          <w:szCs w:val="24"/>
        </w:rPr>
        <w:t>корректировать при необходимости процесс деятельности.</w:t>
      </w:r>
    </w:p>
    <w:p w:rsidR="005A3E4B" w:rsidRDefault="00FE33E2">
      <w:pPr>
        <w:pStyle w:val="2f1"/>
        <w:shd w:val="clear" w:color="auto" w:fill="auto"/>
        <w:tabs>
          <w:tab w:val="left" w:pos="1683"/>
        </w:tabs>
        <w:spacing w:before="0" w:after="0" w:line="240" w:lineRule="auto"/>
        <w:ind w:left="195"/>
        <w:rPr>
          <w:sz w:val="24"/>
          <w:szCs w:val="24"/>
        </w:rPr>
      </w:pPr>
      <w:r>
        <w:rPr>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A3E4B" w:rsidRDefault="00FE33E2">
      <w:pPr>
        <w:pStyle w:val="2f1"/>
        <w:shd w:val="clear" w:color="auto" w:fill="auto"/>
        <w:tabs>
          <w:tab w:val="left" w:pos="1688"/>
        </w:tabs>
        <w:spacing w:before="0" w:after="0" w:line="240" w:lineRule="auto"/>
        <w:ind w:left="195"/>
        <w:rPr>
          <w:sz w:val="24"/>
          <w:szCs w:val="24"/>
        </w:rPr>
      </w:pPr>
      <w:r>
        <w:rPr>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5A3E4B" w:rsidRDefault="00FE33E2">
      <w:pPr>
        <w:pStyle w:val="2f1"/>
        <w:shd w:val="clear" w:color="auto" w:fill="auto"/>
        <w:spacing w:before="0" w:after="0" w:line="240" w:lineRule="auto"/>
        <w:ind w:left="195"/>
        <w:rPr>
          <w:sz w:val="24"/>
          <w:szCs w:val="24"/>
        </w:rPr>
      </w:pPr>
      <w:r>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5A3E4B" w:rsidRDefault="00FE33E2">
      <w:pPr>
        <w:pStyle w:val="2f1"/>
        <w:shd w:val="clear" w:color="auto" w:fill="auto"/>
        <w:spacing w:before="0" w:after="0" w:line="240" w:lineRule="auto"/>
        <w:ind w:left="195"/>
        <w:rPr>
          <w:sz w:val="24"/>
          <w:szCs w:val="24"/>
        </w:rPr>
      </w:pPr>
      <w:r>
        <w:rPr>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5A3E4B" w:rsidRDefault="00FE33E2">
      <w:pPr>
        <w:pStyle w:val="2f1"/>
        <w:shd w:val="clear" w:color="auto" w:fill="auto"/>
        <w:tabs>
          <w:tab w:val="left" w:pos="1678"/>
        </w:tabs>
        <w:spacing w:before="0" w:after="0" w:line="240" w:lineRule="auto"/>
        <w:ind w:left="195"/>
        <w:rPr>
          <w:sz w:val="24"/>
          <w:szCs w:val="24"/>
        </w:rPr>
      </w:pPr>
      <w:r>
        <w:rPr>
          <w:sz w:val="24"/>
          <w:szCs w:val="24"/>
        </w:rPr>
        <w:t>Механизмом конструирования образовательного процесса являются следующие методические позиции.</w:t>
      </w:r>
    </w:p>
    <w:p w:rsidR="005A3E4B" w:rsidRDefault="00FE33E2">
      <w:pPr>
        <w:pStyle w:val="2f1"/>
        <w:shd w:val="clear" w:color="auto" w:fill="auto"/>
        <w:spacing w:before="0" w:after="0" w:line="240" w:lineRule="auto"/>
        <w:ind w:left="195"/>
        <w:rPr>
          <w:sz w:val="24"/>
          <w:szCs w:val="24"/>
        </w:rPr>
      </w:pPr>
      <w:r>
        <w:rPr>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5A3E4B" w:rsidRDefault="00FE33E2">
      <w:pPr>
        <w:pStyle w:val="2f1"/>
        <w:shd w:val="clear" w:color="auto" w:fill="auto"/>
        <w:spacing w:before="0" w:after="0" w:line="240" w:lineRule="auto"/>
        <w:ind w:left="195"/>
        <w:rPr>
          <w:sz w:val="24"/>
          <w:szCs w:val="24"/>
        </w:rPr>
      </w:pPr>
      <w:r>
        <w:rPr>
          <w:sz w:val="24"/>
          <w:szCs w:val="24"/>
        </w:rPr>
        <w:t xml:space="preserve">Таким образом, на первом этапе формирования УУД определяются приоритеты учебных </w:t>
      </w:r>
      <w:r>
        <w:rPr>
          <w:sz w:val="24"/>
          <w:szCs w:val="24"/>
        </w:rPr>
        <w:lastRenderedPageBreak/>
        <w:t>предметов для формирования качества универсальности на данном предметном содержании.</w:t>
      </w:r>
    </w:p>
    <w:p w:rsidR="005A3E4B" w:rsidRDefault="00FE33E2">
      <w:pPr>
        <w:pStyle w:val="2f1"/>
        <w:shd w:val="clear" w:color="auto" w:fill="auto"/>
        <w:spacing w:before="0" w:after="0" w:line="240" w:lineRule="auto"/>
        <w:ind w:left="195"/>
        <w:rPr>
          <w:sz w:val="24"/>
          <w:szCs w:val="24"/>
        </w:rPr>
      </w:pPr>
      <w:r>
        <w:rPr>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5A3E4B" w:rsidRDefault="00FE33E2">
      <w:pPr>
        <w:pStyle w:val="2f1"/>
        <w:shd w:val="clear" w:color="auto" w:fill="auto"/>
        <w:spacing w:before="0" w:after="0" w:line="240" w:lineRule="auto"/>
        <w:ind w:left="195"/>
        <w:rPr>
          <w:sz w:val="24"/>
          <w:szCs w:val="24"/>
        </w:rPr>
      </w:pPr>
      <w:r>
        <w:rPr>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5A3E4B" w:rsidRDefault="00FE33E2">
      <w:pPr>
        <w:pStyle w:val="2f1"/>
        <w:shd w:val="clear" w:color="auto" w:fill="auto"/>
        <w:spacing w:before="0" w:after="0" w:line="240" w:lineRule="auto"/>
        <w:ind w:left="195"/>
        <w:rPr>
          <w:sz w:val="24"/>
          <w:szCs w:val="24"/>
        </w:rPr>
      </w:pPr>
      <w:r>
        <w:rPr>
          <w:sz w:val="24"/>
          <w:szCs w:val="24"/>
        </w:rPr>
        <w:t>Педагогический работник делает вывод . о том, что универсальность (независимость от конкретного содержания) как свойство учебного действия сформировалась.</w:t>
      </w:r>
    </w:p>
    <w:p w:rsidR="005A3E4B" w:rsidRDefault="00FE33E2">
      <w:pPr>
        <w:ind w:left="195"/>
        <w:rPr>
          <w:rFonts w:ascii="Liberation Sans" w:hAnsi="Liberation Sans"/>
        </w:rPr>
      </w:pPr>
      <w:r>
        <w:rPr>
          <w:rFonts w:ascii="Liberation Sans" w:hAnsi="Liberation Sans"/>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rPr>
          <w:rFonts w:ascii="Liberation Sans" w:hAnsi="Liberation Sans"/>
          <w:sz w:val="24"/>
          <w:szCs w:val="24"/>
        </w:rPr>
        <w:tab/>
        <w:t>исследовательская, творческая деятельность,</w:t>
      </w:r>
      <w:r>
        <w:rPr>
          <w:rFonts w:ascii="Liberation Sans" w:hAnsi="Liberation Sans"/>
          <w:sz w:val="24"/>
          <w:szCs w:val="24"/>
        </w:rPr>
        <w:tab/>
        <w:t>в том</w:t>
      </w:r>
      <w:r>
        <w:rPr>
          <w:rFonts w:ascii="Liberation Sans" w:hAnsi="Liberation Sans"/>
          <w:sz w:val="24"/>
          <w:szCs w:val="24"/>
        </w:rPr>
        <w:tab/>
        <w:t>числе</w:t>
      </w:r>
    </w:p>
    <w:p w:rsidR="005A3E4B" w:rsidRDefault="00FE33E2">
      <w:pPr>
        <w:pStyle w:val="2f1"/>
        <w:shd w:val="clear" w:color="auto" w:fill="auto"/>
        <w:spacing w:before="0" w:after="0" w:line="240" w:lineRule="auto"/>
        <w:ind w:left="195"/>
        <w:rPr>
          <w:sz w:val="24"/>
          <w:szCs w:val="24"/>
        </w:rPr>
      </w:pPr>
      <w:r>
        <w:rPr>
          <w:sz w:val="24"/>
          <w:szCs w:val="24"/>
        </w:rP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5A3E4B" w:rsidRDefault="00FE33E2">
      <w:pPr>
        <w:pStyle w:val="2f1"/>
        <w:shd w:val="clear" w:color="auto" w:fill="auto"/>
        <w:spacing w:before="0" w:after="0" w:line="240" w:lineRule="auto"/>
        <w:ind w:left="195"/>
        <w:rPr>
          <w:sz w:val="24"/>
          <w:szCs w:val="24"/>
        </w:rPr>
      </w:pPr>
      <w:r>
        <w:rPr>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5A3E4B" w:rsidRDefault="00FE33E2">
      <w:pPr>
        <w:pStyle w:val="2f1"/>
        <w:shd w:val="clear" w:color="auto" w:fill="auto"/>
        <w:spacing w:before="0" w:after="0" w:line="240" w:lineRule="auto"/>
        <w:ind w:left="195"/>
        <w:rPr>
          <w:sz w:val="24"/>
          <w:szCs w:val="24"/>
        </w:rPr>
      </w:pPr>
      <w:r>
        <w:rPr>
          <w:sz w:val="24"/>
          <w:szCs w:val="24"/>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5A3E4B" w:rsidRDefault="00FE33E2">
      <w:pPr>
        <w:pStyle w:val="2f1"/>
        <w:shd w:val="clear" w:color="auto" w:fill="auto"/>
        <w:spacing w:before="0" w:after="0" w:line="240" w:lineRule="auto"/>
        <w:ind w:left="195"/>
        <w:rPr>
          <w:sz w:val="24"/>
          <w:szCs w:val="24"/>
        </w:rPr>
      </w:pPr>
      <w:r>
        <w:rPr>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5A3E4B" w:rsidRDefault="00FE33E2">
      <w:pPr>
        <w:pStyle w:val="2f1"/>
        <w:shd w:val="clear" w:color="auto" w:fill="auto"/>
        <w:spacing w:before="0" w:after="0" w:line="240" w:lineRule="auto"/>
        <w:ind w:left="195"/>
        <w:rPr>
          <w:sz w:val="24"/>
          <w:szCs w:val="24"/>
        </w:rPr>
      </w:pPr>
      <w:r>
        <w:rPr>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5A3E4B" w:rsidRDefault="00FE33E2">
      <w:pPr>
        <w:pStyle w:val="2f1"/>
        <w:shd w:val="clear" w:color="auto" w:fill="auto"/>
        <w:tabs>
          <w:tab w:val="left" w:pos="1873"/>
        </w:tabs>
        <w:spacing w:before="0" w:after="0" w:line="240" w:lineRule="auto"/>
        <w:ind w:left="195"/>
        <w:rPr>
          <w:sz w:val="24"/>
          <w:szCs w:val="24"/>
        </w:rPr>
      </w:pPr>
      <w:r>
        <w:rPr>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5A3E4B" w:rsidRDefault="00FE33E2">
      <w:pPr>
        <w:pStyle w:val="2f1"/>
        <w:shd w:val="clear" w:color="auto" w:fill="auto"/>
        <w:spacing w:before="0" w:after="0" w:line="240" w:lineRule="auto"/>
        <w:ind w:left="195"/>
        <w:rPr>
          <w:sz w:val="24"/>
          <w:szCs w:val="24"/>
        </w:rPr>
      </w:pPr>
      <w:r>
        <w:rPr>
          <w:sz w:val="24"/>
          <w:szCs w:val="24"/>
        </w:rP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5A3E4B" w:rsidRDefault="00FE33E2">
      <w:pPr>
        <w:pStyle w:val="2f1"/>
        <w:shd w:val="clear" w:color="auto" w:fill="auto"/>
        <w:spacing w:before="0" w:after="0" w:line="240" w:lineRule="auto"/>
        <w:ind w:left="195"/>
        <w:rPr>
          <w:sz w:val="24"/>
          <w:szCs w:val="24"/>
        </w:rPr>
      </w:pPr>
      <w:r>
        <w:rPr>
          <w:sz w:val="24"/>
          <w:szCs w:val="24"/>
        </w:rPr>
        <w:t>При этом изменяется и процесс контроля:</w:t>
      </w:r>
    </w:p>
    <w:p w:rsidR="005A3E4B" w:rsidRDefault="00FE33E2">
      <w:pPr>
        <w:pStyle w:val="2f1"/>
        <w:shd w:val="clear" w:color="auto" w:fill="auto"/>
        <w:spacing w:before="0" w:after="0" w:line="240" w:lineRule="auto"/>
        <w:ind w:left="195"/>
        <w:rPr>
          <w:sz w:val="24"/>
          <w:szCs w:val="24"/>
        </w:rPr>
      </w:pPr>
      <w:r>
        <w:rPr>
          <w:sz w:val="24"/>
          <w:szCs w:val="24"/>
        </w:rPr>
        <w:t xml:space="preserve">от совместных действий с учителем обучающиеся переходят к самостоятельным аналитическим </w:t>
      </w:r>
      <w:r>
        <w:rPr>
          <w:sz w:val="24"/>
          <w:szCs w:val="24"/>
        </w:rPr>
        <w:lastRenderedPageBreak/>
        <w:t>оценкам;</w:t>
      </w:r>
    </w:p>
    <w:p w:rsidR="005A3E4B" w:rsidRDefault="00FE33E2">
      <w:pPr>
        <w:pStyle w:val="2f1"/>
        <w:shd w:val="clear" w:color="auto" w:fill="auto"/>
        <w:spacing w:before="0" w:after="0" w:line="240" w:lineRule="auto"/>
        <w:ind w:left="195"/>
        <w:rPr>
          <w:sz w:val="24"/>
          <w:szCs w:val="24"/>
        </w:rPr>
      </w:pPr>
      <w:r>
        <w:rPr>
          <w:sz w:val="24"/>
          <w:szCs w:val="24"/>
        </w:rPr>
        <w:t>выполняющий задание осваивает два вида контроля - результата и процесса деятельности;</w:t>
      </w:r>
    </w:p>
    <w:p w:rsidR="005A3E4B" w:rsidRDefault="00FE33E2">
      <w:pPr>
        <w:pStyle w:val="2f1"/>
        <w:shd w:val="clear" w:color="auto" w:fill="auto"/>
        <w:spacing w:before="0" w:after="0" w:line="240" w:lineRule="auto"/>
        <w:ind w:left="195"/>
        <w:rPr>
          <w:sz w:val="24"/>
          <w:szCs w:val="24"/>
        </w:rPr>
      </w:pPr>
      <w:r>
        <w:rPr>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5A3E4B" w:rsidRDefault="00FE33E2">
      <w:pPr>
        <w:pStyle w:val="2f1"/>
        <w:shd w:val="clear" w:color="auto" w:fill="auto"/>
        <w:spacing w:before="0" w:after="0" w:line="240" w:lineRule="auto"/>
        <w:ind w:left="195"/>
        <w:rPr>
          <w:sz w:val="24"/>
          <w:szCs w:val="24"/>
        </w:rPr>
      </w:pPr>
      <w:r>
        <w:rPr>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5A3E4B" w:rsidRDefault="00FE33E2">
      <w:pPr>
        <w:pStyle w:val="2f1"/>
        <w:shd w:val="clear" w:color="auto" w:fill="auto"/>
        <w:tabs>
          <w:tab w:val="left" w:pos="1671"/>
        </w:tabs>
        <w:spacing w:before="0" w:after="0" w:line="240" w:lineRule="auto"/>
        <w:ind w:left="195"/>
        <w:rPr>
          <w:sz w:val="24"/>
          <w:szCs w:val="24"/>
        </w:rPr>
      </w:pPr>
      <w:r>
        <w:rPr>
          <w:sz w:val="24"/>
          <w:szCs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5A3E4B" w:rsidRDefault="00FE33E2">
      <w:pPr>
        <w:pStyle w:val="2f1"/>
        <w:shd w:val="clear" w:color="auto" w:fill="auto"/>
        <w:tabs>
          <w:tab w:val="left" w:pos="1671"/>
        </w:tabs>
        <w:spacing w:before="0" w:after="0" w:line="240" w:lineRule="auto"/>
        <w:ind w:left="195"/>
        <w:rPr>
          <w:sz w:val="24"/>
          <w:szCs w:val="24"/>
        </w:rPr>
      </w:pPr>
      <w:r>
        <w:rPr>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5A3E4B" w:rsidRDefault="00FE33E2">
      <w:pPr>
        <w:pStyle w:val="2f1"/>
        <w:shd w:val="clear" w:color="auto" w:fill="auto"/>
        <w:tabs>
          <w:tab w:val="left" w:pos="1676"/>
        </w:tabs>
        <w:spacing w:before="0" w:after="0" w:line="240" w:lineRule="auto"/>
        <w:ind w:left="195"/>
        <w:rPr>
          <w:sz w:val="24"/>
          <w:szCs w:val="24"/>
        </w:rPr>
      </w:pPr>
      <w:r>
        <w:rPr>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5A3E4B" w:rsidRDefault="00FE33E2">
      <w:pPr>
        <w:pStyle w:val="2f1"/>
        <w:shd w:val="clear" w:color="auto" w:fill="auto"/>
        <w:tabs>
          <w:tab w:val="left" w:pos="1666"/>
        </w:tabs>
        <w:spacing w:before="0" w:after="0" w:line="240" w:lineRule="auto"/>
        <w:ind w:left="195"/>
        <w:rPr>
          <w:sz w:val="24"/>
          <w:szCs w:val="24"/>
        </w:rPr>
      </w:pPr>
      <w:r>
        <w:rPr>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5A3E4B" w:rsidRDefault="00FE33E2">
      <w:pPr>
        <w:pStyle w:val="2f1"/>
        <w:shd w:val="clear" w:color="auto" w:fill="auto"/>
        <w:tabs>
          <w:tab w:val="left" w:pos="1666"/>
        </w:tabs>
        <w:spacing w:before="0" w:after="0" w:line="240" w:lineRule="auto"/>
        <w:ind w:left="195"/>
        <w:rPr>
          <w:sz w:val="24"/>
          <w:szCs w:val="24"/>
        </w:rPr>
      </w:pPr>
      <w:r>
        <w:rPr>
          <w:sz w:val="24"/>
          <w:szCs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5A3E4B" w:rsidRDefault="00FE33E2">
      <w:pPr>
        <w:pStyle w:val="2f1"/>
        <w:shd w:val="clear" w:color="auto" w:fill="auto"/>
        <w:tabs>
          <w:tab w:val="left" w:pos="1666"/>
        </w:tabs>
        <w:spacing w:before="0" w:after="0" w:line="240" w:lineRule="auto"/>
        <w:ind w:left="195"/>
        <w:rPr>
          <w:sz w:val="24"/>
          <w:szCs w:val="24"/>
        </w:rPr>
      </w:pPr>
      <w:r>
        <w:rPr>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5A3E4B" w:rsidRDefault="00FE33E2">
      <w:pPr>
        <w:pStyle w:val="2f1"/>
        <w:shd w:val="clear" w:color="auto" w:fill="auto"/>
        <w:tabs>
          <w:tab w:val="left" w:pos="1671"/>
        </w:tabs>
        <w:spacing w:before="0" w:after="0" w:line="240" w:lineRule="auto"/>
        <w:ind w:left="195"/>
        <w:rPr>
          <w:sz w:val="24"/>
          <w:szCs w:val="24"/>
        </w:rPr>
      </w:pPr>
      <w:r>
        <w:rPr>
          <w:sz w:val="24"/>
          <w:szCs w:val="24"/>
        </w:rPr>
        <w:t xml:space="preserve">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w:t>
      </w:r>
      <w:r>
        <w:rPr>
          <w:sz w:val="24"/>
          <w:szCs w:val="24"/>
        </w:rPr>
        <w:lastRenderedPageBreak/>
        <w:t>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5A3E4B" w:rsidRDefault="005A3E4B">
      <w:pPr>
        <w:keepNext/>
        <w:keepLines/>
        <w:spacing w:after="0" w:line="240" w:lineRule="auto"/>
        <w:ind w:left="195"/>
        <w:jc w:val="center"/>
        <w:outlineLvl w:val="0"/>
        <w:rPr>
          <w:rFonts w:ascii="Times New Roman" w:eastAsia="Times New Roman" w:hAnsi="Times New Roman" w:cs="Times New Roman"/>
          <w:b/>
          <w:bCs/>
          <w:lang w:eastAsia="ru-RU"/>
        </w:rPr>
      </w:pPr>
      <w:bookmarkStart w:id="427" w:name="_Toc114488307"/>
      <w:bookmarkEnd w:id="427"/>
    </w:p>
    <w:p w:rsidR="005A3E4B" w:rsidRDefault="005A3E4B">
      <w:pPr>
        <w:pStyle w:val="1"/>
        <w:spacing w:before="0" w:line="240" w:lineRule="auto"/>
        <w:ind w:left="195"/>
      </w:pPr>
    </w:p>
    <w:p w:rsidR="005A3E4B" w:rsidRDefault="00FE33E2">
      <w:pPr>
        <w:pStyle w:val="1"/>
        <w:spacing w:before="0" w:line="240" w:lineRule="auto"/>
        <w:ind w:left="195"/>
      </w:pPr>
      <w:bookmarkStart w:id="428" w:name="_Toc114488313"/>
      <w:r>
        <w:t>2.14.  Рабочая программа воспитания</w:t>
      </w:r>
      <w:bookmarkEnd w:id="428"/>
    </w:p>
    <w:p w:rsidR="005A3E4B" w:rsidRDefault="00FE33E2">
      <w:pPr>
        <w:pStyle w:val="1"/>
        <w:spacing w:before="0" w:line="240" w:lineRule="auto"/>
        <w:ind w:left="195"/>
      </w:pPr>
      <w:bookmarkStart w:id="429" w:name="_Toc114488314"/>
      <w:r>
        <w:t>2.14.1. Целевой раздел</w:t>
      </w:r>
      <w:bookmarkEnd w:id="429"/>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ab/>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30" w:name="_Hlk107041641"/>
      <w:bookmarkEnd w:id="430"/>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ab/>
        <w:t>Настоящая рабочая программа воспитания (далее – программа) разработана с учетом Федерального закона от 29.12.2012 № 273-ФЗ «Об образовании в Российской Федерации», федеральных государственных образовательных стандартов (далее – ФГОС) начального общего образования,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федеральной рабочей программы воспитания).</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ab/>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ab/>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5A3E4B" w:rsidRDefault="00FE33E2">
      <w:pPr>
        <w:pStyle w:val="1"/>
        <w:spacing w:before="0"/>
        <w:ind w:left="195"/>
      </w:pPr>
      <w:bookmarkStart w:id="431" w:name="_Toc114488315"/>
      <w:r>
        <w:t>2.14.1.1. Цель и задачи воспитания учащихся</w:t>
      </w:r>
      <w:bookmarkEnd w:id="431"/>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В соответствии с этим идеалом и нормативными правовыми актами Российской Федерации в сфере образования </w:t>
      </w:r>
      <w:r>
        <w:rPr>
          <w:rFonts w:ascii="Times New Roman" w:eastAsia="Calibri" w:hAnsi="Times New Roman" w:cs="Times New Roman"/>
          <w:b/>
        </w:rPr>
        <w:t>цель воспитания</w:t>
      </w:r>
      <w:r>
        <w:rPr>
          <w:rFonts w:ascii="Times New Roman" w:eastAsia="Calibri" w:hAnsi="Times New Roman" w:cs="Times New Roman"/>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w:t>
      </w:r>
      <w:r>
        <w:rPr>
          <w:rFonts w:ascii="Times New Roman" w:eastAsia="Calibri" w:hAnsi="Times New Roman" w:cs="Times New Roman"/>
        </w:rPr>
        <w:lastRenderedPageBreak/>
        <w:t>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A3E4B" w:rsidRDefault="00FE33E2">
      <w:pPr>
        <w:spacing w:after="0" w:line="240" w:lineRule="auto"/>
        <w:ind w:left="195"/>
        <w:jc w:val="both"/>
        <w:rPr>
          <w:rFonts w:ascii="Times New Roman" w:eastAsia="№Е" w:hAnsi="Times New Roman" w:cs="Times New Roman"/>
          <w:color w:val="00000A"/>
          <w:lang w:eastAsia="ru-RU"/>
        </w:rPr>
      </w:pPr>
      <w:r>
        <w:rPr>
          <w:rFonts w:ascii="Times New Roman" w:eastAsia="№Е" w:hAnsi="Times New Roman" w:cs="Times New Roman"/>
          <w:bCs/>
          <w:lang w:eastAsia="ru-RU"/>
        </w:rPr>
        <w:t xml:space="preserve">В воспитании обучающихся младшего школьного возраста целевым приоритетом является </w:t>
      </w:r>
      <w:r>
        <w:rPr>
          <w:rFonts w:ascii="Times New Roman" w:eastAsia="Calibri" w:hAnsi="Times New Roman" w:cs="Times New Roman"/>
          <w:lang w:eastAsia="ru-RU"/>
        </w:rPr>
        <w:t xml:space="preserve">создание благоприятных условий для усвоения обучающимися социально значимых знаний – знаний основных </w:t>
      </w:r>
      <w:r>
        <w:rPr>
          <w:rFonts w:ascii="Times New Roman" w:eastAsia="№Е" w:hAnsi="Times New Roman" w:cs="Times New Roman"/>
          <w:color w:val="00000A"/>
          <w:lang w:eastAsia="ru-RU"/>
        </w:rPr>
        <w:t xml:space="preserve">норм и традиций того общества, в котором они живут. </w:t>
      </w:r>
    </w:p>
    <w:p w:rsidR="005A3E4B" w:rsidRDefault="00FE33E2">
      <w:pPr>
        <w:spacing w:after="0" w:line="240" w:lineRule="auto"/>
        <w:ind w:left="195"/>
        <w:jc w:val="both"/>
        <w:rPr>
          <w:rFonts w:ascii="Times New Roman" w:eastAsia="Batang" w:hAnsi="Times New Roman" w:cs="Times New Roman"/>
          <w:iCs/>
        </w:rPr>
      </w:pPr>
      <w:r>
        <w:rPr>
          <w:rFonts w:ascii="Times New Roman" w:eastAsia="Calibri" w:hAnsi="Times New Roman" w:cs="Times New Roman"/>
          <w:iCs/>
        </w:rPr>
        <w:t xml:space="preserve">Выделение данного приоритета </w:t>
      </w:r>
      <w:r>
        <w:rPr>
          <w:rFonts w:ascii="Times New Roman" w:eastAsia="№Е" w:hAnsi="Times New Roman" w:cs="Times New Roman"/>
          <w:iCs/>
        </w:rPr>
        <w:t xml:space="preserve">связано с особенностями обучающихся младшего школьного возраста: </w:t>
      </w:r>
      <w:r>
        <w:rPr>
          <w:rFonts w:ascii="Times New Roman" w:eastAsia="Calibri" w:hAnsi="Times New Roman" w:cs="Times New Roman"/>
          <w:iCs/>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Pr>
          <w:rFonts w:ascii="Times New Roman" w:eastAsia="Batang" w:hAnsi="Times New Roman" w:cs="Times New Roman"/>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Pr>
          <w:rFonts w:ascii="Times New Roman" w:eastAsia="Batang" w:hAnsi="Times New Roman" w:cs="Times New Roman"/>
          <w:iCs/>
        </w:rPr>
        <w:t xml:space="preserve"> </w:t>
      </w:r>
      <w:r>
        <w:rPr>
          <w:rFonts w:ascii="Times New Roman" w:eastAsia="Calibri" w:hAnsi="Times New Roman" w:cs="Times New Roman"/>
          <w:iCs/>
        </w:rPr>
        <w:t xml:space="preserve">Знание их станет базой для развития социально значимых отношений обучающихся и </w:t>
      </w:r>
      <w:r>
        <w:rPr>
          <w:rFonts w:ascii="Times New Roman" w:eastAsia="№Е" w:hAnsi="Times New Roman" w:cs="Times New Roman"/>
          <w:iCs/>
        </w:rPr>
        <w:t xml:space="preserve">накопления ими опыта осуществления социально значимых дел и </w:t>
      </w:r>
      <w:r>
        <w:rPr>
          <w:rFonts w:ascii="Times New Roman" w:eastAsia="Calibri" w:hAnsi="Times New Roman" w:cs="Times New Roman"/>
          <w:iCs/>
        </w:rPr>
        <w:t>в дальнейшем,</w:t>
      </w:r>
      <w:r>
        <w:rPr>
          <w:rFonts w:ascii="Times New Roman" w:eastAsia="Batang" w:hAnsi="Times New Roman" w:cs="Times New Roman"/>
          <w:iCs/>
        </w:rPr>
        <w:t xml:space="preserve"> </w:t>
      </w:r>
      <w:r>
        <w:rPr>
          <w:rFonts w:ascii="Times New Roman" w:eastAsia="Batang" w:hAnsi="Times New Roman" w:cs="Times New Roman"/>
        </w:rPr>
        <w:t>в подростковом и юношеском возрасте</w:t>
      </w:r>
      <w:r>
        <w:rPr>
          <w:rFonts w:ascii="Times New Roman" w:eastAsia="Calibri" w:hAnsi="Times New Roman" w:cs="Times New Roman"/>
        </w:rPr>
        <w:t>.</w:t>
      </w:r>
      <w:r>
        <w:rPr>
          <w:rFonts w:ascii="Times New Roman" w:eastAsia="Calibri" w:hAnsi="Times New Roman" w:cs="Times New Roman"/>
          <w:iCs/>
        </w:rPr>
        <w:t xml:space="preserve"> К наиболее важным из них относятся следующие:</w:t>
      </w:r>
    </w:p>
    <w:p w:rsidR="005A3E4B" w:rsidRDefault="00FE33E2">
      <w:pPr>
        <w:tabs>
          <w:tab w:val="left" w:pos="0"/>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5A3E4B" w:rsidRDefault="00FE33E2">
      <w:pPr>
        <w:tabs>
          <w:tab w:val="left" w:pos="0"/>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быть трудолюбивым, следуя принципу «делу – время, потехе – час» как в учебных занятиях, так и в домашних делах, доводить начатое дело до конца;</w:t>
      </w:r>
    </w:p>
    <w:p w:rsidR="005A3E4B" w:rsidRDefault="00FE33E2">
      <w:pPr>
        <w:tabs>
          <w:tab w:val="left" w:pos="0"/>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xml:space="preserve">- знать и любить свою Родину – свой родной дом, двор, улицу, город, село, свою страну; </w:t>
      </w:r>
    </w:p>
    <w:p w:rsidR="005A3E4B" w:rsidRDefault="00FE33E2">
      <w:pPr>
        <w:tabs>
          <w:tab w:val="left" w:pos="0"/>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5A3E4B" w:rsidRDefault="00FE33E2">
      <w:pPr>
        <w:tabs>
          <w:tab w:val="left" w:pos="0"/>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xml:space="preserve">- проявлять миролюбие – не затевать конфликтов и стремиться решать спорные вопросы, не прибегая к силе; </w:t>
      </w:r>
    </w:p>
    <w:p w:rsidR="005A3E4B" w:rsidRDefault="00FE33E2">
      <w:pPr>
        <w:tabs>
          <w:tab w:val="left" w:pos="0"/>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стремиться узнавать что-то новое, проявлять любознательность, ценить знания;</w:t>
      </w:r>
    </w:p>
    <w:p w:rsidR="005A3E4B" w:rsidRDefault="00FE33E2">
      <w:pPr>
        <w:tabs>
          <w:tab w:val="left" w:pos="0"/>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быть вежливым и опрятным, скромным и приветливым;</w:t>
      </w:r>
    </w:p>
    <w:p w:rsidR="005A3E4B" w:rsidRDefault="00FE33E2">
      <w:pPr>
        <w:tabs>
          <w:tab w:val="left" w:pos="0"/>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xml:space="preserve">- соблюдать правила личной гигиены, режим дня, вести здоровый образ жизни; </w:t>
      </w:r>
    </w:p>
    <w:p w:rsidR="005A3E4B" w:rsidRDefault="00FE33E2">
      <w:pPr>
        <w:tabs>
          <w:tab w:val="left" w:pos="284"/>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5A3E4B" w:rsidRDefault="00FE33E2">
      <w:pPr>
        <w:tabs>
          <w:tab w:val="left" w:pos="284"/>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xml:space="preserve">-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5A3E4B" w:rsidRDefault="00FE33E2">
      <w:pPr>
        <w:widowControl w:val="0"/>
        <w:spacing w:after="0" w:line="240" w:lineRule="auto"/>
        <w:ind w:left="195"/>
        <w:jc w:val="both"/>
        <w:rPr>
          <w:rFonts w:ascii="Times New Roman" w:eastAsia="Batang" w:hAnsi="Times New Roman" w:cs="Times New Roman"/>
          <w:kern w:val="2"/>
          <w:lang w:eastAsia="ko-KR"/>
        </w:rPr>
      </w:pPr>
      <w:r>
        <w:rPr>
          <w:rFonts w:ascii="Times New Roman" w:eastAsia="Batang" w:hAnsi="Times New Roman" w:cs="Times New Roman"/>
          <w:kern w:val="2"/>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5A3E4B" w:rsidRDefault="00FE33E2">
      <w:pPr>
        <w:spacing w:after="0" w:line="240" w:lineRule="auto"/>
        <w:ind w:left="195"/>
        <w:jc w:val="both"/>
        <w:rPr>
          <w:rFonts w:ascii="Times New Roman" w:eastAsia="№Е" w:hAnsi="Times New Roman" w:cs="Times New Roman"/>
          <w:iCs/>
          <w:lang w:eastAsia="ru-RU"/>
        </w:rPr>
      </w:pPr>
      <w:r>
        <w:rPr>
          <w:rFonts w:ascii="Times New Roman" w:eastAsia="№Е" w:hAnsi="Times New Roman" w:cs="Times New Roman"/>
          <w:iCs/>
          <w:lang w:eastAsia="ru-RU"/>
        </w:rPr>
        <w:t xml:space="preserve">Достижению поставленной цели воспитания обучающихся будет способствовать решение следующих основных </w:t>
      </w:r>
      <w:r>
        <w:rPr>
          <w:rFonts w:ascii="Times New Roman" w:eastAsia="№Е" w:hAnsi="Times New Roman" w:cs="Times New Roman"/>
          <w:b/>
          <w:iCs/>
          <w:lang w:eastAsia="ru-RU"/>
        </w:rPr>
        <w:t xml:space="preserve">задач воспитания: </w:t>
      </w:r>
    </w:p>
    <w:p w:rsidR="005A3E4B" w:rsidRDefault="00FE33E2">
      <w:pPr>
        <w:tabs>
          <w:tab w:val="left" w:pos="0"/>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 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rsidR="005A3E4B" w:rsidRDefault="00FE33E2">
      <w:pPr>
        <w:tabs>
          <w:tab w:val="left" w:pos="0"/>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 обеспечить формирование и развитие личностных отношений к этим нормам, ценностям, традициям (их освоение, принятие); </w:t>
      </w:r>
    </w:p>
    <w:p w:rsidR="005A3E4B" w:rsidRDefault="00FE33E2">
      <w:pPr>
        <w:tabs>
          <w:tab w:val="left" w:pos="0"/>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 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5A3E4B" w:rsidRDefault="00FE33E2">
      <w:pPr>
        <w:tabs>
          <w:tab w:val="left" w:pos="0"/>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5A3E4B" w:rsidRDefault="00FE33E2">
      <w:pPr>
        <w:tabs>
          <w:tab w:val="left" w:pos="0"/>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5A3E4B" w:rsidRDefault="00FE33E2">
      <w:pPr>
        <w:tabs>
          <w:tab w:val="left" w:pos="0"/>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 обеспечить достижение личностных результатов освоения общеобразовательных программ в соответствии с ФГОС. </w:t>
      </w:r>
    </w:p>
    <w:p w:rsidR="005A3E4B" w:rsidRDefault="00FE33E2">
      <w:pPr>
        <w:spacing w:after="0" w:line="240" w:lineRule="auto"/>
        <w:ind w:left="195"/>
        <w:jc w:val="both"/>
        <w:rPr>
          <w:rFonts w:ascii="Times New Roman" w:eastAsia="№Е" w:hAnsi="Times New Roman" w:cs="Times New Roman"/>
          <w:iCs/>
          <w:lang w:eastAsia="ru-RU"/>
        </w:rPr>
      </w:pPr>
      <w:r>
        <w:rPr>
          <w:rFonts w:ascii="Times New Roman" w:eastAsia="№Е" w:hAnsi="Times New Roman" w:cs="Times New Roman"/>
          <w:bCs/>
          <w:iCs/>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Pr>
          <w:rFonts w:ascii="Times New Roman" w:eastAsia="№Е" w:hAnsi="Times New Roman" w:cs="Times New Roman"/>
          <w:iCs/>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lastRenderedPageBreak/>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5A3E4B" w:rsidRDefault="00FE33E2">
      <w:pPr>
        <w:pStyle w:val="1"/>
        <w:spacing w:before="0" w:line="240" w:lineRule="auto"/>
        <w:ind w:left="195"/>
      </w:pPr>
      <w:bookmarkStart w:id="432" w:name="_Toc114488316"/>
      <w:r>
        <w:t>2.14.1.2. Направления воспитания</w:t>
      </w:r>
      <w:bookmarkEnd w:id="432"/>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5A3E4B" w:rsidRDefault="00FE33E2">
      <w:pPr>
        <w:widowControl w:val="0"/>
        <w:tabs>
          <w:tab w:val="left" w:pos="426"/>
        </w:tabs>
        <w:spacing w:after="0" w:line="240" w:lineRule="auto"/>
        <w:ind w:left="195"/>
        <w:jc w:val="both"/>
        <w:rPr>
          <w:rFonts w:ascii="Times New Roman" w:eastAsia="Calibri" w:hAnsi="Times New Roman" w:cs="Times New Roman"/>
        </w:rPr>
      </w:pPr>
      <w:r>
        <w:rPr>
          <w:rFonts w:ascii="Times New Roman" w:eastAsia="Calibri" w:hAnsi="Times New Roman" w:cs="Times New Roman"/>
          <w:b/>
        </w:rPr>
        <w:t>- гражданско-патриотическое воспитание –</w:t>
      </w:r>
      <w:r>
        <w:rPr>
          <w:rFonts w:ascii="Times New Roman" w:eastAsia="Calibri" w:hAnsi="Times New Roman" w:cs="Times New Roman"/>
          <w:bCs/>
        </w:rPr>
        <w:t xml:space="preserve"> </w:t>
      </w:r>
      <w:r>
        <w:rPr>
          <w:rFonts w:ascii="Times New Roman" w:eastAsia="Calibri" w:hAnsi="Times New Roman" w:cs="Times New Roman"/>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Pr>
          <w:rFonts w:ascii="Times New Roman" w:eastAsia="Calibri" w:hAnsi="Times New Roman" w:cs="Times New Roman"/>
          <w:bCs/>
        </w:rPr>
        <w:t xml:space="preserve"> </w:t>
      </w:r>
      <w:r>
        <w:rPr>
          <w:rFonts w:ascii="Times New Roman" w:eastAsia="Calibri" w:hAnsi="Times New Roman" w:cs="Times New Roman"/>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5A3E4B" w:rsidRDefault="00FE33E2">
      <w:pPr>
        <w:widowControl w:val="0"/>
        <w:tabs>
          <w:tab w:val="left" w:pos="426"/>
        </w:tabs>
        <w:spacing w:after="0" w:line="240" w:lineRule="auto"/>
        <w:ind w:left="195"/>
        <w:jc w:val="both"/>
        <w:rPr>
          <w:rFonts w:ascii="Times New Roman" w:eastAsia="Calibri" w:hAnsi="Times New Roman" w:cs="Times New Roman"/>
        </w:rPr>
      </w:pPr>
      <w:r>
        <w:rPr>
          <w:rFonts w:ascii="Times New Roman" w:eastAsia="Calibri" w:hAnsi="Times New Roman" w:cs="Times New Roman"/>
          <w:b/>
        </w:rPr>
        <w:t>- духовно-нравственное воспитание –</w:t>
      </w:r>
      <w:r>
        <w:rPr>
          <w:rFonts w:ascii="Times New Roman" w:eastAsia="Calibri" w:hAnsi="Times New Roman" w:cs="Times New Roman"/>
          <w:bCs/>
        </w:rPr>
        <w:t xml:space="preserve"> </w:t>
      </w:r>
      <w:r>
        <w:rPr>
          <w:rFonts w:ascii="Times New Roman" w:eastAsia="Calibri" w:hAnsi="Times New Roman" w:cs="Times New Roman"/>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5A3E4B" w:rsidRDefault="00FE33E2">
      <w:pPr>
        <w:widowControl w:val="0"/>
        <w:tabs>
          <w:tab w:val="left" w:pos="426"/>
        </w:tabs>
        <w:spacing w:after="0" w:line="240" w:lineRule="auto"/>
        <w:ind w:left="195"/>
        <w:jc w:val="both"/>
        <w:rPr>
          <w:rFonts w:ascii="Times New Roman" w:eastAsia="Calibri" w:hAnsi="Times New Roman" w:cs="Times New Roman"/>
        </w:rPr>
      </w:pPr>
      <w:r>
        <w:rPr>
          <w:rFonts w:ascii="Times New Roman" w:eastAsia="Calibri" w:hAnsi="Times New Roman" w:cs="Times New Roman"/>
          <w:b/>
        </w:rPr>
        <w:t>- эстетическое воспитание –</w:t>
      </w:r>
      <w:r>
        <w:rPr>
          <w:rFonts w:ascii="Times New Roman" w:eastAsia="Calibri" w:hAnsi="Times New Roman" w:cs="Times New Roman"/>
          <w:bCs/>
        </w:rPr>
        <w:t xml:space="preserve"> </w:t>
      </w:r>
      <w:r>
        <w:rPr>
          <w:rFonts w:ascii="Times New Roman" w:eastAsia="Calibri" w:hAnsi="Times New Roman" w:cs="Times New Roman"/>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A3E4B" w:rsidRDefault="00FE33E2">
      <w:pPr>
        <w:widowControl w:val="0"/>
        <w:tabs>
          <w:tab w:val="left" w:pos="426"/>
        </w:tabs>
        <w:spacing w:after="0" w:line="240" w:lineRule="auto"/>
        <w:ind w:left="195"/>
        <w:jc w:val="both"/>
        <w:rPr>
          <w:rFonts w:ascii="Times New Roman" w:eastAsia="Calibri" w:hAnsi="Times New Roman" w:cs="Times New Roman"/>
        </w:rPr>
      </w:pPr>
      <w:r>
        <w:rPr>
          <w:rFonts w:ascii="Times New Roman" w:eastAsia="Calibri" w:hAnsi="Times New Roman" w:cs="Times New Roman"/>
          <w:b/>
        </w:rPr>
        <w:t>- физическое воспитание</w:t>
      </w:r>
      <w:r>
        <w:rPr>
          <w:rFonts w:ascii="Times New Roman" w:eastAsia="Calibri" w:hAnsi="Times New Roman" w:cs="Times New Roman"/>
        </w:rPr>
        <w:t>,</w:t>
      </w:r>
      <w:r>
        <w:rPr>
          <w:rFonts w:ascii="Times New Roman" w:eastAsia="Calibri" w:hAnsi="Times New Roman" w:cs="Times New Roman"/>
          <w:b/>
        </w:rPr>
        <w:t xml:space="preserve"> формирование культуры здорового образа жизни и эмоционального благополучия –</w:t>
      </w:r>
      <w:r>
        <w:rPr>
          <w:rFonts w:ascii="Times New Roman" w:eastAsia="Calibri" w:hAnsi="Times New Roman" w:cs="Times New Roman"/>
          <w:bCs/>
        </w:rPr>
        <w:t xml:space="preserve"> </w:t>
      </w:r>
      <w:r>
        <w:rPr>
          <w:rFonts w:ascii="Times New Roman" w:eastAsia="Calibri" w:hAnsi="Times New Roman" w:cs="Times New Roman"/>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A3E4B" w:rsidRDefault="00FE33E2">
      <w:pPr>
        <w:widowControl w:val="0"/>
        <w:tabs>
          <w:tab w:val="left" w:pos="426"/>
        </w:tabs>
        <w:spacing w:after="0" w:line="240" w:lineRule="auto"/>
        <w:ind w:left="195"/>
        <w:jc w:val="both"/>
        <w:rPr>
          <w:rFonts w:ascii="Times New Roman" w:eastAsia="Calibri" w:hAnsi="Times New Roman" w:cs="Times New Roman"/>
        </w:rPr>
      </w:pPr>
      <w:r>
        <w:rPr>
          <w:rFonts w:ascii="Times New Roman" w:eastAsia="Calibri" w:hAnsi="Times New Roman" w:cs="Times New Roman"/>
          <w:b/>
        </w:rPr>
        <w:t>- трудовое воспитание –</w:t>
      </w:r>
      <w:r>
        <w:rPr>
          <w:rFonts w:ascii="Times New Roman" w:eastAsia="Calibri" w:hAnsi="Times New Roman" w:cs="Times New Roman"/>
          <w:bCs/>
        </w:rPr>
        <w:t xml:space="preserve"> </w:t>
      </w:r>
      <w:r>
        <w:rPr>
          <w:rFonts w:ascii="Times New Roman" w:eastAsia="Calibri" w:hAnsi="Times New Roman" w:cs="Times New Roman"/>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A3E4B" w:rsidRDefault="00FE33E2">
      <w:pPr>
        <w:widowControl w:val="0"/>
        <w:tabs>
          <w:tab w:val="left" w:pos="426"/>
        </w:tabs>
        <w:spacing w:after="0" w:line="240" w:lineRule="auto"/>
        <w:ind w:left="195"/>
        <w:jc w:val="both"/>
        <w:rPr>
          <w:rFonts w:ascii="Times New Roman" w:eastAsia="Calibri" w:hAnsi="Times New Roman" w:cs="Times New Roman"/>
          <w:b/>
        </w:rPr>
      </w:pPr>
      <w:r>
        <w:rPr>
          <w:rFonts w:ascii="Times New Roman" w:eastAsia="Calibri" w:hAnsi="Times New Roman" w:cs="Times New Roman"/>
        </w:rPr>
        <w:t xml:space="preserve">- </w:t>
      </w:r>
      <w:r>
        <w:rPr>
          <w:rFonts w:ascii="Times New Roman" w:eastAsia="Calibri" w:hAnsi="Times New Roman" w:cs="Times New Roman"/>
          <w:b/>
        </w:rPr>
        <w:t xml:space="preserve">экологическое воспитание - </w:t>
      </w:r>
      <w:r>
        <w:rPr>
          <w:rFonts w:ascii="Times New Roman" w:eastAsia="Calibri" w:hAnsi="Times New Roman" w:cs="Times New Roman"/>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A3E4B" w:rsidRDefault="00FE33E2">
      <w:pPr>
        <w:widowControl w:val="0"/>
        <w:tabs>
          <w:tab w:val="left" w:pos="426"/>
        </w:tabs>
        <w:spacing w:after="0" w:line="240" w:lineRule="auto"/>
        <w:ind w:left="195"/>
        <w:jc w:val="both"/>
        <w:rPr>
          <w:rFonts w:ascii="Times New Roman" w:eastAsia="Calibri" w:hAnsi="Times New Roman" w:cs="Times New Roman"/>
        </w:rPr>
      </w:pPr>
      <w:r>
        <w:rPr>
          <w:rFonts w:ascii="Times New Roman" w:eastAsia="Calibri" w:hAnsi="Times New Roman" w:cs="Times New Roman"/>
          <w:b/>
        </w:rPr>
        <w:t>- ценности научного познания –</w:t>
      </w:r>
      <w:r>
        <w:rPr>
          <w:rFonts w:ascii="Times New Roman" w:eastAsia="Calibri" w:hAnsi="Times New Roman" w:cs="Times New Roman"/>
          <w:bCs/>
        </w:rPr>
        <w:t xml:space="preserve"> </w:t>
      </w:r>
      <w:r>
        <w:rPr>
          <w:rFonts w:ascii="Times New Roman" w:eastAsia="Calibri" w:hAnsi="Times New Roman" w:cs="Times New Roman"/>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5A3E4B" w:rsidRDefault="00FE33E2">
      <w:pPr>
        <w:pStyle w:val="1"/>
        <w:spacing w:before="0"/>
        <w:ind w:left="195"/>
      </w:pPr>
      <w:bookmarkStart w:id="433" w:name="_Toc114488317"/>
      <w:r>
        <w:t>2.14.1.3. Целевые ориентиры результатов воспитания</w:t>
      </w:r>
      <w:bookmarkEnd w:id="433"/>
    </w:p>
    <w:p w:rsidR="005A3E4B" w:rsidRDefault="00FE33E2">
      <w:pPr>
        <w:spacing w:after="0" w:line="240" w:lineRule="auto"/>
        <w:ind w:left="195"/>
        <w:jc w:val="both"/>
        <w:rPr>
          <w:rFonts w:ascii="Times New Roman" w:eastAsia="Calibri" w:hAnsi="Times New Roman" w:cs="Times New Roman"/>
          <w:b/>
        </w:rPr>
      </w:pPr>
      <w:r>
        <w:rPr>
          <w:rFonts w:ascii="Times New Roman" w:eastAsia="Calibri" w:hAnsi="Times New Roman" w:cs="Times New Roman"/>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Pr>
          <w:rFonts w:ascii="Times New Roman" w:eastAsia="Calibri" w:hAnsi="Times New Roman" w:cs="Times New Roman"/>
          <w:b/>
        </w:rPr>
        <w:t xml:space="preserve"> </w:t>
      </w:r>
    </w:p>
    <w:p w:rsidR="005A3E4B" w:rsidRDefault="00FE33E2">
      <w:pPr>
        <w:spacing w:after="0" w:line="240" w:lineRule="auto"/>
        <w:ind w:left="195"/>
        <w:jc w:val="both"/>
        <w:rPr>
          <w:rFonts w:ascii="Times New Roman" w:eastAsia="Calibri" w:hAnsi="Times New Roman" w:cs="Times New Roman"/>
          <w:b/>
        </w:rPr>
      </w:pPr>
      <w:r>
        <w:rPr>
          <w:rFonts w:ascii="Times New Roman" w:eastAsia="Calibri" w:hAnsi="Times New Roman" w:cs="Times New Roman"/>
          <w:b/>
        </w:rPr>
        <w:t xml:space="preserve">Целевые ориентиры результатов воспитания на уровне начального общего образования: </w:t>
      </w:r>
    </w:p>
    <w:tbl>
      <w:tblPr>
        <w:tblW w:w="10114" w:type="dxa"/>
        <w:jc w:val="center"/>
        <w:tblLayout w:type="fixed"/>
        <w:tblLook w:val="04A0" w:firstRow="1" w:lastRow="0" w:firstColumn="1" w:lastColumn="0" w:noHBand="0" w:noVBand="1"/>
      </w:tblPr>
      <w:tblGrid>
        <w:gridCol w:w="10114"/>
      </w:tblGrid>
      <w:tr w:rsidR="005A3E4B">
        <w:trPr>
          <w:jc w:val="center"/>
        </w:trPr>
        <w:tc>
          <w:tcPr>
            <w:tcW w:w="10114" w:type="dxa"/>
            <w:tcBorders>
              <w:top w:val="single" w:sz="4" w:space="0" w:color="000000"/>
              <w:left w:val="single" w:sz="4" w:space="0" w:color="000000"/>
              <w:bottom w:val="single" w:sz="4" w:space="0" w:color="000000"/>
              <w:right w:val="single" w:sz="4" w:space="0" w:color="000000"/>
            </w:tcBorders>
          </w:tcPr>
          <w:p w:rsidR="005A3E4B" w:rsidRDefault="00FE33E2">
            <w:pPr>
              <w:widowControl w:val="0"/>
              <w:tabs>
                <w:tab w:val="left" w:pos="851"/>
              </w:tabs>
              <w:spacing w:after="0" w:line="240" w:lineRule="auto"/>
              <w:ind w:left="195"/>
              <w:rPr>
                <w:rFonts w:ascii="Times New Roman" w:eastAsia="Calibri" w:hAnsi="Times New Roman" w:cs="Times New Roman"/>
                <w:b/>
              </w:rPr>
            </w:pPr>
            <w:r>
              <w:rPr>
                <w:rFonts w:ascii="Times New Roman" w:eastAsia="Calibri" w:hAnsi="Times New Roman" w:cs="Times New Roman"/>
                <w:b/>
              </w:rPr>
              <w:t>Гражданско-патриотическое воспитание</w:t>
            </w:r>
          </w:p>
        </w:tc>
      </w:tr>
      <w:tr w:rsidR="005A3E4B">
        <w:trPr>
          <w:jc w:val="center"/>
        </w:trPr>
        <w:tc>
          <w:tcPr>
            <w:tcW w:w="10114" w:type="dxa"/>
            <w:tcBorders>
              <w:top w:val="single" w:sz="4" w:space="0" w:color="000000"/>
              <w:left w:val="single" w:sz="4" w:space="0" w:color="000000"/>
              <w:bottom w:val="single" w:sz="4" w:space="0" w:color="000000"/>
              <w:right w:val="single" w:sz="4" w:space="0" w:color="000000"/>
            </w:tcBorders>
          </w:tcPr>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Знающий и любящий свою малую родину, свой край, имеющий представление о Родине</w:t>
            </w:r>
            <w:r>
              <w:rPr>
                <w:rFonts w:ascii="Times New Roman" w:eastAsia="Calibri" w:hAnsi="Times New Roman" w:cs="Times New Roman"/>
                <w:b/>
              </w:rPr>
              <w:t xml:space="preserve"> –</w:t>
            </w:r>
            <w:r>
              <w:rPr>
                <w:rFonts w:ascii="Times New Roman" w:eastAsia="Calibri" w:hAnsi="Times New Roman" w:cs="Times New Roman"/>
                <w:bCs/>
              </w:rPr>
              <w:t xml:space="preserve"> </w:t>
            </w:r>
            <w:r>
              <w:rPr>
                <w:rFonts w:ascii="Times New Roman" w:eastAsia="Calibri" w:hAnsi="Times New Roman" w:cs="Times New Roman"/>
              </w:rPr>
              <w:t>России, её территории, расположении.</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Сознающий принадлежность к своему народу и к общности граждан России, проявляющий уважение к своему и другим народам.</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Понимающий свою сопричастность к прошлому, настоящему и будущему родного края, своей Родины</w:t>
            </w:r>
            <w:r>
              <w:rPr>
                <w:rFonts w:ascii="Times New Roman" w:eastAsia="Calibri" w:hAnsi="Times New Roman" w:cs="Times New Roman"/>
                <w:b/>
              </w:rPr>
              <w:t xml:space="preserve"> –</w:t>
            </w:r>
            <w:r>
              <w:rPr>
                <w:rFonts w:ascii="Times New Roman" w:eastAsia="Calibri" w:hAnsi="Times New Roman" w:cs="Times New Roman"/>
                <w:bCs/>
              </w:rPr>
              <w:t xml:space="preserve"> </w:t>
            </w:r>
            <w:r>
              <w:rPr>
                <w:rFonts w:ascii="Times New Roman" w:eastAsia="Calibri" w:hAnsi="Times New Roman" w:cs="Times New Roman"/>
              </w:rPr>
              <w:t>России, Российского государства.</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Имеющий первоначальные представления о правах и ответственности человека в обществе, гражданских правах и обязанностях.</w:t>
            </w:r>
          </w:p>
          <w:p w:rsidR="005A3E4B" w:rsidRDefault="00FE33E2">
            <w:pPr>
              <w:widowControl w:val="0"/>
              <w:tabs>
                <w:tab w:val="left" w:pos="31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Принимающий участие в жизни класса, общеобразовательной организации, в доступной по возрасту социально значимой деятельности.</w:t>
            </w:r>
          </w:p>
        </w:tc>
      </w:tr>
      <w:tr w:rsidR="005A3E4B">
        <w:trPr>
          <w:jc w:val="center"/>
        </w:trPr>
        <w:tc>
          <w:tcPr>
            <w:tcW w:w="10114" w:type="dxa"/>
            <w:tcBorders>
              <w:top w:val="single" w:sz="4" w:space="0" w:color="000000"/>
              <w:left w:val="single" w:sz="4" w:space="0" w:color="000000"/>
              <w:bottom w:val="single" w:sz="4" w:space="0" w:color="000000"/>
              <w:right w:val="single" w:sz="4" w:space="0" w:color="000000"/>
            </w:tcBorders>
          </w:tcPr>
          <w:p w:rsidR="005A3E4B" w:rsidRDefault="00FE33E2">
            <w:pPr>
              <w:widowControl w:val="0"/>
              <w:tabs>
                <w:tab w:val="left" w:pos="4"/>
                <w:tab w:val="left" w:pos="288"/>
              </w:tabs>
              <w:spacing w:after="0" w:line="240" w:lineRule="auto"/>
              <w:ind w:left="195"/>
              <w:rPr>
                <w:rFonts w:ascii="Times New Roman" w:eastAsia="Calibri" w:hAnsi="Times New Roman" w:cs="Times New Roman"/>
                <w:b/>
              </w:rPr>
            </w:pPr>
            <w:r>
              <w:rPr>
                <w:rFonts w:ascii="Times New Roman" w:eastAsia="Calibri" w:hAnsi="Times New Roman" w:cs="Times New Roman"/>
                <w:b/>
              </w:rPr>
              <w:t>Духовно-нравственное воспитание</w:t>
            </w:r>
          </w:p>
        </w:tc>
      </w:tr>
      <w:tr w:rsidR="005A3E4B">
        <w:trPr>
          <w:jc w:val="center"/>
        </w:trPr>
        <w:tc>
          <w:tcPr>
            <w:tcW w:w="10114" w:type="dxa"/>
            <w:tcBorders>
              <w:top w:val="single" w:sz="4" w:space="0" w:color="000000"/>
              <w:left w:val="single" w:sz="4" w:space="0" w:color="000000"/>
              <w:bottom w:val="single" w:sz="4" w:space="0" w:color="000000"/>
              <w:right w:val="single" w:sz="4" w:space="0" w:color="000000"/>
            </w:tcBorders>
          </w:tcPr>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Уважающий духовно-нравственную культуру своей семьи, своего народа, семейные ценности с учётом национальной, религиозной принадлежности.</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Сознающий ценность каждой человеческой жизни, признающий индивидуальность и достоинство </w:t>
            </w:r>
            <w:r>
              <w:rPr>
                <w:rFonts w:ascii="Times New Roman" w:eastAsia="Calibri" w:hAnsi="Times New Roman" w:cs="Times New Roman"/>
              </w:rPr>
              <w:lastRenderedPageBreak/>
              <w:t>каждого человека.</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Умеющий оценивать поступки с позиции их соответствия нравственным нормам, осознающий ответственность за свои поступки.</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Сознающий нравственную и эстетическую ценность литературы, родного языка, русского языка, проявляющий интерес к чтению.</w:t>
            </w:r>
          </w:p>
        </w:tc>
      </w:tr>
      <w:tr w:rsidR="005A3E4B">
        <w:trPr>
          <w:jc w:val="center"/>
        </w:trPr>
        <w:tc>
          <w:tcPr>
            <w:tcW w:w="10114" w:type="dxa"/>
            <w:tcBorders>
              <w:top w:val="single" w:sz="4" w:space="0" w:color="000000"/>
              <w:left w:val="single" w:sz="4" w:space="0" w:color="000000"/>
              <w:bottom w:val="single" w:sz="4" w:space="0" w:color="000000"/>
              <w:right w:val="single" w:sz="4" w:space="0" w:color="000000"/>
            </w:tcBorders>
          </w:tcPr>
          <w:p w:rsidR="005A3E4B" w:rsidRDefault="00FE33E2">
            <w:pPr>
              <w:widowControl w:val="0"/>
              <w:tabs>
                <w:tab w:val="left" w:pos="4"/>
                <w:tab w:val="left" w:pos="288"/>
                <w:tab w:val="left" w:pos="430"/>
              </w:tabs>
              <w:spacing w:after="0" w:line="240" w:lineRule="auto"/>
              <w:ind w:left="195"/>
              <w:rPr>
                <w:rFonts w:ascii="Times New Roman" w:eastAsia="Calibri" w:hAnsi="Times New Roman" w:cs="Times New Roman"/>
                <w:b/>
              </w:rPr>
            </w:pPr>
            <w:r>
              <w:rPr>
                <w:rFonts w:ascii="Times New Roman" w:eastAsia="Calibri" w:hAnsi="Times New Roman" w:cs="Times New Roman"/>
                <w:b/>
              </w:rPr>
              <w:lastRenderedPageBreak/>
              <w:t>Эстетическое воспитание</w:t>
            </w:r>
          </w:p>
        </w:tc>
      </w:tr>
      <w:tr w:rsidR="005A3E4B">
        <w:trPr>
          <w:jc w:val="center"/>
        </w:trPr>
        <w:tc>
          <w:tcPr>
            <w:tcW w:w="10114" w:type="dxa"/>
            <w:tcBorders>
              <w:top w:val="single" w:sz="4" w:space="0" w:color="000000"/>
              <w:left w:val="single" w:sz="4" w:space="0" w:color="000000"/>
              <w:bottom w:val="single" w:sz="4" w:space="0" w:color="000000"/>
              <w:right w:val="single" w:sz="4" w:space="0" w:color="000000"/>
            </w:tcBorders>
          </w:tcPr>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Способный воспринимать и чувствовать прекрасное в быту, природе, искусстве, творчестве людей.</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Проявляющий интерес и уважение к отечественной и мировой художественной культуре.</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Проявляющий стремление к самовыражению в разных видах художественной деятельности, искусстве.</w:t>
            </w:r>
          </w:p>
        </w:tc>
      </w:tr>
      <w:tr w:rsidR="005A3E4B">
        <w:trPr>
          <w:jc w:val="center"/>
        </w:trPr>
        <w:tc>
          <w:tcPr>
            <w:tcW w:w="10114" w:type="dxa"/>
            <w:tcBorders>
              <w:top w:val="single" w:sz="4" w:space="0" w:color="000000"/>
              <w:left w:val="single" w:sz="4" w:space="0" w:color="000000"/>
              <w:bottom w:val="single" w:sz="4" w:space="0" w:color="000000"/>
              <w:right w:val="single" w:sz="4" w:space="0" w:color="000000"/>
            </w:tcBorders>
          </w:tcPr>
          <w:p w:rsidR="005A3E4B" w:rsidRDefault="00FE33E2">
            <w:pPr>
              <w:widowControl w:val="0"/>
              <w:tabs>
                <w:tab w:val="left" w:pos="4"/>
                <w:tab w:val="left" w:pos="288"/>
                <w:tab w:val="left" w:pos="430"/>
              </w:tabs>
              <w:spacing w:after="0" w:line="240" w:lineRule="auto"/>
              <w:ind w:left="195"/>
              <w:jc w:val="both"/>
              <w:rPr>
                <w:rFonts w:ascii="Times New Roman" w:eastAsia="Calibri" w:hAnsi="Times New Roman" w:cs="Times New Roman"/>
                <w:b/>
              </w:rPr>
            </w:pPr>
            <w:r>
              <w:rPr>
                <w:rFonts w:ascii="Times New Roman" w:eastAsia="Calibri" w:hAnsi="Times New Roman" w:cs="Times New Roman"/>
                <w:b/>
              </w:rPr>
              <w:t>Физическое воспитание, формирование культуры здоровья и эмоционального благополучия</w:t>
            </w:r>
          </w:p>
        </w:tc>
      </w:tr>
      <w:tr w:rsidR="005A3E4B">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Владеющий основными навыками личной и общественной гигиены, безопасного поведения в быту, природе, обществе.</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Ориентированный на физическое развитие с учётом возможностей здоровья, занятия физкультурой и спортом.</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5A3E4B">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5A3E4B" w:rsidRDefault="00FE33E2">
            <w:pPr>
              <w:widowControl w:val="0"/>
              <w:tabs>
                <w:tab w:val="left" w:pos="4"/>
                <w:tab w:val="left" w:pos="288"/>
                <w:tab w:val="left" w:pos="430"/>
              </w:tabs>
              <w:spacing w:after="0" w:line="240" w:lineRule="auto"/>
              <w:ind w:left="195"/>
              <w:rPr>
                <w:rFonts w:ascii="Times New Roman" w:eastAsia="Calibri" w:hAnsi="Times New Roman" w:cs="Times New Roman"/>
                <w:b/>
              </w:rPr>
            </w:pPr>
            <w:r>
              <w:rPr>
                <w:rFonts w:ascii="Times New Roman" w:eastAsia="Calibri" w:hAnsi="Times New Roman" w:cs="Times New Roman"/>
                <w:b/>
              </w:rPr>
              <w:t>Трудовое</w:t>
            </w:r>
            <w:r>
              <w:rPr>
                <w:rFonts w:ascii="Times New Roman" w:eastAsia="Calibri" w:hAnsi="Times New Roman" w:cs="Times New Roman"/>
              </w:rPr>
              <w:t xml:space="preserve"> </w:t>
            </w:r>
            <w:r>
              <w:rPr>
                <w:rFonts w:ascii="Times New Roman" w:eastAsia="Calibri" w:hAnsi="Times New Roman" w:cs="Times New Roman"/>
                <w:b/>
              </w:rPr>
              <w:t>воспитание</w:t>
            </w:r>
          </w:p>
        </w:tc>
      </w:tr>
      <w:tr w:rsidR="005A3E4B">
        <w:trPr>
          <w:jc w:val="center"/>
        </w:trPr>
        <w:tc>
          <w:tcPr>
            <w:tcW w:w="10114" w:type="dxa"/>
            <w:tcBorders>
              <w:top w:val="single" w:sz="4" w:space="0" w:color="000000"/>
              <w:left w:val="single" w:sz="4" w:space="0" w:color="000000"/>
              <w:bottom w:val="single" w:sz="4" w:space="0" w:color="000000"/>
              <w:right w:val="single" w:sz="4" w:space="0" w:color="000000"/>
            </w:tcBorders>
          </w:tcPr>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Сознающий ценность труда в жизни человека, семьи, общества.</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Проявляющий уважение к труду, людям труда, бережное отношение к результатам труда, ответственное потребление.</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Проявляющий интерес к разным профессиям.</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Участвующий в различных видах доступного по возрасту труда, трудовой деятельности.</w:t>
            </w:r>
          </w:p>
        </w:tc>
      </w:tr>
      <w:tr w:rsidR="005A3E4B">
        <w:trPr>
          <w:jc w:val="center"/>
        </w:trPr>
        <w:tc>
          <w:tcPr>
            <w:tcW w:w="10114" w:type="dxa"/>
            <w:tcBorders>
              <w:top w:val="single" w:sz="4" w:space="0" w:color="000000"/>
              <w:left w:val="single" w:sz="4" w:space="0" w:color="000000"/>
              <w:bottom w:val="single" w:sz="4" w:space="0" w:color="000000"/>
              <w:right w:val="single" w:sz="4" w:space="0" w:color="000000"/>
            </w:tcBorders>
          </w:tcPr>
          <w:p w:rsidR="005A3E4B" w:rsidRDefault="00FE33E2">
            <w:pPr>
              <w:widowControl w:val="0"/>
              <w:tabs>
                <w:tab w:val="left" w:pos="4"/>
                <w:tab w:val="left" w:pos="288"/>
                <w:tab w:val="left" w:pos="430"/>
              </w:tabs>
              <w:spacing w:after="0" w:line="240" w:lineRule="auto"/>
              <w:ind w:left="195"/>
              <w:rPr>
                <w:rFonts w:ascii="Times New Roman" w:eastAsia="Calibri" w:hAnsi="Times New Roman" w:cs="Times New Roman"/>
              </w:rPr>
            </w:pPr>
            <w:r>
              <w:rPr>
                <w:rFonts w:ascii="Times New Roman" w:eastAsia="Calibri" w:hAnsi="Times New Roman" w:cs="Times New Roman"/>
                <w:b/>
              </w:rPr>
              <w:t>Экологическое</w:t>
            </w:r>
            <w:r>
              <w:rPr>
                <w:rFonts w:ascii="Times New Roman" w:eastAsia="Calibri" w:hAnsi="Times New Roman" w:cs="Times New Roman"/>
              </w:rPr>
              <w:t xml:space="preserve"> </w:t>
            </w:r>
            <w:r>
              <w:rPr>
                <w:rFonts w:ascii="Times New Roman" w:eastAsia="Calibri" w:hAnsi="Times New Roman" w:cs="Times New Roman"/>
                <w:b/>
              </w:rPr>
              <w:t>воспитание</w:t>
            </w:r>
          </w:p>
        </w:tc>
      </w:tr>
      <w:tr w:rsidR="005A3E4B">
        <w:trPr>
          <w:jc w:val="center"/>
        </w:trPr>
        <w:tc>
          <w:tcPr>
            <w:tcW w:w="10114" w:type="dxa"/>
            <w:tcBorders>
              <w:top w:val="single" w:sz="4" w:space="0" w:color="000000"/>
              <w:left w:val="single" w:sz="4" w:space="0" w:color="000000"/>
              <w:bottom w:val="single" w:sz="4" w:space="0" w:color="000000"/>
              <w:right w:val="single" w:sz="4" w:space="0" w:color="000000"/>
            </w:tcBorders>
          </w:tcPr>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Понимающий ценность природы, зависимость жизни людей от природы, влияние людей на природу, окружающую среду.</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Проявляющий любовь и бережное отношение к природе, неприятие действий, приносящих вред природе, особенно живым существам.</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Выражающий готовность в своей деятельности придерживаться экологических норм.</w:t>
            </w:r>
          </w:p>
        </w:tc>
      </w:tr>
      <w:tr w:rsidR="005A3E4B">
        <w:trPr>
          <w:jc w:val="center"/>
        </w:trPr>
        <w:tc>
          <w:tcPr>
            <w:tcW w:w="10114" w:type="dxa"/>
            <w:tcBorders>
              <w:top w:val="single" w:sz="4" w:space="0" w:color="000000"/>
              <w:left w:val="single" w:sz="4" w:space="0" w:color="000000"/>
              <w:bottom w:val="single" w:sz="4" w:space="0" w:color="000000"/>
              <w:right w:val="single" w:sz="4" w:space="0" w:color="000000"/>
            </w:tcBorders>
          </w:tcPr>
          <w:p w:rsidR="005A3E4B" w:rsidRDefault="00FE33E2">
            <w:pPr>
              <w:widowControl w:val="0"/>
              <w:tabs>
                <w:tab w:val="left" w:pos="4"/>
                <w:tab w:val="left" w:pos="288"/>
                <w:tab w:val="left" w:pos="430"/>
              </w:tabs>
              <w:spacing w:after="0" w:line="240" w:lineRule="auto"/>
              <w:ind w:left="195"/>
              <w:rPr>
                <w:rFonts w:ascii="Times New Roman" w:eastAsia="Calibri" w:hAnsi="Times New Roman" w:cs="Times New Roman"/>
              </w:rPr>
            </w:pPr>
            <w:r>
              <w:rPr>
                <w:rFonts w:ascii="Times New Roman" w:eastAsia="Calibri" w:hAnsi="Times New Roman" w:cs="Times New Roman"/>
                <w:b/>
              </w:rPr>
              <w:t>Ценности научного познания</w:t>
            </w:r>
          </w:p>
        </w:tc>
      </w:tr>
      <w:tr w:rsidR="005A3E4B">
        <w:trPr>
          <w:jc w:val="center"/>
        </w:trPr>
        <w:tc>
          <w:tcPr>
            <w:tcW w:w="10114" w:type="dxa"/>
            <w:tcBorders>
              <w:top w:val="single" w:sz="4" w:space="0" w:color="000000"/>
              <w:left w:val="single" w:sz="4" w:space="0" w:color="000000"/>
              <w:bottom w:val="single" w:sz="4" w:space="0" w:color="000000"/>
              <w:right w:val="single" w:sz="4" w:space="0" w:color="000000"/>
            </w:tcBorders>
          </w:tcPr>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5A3E4B" w:rsidRDefault="00FE33E2">
            <w:pPr>
              <w:widowControl w:val="0"/>
              <w:tabs>
                <w:tab w:val="left" w:pos="4"/>
                <w:tab w:val="left" w:pos="288"/>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5A3E4B" w:rsidRDefault="005A3E4B">
      <w:pPr>
        <w:spacing w:after="0" w:line="240" w:lineRule="auto"/>
        <w:ind w:left="195"/>
        <w:rPr>
          <w:rFonts w:ascii="Times New Roman" w:eastAsia="Calibri" w:hAnsi="Times New Roman" w:cs="Times New Roman"/>
          <w:b/>
        </w:rPr>
      </w:pPr>
    </w:p>
    <w:p w:rsidR="005A3E4B" w:rsidRDefault="00FE33E2">
      <w:pPr>
        <w:pStyle w:val="1"/>
        <w:spacing w:before="0" w:line="240" w:lineRule="auto"/>
        <w:ind w:left="195"/>
      </w:pPr>
      <w:bookmarkStart w:id="434" w:name="_Toc114488318"/>
      <w:r>
        <w:t>2.14.2. Содержательный раздел</w:t>
      </w:r>
      <w:bookmarkEnd w:id="434"/>
    </w:p>
    <w:p w:rsidR="005A3E4B" w:rsidRDefault="00FE33E2">
      <w:pPr>
        <w:pStyle w:val="1"/>
        <w:spacing w:before="0" w:line="240" w:lineRule="auto"/>
        <w:ind w:left="195"/>
      </w:pPr>
      <w:bookmarkStart w:id="435" w:name="_Toc114488319"/>
      <w:r>
        <w:t>2.14.2.1. Уклад общеобразовательной организации</w:t>
      </w:r>
      <w:bookmarkEnd w:id="435"/>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Миссия МОУ Горицкая СОШ. «О.ц»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lastRenderedPageBreak/>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color w:val="FF0000"/>
        </w:rPr>
        <w:tab/>
      </w:r>
      <w:r>
        <w:rPr>
          <w:rFonts w:ascii="Times New Roman" w:eastAsia="Calibri" w:hAnsi="Times New Roman" w:cs="Times New Roman"/>
        </w:rPr>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rsidR="005A3E4B" w:rsidRDefault="00FE33E2">
      <w:pPr>
        <w:spacing w:after="0" w:line="240" w:lineRule="auto"/>
        <w:ind w:left="195"/>
        <w:jc w:val="both"/>
        <w:rPr>
          <w:rFonts w:ascii="Times New Roman" w:eastAsia="Calibri" w:hAnsi="Times New Roman" w:cs="Times New Roman"/>
          <w:color w:val="FF0000"/>
        </w:rPr>
      </w:pPr>
      <w:r>
        <w:rPr>
          <w:rFonts w:ascii="Times New Roman" w:eastAsia="Calibri" w:hAnsi="Times New Roman" w:cs="Times New Roman"/>
        </w:rPr>
        <w:t xml:space="preserve">Школа имеет 1 корпус, который расположены в центре с. Горицы. Корпус находится в непосредственной близости к объектам культуры и спорта, что обеспечивает возможности для тесного сотрудничества. В  здание,  имеется спортивный и актовый залы, столовая, медицинский кабинет.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Особенностью организуемого в школе воспитательного процесса является наличие уклада школьной жизни,  определяемого: длительной историей существования школы, открытой в 1974 году; сравнительно небольшим коллективом учащихся (среднегодовой контингент – не более 50 человек),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«Осенний легкоатлетический кросс», «Посвящение в первоклассники», «День самоуправления», «День подарков просто так», Дни рождения школы, «Посвящение в пешеходы», «Фестиваль дружбы народов», «Новый год», Военно-спортивные и патриотические конкурсы к 23 февраля (игра «Зарница», «Смотр строя и песни»), «Весенняя легкоатлетическая эстафета», Школьный военно-патриотический конкурс «Битва хоров», посвященный 9 мая, «Последний звонок».</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В МОУ Горицкая СОШ. «О.ц» </w:t>
      </w:r>
      <w:r>
        <w:rPr>
          <w:rFonts w:ascii="Times New Roman" w:eastAsia="Calibri" w:hAnsi="Times New Roman" w:cs="Times New Roman"/>
          <w:iCs/>
        </w:rPr>
        <w:t xml:space="preserve">функционирует </w:t>
      </w:r>
      <w:r>
        <w:rPr>
          <w:rFonts w:ascii="Times New Roman" w:eastAsia="Calibri" w:hAnsi="Times New Roman" w:cs="Times New Roman"/>
        </w:rPr>
        <w:t xml:space="preserve">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На протяжении нескольких лет в школе в течение учебного года проводится мониторинг физического развития учащихся 1-11 классов, норм ВФСК ГТО.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В школе имеется  актовый зал, кабинеты технологии, лаборатории, мастерские, библиотека.</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МОУ Горицкая СОШ. «О.ц» в период осенних, весенних и летних каникул организуется работа лагеря с дневным пребыванием детей «Страна счастливого детства».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rsidR="005A3E4B" w:rsidRDefault="00FE33E2">
      <w:pPr>
        <w:spacing w:after="0" w:line="240" w:lineRule="auto"/>
        <w:ind w:left="195"/>
        <w:jc w:val="both"/>
        <w:rPr>
          <w:rFonts w:ascii="Times New Roman" w:eastAsia="Calibri" w:hAnsi="Times New Roman" w:cs="Times New Roman"/>
          <w:highlight w:val="yellow"/>
        </w:rPr>
      </w:pPr>
      <w:r>
        <w:rPr>
          <w:rFonts w:ascii="Times New Roman" w:eastAsia="Calibri" w:hAnsi="Times New Roman" w:cs="Times New Roman"/>
          <w:iCs/>
        </w:rPr>
        <w:t>В школе функционируют юнармейский отряд, объединения добровольцев (волонтёров) «Вектор будущего», юных инспекторов дорожного движения, дружины юных пожарных, работает Школьный музей.</w:t>
      </w:r>
    </w:p>
    <w:p w:rsidR="005A3E4B" w:rsidRDefault="00FE33E2">
      <w:pPr>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w:t>
      </w:r>
    </w:p>
    <w:p w:rsidR="005A3E4B" w:rsidRDefault="00FE33E2">
      <w:pPr>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xml:space="preserve">Воспитание в школе осуществляется как: </w:t>
      </w:r>
    </w:p>
    <w:p w:rsidR="005A3E4B" w:rsidRDefault="00FE33E2">
      <w:pPr>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1) воспитывающее обучение, реализуемое на уроке;</w:t>
      </w:r>
    </w:p>
    <w:p w:rsidR="005A3E4B" w:rsidRDefault="00FE33E2">
      <w:pPr>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lastRenderedPageBreak/>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5A3E4B" w:rsidRDefault="00FE33E2">
      <w:pPr>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rsidR="005A3E4B" w:rsidRDefault="00FE33E2">
      <w:pPr>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Особенностями реализуемого в школе воспитательной деятельности являются:</w:t>
      </w:r>
    </w:p>
    <w:p w:rsidR="005A3E4B" w:rsidRDefault="00FE33E2">
      <w:pPr>
        <w:tabs>
          <w:tab w:val="left" w:pos="142"/>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полноценное / максимальное использование воспитательного потенциала учебных дисциплин;</w:t>
      </w:r>
    </w:p>
    <w:p w:rsidR="005A3E4B" w:rsidRDefault="00FE33E2">
      <w:pPr>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5A3E4B" w:rsidRDefault="00FE33E2">
      <w:pPr>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xml:space="preserve">- реализация широкого спектра досуговых программ; </w:t>
      </w:r>
    </w:p>
    <w:p w:rsidR="005A3E4B" w:rsidRDefault="00FE33E2">
      <w:pPr>
        <w:tabs>
          <w:tab w:val="decimal" w:pos="142"/>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rsidR="005A3E4B" w:rsidRDefault="00FE33E2">
      <w:pPr>
        <w:tabs>
          <w:tab w:val="decimal" w:pos="142"/>
          <w:tab w:val="left" w:pos="284"/>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школьной социальной сети («ВКонтакте»).</w:t>
      </w:r>
    </w:p>
    <w:p w:rsidR="005A3E4B" w:rsidRDefault="00FE33E2">
      <w:pPr>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Основными организационными ценностями процесса воспитания в школе являются:</w:t>
      </w:r>
    </w:p>
    <w:p w:rsidR="005A3E4B" w:rsidRDefault="00FE33E2">
      <w:pPr>
        <w:tabs>
          <w:tab w:val="left" w:pos="284"/>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безопасность;</w:t>
      </w:r>
    </w:p>
    <w:p w:rsidR="005A3E4B" w:rsidRDefault="00FE33E2">
      <w:pPr>
        <w:tabs>
          <w:tab w:val="left" w:pos="284"/>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сочетание общественных и личных интересов;</w:t>
      </w:r>
    </w:p>
    <w:p w:rsidR="005A3E4B" w:rsidRDefault="00FE33E2">
      <w:pPr>
        <w:tabs>
          <w:tab w:val="left" w:pos="142"/>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оптимальность затрат;</w:t>
      </w:r>
    </w:p>
    <w:p w:rsidR="005A3E4B" w:rsidRDefault="00FE33E2">
      <w:pPr>
        <w:tabs>
          <w:tab w:val="left" w:pos="142"/>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сочетание требовательности с безусловным уважением;</w:t>
      </w:r>
    </w:p>
    <w:p w:rsidR="005A3E4B" w:rsidRDefault="00FE33E2">
      <w:pPr>
        <w:tabs>
          <w:tab w:val="left" w:pos="142"/>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вовлечение всех участников (методика КТД и др.);</w:t>
      </w:r>
    </w:p>
    <w:p w:rsidR="005A3E4B" w:rsidRDefault="00FE33E2">
      <w:pPr>
        <w:tabs>
          <w:tab w:val="left" w:pos="142"/>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создание мотивации;</w:t>
      </w:r>
    </w:p>
    <w:p w:rsidR="005A3E4B" w:rsidRDefault="00FE33E2">
      <w:pPr>
        <w:tabs>
          <w:tab w:val="left" w:pos="142"/>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использование потенциала участников;</w:t>
      </w:r>
    </w:p>
    <w:p w:rsidR="005A3E4B" w:rsidRDefault="00FE33E2">
      <w:pPr>
        <w:tabs>
          <w:tab w:val="left" w:pos="142"/>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обучение персонала;</w:t>
      </w:r>
    </w:p>
    <w:p w:rsidR="005A3E4B" w:rsidRDefault="00FE33E2">
      <w:pPr>
        <w:tabs>
          <w:tab w:val="left" w:pos="142"/>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непрерывность (воспитание не сводится к мероприятиям);</w:t>
      </w:r>
    </w:p>
    <w:p w:rsidR="005A3E4B" w:rsidRDefault="00FE33E2">
      <w:pPr>
        <w:tabs>
          <w:tab w:val="left" w:pos="142"/>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сочетание стандартизации с творчеством.</w:t>
      </w:r>
    </w:p>
    <w:p w:rsidR="005A3E4B" w:rsidRDefault="00FE33E2">
      <w:pPr>
        <w:pStyle w:val="1"/>
        <w:spacing w:before="0" w:line="240" w:lineRule="auto"/>
        <w:ind w:left="195"/>
      </w:pPr>
      <w:bookmarkStart w:id="436" w:name="_Toc114488320"/>
      <w:r>
        <w:t>2.14.2.2. Виды, формы и содержание воспитательной деятельности</w:t>
      </w:r>
      <w:bookmarkEnd w:id="436"/>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Для обеспечения гармоничного развития личности воспитательный процесс, реализуемый в школе, включает следующие </w:t>
      </w:r>
      <w:r>
        <w:rPr>
          <w:rFonts w:ascii="Times New Roman" w:eastAsia="Calibri" w:hAnsi="Times New Roman" w:cs="Times New Roman"/>
          <w:b/>
        </w:rPr>
        <w:t>направления</w:t>
      </w:r>
      <w:r>
        <w:rPr>
          <w:rFonts w:ascii="Times New Roman" w:eastAsia="Calibri" w:hAnsi="Times New Roman" w:cs="Times New Roman"/>
        </w:rPr>
        <w:t xml:space="preserve">: </w:t>
      </w:r>
    </w:p>
    <w:p w:rsidR="005A3E4B" w:rsidRDefault="00FE33E2">
      <w:pPr>
        <w:tabs>
          <w:tab w:val="left" w:pos="426"/>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гражданско-патриотическое воспитание;</w:t>
      </w:r>
    </w:p>
    <w:p w:rsidR="005A3E4B" w:rsidRDefault="00FE33E2">
      <w:pPr>
        <w:tabs>
          <w:tab w:val="left" w:pos="426"/>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духовно-нравственное воспитание;</w:t>
      </w:r>
    </w:p>
    <w:p w:rsidR="005A3E4B" w:rsidRDefault="00FE33E2">
      <w:pPr>
        <w:tabs>
          <w:tab w:val="left" w:pos="426"/>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эстетическое воспитание;</w:t>
      </w:r>
    </w:p>
    <w:p w:rsidR="005A3E4B" w:rsidRDefault="00FE33E2">
      <w:pPr>
        <w:tabs>
          <w:tab w:val="left" w:pos="426"/>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физическое</w:t>
      </w:r>
      <w:r>
        <w:rPr>
          <w:rFonts w:ascii="Times New Roman" w:eastAsia="Bookman Old Style" w:hAnsi="Times New Roman" w:cs="Times New Roman"/>
          <w:b/>
        </w:rPr>
        <w:t xml:space="preserve"> </w:t>
      </w:r>
      <w:r>
        <w:rPr>
          <w:rFonts w:ascii="Times New Roman" w:eastAsia="Bookman Old Style" w:hAnsi="Times New Roman" w:cs="Times New Roman"/>
        </w:rPr>
        <w:t>воспитание, формирование культуры здоровья и эмоционального благополучия</w:t>
      </w:r>
      <w:r>
        <w:rPr>
          <w:rFonts w:ascii="Times New Roman" w:eastAsia="Bookman Old Style" w:hAnsi="Times New Roman" w:cs="Times New Roman"/>
          <w:iCs/>
        </w:rPr>
        <w:t>;</w:t>
      </w:r>
      <w:r>
        <w:rPr>
          <w:rFonts w:ascii="Times New Roman" w:eastAsia="Bookman Old Style" w:hAnsi="Times New Roman" w:cs="Times New Roman"/>
        </w:rPr>
        <w:t xml:space="preserve"> </w:t>
      </w:r>
    </w:p>
    <w:p w:rsidR="005A3E4B" w:rsidRDefault="00FE33E2">
      <w:pPr>
        <w:tabs>
          <w:tab w:val="left" w:pos="426"/>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трудовое </w:t>
      </w:r>
      <w:r>
        <w:rPr>
          <w:rFonts w:ascii="Times New Roman" w:eastAsia="Bookman Old Style" w:hAnsi="Times New Roman" w:cs="Times New Roman"/>
        </w:rPr>
        <w:t>воспитание</w:t>
      </w:r>
      <w:r>
        <w:rPr>
          <w:rFonts w:ascii="Times New Roman" w:eastAsia="Bookman Old Style" w:hAnsi="Times New Roman" w:cs="Times New Roman"/>
          <w:iCs/>
        </w:rPr>
        <w:t>;</w:t>
      </w:r>
    </w:p>
    <w:p w:rsidR="005A3E4B" w:rsidRDefault="00FE33E2">
      <w:pPr>
        <w:tabs>
          <w:tab w:val="left" w:pos="426"/>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экологическое воспитание</w:t>
      </w:r>
      <w:r>
        <w:rPr>
          <w:rFonts w:ascii="Times New Roman" w:eastAsia="Bookman Old Style" w:hAnsi="Times New Roman" w:cs="Times New Roman"/>
          <w:iCs/>
        </w:rPr>
        <w:t>;</w:t>
      </w:r>
    </w:p>
    <w:p w:rsidR="005A3E4B" w:rsidRDefault="00FE33E2">
      <w:pPr>
        <w:tabs>
          <w:tab w:val="left" w:pos="426"/>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ценности научного познания</w:t>
      </w:r>
      <w:r>
        <w:rPr>
          <w:rFonts w:ascii="Times New Roman" w:eastAsia="Bookman Old Style" w:hAnsi="Times New Roman" w:cs="Times New Roman"/>
          <w:iCs/>
        </w:rPr>
        <w:t>.</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Указанные направления, содержание,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отражаются и в индивидуальных планах работы классных руководителей, преподавателя-организатора ОБЖ, педагога-организатора.</w:t>
      </w:r>
    </w:p>
    <w:p w:rsidR="005A3E4B" w:rsidRDefault="00FE33E2">
      <w:pPr>
        <w:tabs>
          <w:tab w:val="left" w:pos="519"/>
        </w:tabs>
        <w:spacing w:after="0" w:line="240" w:lineRule="auto"/>
        <w:ind w:left="195"/>
        <w:jc w:val="center"/>
        <w:rPr>
          <w:rFonts w:ascii="Times New Roman" w:eastAsia="Calibri" w:hAnsi="Times New Roman" w:cs="Times New Roman"/>
          <w:b/>
          <w:bCs/>
        </w:rPr>
      </w:pPr>
      <w:r>
        <w:rPr>
          <w:rFonts w:ascii="Times New Roman" w:eastAsia="Calibri" w:hAnsi="Times New Roman" w:cs="Times New Roman"/>
          <w:b/>
          <w:bCs/>
        </w:rPr>
        <w:t>МОДУЛЬ «ШКОЛЬНЫЙ УРОК»</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 xml:space="preserve">Обучение является средством воспитания. </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Воспитание должно «играть» на обучение, а правильно организованное обучение должно решать задачи воспитания.</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lastRenderedPageBreak/>
        <w:t xml:space="preserve">Полноценное раскрытие воспитательных возможностей урока требует </w:t>
      </w:r>
      <w:r>
        <w:rPr>
          <w:rFonts w:ascii="Times New Roman" w:eastAsia="№Е" w:hAnsi="Times New Roman" w:cs="Times New Roman"/>
          <w:b/>
          <w:iCs/>
        </w:rPr>
        <w:t>специальной</w:t>
      </w:r>
      <w:r>
        <w:rPr>
          <w:rFonts w:ascii="Times New Roman" w:eastAsia="№Е" w:hAnsi="Times New Roman" w:cs="Times New Roman"/>
          <w:iCs/>
        </w:rPr>
        <w:t xml:space="preserve"> работы учителя на этапах:</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а) подготовки к уроку;</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б) проведения урока;</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 xml:space="preserve">в) самоанализа урока. </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 xml:space="preserve">При подготовке к уроку учитель: </w:t>
      </w:r>
    </w:p>
    <w:p w:rsidR="005A3E4B" w:rsidRDefault="00FE33E2">
      <w:pPr>
        <w:widowControl w:val="0"/>
        <w:spacing w:after="0" w:line="240" w:lineRule="auto"/>
        <w:ind w:left="195"/>
        <w:jc w:val="both"/>
        <w:rPr>
          <w:rFonts w:ascii="Times New Roman" w:eastAsia="№Е" w:hAnsi="Times New Roman" w:cs="Times New Roman"/>
          <w:iCs/>
        </w:rPr>
      </w:pPr>
      <w:r>
        <w:rPr>
          <w:rFonts w:ascii="Times New Roman" w:eastAsia="№Е" w:hAnsi="Times New Roman" w:cs="Times New Roman"/>
          <w:iCs/>
        </w:rPr>
        <w:t>1) формулирует воспитательные цели урока;</w:t>
      </w:r>
    </w:p>
    <w:p w:rsidR="005A3E4B" w:rsidRDefault="00FE33E2">
      <w:pPr>
        <w:widowControl w:val="0"/>
        <w:spacing w:after="0" w:line="240" w:lineRule="auto"/>
        <w:ind w:left="195"/>
        <w:jc w:val="both"/>
        <w:rPr>
          <w:rFonts w:ascii="Times New Roman" w:eastAsia="№Е" w:hAnsi="Times New Roman" w:cs="Times New Roman"/>
          <w:iCs/>
        </w:rPr>
      </w:pPr>
      <w:r>
        <w:rPr>
          <w:rFonts w:ascii="Times New Roman" w:eastAsia="№Е" w:hAnsi="Times New Roman" w:cs="Times New Roman"/>
          <w:iCs/>
        </w:rPr>
        <w:t>2) выделяет образно-эмоциональный центр урока;</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 xml:space="preserve">3) отбирает в </w:t>
      </w:r>
      <w:r>
        <w:rPr>
          <w:rFonts w:ascii="Times New Roman" w:eastAsia="№Е" w:hAnsi="Times New Roman" w:cs="Times New Roman"/>
          <w:b/>
          <w:iCs/>
        </w:rPr>
        <w:t>содержании</w:t>
      </w:r>
      <w:r>
        <w:rPr>
          <w:rFonts w:ascii="Times New Roman" w:eastAsia="№Е" w:hAnsi="Times New Roman" w:cs="Times New Roman"/>
          <w:iCs/>
        </w:rPr>
        <w:t xml:space="preserve"> учебных предметов воспитательно значимые компоненты:</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примеры подлинной нравственности, патриотизма / служения Родине, духовности, гражданственности, гуманизма;</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примеры научного подвига;</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факты о жизненной позиция и человеческих качества ученых, писателей художников, композиторов, исторических деятелей;</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мировоззренческие идеи;</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материал, формирующий мотивы и ценности обучающегося в сфере отношений к природе.</w:t>
      </w:r>
    </w:p>
    <w:p w:rsidR="005A3E4B" w:rsidRDefault="00FE33E2">
      <w:pPr>
        <w:widowControl w:val="0"/>
        <w:tabs>
          <w:tab w:val="left" w:pos="284"/>
        </w:tabs>
        <w:spacing w:after="0" w:line="240" w:lineRule="auto"/>
        <w:ind w:left="195"/>
        <w:jc w:val="both"/>
        <w:rPr>
          <w:rFonts w:ascii="Times New Roman" w:eastAsia="№Е" w:hAnsi="Times New Roman" w:cs="Times New Roman"/>
          <w:iCs/>
        </w:rPr>
      </w:pPr>
      <w:r>
        <w:rPr>
          <w:rFonts w:ascii="Times New Roman" w:eastAsia="№Е" w:hAnsi="Times New Roman" w:cs="Times New Roman"/>
          <w:iCs/>
        </w:rPr>
        <w:t xml:space="preserve">4) планирует воспитательный эффект используемых </w:t>
      </w:r>
      <w:r>
        <w:rPr>
          <w:rFonts w:ascii="Times New Roman" w:eastAsia="№Е" w:hAnsi="Times New Roman" w:cs="Times New Roman"/>
          <w:b/>
          <w:iCs/>
        </w:rPr>
        <w:t>форм, методов, приемов, средств</w:t>
      </w:r>
      <w:r>
        <w:rPr>
          <w:rFonts w:ascii="Times New Roman" w:eastAsia="№Е" w:hAnsi="Times New Roman" w:cs="Times New Roman"/>
          <w:iCs/>
        </w:rPr>
        <w:t xml:space="preserve"> обучения.</w:t>
      </w:r>
    </w:p>
    <w:p w:rsidR="005A3E4B" w:rsidRDefault="00FE33E2">
      <w:pPr>
        <w:widowControl w:val="0"/>
        <w:tabs>
          <w:tab w:val="left" w:pos="284"/>
        </w:tabs>
        <w:spacing w:after="0" w:line="240" w:lineRule="auto"/>
        <w:ind w:left="195"/>
        <w:jc w:val="both"/>
        <w:rPr>
          <w:rFonts w:ascii="Times New Roman" w:eastAsia="№Е" w:hAnsi="Times New Roman" w:cs="Times New Roman"/>
          <w:iCs/>
        </w:rPr>
      </w:pPr>
      <w:r>
        <w:rPr>
          <w:rFonts w:ascii="Times New Roman" w:eastAsia="№Е" w:hAnsi="Times New Roman" w:cs="Times New Roman"/>
          <w:iCs/>
        </w:rPr>
        <w:t>При проведении урока учитель осуществляет воспитание средствами:</w:t>
      </w:r>
    </w:p>
    <w:p w:rsidR="005A3E4B" w:rsidRDefault="00FE33E2">
      <w:pPr>
        <w:tabs>
          <w:tab w:val="left" w:pos="284"/>
        </w:tabs>
        <w:spacing w:after="0" w:line="240" w:lineRule="auto"/>
        <w:ind w:left="195"/>
        <w:jc w:val="both"/>
        <w:rPr>
          <w:rFonts w:ascii="Times New Roman" w:eastAsia="№Е" w:hAnsi="Times New Roman" w:cs="Times New Roman"/>
          <w:iCs/>
        </w:rPr>
      </w:pPr>
      <w:r>
        <w:rPr>
          <w:rFonts w:ascii="Times New Roman" w:eastAsia="№Е" w:hAnsi="Times New Roman" w:cs="Times New Roman"/>
          <w:iCs/>
        </w:rPr>
        <w:t>1) создания условий для активной, эмоционально-окрашенной деятельности учащихся на уроке;</w:t>
      </w:r>
    </w:p>
    <w:p w:rsidR="005A3E4B" w:rsidRDefault="00FE33E2">
      <w:pPr>
        <w:tabs>
          <w:tab w:val="left" w:pos="284"/>
        </w:tabs>
        <w:spacing w:after="0" w:line="240" w:lineRule="auto"/>
        <w:ind w:left="195"/>
        <w:jc w:val="both"/>
        <w:rPr>
          <w:rFonts w:ascii="Times New Roman" w:eastAsia="№Е" w:hAnsi="Times New Roman" w:cs="Times New Roman"/>
          <w:iCs/>
        </w:rPr>
      </w:pPr>
      <w:r>
        <w:rPr>
          <w:rFonts w:ascii="Times New Roman" w:eastAsia="№Е" w:hAnsi="Times New Roman" w:cs="Times New Roman"/>
          <w:iCs/>
        </w:rPr>
        <w:t>2) формирования эмоционально-ценностного (личностного) отношения к усваиваемому учебному материалу;</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3) оптимального сочетания различных методов обучения:</w:t>
      </w:r>
    </w:p>
    <w:p w:rsidR="005A3E4B" w:rsidRDefault="00FE33E2">
      <w:pPr>
        <w:tabs>
          <w:tab w:val="left" w:pos="567"/>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репродуктивных методов (воспитание организованности, исполнительности, ответственности);</w:t>
      </w:r>
    </w:p>
    <w:p w:rsidR="005A3E4B" w:rsidRDefault="00FE33E2">
      <w:pPr>
        <w:tabs>
          <w:tab w:val="left" w:pos="567"/>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4) сочетания различных форм обучения:</w:t>
      </w:r>
    </w:p>
    <w:p w:rsidR="005A3E4B" w:rsidRDefault="00FE33E2">
      <w:pPr>
        <w:tabs>
          <w:tab w:val="left" w:pos="851"/>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5A3E4B" w:rsidRDefault="00FE33E2">
      <w:pPr>
        <w:tabs>
          <w:tab w:val="left" w:pos="851"/>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5A3E4B" w:rsidRDefault="00FE33E2">
      <w:pPr>
        <w:widowControl w:val="0"/>
        <w:spacing w:after="0" w:line="240" w:lineRule="auto"/>
        <w:ind w:left="195"/>
        <w:jc w:val="both"/>
        <w:rPr>
          <w:rFonts w:ascii="Times New Roman" w:eastAsia="№Е" w:hAnsi="Times New Roman" w:cs="Times New Roman"/>
          <w:iCs/>
        </w:rPr>
      </w:pPr>
      <w:r>
        <w:rPr>
          <w:rFonts w:ascii="Times New Roman" w:eastAsia="№Е" w:hAnsi="Times New Roman" w:cs="Times New Roman"/>
          <w:iCs/>
        </w:rPr>
        <w:t>5) использования воспитательной функции оценки;</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6) рационализации использования времени на уроке (воспитание внутренней организованности, собранности, дисциплинированности);</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Учитель использует воспитательные возможности урока, опираясь на следующее:</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создание на уроке здоровой, мажорной, доброжелательной атмосферы;</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поощрение, поддержка инициативы и усилий ребенка в познавательной деятельности.</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Воспитывающим фактором является высокая квалификация учителя, его ответственное отношение к своей работе.</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Само пространство класса, внешний вид учителя, его речь, стиль общения должны являть собой образцы современной культуры.</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iCs/>
        </w:rPr>
        <w:lastRenderedPageBreak/>
        <w:t>Урок имеет воспитывающий характер, если он формирует у обучающихся познавательный интерес. Такой интерес стимулируют:</w:t>
      </w:r>
      <w:r>
        <w:rPr>
          <w:rFonts w:ascii="Times New Roman" w:eastAsia="№Е" w:hAnsi="Times New Roman" w:cs="Times New Roman"/>
        </w:rPr>
        <w:t xml:space="preserve"> </w:t>
      </w:r>
    </w:p>
    <w:p w:rsidR="005A3E4B" w:rsidRDefault="00FE33E2">
      <w:pPr>
        <w:tabs>
          <w:tab w:val="left" w:pos="851"/>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5A3E4B" w:rsidRDefault="00FE33E2">
      <w:pPr>
        <w:tabs>
          <w:tab w:val="left" w:pos="851"/>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многообразие самостоятельных работ и сменяемость их форм, проблемность, исследовательский подход, творческие работы, практические работы;</w:t>
      </w:r>
    </w:p>
    <w:p w:rsidR="005A3E4B" w:rsidRDefault="00FE33E2">
      <w:pPr>
        <w:tabs>
          <w:tab w:val="left" w:pos="851"/>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эмоциональный тонус познавательной деятельности учащихся, педагогический оптимизм учителя, соревнование.</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 xml:space="preserve">Воспитательные возможности урока заключены не только в содержании, но и в </w:t>
      </w:r>
      <w:r>
        <w:rPr>
          <w:rFonts w:ascii="Times New Roman" w:eastAsia="№Е" w:hAnsi="Times New Roman" w:cs="Times New Roman"/>
          <w:b/>
          <w:iCs/>
        </w:rPr>
        <w:t>способах, формах деятельности</w:t>
      </w:r>
      <w:r>
        <w:rPr>
          <w:rFonts w:ascii="Times New Roman" w:eastAsia="№Е" w:hAnsi="Times New Roman" w:cs="Times New Roman"/>
          <w:iCs/>
        </w:rPr>
        <w:t xml:space="preserve"> учителя и обучающихся на уроке.</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5A3E4B" w:rsidRDefault="00FE33E2">
      <w:pPr>
        <w:spacing w:after="0" w:line="240" w:lineRule="auto"/>
        <w:ind w:left="195"/>
        <w:jc w:val="both"/>
        <w:rPr>
          <w:rFonts w:ascii="Times New Roman" w:eastAsia="№Е" w:hAnsi="Times New Roman" w:cs="Times New Roman"/>
          <w:iCs/>
        </w:rPr>
      </w:pPr>
      <w:r>
        <w:rPr>
          <w:rFonts w:ascii="Times New Roman" w:eastAsia="№Е" w:hAnsi="Times New Roman" w:cs="Times New Roman"/>
          <w:iCs/>
        </w:rPr>
        <w:t xml:space="preserve">Примерами отдельных форм, видов, приемов деятельности, позволяющих реализовать </w:t>
      </w:r>
      <w:r>
        <w:rPr>
          <w:rFonts w:ascii="Times New Roman" w:eastAsia="№Е" w:hAnsi="Times New Roman" w:cs="Times New Roman"/>
        </w:rPr>
        <w:t>возможности урока являются:</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демонстрация учителем образцов и норм поведенческой, коммуникативной культуры в различных ситуациях;</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подбор соответствующих (этических, «воспитательных») текстов для чтения, задач для решения, проблемных ситуаций для обсуждения в классе;</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этическая интерпретация художественных, научных, публицистических текстов;</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5A3E4B" w:rsidRDefault="00FE33E2">
      <w:pPr>
        <w:tabs>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5A3E4B" w:rsidRDefault="00FE33E2">
      <w:pPr>
        <w:tabs>
          <w:tab w:val="left" w:pos="426"/>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5A3E4B" w:rsidRDefault="00FE33E2">
      <w:pPr>
        <w:tabs>
          <w:tab w:val="left" w:pos="851"/>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Реализация воспитательного потенциала уроков предусматривает:</w:t>
      </w:r>
    </w:p>
    <w:p w:rsidR="005A3E4B" w:rsidRDefault="00FE33E2">
      <w:pPr>
        <w:widowControl w:val="0"/>
        <w:tabs>
          <w:tab w:val="left" w:pos="709"/>
          <w:tab w:val="left" w:pos="851"/>
        </w:tabs>
        <w:spacing w:after="0" w:line="240" w:lineRule="auto"/>
        <w:ind w:left="195"/>
        <w:jc w:val="both"/>
        <w:rPr>
          <w:rFonts w:ascii="Times New Roman" w:eastAsia="Calibri" w:hAnsi="Times New Roman" w:cs="Times New Roman"/>
          <w:i/>
        </w:rPr>
      </w:pPr>
      <w:r>
        <w:rPr>
          <w:rFonts w:ascii="Times New Roman" w:eastAsia="Calibri" w:hAnsi="Times New Roman" w:cs="Times New Roman"/>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5A3E4B" w:rsidRDefault="00FE33E2">
      <w:pPr>
        <w:widowControl w:val="0"/>
        <w:tabs>
          <w:tab w:val="left" w:pos="709"/>
          <w:tab w:val="left" w:pos="851"/>
        </w:tabs>
        <w:spacing w:after="0" w:line="240" w:lineRule="auto"/>
        <w:ind w:left="195"/>
        <w:jc w:val="both"/>
        <w:rPr>
          <w:rFonts w:ascii="Times New Roman" w:eastAsia="Calibri" w:hAnsi="Times New Roman" w:cs="Times New Roman"/>
          <w:i/>
        </w:rPr>
      </w:pPr>
      <w:r>
        <w:rPr>
          <w:rFonts w:ascii="Times New Roman" w:eastAsia="Calibri" w:hAnsi="Times New Roman" w:cs="Times New Roman"/>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5A3E4B" w:rsidRDefault="00FE33E2">
      <w:pPr>
        <w:widowControl w:val="0"/>
        <w:tabs>
          <w:tab w:val="left" w:pos="709"/>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5A3E4B" w:rsidRDefault="00FE33E2">
      <w:pPr>
        <w:widowControl w:val="0"/>
        <w:tabs>
          <w:tab w:val="left" w:pos="709"/>
          <w:tab w:val="left" w:pos="851"/>
        </w:tabs>
        <w:spacing w:after="0" w:line="240" w:lineRule="auto"/>
        <w:ind w:left="195"/>
        <w:jc w:val="both"/>
        <w:rPr>
          <w:rFonts w:ascii="Times New Roman" w:eastAsia="Calibri" w:hAnsi="Times New Roman" w:cs="Times New Roman"/>
          <w:i/>
        </w:rPr>
      </w:pPr>
      <w:r>
        <w:rPr>
          <w:rFonts w:ascii="Times New Roman" w:eastAsia="Calibri" w:hAnsi="Times New Roman" w:cs="Times New Roman"/>
        </w:rPr>
        <w:lastRenderedPageBreak/>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5A3E4B" w:rsidRDefault="00FE33E2">
      <w:pPr>
        <w:widowControl w:val="0"/>
        <w:tabs>
          <w:tab w:val="left" w:pos="709"/>
          <w:tab w:val="left" w:pos="851"/>
        </w:tabs>
        <w:spacing w:after="0" w:line="240" w:lineRule="auto"/>
        <w:ind w:left="195"/>
        <w:jc w:val="both"/>
        <w:rPr>
          <w:rFonts w:ascii="Times New Roman" w:eastAsia="Calibri" w:hAnsi="Times New Roman" w:cs="Times New Roman"/>
          <w:i/>
        </w:rPr>
      </w:pPr>
      <w:r>
        <w:rPr>
          <w:rFonts w:ascii="Times New Roman" w:eastAsia="Calibri" w:hAnsi="Times New Roman" w:cs="Times New Roman"/>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5A3E4B" w:rsidRDefault="00FE33E2">
      <w:pPr>
        <w:widowControl w:val="0"/>
        <w:tabs>
          <w:tab w:val="left" w:pos="426"/>
          <w:tab w:val="left" w:pos="709"/>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5A3E4B" w:rsidRDefault="00FE33E2">
      <w:pPr>
        <w:widowControl w:val="0"/>
        <w:tabs>
          <w:tab w:val="left" w:pos="709"/>
          <w:tab w:val="left" w:pos="851"/>
        </w:tabs>
        <w:spacing w:after="0" w:line="240" w:lineRule="auto"/>
        <w:ind w:left="195"/>
        <w:jc w:val="both"/>
        <w:rPr>
          <w:rFonts w:ascii="Times New Roman" w:eastAsia="Calibri" w:hAnsi="Times New Roman" w:cs="Times New Roman"/>
          <w:i/>
        </w:rPr>
      </w:pPr>
      <w:r>
        <w:rPr>
          <w:rFonts w:ascii="Times New Roman" w:eastAsia="Calibri" w:hAnsi="Times New Roman" w:cs="Times New Roman"/>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5A3E4B" w:rsidRDefault="00FE33E2">
      <w:pPr>
        <w:widowControl w:val="0"/>
        <w:tabs>
          <w:tab w:val="left" w:pos="567"/>
          <w:tab w:val="left" w:pos="851"/>
        </w:tabs>
        <w:spacing w:after="0" w:line="240" w:lineRule="auto"/>
        <w:ind w:left="195"/>
        <w:jc w:val="both"/>
        <w:rPr>
          <w:rFonts w:ascii="Times New Roman" w:eastAsia="Calibri" w:hAnsi="Times New Roman" w:cs="Times New Roman"/>
          <w:i/>
        </w:rPr>
      </w:pPr>
      <w:r>
        <w:rPr>
          <w:rFonts w:ascii="Times New Roman" w:eastAsia="Calibri" w:hAnsi="Times New Roman" w:cs="Times New Roman"/>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5A3E4B" w:rsidRDefault="00FE33E2">
      <w:pPr>
        <w:widowControl w:val="0"/>
        <w:tabs>
          <w:tab w:val="left" w:pos="426"/>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5A3E4B" w:rsidRDefault="00FE33E2">
      <w:pPr>
        <w:spacing w:after="0" w:line="240" w:lineRule="auto"/>
        <w:ind w:left="195"/>
        <w:jc w:val="center"/>
        <w:rPr>
          <w:rFonts w:ascii="Times New Roman" w:eastAsia="Calibri" w:hAnsi="Times New Roman" w:cs="Times New Roman"/>
          <w:b/>
          <w:iCs/>
        </w:rPr>
      </w:pPr>
      <w:r>
        <w:rPr>
          <w:rFonts w:ascii="Times New Roman" w:eastAsia="Calibri" w:hAnsi="Times New Roman" w:cs="Times New Roman"/>
          <w:b/>
          <w:iCs/>
        </w:rPr>
        <w:t>МОДУЛЬ «КЛАССНОЕ РУКОВОДСТВО»</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5A3E4B" w:rsidRDefault="00FE33E2">
      <w:pPr>
        <w:widowControl w:val="0"/>
        <w:spacing w:after="0" w:line="240" w:lineRule="auto"/>
        <w:ind w:left="195"/>
        <w:rPr>
          <w:rFonts w:ascii="Times New Roman" w:eastAsia="№Е" w:hAnsi="Times New Roman" w:cs="Times New Roman"/>
          <w:b/>
          <w:bCs/>
          <w:iCs/>
        </w:rPr>
      </w:pPr>
      <w:r>
        <w:rPr>
          <w:rFonts w:ascii="Times New Roman" w:eastAsia="№Е" w:hAnsi="Times New Roman" w:cs="Times New Roman"/>
          <w:b/>
          <w:bCs/>
          <w:iCs/>
        </w:rPr>
        <w:t>Работа с классным коллективом:</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5A3E4B" w:rsidRDefault="00FE33E2">
      <w:pPr>
        <w:widowControl w:val="0"/>
        <w:spacing w:after="0" w:line="240" w:lineRule="auto"/>
        <w:ind w:left="195"/>
        <w:rPr>
          <w:rFonts w:ascii="Times New Roman" w:eastAsia="Bookman Old Style" w:hAnsi="Times New Roman" w:cs="Times New Roman"/>
          <w:b/>
        </w:rPr>
      </w:pPr>
      <w:r>
        <w:rPr>
          <w:rFonts w:ascii="Times New Roman" w:eastAsia="Bookman Old Style" w:hAnsi="Times New Roman" w:cs="Times New Roman"/>
          <w:b/>
        </w:rPr>
        <w:t>Классные дела:</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Информационно-просветительские занятия патриотической, нравственной и экологической направленности «Разговоры о важном».</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Разработка и реализация социальных проектов</w:t>
      </w:r>
      <w:r>
        <w:rPr>
          <w:rFonts w:ascii="Times New Roman" w:eastAsia="Bookman Old Style" w:hAnsi="Times New Roman" w:cs="Times New Roman"/>
          <w:i/>
        </w:rPr>
        <w:t>.</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xml:space="preserve">Просмотр и обсуждение художественных и документальных фильмов, передач. </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Посещение театральных постановок, музеев, выставок.</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Коллективное посещение спортивных соревнований.</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Посещение производственных предприятий, научных, образовательных организаций (в том числе дистанционно).</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Организация праздников.</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Проведение встреч с ветеранами, общественными деятелями.</w:t>
      </w:r>
    </w:p>
    <w:p w:rsidR="005A3E4B" w:rsidRDefault="00FE33E2">
      <w:pPr>
        <w:widowControl w:val="0"/>
        <w:spacing w:after="0" w:line="240" w:lineRule="auto"/>
        <w:ind w:left="195"/>
        <w:jc w:val="both"/>
        <w:rPr>
          <w:rFonts w:ascii="Times New Roman" w:eastAsia="Bookman Old Style" w:hAnsi="Times New Roman" w:cs="Times New Roman"/>
          <w:i/>
        </w:rPr>
      </w:pPr>
      <w:r>
        <w:rPr>
          <w:rFonts w:ascii="Times New Roman" w:eastAsia="Bookman Old Style" w:hAnsi="Times New Roman" w:cs="Times New Roman"/>
        </w:rPr>
        <w:t xml:space="preserve">Организация выполнения общественно-полезной работы каждым обучающимся. </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Проведения диспутов по актуальным проблемам нравственно-этического содержания</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Подготовка и проведении бесед: «О любви, верности и дружбе», «О принципиальности и искренности», «О чистоте мысли и бескорыстии поступка» и др.</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Участие в общественно полезном труде в помощь школе, поселку, родному краю.</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Участие в делах благотворительности, милосердия, в оказании помощи нуждающимся, заботе о животных, живых существах, природе.</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Проведение сюжетно-ролевых игр.</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Проведение праздников, творческих конкурсов внутри класса.</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Проведение спортивных соревнований.</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Проведение краеведческой работы.</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Организация бесед с педагогом-психологом, медицинскими работниками.</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Создание Совета класса.</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Создание временных органов самоуправления.</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Создание игровых форм самоуправления – модели детской республики, сказочной страны детства, города знатоков и т.п.</w:t>
      </w:r>
    </w:p>
    <w:p w:rsidR="005A3E4B" w:rsidRDefault="00FE33E2">
      <w:pPr>
        <w:widowControl w:val="0"/>
        <w:spacing w:after="0" w:line="240" w:lineRule="auto"/>
        <w:ind w:left="195"/>
        <w:rPr>
          <w:rFonts w:ascii="Times New Roman" w:eastAsia="Bookman Old Style" w:hAnsi="Times New Roman" w:cs="Times New Roman"/>
        </w:rPr>
      </w:pPr>
      <w:r>
        <w:rPr>
          <w:rFonts w:ascii="Times New Roman" w:eastAsia="Bookman Old Style" w:hAnsi="Times New Roman" w:cs="Times New Roman"/>
        </w:rPr>
        <w:lastRenderedPageBreak/>
        <w:t>Озеленение класса, школы.</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xml:space="preserve">Организация работы экологических патрулей и др. </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5A3E4B" w:rsidRDefault="00FE33E2">
      <w:pPr>
        <w:widowControl w:val="0"/>
        <w:spacing w:after="0" w:line="240" w:lineRule="auto"/>
        <w:ind w:left="195"/>
        <w:jc w:val="both"/>
        <w:rPr>
          <w:rFonts w:ascii="Times New Roman" w:eastAsia="Tahoma" w:hAnsi="Times New Roman" w:cs="Times New Roman"/>
        </w:rPr>
      </w:pPr>
      <w:r>
        <w:rPr>
          <w:rFonts w:ascii="Times New Roman" w:eastAsia="№Е" w:hAnsi="Times New Roman" w:cs="Times New Roman"/>
        </w:rPr>
        <w:t xml:space="preserve">Сплочение коллектива класса через: </w:t>
      </w:r>
      <w:r>
        <w:rPr>
          <w:rFonts w:ascii="Times New Roman" w:eastAsia="Tahoma" w:hAnsi="Times New Roman" w:cs="Times New Roman"/>
        </w:rPr>
        <w:t>и</w:t>
      </w:r>
      <w:r>
        <w:rPr>
          <w:rFonts w:ascii="Times New Roman" w:eastAsia="№Е" w:hAnsi="Times New Roman" w:cs="Times New Roman"/>
          <w:iCs/>
        </w:rPr>
        <w:t xml:space="preserve">гры и тренинги на сплочение и командообразование; </w:t>
      </w:r>
      <w:r>
        <w:rPr>
          <w:rFonts w:ascii="Times New Roman" w:eastAsia="Bookman Old Style" w:hAnsi="Times New Roman" w:cs="Times New Roman"/>
        </w:rPr>
        <w:t>внеучебные и внешкольные мероприятия,</w:t>
      </w:r>
      <w:r>
        <w:rPr>
          <w:rFonts w:ascii="Times New Roman" w:eastAsia="№Е" w:hAnsi="Times New Roman" w:cs="Times New Roman"/>
          <w:iCs/>
        </w:rPr>
        <w:t xml:space="preserve"> походы и экскурсии, организуемые классными руководителями и родителями; празднования дней рождения обучающихся,</w:t>
      </w:r>
      <w:r>
        <w:rPr>
          <w:rFonts w:ascii="Times New Roman" w:eastAsia="№Е" w:hAnsi="Times New Roman" w:cs="Times New Roman"/>
        </w:rPr>
        <w:t xml:space="preserve"> </w:t>
      </w:r>
      <w:r>
        <w:rPr>
          <w:rFonts w:ascii="Times New Roman" w:eastAsia="Tahoma" w:hAnsi="Times New Roman" w:cs="Times New Roman"/>
        </w:rPr>
        <w:t>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5A3E4B" w:rsidRDefault="00FE33E2">
      <w:pPr>
        <w:widowControl w:val="0"/>
        <w:spacing w:after="0" w:line="240" w:lineRule="auto"/>
        <w:ind w:left="195"/>
        <w:jc w:val="both"/>
        <w:rPr>
          <w:rFonts w:ascii="Times New Roman" w:eastAsia="№Е" w:hAnsi="Times New Roman" w:cs="Times New Roman"/>
          <w:b/>
          <w:bCs/>
        </w:rPr>
      </w:pPr>
      <w:r>
        <w:rPr>
          <w:rFonts w:ascii="Times New Roman" w:eastAsia="Bookman Old Style" w:hAnsi="Times New Roman" w:cs="Times New Roman"/>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5A3E4B" w:rsidRDefault="00FE33E2">
      <w:pPr>
        <w:widowControl w:val="0"/>
        <w:spacing w:after="0" w:line="240" w:lineRule="auto"/>
        <w:ind w:left="195"/>
        <w:rPr>
          <w:rFonts w:ascii="Times New Roman" w:eastAsia="№Е" w:hAnsi="Times New Roman" w:cs="Times New Roman"/>
          <w:b/>
          <w:bCs/>
          <w:iCs/>
        </w:rPr>
      </w:pPr>
      <w:r>
        <w:rPr>
          <w:rFonts w:ascii="Times New Roman" w:eastAsia="№Е" w:hAnsi="Times New Roman" w:cs="Times New Roman"/>
          <w:b/>
          <w:bCs/>
          <w:iCs/>
        </w:rPr>
        <w:t>Индивидуальная работа с обучающимися:</w:t>
      </w:r>
    </w:p>
    <w:p w:rsidR="005A3E4B" w:rsidRDefault="00FE33E2">
      <w:pPr>
        <w:tabs>
          <w:tab w:val="left" w:pos="0"/>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профилактика асоциального поведения;</w:t>
      </w:r>
    </w:p>
    <w:p w:rsidR="005A3E4B" w:rsidRDefault="00FE33E2">
      <w:pPr>
        <w:tabs>
          <w:tab w:val="left" w:pos="0"/>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ведение системы учета детей, семей групп социального риска, реализацию планов профилактической работы с ними;</w:t>
      </w:r>
    </w:p>
    <w:p w:rsidR="005A3E4B" w:rsidRDefault="00FE33E2">
      <w:pPr>
        <w:tabs>
          <w:tab w:val="left" w:pos="0"/>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5A3E4B" w:rsidRDefault="00FE33E2">
      <w:pPr>
        <w:tabs>
          <w:tab w:val="left" w:pos="0"/>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rsidR="005A3E4B" w:rsidRDefault="00FE33E2">
      <w:pPr>
        <w:tabs>
          <w:tab w:val="left" w:pos="0"/>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A3E4B" w:rsidRDefault="00FE33E2">
      <w:pPr>
        <w:tabs>
          <w:tab w:val="left" w:pos="0"/>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5A3E4B" w:rsidRDefault="00FE33E2">
      <w:pPr>
        <w:tabs>
          <w:tab w:val="left" w:pos="0"/>
        </w:tabs>
        <w:spacing w:after="0" w:line="240" w:lineRule="auto"/>
        <w:ind w:left="195"/>
        <w:jc w:val="both"/>
        <w:rPr>
          <w:rFonts w:ascii="Times New Roman" w:eastAsia="Bookman Old Style" w:hAnsi="Times New Roman" w:cs="Times New Roman"/>
          <w:i/>
        </w:rPr>
      </w:pPr>
      <w:r>
        <w:rPr>
          <w:rFonts w:ascii="Times New Roman" w:eastAsia="Bookman Old Style" w:hAnsi="Times New Roman" w:cs="Times New Roman"/>
          <w:iCs/>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5A3E4B" w:rsidRDefault="00FE33E2">
      <w:pPr>
        <w:widowControl w:val="0"/>
        <w:tabs>
          <w:tab w:val="left" w:pos="851"/>
          <w:tab w:val="left" w:pos="1310"/>
        </w:tabs>
        <w:spacing w:after="0" w:line="240" w:lineRule="auto"/>
        <w:ind w:left="195"/>
        <w:jc w:val="both"/>
        <w:rPr>
          <w:rFonts w:ascii="Times New Roman" w:eastAsia="Bookman Old Style" w:hAnsi="Times New Roman" w:cs="Times New Roman"/>
          <w:b/>
          <w:bCs/>
        </w:rPr>
      </w:pPr>
      <w:r>
        <w:rPr>
          <w:rFonts w:ascii="Times New Roman" w:eastAsia="Bookman Old Style" w:hAnsi="Times New Roman" w:cs="Times New Roman"/>
          <w:b/>
          <w:bCs/>
        </w:rPr>
        <w:t>Работа с учителями-предметниками в классе:</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5A3E4B" w:rsidRDefault="00FE33E2">
      <w:pPr>
        <w:widowControl w:val="0"/>
        <w:tabs>
          <w:tab w:val="left" w:pos="851"/>
          <w:tab w:val="left" w:pos="1310"/>
        </w:tabs>
        <w:spacing w:after="0" w:line="240" w:lineRule="auto"/>
        <w:ind w:left="195"/>
        <w:jc w:val="both"/>
        <w:rPr>
          <w:rFonts w:ascii="Times New Roman" w:eastAsia="Bookman Old Style" w:hAnsi="Times New Roman" w:cs="Times New Roman"/>
          <w:b/>
          <w:bCs/>
        </w:rPr>
      </w:pPr>
      <w:r>
        <w:rPr>
          <w:rFonts w:ascii="Times New Roman" w:eastAsia="Bookman Old Style" w:hAnsi="Times New Roman" w:cs="Times New Roman"/>
          <w:b/>
          <w:bCs/>
        </w:rPr>
        <w:t xml:space="preserve">Работа с родителями (законными представителями) обучающихся:  </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повышение педагогической культуры родителей (законных представителей);</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содействие родителям (законным представителям) в решении индивидуальных проблем воспитания детей;</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опора на положительный опыт семейного воспитания;</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lastRenderedPageBreak/>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Pr>
          <w:rFonts w:ascii="Times New Roman" w:eastAsia="Bookman Old Style" w:hAnsi="Times New Roman" w:cs="Times New Roman"/>
          <w:iCs/>
        </w:rPr>
        <w:t xml:space="preserve">(законным представителям) </w:t>
      </w:r>
      <w:r>
        <w:rPr>
          <w:rFonts w:ascii="Times New Roman" w:eastAsia="Bookman Old Style" w:hAnsi="Times New Roman" w:cs="Times New Roman"/>
        </w:rPr>
        <w:t>и иным членам семьи в отношениях с учителями, администрацией</w:t>
      </w:r>
      <w:r>
        <w:rPr>
          <w:rFonts w:ascii="Times New Roman" w:eastAsia="Bookman Old Style" w:hAnsi="Times New Roman" w:cs="Times New Roman"/>
          <w:iCs/>
        </w:rPr>
        <w:t>, в регулировании отношений между ними;</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помощь родителям обучающихся; </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организация родительских собраний, происходящих в режиме обсуждения наиболее острых проблем обучения и воспитания обучающихся;</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создание и организация работы Советов родителей классов, участвующих в </w:t>
      </w:r>
      <w:r>
        <w:rPr>
          <w:rFonts w:ascii="Times New Roman" w:eastAsia="Bookman Old Style" w:hAnsi="Times New Roman" w:cs="Times New Roman"/>
        </w:rPr>
        <w:t>решении вопросов воспитания и обучения в классе, общеобразовательной организации</w:t>
      </w:r>
      <w:r>
        <w:rPr>
          <w:rFonts w:ascii="Times New Roman" w:eastAsia="Bookman Old Style" w:hAnsi="Times New Roman" w:cs="Times New Roman"/>
          <w:iCs/>
        </w:rPr>
        <w:t>;</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Pr>
          <w:rFonts w:ascii="Times New Roman" w:eastAsia="Bookman Old Style" w:hAnsi="Times New Roman" w:cs="Times New Roman"/>
          <w:iCs/>
        </w:rPr>
        <w:t>;</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организация на базе класса семейных праздников, конкурсов, соревнований, направленных на сплочение семьи и школы.</w:t>
      </w:r>
    </w:p>
    <w:p w:rsidR="005A3E4B" w:rsidRDefault="00FE33E2">
      <w:pPr>
        <w:tabs>
          <w:tab w:val="left" w:pos="851"/>
        </w:tabs>
        <w:spacing w:after="0" w:line="240" w:lineRule="auto"/>
        <w:ind w:left="195"/>
        <w:jc w:val="center"/>
        <w:rPr>
          <w:rFonts w:ascii="Times New Roman" w:eastAsia="Calibri" w:hAnsi="Times New Roman" w:cs="Times New Roman"/>
          <w:b/>
        </w:rPr>
      </w:pPr>
      <w:r>
        <w:rPr>
          <w:rFonts w:ascii="Times New Roman" w:eastAsia="Calibri" w:hAnsi="Times New Roman" w:cs="Times New Roman"/>
          <w:b/>
        </w:rPr>
        <w:t>МОДУЛЬ «ОСНОВНЫЕ ШКОЛЬНЫЕ ДЕЛА»</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Основные школьные дела, реализуемые в школе:</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День знаний</w:t>
      </w:r>
    </w:p>
    <w:p w:rsidR="005A3E4B" w:rsidRDefault="00FE33E2">
      <w:pPr>
        <w:spacing w:after="0" w:line="240" w:lineRule="auto"/>
        <w:ind w:left="195"/>
        <w:jc w:val="both"/>
        <w:rPr>
          <w:rFonts w:ascii="Times New Roman" w:eastAsia="№Е" w:hAnsi="Times New Roman" w:cs="Times New Roman"/>
        </w:rPr>
      </w:pPr>
      <w:r>
        <w:rPr>
          <w:rFonts w:ascii="Times New Roman" w:eastAsia="Calibri" w:hAnsi="Times New Roman" w:cs="Times New Roman"/>
        </w:rPr>
        <w:t>Посвящение в первоклассники</w:t>
      </w:r>
      <w:r>
        <w:rPr>
          <w:rFonts w:ascii="Times New Roman" w:eastAsia="№Е" w:hAnsi="Times New Roman" w:cs="Times New Roman"/>
        </w:rPr>
        <w:t xml:space="preserve"> </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День рождения школы</w:t>
      </w:r>
    </w:p>
    <w:p w:rsidR="005A3E4B" w:rsidRDefault="00FE33E2">
      <w:pPr>
        <w:spacing w:after="0" w:line="240" w:lineRule="auto"/>
        <w:ind w:left="195"/>
        <w:jc w:val="both"/>
        <w:rPr>
          <w:rFonts w:ascii="Times New Roman" w:eastAsia="Calibri" w:hAnsi="Times New Roman" w:cs="Times New Roman"/>
        </w:rPr>
      </w:pPr>
      <w:r>
        <w:rPr>
          <w:rFonts w:ascii="Times New Roman" w:eastAsia="№Е" w:hAnsi="Times New Roman" w:cs="Times New Roman"/>
        </w:rPr>
        <w:t>День Учителя</w:t>
      </w:r>
      <w:r>
        <w:rPr>
          <w:rFonts w:ascii="Times New Roman" w:eastAsia="Calibri" w:hAnsi="Times New Roman" w:cs="Times New Roman"/>
        </w:rPr>
        <w:t xml:space="preserve">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Посвящение в пешеходы</w:t>
      </w:r>
    </w:p>
    <w:p w:rsidR="005A3E4B" w:rsidRDefault="00FE33E2">
      <w:pPr>
        <w:spacing w:after="0" w:line="240" w:lineRule="auto"/>
        <w:ind w:left="195"/>
        <w:jc w:val="both"/>
        <w:rPr>
          <w:rFonts w:ascii="Times New Roman" w:eastAsia="№Е" w:hAnsi="Times New Roman" w:cs="Times New Roman"/>
        </w:rPr>
      </w:pPr>
      <w:r>
        <w:rPr>
          <w:rFonts w:ascii="Times New Roman" w:eastAsia="Calibri" w:hAnsi="Times New Roman" w:cs="Times New Roman"/>
        </w:rPr>
        <w:t>День подарков просто так</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День Здоровья</w:t>
      </w:r>
    </w:p>
    <w:p w:rsidR="005A3E4B" w:rsidRDefault="00FE33E2">
      <w:pPr>
        <w:spacing w:after="0" w:line="240" w:lineRule="auto"/>
        <w:ind w:left="195"/>
        <w:jc w:val="both"/>
        <w:rPr>
          <w:rFonts w:ascii="Times New Roman" w:eastAsia="№Е" w:hAnsi="Times New Roman" w:cs="Times New Roman"/>
        </w:rPr>
      </w:pPr>
      <w:r>
        <w:rPr>
          <w:rFonts w:ascii="Times New Roman" w:eastAsia="Calibri" w:hAnsi="Times New Roman" w:cs="Times New Roman"/>
        </w:rPr>
        <w:t>Фестиваль дружбы народов</w:t>
      </w:r>
      <w:r>
        <w:rPr>
          <w:rFonts w:ascii="Times New Roman" w:eastAsia="№Е" w:hAnsi="Times New Roman" w:cs="Times New Roman"/>
        </w:rPr>
        <w:t xml:space="preserve"> </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Месячник гражданско-правового воспитания</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Акция «Не преступи черту»</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Новогодние представления</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Месячник оборонно-массовой и спортивной работы</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Месячник Победы</w:t>
      </w:r>
    </w:p>
    <w:p w:rsidR="005A3E4B" w:rsidRDefault="00FE33E2">
      <w:pPr>
        <w:spacing w:after="0" w:line="240" w:lineRule="auto"/>
        <w:ind w:left="195"/>
        <w:jc w:val="both"/>
        <w:rPr>
          <w:rFonts w:ascii="Times New Roman" w:eastAsia="№Е" w:hAnsi="Times New Roman" w:cs="Times New Roman"/>
        </w:rPr>
      </w:pPr>
      <w:r>
        <w:rPr>
          <w:rFonts w:ascii="Times New Roman" w:eastAsia="Calibri" w:hAnsi="Times New Roman" w:cs="Times New Roman"/>
        </w:rPr>
        <w:t>Битва хоров</w:t>
      </w:r>
      <w:r>
        <w:rPr>
          <w:rFonts w:ascii="Times New Roman" w:eastAsia="№Е" w:hAnsi="Times New Roman" w:cs="Times New Roman"/>
        </w:rPr>
        <w:t xml:space="preserve"> </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Экофестиваль</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Последний звонок</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Выпускные вечера и др.</w:t>
      </w:r>
    </w:p>
    <w:p w:rsidR="005A3E4B" w:rsidRDefault="005A3E4B">
      <w:pPr>
        <w:spacing w:after="0" w:line="240" w:lineRule="auto"/>
        <w:ind w:left="195"/>
        <w:jc w:val="both"/>
        <w:rPr>
          <w:rFonts w:ascii="Times New Roman" w:eastAsia="Calibri" w:hAnsi="Times New Roman" w:cs="Times New Roman"/>
          <w:b/>
        </w:rPr>
      </w:pPr>
    </w:p>
    <w:p w:rsidR="005A3E4B" w:rsidRDefault="00FE33E2">
      <w:pPr>
        <w:spacing w:after="0" w:line="240" w:lineRule="auto"/>
        <w:ind w:left="195"/>
        <w:jc w:val="both"/>
        <w:rPr>
          <w:rFonts w:ascii="Times New Roman" w:eastAsia="Calibri" w:hAnsi="Times New Roman" w:cs="Times New Roman"/>
          <w:b/>
        </w:rPr>
      </w:pPr>
      <w:r>
        <w:rPr>
          <w:rFonts w:ascii="Times New Roman" w:eastAsia="Calibri" w:hAnsi="Times New Roman" w:cs="Times New Roman"/>
          <w:b/>
        </w:rPr>
        <w:t>Основные формы и виды деятельности</w:t>
      </w:r>
    </w:p>
    <w:p w:rsidR="005A3E4B" w:rsidRDefault="00FE33E2">
      <w:pPr>
        <w:spacing w:after="0" w:line="240" w:lineRule="auto"/>
        <w:ind w:left="195"/>
        <w:jc w:val="both"/>
        <w:rPr>
          <w:rFonts w:ascii="Times New Roman" w:eastAsia="Calibri" w:hAnsi="Times New Roman" w:cs="Times New Roman"/>
          <w:b/>
          <w:bCs/>
          <w:i/>
          <w:iCs/>
        </w:rPr>
      </w:pPr>
      <w:r>
        <w:rPr>
          <w:rFonts w:ascii="Times New Roman" w:eastAsia="Calibri" w:hAnsi="Times New Roman" w:cs="Times New Roman"/>
          <w:b/>
          <w:bCs/>
          <w:i/>
          <w:iCs/>
        </w:rPr>
        <w:t>Вне образовательной организации:</w:t>
      </w:r>
    </w:p>
    <w:p w:rsidR="005A3E4B" w:rsidRDefault="00FE33E2">
      <w:pPr>
        <w:tabs>
          <w:tab w:val="left" w:pos="426"/>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5A3E4B" w:rsidRDefault="00FE33E2">
      <w:pPr>
        <w:tabs>
          <w:tab w:val="left" w:pos="426"/>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rsidR="005A3E4B" w:rsidRDefault="00FE33E2">
      <w:pPr>
        <w:tabs>
          <w:tab w:val="left" w:pos="426"/>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проводимые для жителей сельского поселения Верхнеказымский,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Кимрского МО;</w:t>
      </w:r>
    </w:p>
    <w:p w:rsidR="005A3E4B" w:rsidRDefault="00FE33E2">
      <w:pPr>
        <w:tabs>
          <w:tab w:val="left" w:pos="426"/>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участие во всероссийских акциях, посвящённых значимым событиям в России, мире.</w:t>
      </w:r>
    </w:p>
    <w:p w:rsidR="005A3E4B" w:rsidRDefault="00FE33E2">
      <w:pPr>
        <w:spacing w:after="0" w:line="240" w:lineRule="auto"/>
        <w:ind w:left="195"/>
        <w:jc w:val="both"/>
        <w:rPr>
          <w:rFonts w:ascii="Times New Roman" w:eastAsia="Calibri" w:hAnsi="Times New Roman" w:cs="Times New Roman"/>
          <w:bCs/>
          <w:iCs/>
          <w:color w:val="70AD47"/>
        </w:rPr>
      </w:pPr>
      <w:r>
        <w:rPr>
          <w:rFonts w:ascii="Times New Roman" w:eastAsia="Calibri" w:hAnsi="Times New Roman" w:cs="Times New Roman"/>
          <w:b/>
          <w:bCs/>
          <w:i/>
          <w:iCs/>
        </w:rPr>
        <w:t xml:space="preserve">На уровне школы: </w:t>
      </w:r>
    </w:p>
    <w:p w:rsidR="005A3E4B" w:rsidRDefault="00FE33E2">
      <w:pPr>
        <w:spacing w:after="0" w:line="240" w:lineRule="auto"/>
        <w:ind w:left="195"/>
        <w:jc w:val="both"/>
        <w:rPr>
          <w:rFonts w:ascii="Times New Roman" w:eastAsia="№Е" w:hAnsi="Times New Roman" w:cs="Times New Roman"/>
          <w:color w:val="0070C0"/>
          <w:u w:val="single"/>
        </w:rPr>
      </w:pPr>
      <w:r>
        <w:rPr>
          <w:rFonts w:ascii="Times New Roman" w:eastAsia="№Е" w:hAnsi="Times New Roman" w:cs="Times New Roman"/>
        </w:rPr>
        <w:t xml:space="preserve">а) Разновозрастные сборы, </w:t>
      </w:r>
      <w:r>
        <w:rPr>
          <w:rFonts w:ascii="Times New Roman" w:eastAsia="Calibri" w:hAnsi="Times New Roman" w:cs="Times New Roman"/>
        </w:rPr>
        <w:t>многодневные выездные события, включающие в себя комплекс коллективных творческих дел.</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Разновозрастные сборы представляют собой ежегодные события, включающие в себя комплекс коллективных творческих дел.</w:t>
      </w:r>
    </w:p>
    <w:p w:rsidR="005A3E4B" w:rsidRDefault="00FE33E2">
      <w:pPr>
        <w:spacing w:after="0" w:line="240" w:lineRule="auto"/>
        <w:ind w:left="195"/>
        <w:jc w:val="both"/>
        <w:rPr>
          <w:rFonts w:ascii="Times New Roman" w:eastAsia="№Е" w:hAnsi="Times New Roman" w:cs="Times New Roman"/>
          <w:u w:val="single"/>
        </w:rPr>
      </w:pPr>
      <w:r>
        <w:rPr>
          <w:rFonts w:ascii="Times New Roman" w:eastAsia="№Е" w:hAnsi="Times New Roman" w:cs="Times New Roman"/>
        </w:rPr>
        <w:t>Разновозрастные сборы в феврале-мае – «Спартакиада Юнармейцев», «Искра», «Экологический трудовой десант школьников» и др. (коллективные творческие дела</w:t>
      </w:r>
      <w:r>
        <w:rPr>
          <w:rFonts w:ascii="Times New Roman" w:eastAsia="№Е" w:hAnsi="Times New Roman" w:cs="Times New Roman"/>
          <w:u w:val="single"/>
        </w:rPr>
        <w:t xml:space="preserve"> </w:t>
      </w:r>
      <w:r>
        <w:rPr>
          <w:rFonts w:ascii="Times New Roman" w:eastAsia="Calibri" w:hAnsi="Times New Roman" w:cs="Times New Roman"/>
        </w:rPr>
        <w:t>гражданской, патриотической, историко-краеведческой, экологической, трудовой, спортивно-оздоровительной и др. направленности</w:t>
      </w:r>
      <w:r>
        <w:rPr>
          <w:rFonts w:ascii="Times New Roman" w:eastAsia="№Е" w:hAnsi="Times New Roman" w:cs="Times New Roman"/>
        </w:rPr>
        <w:t>).</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lastRenderedPageBreak/>
        <w:t xml:space="preserve">б) Общешкольные праздники, </w:t>
      </w:r>
      <w:r>
        <w:rPr>
          <w:rFonts w:ascii="Times New Roman" w:eastAsia="Calibri" w:hAnsi="Times New Roman" w:cs="Times New Roman"/>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Pr>
          <w:rFonts w:ascii="Times New Roman" w:eastAsia="№Е" w:hAnsi="Times New Roman" w:cs="Times New Roman"/>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rsidR="005A3E4B" w:rsidRDefault="00FE33E2">
      <w:pPr>
        <w:spacing w:after="0" w:line="240" w:lineRule="auto"/>
        <w:ind w:left="195"/>
        <w:jc w:val="both"/>
        <w:rPr>
          <w:rFonts w:ascii="Times New Roman" w:eastAsia="№Е" w:hAnsi="Times New Roman" w:cs="Times New Roman"/>
          <w:iCs/>
          <w:u w:val="single"/>
        </w:rPr>
      </w:pPr>
      <w:r>
        <w:rPr>
          <w:rFonts w:ascii="Times New Roman" w:eastAsia="№Е" w:hAnsi="Times New Roman" w:cs="Times New Roman"/>
        </w:rPr>
        <w:t>в) Торжественные</w:t>
      </w:r>
      <w:r>
        <w:rPr>
          <w:rFonts w:ascii="Times New Roman" w:eastAsia="№Е" w:hAnsi="Times New Roman" w:cs="Times New Roman"/>
          <w:i/>
        </w:rPr>
        <w:t xml:space="preserve"> </w:t>
      </w:r>
      <w:r>
        <w:rPr>
          <w:rFonts w:ascii="Times New Roman" w:eastAsia="№Е" w:hAnsi="Times New Roman" w:cs="Times New Roman"/>
        </w:rPr>
        <w:t>р</w:t>
      </w:r>
      <w:r>
        <w:rPr>
          <w:rFonts w:ascii="Times New Roman" w:eastAsia="Calibri" w:hAnsi="Times New Roman" w:cs="Times New Roman"/>
          <w:bCs/>
          <w:iCs/>
        </w:rPr>
        <w:t xml:space="preserve">итуалы посвящения </w:t>
      </w:r>
      <w:r>
        <w:rPr>
          <w:rFonts w:ascii="Times New Roman" w:eastAsia="№Е" w:hAnsi="Times New Roman" w:cs="Times New Roman"/>
          <w:i/>
        </w:rPr>
        <w:t>–</w:t>
      </w:r>
      <w:r>
        <w:rPr>
          <w:rFonts w:ascii="Times New Roman" w:eastAsia="Calibri" w:hAnsi="Times New Roman" w:cs="Times New Roman"/>
          <w:bCs/>
        </w:rPr>
        <w:t xml:space="preserve"> посвящение в первоклассники, юнармейцы.</w:t>
      </w:r>
    </w:p>
    <w:p w:rsidR="005A3E4B" w:rsidRDefault="00FE33E2">
      <w:pPr>
        <w:spacing w:after="0" w:line="240" w:lineRule="auto"/>
        <w:ind w:left="195"/>
        <w:jc w:val="both"/>
        <w:rPr>
          <w:rFonts w:ascii="Times New Roman" w:eastAsia="Calibri" w:hAnsi="Times New Roman" w:cs="Times New Roman"/>
          <w:bCs/>
        </w:rPr>
      </w:pPr>
      <w:r>
        <w:rPr>
          <w:rFonts w:ascii="Times New Roman" w:eastAsia="Calibri" w:hAnsi="Times New Roman" w:cs="Times New Roman"/>
          <w:bCs/>
        </w:rPr>
        <w:t xml:space="preserve">г) Церемонии награждения </w:t>
      </w:r>
      <w:r>
        <w:rPr>
          <w:rFonts w:ascii="Times New Roman" w:eastAsia="Calibri" w:hAnsi="Times New Roman" w:cs="Times New Roman"/>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Pr>
          <w:rFonts w:ascii="Times New Roman" w:eastAsia="№Е" w:hAnsi="Times New Roman" w:cs="Times New Roman"/>
          <w:i/>
        </w:rPr>
        <w:t xml:space="preserve"> –</w:t>
      </w:r>
      <w:r>
        <w:rPr>
          <w:rFonts w:ascii="Times New Roman" w:eastAsia="Calibri" w:hAnsi="Times New Roman" w:cs="Times New Roman"/>
          <w:bCs/>
        </w:rPr>
        <w:t xml:space="preserve"> вручение похвальных грамот, медалей, грамот по номинациям. </w:t>
      </w:r>
    </w:p>
    <w:p w:rsidR="005A3E4B" w:rsidRDefault="00FE33E2">
      <w:pPr>
        <w:spacing w:after="0" w:line="240" w:lineRule="auto"/>
        <w:ind w:left="195"/>
        <w:jc w:val="both"/>
        <w:rPr>
          <w:rFonts w:ascii="Times New Roman" w:eastAsia="Calibri" w:hAnsi="Times New Roman" w:cs="Times New Roman"/>
          <w:b/>
          <w:bCs/>
          <w:i/>
          <w:iCs/>
        </w:rPr>
      </w:pPr>
      <w:r>
        <w:rPr>
          <w:rFonts w:ascii="Times New Roman" w:eastAsia="Calibri" w:hAnsi="Times New Roman" w:cs="Times New Roman"/>
          <w:b/>
          <w:bCs/>
          <w:i/>
          <w:iCs/>
        </w:rPr>
        <w:t>На уровне классов:</w:t>
      </w:r>
    </w:p>
    <w:p w:rsidR="005A3E4B" w:rsidRDefault="00FE33E2">
      <w:pPr>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создание на уровне классов инициативных групп по проведению отдельных общешкольных ключевых дел;</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rsidR="005A3E4B" w:rsidRDefault="00FE33E2">
      <w:pPr>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iCs/>
        </w:rPr>
        <w:t xml:space="preserve">- участие школьных классов в реализации общешкольных дел; </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5A3E4B" w:rsidRDefault="00FE33E2">
      <w:pPr>
        <w:spacing w:after="0" w:line="240" w:lineRule="auto"/>
        <w:ind w:left="195"/>
        <w:jc w:val="both"/>
        <w:rPr>
          <w:rFonts w:ascii="Times New Roman" w:eastAsia="№Е" w:hAnsi="Times New Roman" w:cs="Times New Roman"/>
          <w:b/>
          <w:bCs/>
          <w:iCs/>
          <w:u w:val="single"/>
        </w:rPr>
      </w:pPr>
      <w:r>
        <w:rPr>
          <w:rFonts w:ascii="Times New Roman" w:eastAsia="Calibri" w:hAnsi="Times New Roman" w:cs="Times New Roman"/>
          <w:b/>
          <w:bCs/>
          <w:i/>
          <w:iCs/>
        </w:rPr>
        <w:t>На уровне обучающихся:</w:t>
      </w:r>
      <w:r>
        <w:rPr>
          <w:rFonts w:ascii="Times New Roman" w:eastAsia="№Е" w:hAnsi="Times New Roman" w:cs="Times New Roman"/>
          <w:b/>
          <w:bCs/>
          <w:i/>
          <w:iCs/>
          <w:u w:val="single"/>
        </w:rPr>
        <w:t xml:space="preserve"> </w:t>
      </w:r>
    </w:p>
    <w:p w:rsidR="005A3E4B" w:rsidRDefault="00FE33E2">
      <w:pPr>
        <w:tabs>
          <w:tab w:val="left" w:pos="284"/>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вовлечение по возможности</w:t>
      </w:r>
      <w:r>
        <w:rPr>
          <w:rFonts w:ascii="Times New Roman" w:eastAsia="Bookman Old Style" w:hAnsi="Times New Roman" w:cs="Times New Roman"/>
          <w:i/>
        </w:rPr>
        <w:t xml:space="preserve"> </w:t>
      </w:r>
      <w:r>
        <w:rPr>
          <w:rFonts w:ascii="Times New Roman" w:eastAsia="Bookman Old Style" w:hAnsi="Times New Roman" w:cs="Times New Roman"/>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Pr>
          <w:rFonts w:ascii="Times New Roman" w:eastAsia="Bookman Old Style" w:hAnsi="Times New Roman" w:cs="Times New Roman"/>
          <w:lang w:val="en-US"/>
        </w:rPr>
        <w:t> </w:t>
      </w:r>
      <w:r>
        <w:rPr>
          <w:rFonts w:ascii="Times New Roman" w:eastAsia="Bookman Old Style" w:hAnsi="Times New Roman" w:cs="Times New Roman"/>
        </w:rPr>
        <w:t>д.), помощь обучающимся в освоении навыков подготовки, проведения, анализа школьных дел;</w:t>
      </w:r>
    </w:p>
    <w:p w:rsidR="005A3E4B" w:rsidRDefault="00FE33E2">
      <w:pPr>
        <w:tabs>
          <w:tab w:val="left" w:pos="284"/>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индивидуальная помощь обучающемуся (при необходимости) в освоении навыков подготовки, проведения и анализа школьных дел;</w:t>
      </w:r>
    </w:p>
    <w:p w:rsidR="005A3E4B" w:rsidRDefault="00FE33E2">
      <w:pPr>
        <w:tabs>
          <w:tab w:val="left" w:pos="284"/>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5A3E4B" w:rsidRDefault="00FE33E2">
      <w:pPr>
        <w:tabs>
          <w:tab w:val="left" w:pos="284"/>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rsidR="005A3E4B" w:rsidRDefault="00FE33E2">
      <w:pPr>
        <w:spacing w:after="0" w:line="240" w:lineRule="auto"/>
        <w:ind w:left="195"/>
        <w:jc w:val="center"/>
        <w:rPr>
          <w:rFonts w:ascii="Times New Roman" w:eastAsia="Calibri" w:hAnsi="Times New Roman" w:cs="Times New Roman"/>
          <w:b/>
        </w:rPr>
      </w:pPr>
      <w:r>
        <w:rPr>
          <w:rFonts w:ascii="Times New Roman" w:eastAsia="Calibri" w:hAnsi="Times New Roman" w:cs="Times New Roman"/>
          <w:b/>
        </w:rPr>
        <w:t>МОДУЛЬ «ВНЕУРОЧНАЯ ДЕЯТЕЛЬНОСТЬ»</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План внеурочной деятельности МОУ Горицкая СОШ. «О.ц»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федеральных государственных образовательных стандартов начального общего образования, а также определяет объем нагрузки обучающихся в рамках реализации внеурочной деятельности в 1-4 классах.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rsidR="005A3E4B" w:rsidRDefault="00FE33E2">
      <w:pPr>
        <w:spacing w:after="0" w:line="240" w:lineRule="auto"/>
        <w:ind w:left="195"/>
        <w:jc w:val="both"/>
        <w:rPr>
          <w:rFonts w:ascii="Times New Roman" w:eastAsia="Times New Roman" w:hAnsi="Times New Roman" w:cs="Times New Roman"/>
        </w:rPr>
      </w:pPr>
      <w:r>
        <w:rPr>
          <w:rFonts w:ascii="Times New Roman" w:eastAsia="Calibri" w:hAnsi="Times New Roman" w:cs="Times New Roman"/>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реализуются следующие направления: </w:t>
      </w:r>
    </w:p>
    <w:p w:rsidR="005A3E4B" w:rsidRDefault="00FE33E2">
      <w:pPr>
        <w:widowControl w:val="0"/>
        <w:numPr>
          <w:ilvl w:val="0"/>
          <w:numId w:val="10"/>
        </w:numPr>
        <w:tabs>
          <w:tab w:val="left" w:pos="709"/>
        </w:tabs>
        <w:spacing w:after="0" w:line="240" w:lineRule="auto"/>
        <w:ind w:left="195" w:firstLine="0"/>
        <w:jc w:val="both"/>
        <w:rPr>
          <w:rFonts w:ascii="Times New Roman" w:eastAsia="Bookman Old Style" w:hAnsi="Times New Roman" w:cs="Times New Roman"/>
        </w:rPr>
      </w:pPr>
      <w:r>
        <w:rPr>
          <w:rFonts w:ascii="Times New Roman" w:eastAsia="Bookman Old Style" w:hAnsi="Times New Roman" w:cs="Times New Roman"/>
        </w:rPr>
        <w:t>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5A3E4B" w:rsidRDefault="00FE33E2">
      <w:pPr>
        <w:widowControl w:val="0"/>
        <w:numPr>
          <w:ilvl w:val="0"/>
          <w:numId w:val="10"/>
        </w:numPr>
        <w:tabs>
          <w:tab w:val="left" w:pos="709"/>
        </w:tabs>
        <w:spacing w:after="0" w:line="240" w:lineRule="auto"/>
        <w:ind w:left="195" w:firstLine="0"/>
        <w:jc w:val="both"/>
        <w:rPr>
          <w:rFonts w:ascii="Times New Roman" w:eastAsia="Times New Roman" w:hAnsi="Times New Roman" w:cs="Times New Roman"/>
        </w:rPr>
      </w:pPr>
      <w:r>
        <w:rPr>
          <w:rFonts w:ascii="Times New Roman" w:eastAsia="Bookman Old Style" w:hAnsi="Times New Roman" w:cs="Times New Roman"/>
        </w:rPr>
        <w:t>на занятия по формированию функциональной грамотности обучающихся (читательской, математической, естественно-научной, финансовой);</w:t>
      </w:r>
    </w:p>
    <w:p w:rsidR="005A3E4B" w:rsidRDefault="00FE33E2">
      <w:pPr>
        <w:widowControl w:val="0"/>
        <w:numPr>
          <w:ilvl w:val="0"/>
          <w:numId w:val="10"/>
        </w:numPr>
        <w:tabs>
          <w:tab w:val="left" w:pos="709"/>
        </w:tabs>
        <w:spacing w:after="0" w:line="240" w:lineRule="auto"/>
        <w:ind w:left="195" w:firstLine="0"/>
        <w:jc w:val="both"/>
        <w:rPr>
          <w:rFonts w:ascii="Times New Roman" w:eastAsia="Times New Roman" w:hAnsi="Times New Roman" w:cs="Times New Roman"/>
        </w:rPr>
      </w:pPr>
      <w:r>
        <w:rPr>
          <w:rFonts w:ascii="Times New Roman" w:eastAsia="Bookman Old Style" w:hAnsi="Times New Roman" w:cs="Times New Roman"/>
        </w:rPr>
        <w:t>на занятия, направленные на удовлетворение профориентационных интересов и потребностей обучающихся (в том числе основы предпринимательства).</w:t>
      </w:r>
    </w:p>
    <w:p w:rsidR="005A3E4B" w:rsidRDefault="00FE33E2">
      <w:pPr>
        <w:widowControl w:val="0"/>
        <w:numPr>
          <w:ilvl w:val="0"/>
          <w:numId w:val="10"/>
        </w:numPr>
        <w:tabs>
          <w:tab w:val="left" w:pos="709"/>
        </w:tabs>
        <w:spacing w:after="0" w:line="240" w:lineRule="auto"/>
        <w:ind w:left="195" w:firstLine="0"/>
        <w:jc w:val="both"/>
        <w:rPr>
          <w:rFonts w:ascii="Times New Roman" w:eastAsia="Bookman Old Style" w:hAnsi="Times New Roman" w:cs="Times New Roman"/>
        </w:rPr>
      </w:pPr>
      <w:r>
        <w:rPr>
          <w:rFonts w:ascii="Times New Roman" w:eastAsia="Bookman Old Style" w:hAnsi="Times New Roman" w:cs="Times New Roman"/>
        </w:rPr>
        <w:t xml:space="preserve">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w:t>
      </w:r>
      <w:r>
        <w:rPr>
          <w:rFonts w:ascii="Times New Roman" w:eastAsia="Bookman Old Style" w:hAnsi="Times New Roman" w:cs="Times New Roman"/>
        </w:rPr>
        <w:lastRenderedPageBreak/>
        <w:t>уровне, проектно-исследовательской деятельности, исторического просвещения);</w:t>
      </w:r>
    </w:p>
    <w:p w:rsidR="005A3E4B" w:rsidRDefault="00FE33E2">
      <w:pPr>
        <w:widowControl w:val="0"/>
        <w:numPr>
          <w:ilvl w:val="0"/>
          <w:numId w:val="10"/>
        </w:numPr>
        <w:tabs>
          <w:tab w:val="left" w:pos="709"/>
        </w:tabs>
        <w:spacing w:after="0" w:line="240" w:lineRule="auto"/>
        <w:ind w:left="195" w:firstLine="0"/>
        <w:jc w:val="both"/>
        <w:rPr>
          <w:rFonts w:ascii="Times New Roman" w:eastAsia="Bookman Old Style" w:hAnsi="Times New Roman" w:cs="Times New Roman"/>
        </w:rPr>
      </w:pPr>
      <w:r>
        <w:rPr>
          <w:rFonts w:ascii="Times New Roman" w:eastAsia="Bookman Old Style" w:hAnsi="Times New Roman" w:cs="Times New Roman"/>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rsidR="005A3E4B" w:rsidRDefault="00FE33E2">
      <w:pPr>
        <w:widowControl w:val="0"/>
        <w:numPr>
          <w:ilvl w:val="0"/>
          <w:numId w:val="10"/>
        </w:numPr>
        <w:tabs>
          <w:tab w:val="left" w:pos="709"/>
        </w:tabs>
        <w:spacing w:after="0" w:line="240" w:lineRule="auto"/>
        <w:ind w:left="195" w:firstLine="0"/>
        <w:jc w:val="both"/>
        <w:rPr>
          <w:rFonts w:ascii="Times New Roman" w:eastAsia="Bookman Old Style" w:hAnsi="Times New Roman" w:cs="Times New Roman"/>
        </w:rPr>
      </w:pPr>
      <w:r>
        <w:rPr>
          <w:rFonts w:ascii="Times New Roman" w:eastAsia="Bookman Old Style" w:hAnsi="Times New Roman" w:cs="Times New Roman"/>
        </w:rPr>
        <w:t>на занятия, направленные на удовлетворение социальных интересов и потребностей обучающихся (в том числе в рамках Российского движения школьников и др.).</w:t>
      </w:r>
    </w:p>
    <w:p w:rsidR="005A3E4B" w:rsidRDefault="005A3E4B">
      <w:pPr>
        <w:widowControl w:val="0"/>
        <w:tabs>
          <w:tab w:val="left" w:pos="709"/>
        </w:tabs>
        <w:spacing w:after="0" w:line="240" w:lineRule="auto"/>
        <w:ind w:left="195"/>
        <w:jc w:val="both"/>
        <w:rPr>
          <w:rFonts w:ascii="Times New Roman" w:eastAsia="Bookman Old Style" w:hAnsi="Times New Roman" w:cs="Times New Roman"/>
        </w:rPr>
      </w:pPr>
    </w:p>
    <w:tbl>
      <w:tblPr>
        <w:tblStyle w:val="115"/>
        <w:tblW w:w="10132" w:type="dxa"/>
        <w:jc w:val="center"/>
        <w:tblLayout w:type="fixed"/>
        <w:tblLook w:val="04A0" w:firstRow="1" w:lastRow="0" w:firstColumn="1" w:lastColumn="0" w:noHBand="0" w:noVBand="1"/>
      </w:tblPr>
      <w:tblGrid>
        <w:gridCol w:w="4074"/>
        <w:gridCol w:w="6058"/>
      </w:tblGrid>
      <w:tr w:rsidR="005A3E4B">
        <w:trPr>
          <w:jc w:val="center"/>
        </w:trPr>
        <w:tc>
          <w:tcPr>
            <w:tcW w:w="4074" w:type="dxa"/>
          </w:tcPr>
          <w:p w:rsidR="005A3E4B" w:rsidRDefault="00FE33E2">
            <w:pPr>
              <w:keepNext/>
              <w:keepLines/>
              <w:widowControl w:val="0"/>
              <w:spacing w:before="280" w:after="0" w:line="240" w:lineRule="auto"/>
              <w:ind w:left="195"/>
              <w:jc w:val="center"/>
              <w:rPr>
                <w:b/>
              </w:rPr>
            </w:pPr>
            <w:r>
              <w:rPr>
                <w:rFonts w:ascii="Times New Roman" w:eastAsia="Times New Roman" w:hAnsi="Times New Roman" w:cs="Times New Roman"/>
                <w:b/>
                <w:bCs/>
              </w:rPr>
              <w:lastRenderedPageBreak/>
              <w:t>Направление внеурочной деятельности</w:t>
            </w:r>
          </w:p>
        </w:tc>
        <w:tc>
          <w:tcPr>
            <w:tcW w:w="6057" w:type="dxa"/>
          </w:tcPr>
          <w:p w:rsidR="005A3E4B" w:rsidRDefault="00FE33E2">
            <w:pPr>
              <w:keepNext/>
              <w:keepLines/>
              <w:widowControl w:val="0"/>
              <w:spacing w:before="280" w:after="0" w:line="240" w:lineRule="auto"/>
              <w:ind w:left="195"/>
              <w:jc w:val="center"/>
              <w:rPr>
                <w:b/>
              </w:rPr>
            </w:pPr>
            <w:r>
              <w:rPr>
                <w:rFonts w:ascii="Times New Roman" w:eastAsia="Times New Roman" w:hAnsi="Times New Roman" w:cs="Times New Roman"/>
                <w:b/>
                <w:bCs/>
              </w:rPr>
              <w:t>Основное содержание занятий</w:t>
            </w:r>
          </w:p>
        </w:tc>
      </w:tr>
      <w:tr w:rsidR="005A3E4B">
        <w:trPr>
          <w:jc w:val="center"/>
        </w:trPr>
        <w:tc>
          <w:tcPr>
            <w:tcW w:w="4074" w:type="dxa"/>
          </w:tcPr>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lang w:val="ru-RU"/>
              </w:rPr>
              <w:t>Информационно-</w:t>
            </w:r>
            <w:r w:rsidRPr="009F6476">
              <w:rPr>
                <w:rFonts w:ascii="Times New Roman" w:eastAsia="Times New Roman" w:hAnsi="Times New Roman" w:cs="Times New Roman"/>
                <w:b/>
                <w:bCs/>
                <w:lang w:val="ru-RU"/>
              </w:rPr>
              <w:br/>
              <w:t>просветительские занятия патриотической, нравственной и экологической направленности «Разговоры о важном».</w:t>
            </w:r>
          </w:p>
        </w:tc>
        <w:tc>
          <w:tcPr>
            <w:tcW w:w="6057" w:type="dxa"/>
          </w:tcPr>
          <w:p w:rsidR="005A3E4B" w:rsidRPr="009F6476" w:rsidRDefault="00FE33E2">
            <w:pPr>
              <w:keepNext/>
              <w:keepLines/>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bCs/>
                <w:sz w:val="28"/>
                <w:lang w:val="ru-RU"/>
              </w:rPr>
              <w:t>Основная цель: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5A3E4B" w:rsidRPr="009F6476" w:rsidRDefault="00FE33E2">
            <w:pPr>
              <w:keepNext/>
              <w:keepLines/>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bCs/>
                <w:sz w:val="28"/>
                <w:lang w:val="ru-RU"/>
              </w:rPr>
              <w:t>Основная задача: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5A3E4B" w:rsidRPr="009F6476" w:rsidRDefault="00FE33E2">
            <w:pPr>
              <w:keepNext/>
              <w:keepLines/>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bCs/>
                <w:sz w:val="28"/>
                <w:lang w:val="ru-RU"/>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5A3E4B">
        <w:trPr>
          <w:jc w:val="center"/>
        </w:trPr>
        <w:tc>
          <w:tcPr>
            <w:tcW w:w="4074" w:type="dxa"/>
          </w:tcPr>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lang w:val="ru-RU"/>
              </w:rPr>
              <w:t>Занятия</w:t>
            </w:r>
            <w:r w:rsidRPr="009F6476">
              <w:rPr>
                <w:rFonts w:ascii="Times New Roman" w:eastAsia="Times New Roman" w:hAnsi="Times New Roman" w:cs="Times New Roman"/>
                <w:b/>
                <w:bCs/>
                <w:lang w:val="ru-RU"/>
              </w:rPr>
              <w:br/>
              <w:t>по формированию</w:t>
            </w:r>
            <w:r w:rsidRPr="009F6476">
              <w:rPr>
                <w:rFonts w:ascii="Times New Roman" w:eastAsia="Times New Roman" w:hAnsi="Times New Roman" w:cs="Times New Roman"/>
                <w:b/>
                <w:bCs/>
                <w:lang w:val="ru-RU"/>
              </w:rPr>
              <w:br/>
              <w:t>функциональной грамотности обучающихся.</w:t>
            </w:r>
          </w:p>
        </w:tc>
        <w:tc>
          <w:tcPr>
            <w:tcW w:w="6057" w:type="dxa"/>
          </w:tcPr>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sz w:val="28"/>
                <w:lang w:val="ru-RU"/>
              </w:rPr>
              <w:t>Основная цель: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sz w:val="28"/>
                <w:lang w:val="ru-RU"/>
              </w:rPr>
              <w:t>Основная задача: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sz w:val="28"/>
                <w:lang w:val="ru-RU"/>
              </w:rPr>
              <w:t>Основные организационные формы: интегрированные курсы, метапредметные кружки или факультативы.</w:t>
            </w:r>
          </w:p>
        </w:tc>
      </w:tr>
      <w:tr w:rsidR="005A3E4B">
        <w:trPr>
          <w:jc w:val="center"/>
        </w:trPr>
        <w:tc>
          <w:tcPr>
            <w:tcW w:w="4074" w:type="dxa"/>
          </w:tcPr>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lang w:val="ru-RU"/>
              </w:rPr>
              <w:lastRenderedPageBreak/>
              <w:t>Занятия, направленные на удовлетворение профориентационных интересов и потребностей обучающихся.</w:t>
            </w:r>
          </w:p>
        </w:tc>
        <w:tc>
          <w:tcPr>
            <w:tcW w:w="6057" w:type="dxa"/>
          </w:tcPr>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sz w:val="28"/>
                <w:lang w:val="ru-RU"/>
              </w:rPr>
              <w:t>Основная цель: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sz w:val="28"/>
                <w:lang w:val="ru-RU"/>
              </w:rPr>
              <w:t>Основная задача: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lang w:val="ru-RU"/>
              </w:rPr>
              <w:t>Основные организационные формы:</w:t>
            </w:r>
          </w:p>
          <w:p w:rsidR="005A3E4B" w:rsidRPr="009F6476" w:rsidRDefault="00FE33E2">
            <w:pPr>
              <w:keepNext/>
              <w:keepLines/>
              <w:widowControl w:val="0"/>
              <w:spacing w:before="280" w:after="0" w:line="240" w:lineRule="auto"/>
              <w:ind w:left="195"/>
              <w:rPr>
                <w:b/>
                <w:lang w:val="ru-RU"/>
              </w:rPr>
            </w:pPr>
            <w:r w:rsidRPr="009F6476">
              <w:rPr>
                <w:rFonts w:ascii="Times New Roman" w:eastAsia="Times New Roman" w:hAnsi="Times New Roman" w:cs="Times New Roman"/>
                <w:bCs/>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p>
          <w:p w:rsidR="005A3E4B" w:rsidRPr="009F6476" w:rsidRDefault="00FE33E2">
            <w:pPr>
              <w:keepNext/>
              <w:keepLines/>
              <w:widowControl w:val="0"/>
              <w:spacing w:before="280" w:after="0" w:line="240" w:lineRule="auto"/>
              <w:ind w:left="195"/>
              <w:rPr>
                <w:b/>
                <w:lang w:val="ru-RU"/>
              </w:rPr>
            </w:pPr>
            <w:r w:rsidRPr="009F6476">
              <w:rPr>
                <w:rFonts w:ascii="Times New Roman" w:eastAsia="Times New Roman" w:hAnsi="Times New Roman" w:cs="Times New Roman"/>
                <w:b/>
                <w:bCs/>
                <w:lang w:val="ru-RU"/>
              </w:rPr>
              <w:t>Основное содержание:</w:t>
            </w:r>
          </w:p>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lang w:val="ru-RU"/>
              </w:rPr>
              <w:t>знакомство с миром профессий и способами получения профессионального образования;</w:t>
            </w:r>
            <w:r w:rsidRPr="009F6476">
              <w:rPr>
                <w:rFonts w:ascii="Times New Roman" w:eastAsia="Times New Roman" w:hAnsi="Times New Roman" w:cs="Times New Roman"/>
                <w:b/>
                <w:bCs/>
                <w:lang w:val="ru-RU"/>
              </w:rPr>
              <w:br/>
              <w:t>создание условий для развития надпрофессиональных навыков (общения, работы в команде, поведения в конфликтной ситуации и т.п.);</w:t>
            </w:r>
          </w:p>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lang w:val="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5A3E4B">
        <w:trPr>
          <w:jc w:val="center"/>
        </w:trPr>
        <w:tc>
          <w:tcPr>
            <w:tcW w:w="4074" w:type="dxa"/>
          </w:tcPr>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lang w:val="ru-RU"/>
              </w:rPr>
              <w:t>Занятия, связанные с реализацией особых интеллектуальных и социокультурных потребностей обучающихся</w:t>
            </w:r>
          </w:p>
        </w:tc>
        <w:tc>
          <w:tcPr>
            <w:tcW w:w="6057" w:type="dxa"/>
          </w:tcPr>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sz w:val="28"/>
                <w:lang w:val="ru-RU"/>
              </w:rPr>
              <w:t>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sz w:val="28"/>
                <w:lang w:val="ru-RU"/>
              </w:rPr>
              <w:t>Основная задача: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sz w:val="28"/>
                <w:lang w:val="ru-RU"/>
              </w:rPr>
              <w:lastRenderedPageBreak/>
              <w:t>Основные направления деятельности: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9F6476">
              <w:rPr>
                <w:rFonts w:ascii="Times New Roman" w:eastAsia="Times New Roman" w:hAnsi="Times New Roman" w:cs="Times New Roman"/>
                <w:b/>
                <w:bCs/>
                <w:sz w:val="28"/>
                <w:lang w:val="ru-RU"/>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5A3E4B">
        <w:trPr>
          <w:jc w:val="center"/>
        </w:trPr>
        <w:tc>
          <w:tcPr>
            <w:tcW w:w="4074" w:type="dxa"/>
          </w:tcPr>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lang w:val="ru-RU"/>
              </w:rPr>
              <w:lastRenderedPageBreak/>
              <w:t>Занятия, направленные на удовлетворение интересов и потребностей обучающихся в творческом и физическом</w:t>
            </w:r>
            <w:r w:rsidRPr="009F6476">
              <w:rPr>
                <w:rFonts w:ascii="Times New Roman" w:eastAsia="Times New Roman" w:hAnsi="Times New Roman" w:cs="Times New Roman"/>
                <w:b/>
                <w:bCs/>
                <w:lang w:val="ru-RU"/>
              </w:rPr>
              <w:br/>
              <w:t>развитии, помощь в самореализации, раскрытии</w:t>
            </w:r>
            <w:r w:rsidRPr="009F6476">
              <w:rPr>
                <w:rFonts w:ascii="Times New Roman" w:eastAsia="Times New Roman" w:hAnsi="Times New Roman" w:cs="Times New Roman"/>
                <w:b/>
                <w:bCs/>
                <w:lang w:val="ru-RU"/>
              </w:rPr>
              <w:br/>
              <w:t>и развитии способностей</w:t>
            </w:r>
            <w:r w:rsidRPr="009F6476">
              <w:rPr>
                <w:rFonts w:ascii="Times New Roman" w:eastAsia="Times New Roman" w:hAnsi="Times New Roman" w:cs="Times New Roman"/>
                <w:b/>
                <w:bCs/>
                <w:lang w:val="ru-RU"/>
              </w:rPr>
              <w:br/>
              <w:t>и талантов</w:t>
            </w:r>
          </w:p>
        </w:tc>
        <w:tc>
          <w:tcPr>
            <w:tcW w:w="6057" w:type="dxa"/>
            <w:vAlign w:val="center"/>
          </w:tcPr>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sz w:val="28"/>
                <w:lang w:val="ru-RU"/>
              </w:rPr>
              <w:t>Основная цель: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sz w:val="28"/>
                <w:lang w:val="ru-RU"/>
              </w:rPr>
              <w:t>Основные задачи: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5A3E4B" w:rsidRPr="009F6476" w:rsidRDefault="00FE33E2">
            <w:pPr>
              <w:keepNext/>
              <w:keepLines/>
              <w:widowControl w:val="0"/>
              <w:spacing w:before="280" w:after="0" w:line="240" w:lineRule="auto"/>
              <w:ind w:left="195"/>
              <w:rPr>
                <w:b/>
                <w:lang w:val="ru-RU"/>
              </w:rPr>
            </w:pPr>
            <w:r w:rsidRPr="009F6476">
              <w:rPr>
                <w:rFonts w:ascii="Times New Roman" w:eastAsia="Times New Roman" w:hAnsi="Times New Roman" w:cs="Times New Roman"/>
                <w:b/>
                <w:bCs/>
                <w:sz w:val="28"/>
                <w:lang w:val="ru-RU"/>
              </w:rPr>
              <w:t xml:space="preserve">Основные организационные формы: </w:t>
            </w:r>
            <w:r w:rsidRPr="009F6476">
              <w:rPr>
                <w:rFonts w:ascii="Times New Roman" w:eastAsia="Times New Roman" w:hAnsi="Times New Roman" w:cs="Times New Roman"/>
                <w:bCs/>
                <w:sz w:val="28"/>
                <w:lang w:val="ru-RU"/>
              </w:rPr>
              <w:t xml:space="preserve">занятия школьников в различных творческих объединениях (музыкальных, хоровых или танцевальных студиях, театральных кружках </w:t>
            </w:r>
            <w:r w:rsidRPr="009F6476">
              <w:rPr>
                <w:rFonts w:ascii="Times New Roman" w:eastAsia="Times New Roman" w:hAnsi="Times New Roman" w:cs="Times New Roman"/>
                <w:bCs/>
                <w:sz w:val="28"/>
                <w:lang w:val="ru-RU"/>
              </w:rPr>
              <w:lastRenderedPageBreak/>
              <w:t>или кружках художественного творчества); занятия в спортивных объединениях (секциях и Школьном спортивном клубе «___________»),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5A3E4B">
        <w:trPr>
          <w:jc w:val="center"/>
        </w:trPr>
        <w:tc>
          <w:tcPr>
            <w:tcW w:w="4074" w:type="dxa"/>
          </w:tcPr>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lang w:val="ru-RU"/>
              </w:rPr>
              <w:lastRenderedPageBreak/>
              <w:t>Занятия, направленные на удовлетворение социальных</w:t>
            </w:r>
            <w:r w:rsidRPr="009F6476">
              <w:rPr>
                <w:rFonts w:ascii="Times New Roman" w:eastAsia="Times New Roman" w:hAnsi="Times New Roman" w:cs="Times New Roman"/>
                <w:b/>
                <w:bCs/>
                <w:lang w:val="ru-RU"/>
              </w:rPr>
              <w:br/>
              <w:t>интересов и потребностей обучающихся, на педагогическое сопровождение</w:t>
            </w:r>
            <w:r w:rsidRPr="009F6476">
              <w:rPr>
                <w:rFonts w:ascii="Times New Roman" w:eastAsia="Times New Roman" w:hAnsi="Times New Roman" w:cs="Times New Roman"/>
                <w:b/>
                <w:bCs/>
                <w:lang w:val="ru-RU"/>
              </w:rPr>
              <w:br/>
              <w:t>деятельности социально</w:t>
            </w:r>
            <w:r w:rsidRPr="009F6476">
              <w:rPr>
                <w:rFonts w:ascii="Times New Roman" w:eastAsia="Times New Roman" w:hAnsi="Times New Roman" w:cs="Times New Roman"/>
                <w:b/>
                <w:bCs/>
                <w:lang w:val="ru-RU"/>
              </w:rPr>
              <w:br/>
              <w:t>ориентированных ученических</w:t>
            </w:r>
            <w:r w:rsidRPr="009F6476">
              <w:rPr>
                <w:rFonts w:ascii="Times New Roman" w:eastAsia="Times New Roman" w:hAnsi="Times New Roman" w:cs="Times New Roman"/>
                <w:b/>
                <w:bCs/>
                <w:lang w:val="ru-RU"/>
              </w:rPr>
              <w:br/>
              <w:t>сообществ, детских  общественных объединений,</w:t>
            </w:r>
            <w:r w:rsidRPr="009F6476">
              <w:rPr>
                <w:rFonts w:ascii="Times New Roman" w:eastAsia="Times New Roman" w:hAnsi="Times New Roman" w:cs="Times New Roman"/>
                <w:b/>
                <w:bCs/>
                <w:lang w:val="ru-RU"/>
              </w:rPr>
              <w:br/>
              <w:t>органов ученического</w:t>
            </w:r>
            <w:r w:rsidRPr="009F6476">
              <w:rPr>
                <w:rFonts w:ascii="Times New Roman" w:eastAsia="Times New Roman" w:hAnsi="Times New Roman" w:cs="Times New Roman"/>
                <w:b/>
                <w:bCs/>
                <w:lang w:val="ru-RU"/>
              </w:rPr>
              <w:br/>
              <w:t>самоуправления, на  организацию совместно</w:t>
            </w:r>
            <w:r w:rsidRPr="009F6476">
              <w:rPr>
                <w:rFonts w:ascii="Times New Roman" w:eastAsia="Times New Roman" w:hAnsi="Times New Roman" w:cs="Times New Roman"/>
                <w:b/>
                <w:bCs/>
                <w:lang w:val="ru-RU"/>
              </w:rPr>
              <w:br/>
              <w:t>с обучающимися комплекса</w:t>
            </w:r>
            <w:r w:rsidRPr="009F6476">
              <w:rPr>
                <w:rFonts w:ascii="Times New Roman" w:eastAsia="Times New Roman" w:hAnsi="Times New Roman" w:cs="Times New Roman"/>
                <w:b/>
                <w:bCs/>
                <w:lang w:val="ru-RU"/>
              </w:rPr>
              <w:br/>
              <w:t>мероприятий воспитательной</w:t>
            </w:r>
            <w:r w:rsidRPr="009F6476">
              <w:rPr>
                <w:rFonts w:ascii="Times New Roman" w:eastAsia="Times New Roman" w:hAnsi="Times New Roman" w:cs="Times New Roman"/>
                <w:b/>
                <w:bCs/>
                <w:lang w:val="ru-RU"/>
              </w:rPr>
              <w:br/>
              <w:t>направленности</w:t>
            </w:r>
          </w:p>
        </w:tc>
        <w:tc>
          <w:tcPr>
            <w:tcW w:w="6057" w:type="dxa"/>
          </w:tcPr>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sz w:val="28"/>
                <w:lang w:val="ru-RU"/>
              </w:rPr>
              <w:t>Основная цель: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Основная задача: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5A3E4B" w:rsidRPr="009F6476" w:rsidRDefault="00FE33E2">
            <w:pPr>
              <w:keepNext/>
              <w:keepLines/>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b/>
                <w:bCs/>
                <w:sz w:val="28"/>
                <w:lang w:val="ru-RU"/>
              </w:rPr>
              <w:t>Основные организационные формы: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rsidR="005A3E4B" w:rsidRDefault="005A3E4B">
      <w:pPr>
        <w:spacing w:after="0" w:line="259" w:lineRule="auto"/>
        <w:ind w:left="195"/>
        <w:jc w:val="both"/>
        <w:rPr>
          <w:rFonts w:ascii="Times New Roman" w:eastAsia="Calibri" w:hAnsi="Times New Roman" w:cs="Times New Roman"/>
        </w:rPr>
      </w:pPr>
    </w:p>
    <w:p w:rsidR="005A3E4B" w:rsidRDefault="00FE33E2">
      <w:pPr>
        <w:spacing w:after="0" w:line="259" w:lineRule="auto"/>
        <w:ind w:left="195"/>
        <w:jc w:val="both"/>
        <w:rPr>
          <w:rFonts w:ascii="Times New Roman" w:eastAsia="Calibri" w:hAnsi="Times New Roman" w:cs="Times New Roman"/>
        </w:rPr>
      </w:pPr>
      <w:r>
        <w:rPr>
          <w:rFonts w:ascii="Times New Roman" w:eastAsia="Calibri" w:hAnsi="Times New Roman" w:cs="Times New Roman"/>
        </w:rPr>
        <w:t xml:space="preserve">В соответствии с требованиями обновленных </w:t>
      </w:r>
      <w:hyperlink r:id="rId14" w:anchor="/document/99/607175842/XA00LUO2M6/" w:history="1">
        <w:r>
          <w:rPr>
            <w:rFonts w:ascii="Times New Roman" w:eastAsia="Calibri" w:hAnsi="Times New Roman" w:cs="Times New Roman"/>
          </w:rPr>
          <w:t>ФГОС НОО</w:t>
        </w:r>
      </w:hyperlink>
      <w:r>
        <w:rPr>
          <w:rFonts w:ascii="Times New Roman" w:eastAsia="Calibri" w:hAnsi="Times New Roman" w:cs="Times New Roman"/>
        </w:rPr>
        <w:t xml:space="preserve"> образовательная организация обеспечивает проведение до 10 часов еженедельных занятий внеурочной деятельности.</w:t>
      </w:r>
    </w:p>
    <w:p w:rsidR="005A3E4B" w:rsidRDefault="00FE33E2">
      <w:pPr>
        <w:tabs>
          <w:tab w:val="left" w:pos="851"/>
        </w:tabs>
        <w:spacing w:after="0" w:line="240" w:lineRule="auto"/>
        <w:ind w:left="195"/>
        <w:jc w:val="center"/>
        <w:rPr>
          <w:rFonts w:ascii="Times New Roman" w:eastAsia="Calibri" w:hAnsi="Times New Roman" w:cs="Times New Roman"/>
          <w:b/>
        </w:rPr>
      </w:pPr>
      <w:r>
        <w:rPr>
          <w:rFonts w:ascii="Times New Roman" w:eastAsia="Calibri" w:hAnsi="Times New Roman" w:cs="Times New Roman"/>
          <w:b/>
        </w:rPr>
        <w:t>МОДУЛЬ «ПРОФИЛАКТИКА И БЕЗОПАСНОСТЬ»</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lastRenderedPageBreak/>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Pr>
          <w:rFonts w:ascii="Times New Roman" w:eastAsia="Bookman Old Style" w:hAnsi="Times New Roman" w:cs="Times New Roman"/>
        </w:rPr>
        <w:t xml:space="preserve">субъектов </w:t>
      </w:r>
      <w:r>
        <w:rPr>
          <w:rFonts w:ascii="Times New Roman" w:eastAsia="Bookman Old Style" w:hAnsi="Times New Roman" w:cs="Times New Roman"/>
          <w:iCs/>
        </w:rPr>
        <w:t>системы профилактики);</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-реализацию комплексной программы по здоровьесбережению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по Кимрскому району, направленных на работу как с девиантными обучающимися, так и с их окружением; </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организацию межведомственного взаимодействия;</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5A3E4B" w:rsidRDefault="00FE33E2">
      <w:pPr>
        <w:shd w:val="clear" w:color="auto" w:fill="FFFFFF"/>
        <w:spacing w:after="0" w:line="240" w:lineRule="auto"/>
        <w:ind w:left="195"/>
        <w:jc w:val="both"/>
        <w:rPr>
          <w:rFonts w:ascii="Times New Roman" w:eastAsia="Times New Roman" w:hAnsi="Times New Roman" w:cs="Times New Roman"/>
          <w:iCs/>
          <w:lang w:eastAsia="ru-RU"/>
        </w:rPr>
      </w:pPr>
      <w:r>
        <w:rPr>
          <w:rFonts w:ascii="Times New Roman" w:eastAsia="Times New Roman" w:hAnsi="Times New Roman" w:cs="Times New Roman"/>
          <w:color w:val="000000"/>
          <w:lang w:eastAsia="ru-RU"/>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rsidR="005A3E4B" w:rsidRDefault="00FE33E2">
      <w:pPr>
        <w:shd w:val="clear" w:color="auto" w:fill="FFFFFF"/>
        <w:spacing w:after="0" w:line="240" w:lineRule="auto"/>
        <w:ind w:left="195"/>
        <w:jc w:val="both"/>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Направления профилактики</w:t>
      </w:r>
    </w:p>
    <w:p w:rsidR="005A3E4B" w:rsidRDefault="00FE33E2">
      <w:pPr>
        <w:shd w:val="clear" w:color="auto" w:fill="FFFFFF"/>
        <w:spacing w:after="0" w:line="240" w:lineRule="auto"/>
        <w:ind w:left="195"/>
        <w:jc w:val="both"/>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Внешкольный уровень:</w:t>
      </w:r>
    </w:p>
    <w:p w:rsidR="005A3E4B" w:rsidRDefault="00FE33E2">
      <w:pPr>
        <w:shd w:val="clear" w:color="auto" w:fill="FFFFFF"/>
        <w:spacing w:after="0" w:line="240" w:lineRule="auto"/>
        <w:ind w:left="195"/>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Кимрскому району. </w:t>
      </w:r>
    </w:p>
    <w:p w:rsidR="005A3E4B" w:rsidRDefault="00FE33E2">
      <w:pPr>
        <w:shd w:val="clear" w:color="auto" w:fill="FFFFFF"/>
        <w:spacing w:after="0" w:line="240" w:lineRule="auto"/>
        <w:ind w:left="195"/>
        <w:jc w:val="both"/>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Школьный уровень: </w:t>
      </w:r>
    </w:p>
    <w:p w:rsidR="005A3E4B" w:rsidRDefault="00FE33E2">
      <w:pPr>
        <w:shd w:val="clear" w:color="auto" w:fill="FFFFFF"/>
        <w:spacing w:after="0" w:line="240" w:lineRule="auto"/>
        <w:ind w:left="195"/>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rsidR="005A3E4B" w:rsidRDefault="00FE33E2">
      <w:pPr>
        <w:shd w:val="clear" w:color="auto" w:fill="FFFFFF"/>
        <w:spacing w:after="0" w:line="240" w:lineRule="auto"/>
        <w:ind w:left="195"/>
        <w:jc w:val="both"/>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Классный уровень: </w:t>
      </w:r>
    </w:p>
    <w:p w:rsidR="005A3E4B" w:rsidRDefault="00FE33E2">
      <w:pPr>
        <w:shd w:val="clear" w:color="auto" w:fill="FFFFFF"/>
        <w:spacing w:after="0" w:line="240" w:lineRule="auto"/>
        <w:ind w:left="195"/>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rsidR="005A3E4B" w:rsidRDefault="00FE33E2">
      <w:pPr>
        <w:tabs>
          <w:tab w:val="left" w:pos="851"/>
        </w:tabs>
        <w:spacing w:after="0" w:line="240" w:lineRule="auto"/>
        <w:ind w:left="195"/>
        <w:jc w:val="center"/>
        <w:rPr>
          <w:rFonts w:ascii="Times New Roman" w:eastAsia="Calibri" w:hAnsi="Times New Roman" w:cs="Times New Roman"/>
          <w:b/>
        </w:rPr>
      </w:pPr>
      <w:bookmarkStart w:id="437" w:name="_Hlk107575188"/>
      <w:r>
        <w:rPr>
          <w:rFonts w:ascii="Times New Roman" w:eastAsia="Calibri" w:hAnsi="Times New Roman" w:cs="Times New Roman"/>
          <w:b/>
        </w:rPr>
        <w:t>МОДУЛЬ «РАБОТА С РОДИТЕЛЯМИ»</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Работа с родителями (законными представителями) обучающихся включает:</w:t>
      </w:r>
    </w:p>
    <w:p w:rsidR="005A3E4B" w:rsidRDefault="00FE33E2">
      <w:pPr>
        <w:numPr>
          <w:ilvl w:val="0"/>
          <w:numId w:val="11"/>
        </w:numPr>
        <w:tabs>
          <w:tab w:val="left" w:pos="993"/>
        </w:tabs>
        <w:spacing w:after="0" w:line="240" w:lineRule="auto"/>
        <w:ind w:left="195" w:firstLine="0"/>
        <w:contextualSpacing/>
        <w:jc w:val="both"/>
        <w:rPr>
          <w:rFonts w:ascii="Times New Roman" w:eastAsia="Bookman Old Style" w:hAnsi="Times New Roman" w:cs="Times New Roman"/>
          <w:b/>
          <w:color w:val="000000"/>
        </w:rPr>
      </w:pPr>
      <w:r>
        <w:rPr>
          <w:rFonts w:ascii="Times New Roman" w:eastAsia="Bookman Old Style" w:hAnsi="Times New Roman" w:cs="Times New Roman"/>
          <w:b/>
          <w:color w:val="000000"/>
        </w:rPr>
        <w:t>Повышение вовлеченности родителей (законных представителей) в процесс воспитания и обучения детей.</w:t>
      </w:r>
    </w:p>
    <w:p w:rsidR="005A3E4B" w:rsidRDefault="00FE33E2">
      <w:pPr>
        <w:widowControl w:val="0"/>
        <w:tabs>
          <w:tab w:val="left" w:pos="993"/>
        </w:tabs>
        <w:spacing w:after="0" w:line="240" w:lineRule="auto"/>
        <w:ind w:left="195"/>
        <w:jc w:val="both"/>
        <w:rPr>
          <w:rFonts w:ascii="Times New Roman" w:eastAsia="Bookman Old Style" w:hAnsi="Times New Roman" w:cs="Times New Roman"/>
          <w:color w:val="000000"/>
        </w:rPr>
      </w:pPr>
      <w:r>
        <w:rPr>
          <w:rFonts w:ascii="Times New Roman" w:eastAsia="Bookman Old Style" w:hAnsi="Times New Roman" w:cs="Times New Roman"/>
          <w:color w:val="000000"/>
        </w:rPr>
        <w:t>Усиление вовлеченности родителей (законных представителей) в процесс воспитания и развития детей предполагает повышение родительской компетентности</w:t>
      </w:r>
      <w:r>
        <w:rPr>
          <w:rFonts w:ascii="Times New Roman" w:eastAsia="Bookman Old Style" w:hAnsi="Times New Roman" w:cs="Times New Roman"/>
        </w:rPr>
        <w:t xml:space="preserve"> </w:t>
      </w:r>
      <w:r>
        <w:rPr>
          <w:rFonts w:ascii="Times New Roman" w:eastAsia="Bookman Old Style" w:hAnsi="Times New Roman" w:cs="Times New Roman"/>
          <w:color w:val="000000"/>
        </w:rPr>
        <w:t xml:space="preserve">по вопросам детской психологии и педагогики, по которым у родителей (законных представителей) обучающихся имеется наибольший дефицит знаний: </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кризисы детского возраста: кризис 7-ми лет (детства);</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психические новообразования младшего школьника;</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lastRenderedPageBreak/>
        <w:t>- физическое развитие ребенка на разных возрастных этапах;</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формирование физической, педагогической и психологической готовности ребенка к обучению в начальной/основной/ старшей школе;</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домашнее чтение с детьми;</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гигиена детей;</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воспитание и развитие часто болеющих детей.</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Направления индивидуального и группового консультирования родителей (законных представителей):</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асоциальное поведение ребенка;</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детская агрессия;</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отсутствие интереса к обучению;</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утрата взаимопонимания родителей и детей;</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депрессия у детей;</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ребенок – жертва буллинга (школьной травли);</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переживания ранней влюбленности;</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стойкая неуспеваемость; </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организация выполнения домашней работы (с учетом трудностей по конкретным учебным предметам). </w:t>
      </w:r>
    </w:p>
    <w:p w:rsidR="005A3E4B" w:rsidRDefault="00FE33E2">
      <w:pPr>
        <w:numPr>
          <w:ilvl w:val="0"/>
          <w:numId w:val="11"/>
        </w:numPr>
        <w:tabs>
          <w:tab w:val="left" w:pos="993"/>
        </w:tabs>
        <w:spacing w:after="0" w:line="240" w:lineRule="auto"/>
        <w:ind w:left="195" w:firstLine="0"/>
        <w:contextualSpacing/>
        <w:jc w:val="both"/>
        <w:rPr>
          <w:rFonts w:ascii="Times New Roman" w:eastAsia="Bookman Old Style" w:hAnsi="Times New Roman" w:cs="Times New Roman"/>
          <w:b/>
          <w:color w:val="000000"/>
        </w:rPr>
      </w:pPr>
      <w:r>
        <w:rPr>
          <w:rFonts w:ascii="Times New Roman" w:eastAsia="Bookman Old Style" w:hAnsi="Times New Roman" w:cs="Times New Roman"/>
          <w:b/>
          <w:color w:val="000000"/>
        </w:rPr>
        <w:t>Педагогическое просвещение родителей (законных представителей) обучающихся.</w:t>
      </w:r>
    </w:p>
    <w:p w:rsidR="005A3E4B" w:rsidRDefault="00FE33E2">
      <w:pPr>
        <w:widowControl w:val="0"/>
        <w:tabs>
          <w:tab w:val="left" w:pos="993"/>
        </w:tabs>
        <w:spacing w:after="0" w:line="240" w:lineRule="auto"/>
        <w:ind w:left="195"/>
        <w:jc w:val="both"/>
        <w:rPr>
          <w:rFonts w:ascii="Times New Roman" w:eastAsia="Bookman Old Style" w:hAnsi="Times New Roman" w:cs="Times New Roman"/>
          <w:color w:val="000000"/>
        </w:rPr>
      </w:pPr>
      <w:r>
        <w:rPr>
          <w:rFonts w:ascii="Times New Roman" w:eastAsia="Bookman Old Style" w:hAnsi="Times New Roman" w:cs="Times New Roman"/>
          <w:color w:val="000000"/>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5A3E4B" w:rsidRDefault="00FE33E2">
      <w:pPr>
        <w:widowControl w:val="0"/>
        <w:tabs>
          <w:tab w:val="left" w:pos="993"/>
        </w:tabs>
        <w:spacing w:after="0" w:line="240" w:lineRule="auto"/>
        <w:ind w:left="195"/>
        <w:jc w:val="both"/>
        <w:rPr>
          <w:rFonts w:ascii="Times New Roman" w:eastAsia="Bookman Old Style" w:hAnsi="Times New Roman" w:cs="Times New Roman"/>
          <w:color w:val="000000"/>
        </w:rPr>
      </w:pPr>
      <w:r>
        <w:rPr>
          <w:rFonts w:ascii="Times New Roman" w:eastAsia="Bookman Old Style" w:hAnsi="Times New Roman" w:cs="Times New Roman"/>
          <w:color w:val="000000"/>
        </w:rPr>
        <w:t>Педагогическое просвещение осуществляют, как правило, классные руководители.</w:t>
      </w:r>
    </w:p>
    <w:p w:rsidR="005A3E4B" w:rsidRDefault="00FE33E2">
      <w:pPr>
        <w:numPr>
          <w:ilvl w:val="0"/>
          <w:numId w:val="11"/>
        </w:numPr>
        <w:tabs>
          <w:tab w:val="left" w:pos="993"/>
        </w:tabs>
        <w:spacing w:after="0" w:line="240" w:lineRule="auto"/>
        <w:ind w:left="195" w:firstLine="0"/>
        <w:jc w:val="both"/>
        <w:rPr>
          <w:rFonts w:ascii="Times New Roman" w:eastAsia="Bookman Old Style" w:hAnsi="Times New Roman" w:cs="Times New Roman"/>
          <w:b/>
          <w:color w:val="000000"/>
        </w:rPr>
      </w:pPr>
      <w:r>
        <w:rPr>
          <w:rFonts w:ascii="Times New Roman" w:eastAsia="Bookman Old Style" w:hAnsi="Times New Roman" w:cs="Times New Roman"/>
          <w:b/>
          <w:color w:val="000000"/>
        </w:rPr>
        <w:t>Педагогическое консультирование родителей (законных представителей) обучающихся.</w:t>
      </w:r>
    </w:p>
    <w:p w:rsidR="005A3E4B" w:rsidRDefault="00FE33E2">
      <w:pPr>
        <w:widowControl w:val="0"/>
        <w:tabs>
          <w:tab w:val="left" w:pos="993"/>
        </w:tabs>
        <w:spacing w:after="0" w:line="240" w:lineRule="auto"/>
        <w:ind w:left="195"/>
        <w:jc w:val="both"/>
        <w:rPr>
          <w:rFonts w:ascii="Times New Roman" w:eastAsia="Bookman Old Style" w:hAnsi="Times New Roman" w:cs="Times New Roman"/>
          <w:color w:val="000000"/>
        </w:rPr>
      </w:pPr>
      <w:r>
        <w:rPr>
          <w:rFonts w:ascii="Times New Roman" w:eastAsia="Bookman Old Style" w:hAnsi="Times New Roman" w:cs="Times New Roman"/>
          <w:color w:val="000000"/>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5A3E4B" w:rsidRDefault="00FE33E2">
      <w:pPr>
        <w:widowControl w:val="0"/>
        <w:tabs>
          <w:tab w:val="left" w:pos="993"/>
        </w:tabs>
        <w:spacing w:after="0" w:line="240" w:lineRule="auto"/>
        <w:ind w:left="195"/>
        <w:jc w:val="both"/>
        <w:rPr>
          <w:rFonts w:ascii="Times New Roman" w:eastAsia="Bookman Old Style" w:hAnsi="Times New Roman" w:cs="Times New Roman"/>
          <w:color w:val="000000"/>
        </w:rPr>
      </w:pPr>
      <w:r>
        <w:rPr>
          <w:rFonts w:ascii="Times New Roman" w:eastAsia="Bookman Old Style" w:hAnsi="Times New Roman" w:cs="Times New Roman"/>
          <w:color w:val="000000"/>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5A3E4B" w:rsidRDefault="00FE33E2">
      <w:pPr>
        <w:numPr>
          <w:ilvl w:val="0"/>
          <w:numId w:val="11"/>
        </w:numPr>
        <w:tabs>
          <w:tab w:val="left" w:pos="993"/>
        </w:tabs>
        <w:spacing w:after="0" w:line="240" w:lineRule="auto"/>
        <w:ind w:left="195" w:firstLine="0"/>
        <w:jc w:val="both"/>
        <w:rPr>
          <w:rFonts w:ascii="Times New Roman" w:eastAsia="Bookman Old Style" w:hAnsi="Times New Roman" w:cs="Times New Roman"/>
          <w:b/>
          <w:color w:val="000000"/>
        </w:rPr>
      </w:pPr>
      <w:r>
        <w:rPr>
          <w:rFonts w:ascii="Times New Roman" w:eastAsia="Bookman Old Style" w:hAnsi="Times New Roman" w:cs="Times New Roman"/>
          <w:b/>
          <w:color w:val="000000"/>
        </w:rPr>
        <w:t>Расширение участия родителей в управлении учреждением.</w:t>
      </w:r>
    </w:p>
    <w:p w:rsidR="005A3E4B" w:rsidRDefault="00FE33E2">
      <w:pPr>
        <w:widowControl w:val="0"/>
        <w:tabs>
          <w:tab w:val="left" w:pos="993"/>
        </w:tabs>
        <w:spacing w:after="0" w:line="240" w:lineRule="auto"/>
        <w:ind w:left="195"/>
        <w:jc w:val="both"/>
        <w:rPr>
          <w:rFonts w:ascii="Times New Roman" w:eastAsia="Bookman Old Style" w:hAnsi="Times New Roman" w:cs="Times New Roman"/>
          <w:color w:val="000000"/>
        </w:rPr>
      </w:pPr>
      <w:r>
        <w:rPr>
          <w:rFonts w:ascii="Times New Roman" w:eastAsia="Bookman Old Style" w:hAnsi="Times New Roman" w:cs="Times New Roman"/>
          <w:color w:val="000000"/>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Расширение участия родителей </w:t>
      </w:r>
      <w:r>
        <w:rPr>
          <w:rFonts w:ascii="Times New Roman" w:eastAsia="Calibri" w:hAnsi="Times New Roman" w:cs="Times New Roman"/>
          <w:color w:val="000000"/>
        </w:rPr>
        <w:t xml:space="preserve">(законных представителей) </w:t>
      </w:r>
      <w:r>
        <w:rPr>
          <w:rFonts w:ascii="Times New Roman" w:eastAsia="Calibri" w:hAnsi="Times New Roman" w:cs="Times New Roman"/>
        </w:rPr>
        <w:t>в воспитательной деятельности и в управлении школой обеспечивается также посредством следующих мер:</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создание образовательных проектов совместно с семьей на основе выявления потребностей и поддержки образовательных инициатив семьи;</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внедрение/ совершенствование практики заполнения родителями карт наблюдений за развитием детей;</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проведение открытых занятий и мастер-классов для родителей;</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создание стенда (библиотеки) с литературой, методическими материалами для родителей;</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проведение </w:t>
      </w:r>
      <w:r>
        <w:rPr>
          <w:rFonts w:ascii="Times New Roman" w:eastAsia="Bookman Old Style" w:hAnsi="Times New Roman" w:cs="Times New Roman"/>
        </w:rPr>
        <w:t>родительских дней</w:t>
      </w:r>
      <w:r>
        <w:rPr>
          <w:rFonts w:ascii="Times New Roman" w:eastAsia="Bookman Old Style" w:hAnsi="Times New Roman" w:cs="Times New Roman"/>
          <w:iCs/>
        </w:rPr>
        <w:t xml:space="preserve">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lastRenderedPageBreak/>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Pr>
          <w:rFonts w:ascii="Times New Roman" w:eastAsia="Bookman Old Style" w:hAnsi="Times New Roman" w:cs="Times New Roman"/>
          <w:i/>
        </w:rPr>
        <w:t xml:space="preserve"> </w:t>
      </w:r>
      <w:r>
        <w:rPr>
          <w:rFonts w:ascii="Times New Roman" w:eastAsia="Bookman Old Style" w:hAnsi="Times New Roman" w:cs="Times New Roman"/>
        </w:rPr>
        <w:t>в соответствии с порядком привлечения родителей (законных представителей);</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привлечение родителей (законных представителей) к подготовке и проведению классных и общешкольных мероприятий;</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438" w:name="_Hlk85440179"/>
      <w:bookmarkEnd w:id="438"/>
    </w:p>
    <w:p w:rsidR="005A3E4B" w:rsidRDefault="00FE33E2">
      <w:pPr>
        <w:numPr>
          <w:ilvl w:val="0"/>
          <w:numId w:val="11"/>
        </w:numPr>
        <w:tabs>
          <w:tab w:val="left" w:pos="993"/>
        </w:tabs>
        <w:spacing w:after="0" w:line="240" w:lineRule="auto"/>
        <w:ind w:left="195" w:firstLine="0"/>
        <w:jc w:val="both"/>
        <w:rPr>
          <w:rFonts w:ascii="Times New Roman" w:eastAsia="Bookman Old Style" w:hAnsi="Times New Roman" w:cs="Times New Roman"/>
          <w:b/>
          <w:color w:val="000000"/>
        </w:rPr>
      </w:pPr>
      <w:r>
        <w:rPr>
          <w:rFonts w:ascii="Times New Roman" w:eastAsia="Bookman Old Style" w:hAnsi="Times New Roman" w:cs="Times New Roman"/>
          <w:b/>
          <w:color w:val="000000"/>
        </w:rPr>
        <w:t>Стимулирование родителей к оказанию помощи школе в совершенствовании материальных условий воспитания и обучения.</w:t>
      </w:r>
    </w:p>
    <w:p w:rsidR="005A3E4B" w:rsidRDefault="00FE33E2">
      <w:pPr>
        <w:widowControl w:val="0"/>
        <w:tabs>
          <w:tab w:val="left" w:pos="993"/>
        </w:tabs>
        <w:spacing w:after="0" w:line="240" w:lineRule="auto"/>
        <w:ind w:left="195"/>
        <w:jc w:val="both"/>
        <w:rPr>
          <w:rFonts w:ascii="Times New Roman" w:eastAsia="Bookman Old Style" w:hAnsi="Times New Roman" w:cs="Times New Roman"/>
          <w:color w:val="000000"/>
        </w:rPr>
      </w:pPr>
      <w:r>
        <w:rPr>
          <w:rFonts w:ascii="Times New Roman" w:eastAsia="Bookman Old Style" w:hAnsi="Times New Roman" w:cs="Times New Roman"/>
          <w:color w:val="000000"/>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5A3E4B" w:rsidRDefault="00FE33E2">
      <w:pPr>
        <w:widowControl w:val="0"/>
        <w:tabs>
          <w:tab w:val="left" w:pos="993"/>
        </w:tabs>
        <w:spacing w:after="0" w:line="240" w:lineRule="auto"/>
        <w:ind w:left="195"/>
        <w:jc w:val="both"/>
        <w:rPr>
          <w:rFonts w:ascii="Times New Roman" w:eastAsia="Bookman Old Style" w:hAnsi="Times New Roman" w:cs="Times New Roman"/>
          <w:color w:val="000000"/>
        </w:rPr>
      </w:pPr>
      <w:r>
        <w:rPr>
          <w:rFonts w:ascii="Times New Roman" w:eastAsia="Bookman Old Style" w:hAnsi="Times New Roman" w:cs="Times New Roman"/>
          <w:color w:val="000000"/>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rsidR="005A3E4B" w:rsidRDefault="00FE33E2">
      <w:pPr>
        <w:spacing w:after="0" w:line="240" w:lineRule="auto"/>
        <w:ind w:left="195"/>
        <w:jc w:val="center"/>
        <w:rPr>
          <w:rFonts w:ascii="Times New Roman" w:eastAsia="Calibri" w:hAnsi="Times New Roman" w:cs="Times New Roman"/>
          <w:b/>
          <w:iCs/>
        </w:rPr>
      </w:pPr>
      <w:r>
        <w:rPr>
          <w:rFonts w:ascii="Times New Roman" w:eastAsia="Calibri" w:hAnsi="Times New Roman" w:cs="Times New Roman"/>
          <w:b/>
          <w:bCs/>
        </w:rPr>
        <w:t xml:space="preserve">МОДУЛЬ </w:t>
      </w:r>
      <w:r>
        <w:rPr>
          <w:rFonts w:ascii="Times New Roman" w:eastAsia="Calibri" w:hAnsi="Times New Roman" w:cs="Times New Roman"/>
          <w:b/>
          <w:iCs/>
        </w:rPr>
        <w:t>«САМОУПРАВЛЕНИЕ»</w:t>
      </w:r>
    </w:p>
    <w:p w:rsidR="005A3E4B" w:rsidRDefault="00FE33E2">
      <w:pPr>
        <w:widowControl w:val="0"/>
        <w:spacing w:after="0" w:line="240" w:lineRule="auto"/>
        <w:ind w:left="195"/>
        <w:contextualSpacing/>
        <w:jc w:val="both"/>
        <w:rPr>
          <w:rFonts w:ascii="Times New Roman" w:eastAsia="Batang" w:hAnsi="Times New Roman" w:cs="Times New Roman"/>
          <w:kern w:val="2"/>
          <w:lang w:eastAsia="ko-KR"/>
        </w:rPr>
      </w:pPr>
      <w:r>
        <w:rPr>
          <w:rFonts w:ascii="Times New Roman" w:eastAsia="Batang" w:hAnsi="Times New Roman" w:cs="Times New Roman"/>
          <w:kern w:val="2"/>
          <w:lang w:eastAsia="ko-KR"/>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5A3E4B" w:rsidRDefault="00FE33E2">
      <w:pPr>
        <w:tabs>
          <w:tab w:val="left" w:pos="851"/>
        </w:tabs>
        <w:spacing w:after="0" w:line="240" w:lineRule="auto"/>
        <w:ind w:left="195"/>
        <w:jc w:val="both"/>
        <w:rPr>
          <w:rFonts w:ascii="Times New Roman" w:eastAsia="Calibri" w:hAnsi="Times New Roman" w:cs="Times New Roman"/>
          <w:i/>
        </w:rPr>
      </w:pPr>
      <w:r>
        <w:rPr>
          <w:rFonts w:ascii="Times New Roman" w:eastAsia="№Е" w:hAnsi="Times New Roman" w:cs="Times New Roman"/>
        </w:rPr>
        <w:t>Модуль «Самоуправление» реализуется через</w:t>
      </w:r>
      <w:r>
        <w:rPr>
          <w:rFonts w:ascii="Times New Roman" w:eastAsia="Calibri" w:hAnsi="Times New Roman" w:cs="Times New Roman"/>
        </w:rPr>
        <w:t>:</w:t>
      </w:r>
    </w:p>
    <w:p w:rsidR="005A3E4B" w:rsidRDefault="00FE33E2">
      <w:pPr>
        <w:widowControl w:val="0"/>
        <w:tabs>
          <w:tab w:val="left" w:pos="284"/>
          <w:tab w:val="left" w:pos="709"/>
        </w:tabs>
        <w:spacing w:after="0" w:line="240" w:lineRule="auto"/>
        <w:ind w:left="195"/>
        <w:contextualSpacing/>
        <w:jc w:val="both"/>
        <w:rPr>
          <w:rFonts w:ascii="Times New Roman" w:eastAsia="Calibri" w:hAnsi="Times New Roman" w:cs="Times New Roman"/>
        </w:rPr>
      </w:pPr>
      <w:r>
        <w:rPr>
          <w:rFonts w:ascii="Times New Roman" w:eastAsia="Calibri" w:hAnsi="Times New Roman" w:cs="Times New Roman"/>
        </w:rPr>
        <w:t>- организацию и деятельность органов ученического самоуправления, избранных обучающимися;</w:t>
      </w:r>
    </w:p>
    <w:p w:rsidR="005A3E4B" w:rsidRDefault="00FE33E2">
      <w:pPr>
        <w:widowControl w:val="0"/>
        <w:tabs>
          <w:tab w:val="left" w:pos="284"/>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 представление органами ученического самоуправления интересов обучающихся в процессе управления школой; </w:t>
      </w:r>
    </w:p>
    <w:p w:rsidR="005A3E4B" w:rsidRDefault="00FE33E2">
      <w:pPr>
        <w:widowControl w:val="0"/>
        <w:tabs>
          <w:tab w:val="left" w:pos="284"/>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защиту органами ученического самоуправления законных интересов и прав обучающихся;</w:t>
      </w:r>
    </w:p>
    <w:p w:rsidR="005A3E4B" w:rsidRDefault="00FE33E2">
      <w:pPr>
        <w:widowControl w:val="0"/>
        <w:tabs>
          <w:tab w:val="left" w:pos="284"/>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Самоуправление в школе имеет следующую структуру:</w:t>
      </w:r>
    </w:p>
    <w:p w:rsidR="005A3E4B" w:rsidRDefault="00FE33E2">
      <w:pPr>
        <w:spacing w:after="0" w:line="240" w:lineRule="auto"/>
        <w:ind w:left="195"/>
        <w:rPr>
          <w:rFonts w:ascii="Times New Roman" w:eastAsia="Calibri" w:hAnsi="Times New Roman" w:cs="Times New Roman"/>
          <w:b/>
        </w:rPr>
      </w:pPr>
      <w:r>
        <w:rPr>
          <w:rFonts w:ascii="Times New Roman" w:eastAsia="Calibri" w:hAnsi="Times New Roman" w:cs="Times New Roman"/>
          <w:b/>
        </w:rPr>
        <w:t xml:space="preserve">а) Общее собрание обучающихся класса. </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w:t>
      </w:r>
      <w:r>
        <w:rPr>
          <w:rFonts w:ascii="Times New Roman" w:eastAsia="Calibri" w:hAnsi="Times New Roman" w:cs="Times New Roman"/>
        </w:rPr>
        <w:t>Общее собрание обучающихся класса</w:t>
      </w:r>
      <w:r>
        <w:rPr>
          <w:rFonts w:ascii="Times New Roman" w:eastAsia="№Е" w:hAnsi="Times New Roman" w:cs="Times New Roman"/>
        </w:rPr>
        <w:t xml:space="preserve">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rsidR="005A3E4B" w:rsidRDefault="00FE33E2">
      <w:pPr>
        <w:spacing w:after="0" w:line="240" w:lineRule="auto"/>
        <w:ind w:left="195"/>
        <w:jc w:val="both"/>
        <w:rPr>
          <w:rFonts w:ascii="Times New Roman" w:eastAsia="№Е" w:hAnsi="Times New Roman" w:cs="Times New Roman"/>
          <w:b/>
        </w:rPr>
      </w:pPr>
      <w:r>
        <w:rPr>
          <w:rFonts w:ascii="Times New Roman" w:eastAsia="№Е" w:hAnsi="Times New Roman" w:cs="Times New Roman"/>
          <w:b/>
        </w:rPr>
        <w:t xml:space="preserve">б) Совет класса. </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Совет класса - орган классного самоуправления. В Совет класса</w:t>
      </w:r>
      <w:r>
        <w:rPr>
          <w:rFonts w:ascii="Times New Roman" w:eastAsia="Calibri" w:hAnsi="Times New Roman" w:cs="Times New Roman"/>
          <w:shd w:val="clear" w:color="auto" w:fill="FFFFFF"/>
        </w:rPr>
        <w:t xml:space="preserve"> избираются активисты класса, стремящиеся совершенствовать работу классного коллектива и школы по разным направлениям. </w:t>
      </w:r>
    </w:p>
    <w:p w:rsidR="005A3E4B" w:rsidRDefault="00FE33E2">
      <w:pPr>
        <w:spacing w:after="0" w:line="240" w:lineRule="auto"/>
        <w:ind w:left="195"/>
        <w:jc w:val="both"/>
        <w:rPr>
          <w:rFonts w:ascii="Times New Roman" w:eastAsia="№Е" w:hAnsi="Times New Roman" w:cs="Times New Roman"/>
        </w:rPr>
      </w:pPr>
      <w:r>
        <w:rPr>
          <w:rFonts w:ascii="Times New Roman" w:eastAsia="№Е" w:hAnsi="Times New Roman" w:cs="Times New Roman"/>
        </w:rPr>
        <w:t>Функции Совета класса (СК)</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участвует в обсуждении и составлении плана работы класса;</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подбирает и назначает ответственных за выполнение различных дел класса;</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заслушивает отчёты о проделанной работе ответственных за направления;</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организует участие класса в КТД (коллективно-творческих делах);</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выбирает темы и вопросы для проведения классных мероприятий и тематических классных часов;</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lastRenderedPageBreak/>
        <w:t>- обсуждает и решает вопросы о поощрениях;</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поддерживает связь с Советом учащихся.</w:t>
      </w:r>
    </w:p>
    <w:p w:rsidR="005A3E4B" w:rsidRDefault="00FE33E2">
      <w:pPr>
        <w:spacing w:after="0" w:line="240" w:lineRule="auto"/>
        <w:ind w:left="195"/>
        <w:jc w:val="both"/>
        <w:rPr>
          <w:rFonts w:ascii="Times New Roman" w:eastAsia="Calibri" w:hAnsi="Times New Roman" w:cs="Times New Roman"/>
        </w:rPr>
      </w:pPr>
      <w:r>
        <w:rPr>
          <w:rFonts w:ascii="Times New Roman" w:eastAsia="№Е" w:hAnsi="Times New Roman" w:cs="Times New Roman"/>
          <w:b/>
        </w:rPr>
        <w:t>в) Совет учащихся</w:t>
      </w:r>
      <w:r>
        <w:rPr>
          <w:rFonts w:ascii="Times New Roman" w:eastAsia="Calibri" w:hAnsi="Times New Roman" w:cs="Times New Roman"/>
          <w:b/>
        </w:rPr>
        <w:t xml:space="preserve">.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Совет учащихся избирается сроком на 1 год из числа учащихся 5-11 классов.</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b/>
        </w:rPr>
        <w:t xml:space="preserve">Цель </w:t>
      </w:r>
      <w:r>
        <w:rPr>
          <w:rFonts w:ascii="Times New Roman" w:eastAsia="Calibri" w:hAnsi="Times New Roman" w:cs="Times New Roman"/>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b/>
        </w:rPr>
        <w:t>Основные задачи</w:t>
      </w:r>
      <w:r>
        <w:rPr>
          <w:rFonts w:ascii="Times New Roman" w:eastAsia="Calibri" w:hAnsi="Times New Roman" w:cs="Times New Roman"/>
        </w:rPr>
        <w:t xml:space="preserve"> деятельности Совета учащихся: </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организовывать работу с обучающимися школы по разъяснению прав, обязанностей и ответственности;</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представлять интересы школьников в деятельности управления МОУ Горицкая СОШ. «О.ц», защищать права обучающихся;</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разрабатывать предложения по повышению качества образовательной деятельности с учётом интересов обучающихся;</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поддерживать и развивать инициативы обучающихся;</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содействовать реализации общественно значимых инициатив обучающихся;</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содействовать активизации вовлеченности обучающихся в деятельность органов самоуправления обучающихся;</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проводить работу, направленную на повышение сознательности обучающихся, их требовательности к уровню своих знаний.</w:t>
      </w:r>
    </w:p>
    <w:p w:rsidR="005A3E4B" w:rsidRDefault="00FE33E2">
      <w:pPr>
        <w:spacing w:after="0" w:line="240" w:lineRule="auto"/>
        <w:ind w:left="195"/>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в) Совет старшеклассников.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Совет старшеклассников является общественным объединением учащихся старших классов (8-11).</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В состав Совета старшеклассников входят учащиеся, желающие проявлять активность, инициативу, творчество в работе школьного самоуправления. В Совет старшеклассников входят учащиеся 8-11 классов. </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Совет старшеклассников организует свою работу по следующим отделам:</w:t>
      </w:r>
    </w:p>
    <w:p w:rsidR="005A3E4B" w:rsidRDefault="00FE33E2">
      <w:pPr>
        <w:spacing w:after="0" w:line="240" w:lineRule="auto"/>
        <w:ind w:left="195"/>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Отдел науки и образования:</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организует консультативные группы для помощи отстающим;</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проверяет посещаемость;</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участвует в подготовке школьных олимпиад, предметных недель;</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участвует в проведении тематических вечеров, конкурсов по предметам;</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участвует в организации встреч с интересными людьми.</w:t>
      </w:r>
    </w:p>
    <w:p w:rsidR="005A3E4B" w:rsidRDefault="00FE33E2">
      <w:pPr>
        <w:spacing w:after="0" w:line="240" w:lineRule="auto"/>
        <w:ind w:left="195"/>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Отдел здоровья и спорта:</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организует соревнования по различным видам спорта между классами и школами;</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участвует в организации и проведении общешкольных соревнований, дней здоровья;</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определяет лучших спортсменов и награждает их.</w:t>
      </w:r>
    </w:p>
    <w:p w:rsidR="005A3E4B" w:rsidRDefault="00FE33E2">
      <w:pPr>
        <w:spacing w:after="0" w:line="240" w:lineRule="auto"/>
        <w:ind w:left="195"/>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Отдел культуры и досуга:</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организует и контролирует проведение творческих мероприятий школы, посещение виртуальных выставок, театров.</w:t>
      </w:r>
    </w:p>
    <w:p w:rsidR="005A3E4B" w:rsidRDefault="00FE33E2">
      <w:pPr>
        <w:spacing w:after="0" w:line="240" w:lineRule="auto"/>
        <w:ind w:left="195"/>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Отдел правопорядка и труда:</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организует и проводит рейды по проверке внешнего вида учащихся;</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организует и проводит дежурства по школе;</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организует уборки территории, субботники;</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lastRenderedPageBreak/>
        <w:t>- организует и проводит работу по профилактике вредных привычек, правонарушений и т.д.;</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организует и проводит рейды по проверке тетрадей, дневников, учебников, чистоты и порядка в кабинетах.</w:t>
      </w:r>
    </w:p>
    <w:p w:rsidR="005A3E4B" w:rsidRDefault="00FE33E2">
      <w:pPr>
        <w:spacing w:after="0" w:line="240" w:lineRule="auto"/>
        <w:ind w:left="195"/>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Медиа-центр:</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подбирает материалы для социальных сетей школы;</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организует художественное оформление школьных мероприятий;</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работает с корреспондентами классов;</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оценивает конкурсы на лучшую газету.</w:t>
      </w:r>
    </w:p>
    <w:p w:rsidR="005A3E4B" w:rsidRDefault="005A3E4B">
      <w:pPr>
        <w:spacing w:after="0" w:line="240" w:lineRule="auto"/>
        <w:ind w:left="195"/>
        <w:jc w:val="center"/>
        <w:rPr>
          <w:rFonts w:ascii="Times New Roman" w:eastAsia="Calibri" w:hAnsi="Times New Roman" w:cs="Times New Roman"/>
          <w:b/>
          <w:bCs/>
        </w:rPr>
      </w:pPr>
    </w:p>
    <w:p w:rsidR="005A3E4B" w:rsidRDefault="00FE33E2">
      <w:pPr>
        <w:spacing w:after="0" w:line="240" w:lineRule="auto"/>
        <w:ind w:left="195"/>
        <w:jc w:val="center"/>
        <w:rPr>
          <w:rFonts w:ascii="Times New Roman" w:eastAsia="Calibri" w:hAnsi="Times New Roman" w:cs="Times New Roman"/>
          <w:b/>
          <w:bCs/>
        </w:rPr>
      </w:pPr>
      <w:r>
        <w:rPr>
          <w:rFonts w:ascii="Times New Roman" w:eastAsia="Calibri" w:hAnsi="Times New Roman" w:cs="Times New Roman"/>
          <w:b/>
          <w:bCs/>
        </w:rPr>
        <w:t>МОДУЛЬ «ПРОФОРИЕНТАЦИЯ»</w:t>
      </w:r>
    </w:p>
    <w:p w:rsidR="005A3E4B" w:rsidRDefault="00FE33E2">
      <w:pPr>
        <w:tabs>
          <w:tab w:val="left" w:pos="851"/>
        </w:tabs>
        <w:spacing w:after="0" w:line="240" w:lineRule="auto"/>
        <w:ind w:left="195"/>
        <w:jc w:val="both"/>
        <w:rPr>
          <w:rFonts w:ascii="Times New Roman" w:eastAsia="Calibri" w:hAnsi="Times New Roman" w:cs="Times New Roman"/>
          <w:iCs/>
          <w:w w:val="1"/>
        </w:rPr>
      </w:pPr>
      <w:r>
        <w:rPr>
          <w:rFonts w:ascii="Times New Roman" w:eastAsia="Calibri" w:hAnsi="Times New Roman" w:cs="Times New Roman"/>
        </w:rP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 Кимрский район» в кадрах и востребованности профессий в современном мире.  </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5A3E4B" w:rsidRDefault="00FE33E2">
      <w:pPr>
        <w:tabs>
          <w:tab w:val="left" w:pos="851"/>
        </w:tabs>
        <w:spacing w:after="0" w:line="240" w:lineRule="auto"/>
        <w:ind w:left="195"/>
        <w:jc w:val="both"/>
        <w:rPr>
          <w:rFonts w:ascii="Times New Roman" w:eastAsia="Calibri" w:hAnsi="Times New Roman" w:cs="Times New Roman"/>
          <w:i/>
        </w:rPr>
      </w:pPr>
      <w:r>
        <w:rPr>
          <w:rFonts w:ascii="Times New Roman" w:eastAsia="№Е" w:hAnsi="Times New Roman" w:cs="Times New Roman"/>
        </w:rPr>
        <w:t>Эта работа организуется через</w:t>
      </w:r>
      <w:r>
        <w:rPr>
          <w:rFonts w:ascii="Times New Roman" w:eastAsia="Calibri" w:hAnsi="Times New Roman" w:cs="Times New Roman"/>
        </w:rPr>
        <w:t>:</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Pr>
          <w:rFonts w:ascii="Times New Roman" w:eastAsia="Bookman Old Style" w:hAnsi="Times New Roman" w:cs="Times New Roman"/>
          <w:iCs/>
          <w:lang w:val="en-US"/>
        </w:rPr>
        <w:t> </w:t>
      </w:r>
      <w:r>
        <w:rPr>
          <w:rFonts w:ascii="Times New Roman" w:eastAsia="Bookman Old Style" w:hAnsi="Times New Roman" w:cs="Times New Roman"/>
          <w:iCs/>
        </w:rPr>
        <w:t>«Профессии, востребованные в нашем</w:t>
      </w:r>
      <w:r>
        <w:rPr>
          <w:rFonts w:ascii="Times New Roman" w:eastAsia="Bookman Old Style" w:hAnsi="Times New Roman" w:cs="Times New Roman"/>
          <w:iCs/>
          <w:lang w:val="en-US"/>
        </w:rPr>
        <w:t> </w:t>
      </w:r>
      <w:r>
        <w:rPr>
          <w:rFonts w:ascii="Times New Roman" w:eastAsia="Bookman Old Style" w:hAnsi="Times New Roman" w:cs="Times New Roman"/>
          <w:iCs/>
        </w:rPr>
        <w:t>районе, городе и крае», «Выбирая профессию - выбираю жизненный путь», «Я и моё профессиональное будущее» и др.;</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встречи с людьми разных профессий;</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color w:val="000000"/>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экскурсии на предприятия, в организации (в том числе - места работы родителей (законных представителей) обучающихся, к шефам – в Белоярское управление аварийно-восстановительных работ),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5A3E4B" w:rsidRDefault="00FE33E2">
      <w:pPr>
        <w:tabs>
          <w:tab w:val="left" w:pos="851"/>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iCs/>
        </w:rPr>
        <w:t>- профориентационную работу в процессе преподавания учебных предметов предметной области «Технология»;</w:t>
      </w:r>
    </w:p>
    <w:p w:rsidR="005A3E4B" w:rsidRDefault="00FE33E2">
      <w:pPr>
        <w:tabs>
          <w:tab w:val="left" w:pos="851"/>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5A3E4B" w:rsidRDefault="00FE33E2">
      <w:pPr>
        <w:tabs>
          <w:tab w:val="left" w:pos="851"/>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iCs/>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5A3E4B" w:rsidRDefault="00FE33E2">
      <w:pPr>
        <w:tabs>
          <w:tab w:val="left" w:pos="851"/>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участие в проекте «Классные встречи» в рамках деятельности пер</w:t>
      </w:r>
      <w:r>
        <w:rPr>
          <w:rFonts w:ascii="Times New Roman" w:eastAsia="Bookman Old Style" w:hAnsi="Times New Roman" w:cs="Times New Roman"/>
          <w:iCs/>
        </w:rPr>
        <w:softHyphen/>
        <w:t>вичной ячейки Общероссийской общественно-государственной детско-юношеской организации «Российское движение школьников»;</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Особенности профориентационной деятельности на каждом уровне образования выражены её ключевой идей:</w:t>
      </w:r>
    </w:p>
    <w:p w:rsidR="005A3E4B" w:rsidRDefault="00FE33E2">
      <w:pPr>
        <w:spacing w:after="0" w:line="240" w:lineRule="auto"/>
        <w:ind w:left="195"/>
        <w:rPr>
          <w:rFonts w:ascii="Times New Roman" w:eastAsia="Calibri" w:hAnsi="Times New Roman" w:cs="Times New Roman"/>
          <w:color w:val="000000"/>
          <w:u w:val="single"/>
        </w:rPr>
      </w:pPr>
      <w:r>
        <w:rPr>
          <w:rFonts w:ascii="Times New Roman" w:eastAsia="Calibri" w:hAnsi="Times New Roman" w:cs="Times New Roman"/>
          <w:color w:val="000000"/>
          <w:u w:val="single"/>
        </w:rPr>
        <w:t>Для школьников 1–4 классов:</w:t>
      </w:r>
    </w:p>
    <w:p w:rsidR="005A3E4B" w:rsidRDefault="00FE33E2">
      <w:pPr>
        <w:spacing w:after="0" w:line="240" w:lineRule="auto"/>
        <w:ind w:left="195"/>
        <w:rPr>
          <w:rFonts w:ascii="Times New Roman" w:eastAsia="Calibri" w:hAnsi="Times New Roman" w:cs="Times New Roman"/>
          <w:color w:val="000000"/>
        </w:rPr>
      </w:pPr>
      <w:r>
        <w:rPr>
          <w:rFonts w:ascii="Times New Roman" w:eastAsia="Calibri" w:hAnsi="Times New Roman" w:cs="Times New Roman"/>
          <w:color w:val="000000"/>
        </w:rPr>
        <w:lastRenderedPageBreak/>
        <w:t>«Первое путешествие в мир многообразия профессий».</w:t>
      </w:r>
    </w:p>
    <w:p w:rsidR="005A3E4B" w:rsidRDefault="00FE33E2">
      <w:pPr>
        <w:spacing w:after="0" w:line="240" w:lineRule="auto"/>
        <w:ind w:left="195"/>
        <w:rPr>
          <w:rFonts w:ascii="Times New Roman" w:eastAsia="Calibri" w:hAnsi="Times New Roman" w:cs="Times New Roman"/>
          <w:color w:val="000000"/>
          <w:u w:val="single"/>
        </w:rPr>
      </w:pPr>
      <w:r>
        <w:rPr>
          <w:rFonts w:ascii="Times New Roman" w:eastAsia="Calibri" w:hAnsi="Times New Roman" w:cs="Times New Roman"/>
          <w:color w:val="000000"/>
          <w:u w:val="single"/>
        </w:rPr>
        <w:t xml:space="preserve">Для взрослых участников системы профориентации: </w:t>
      </w:r>
    </w:p>
    <w:p w:rsidR="005A3E4B" w:rsidRDefault="00FE33E2">
      <w:pPr>
        <w:spacing w:after="0" w:line="240" w:lineRule="auto"/>
        <w:ind w:left="195"/>
        <w:rPr>
          <w:rFonts w:ascii="Times New Roman" w:eastAsia="Calibri" w:hAnsi="Times New Roman" w:cs="Times New Roman"/>
          <w:color w:val="000000"/>
        </w:rPr>
      </w:pPr>
      <w:r>
        <w:rPr>
          <w:rFonts w:ascii="Times New Roman" w:eastAsia="Calibri" w:hAnsi="Times New Roman" w:cs="Times New Roman"/>
          <w:color w:val="000000"/>
        </w:rPr>
        <w:t>Для педагогов:</w:t>
      </w:r>
    </w:p>
    <w:p w:rsidR="005A3E4B" w:rsidRDefault="00FE33E2">
      <w:pPr>
        <w:spacing w:after="0" w:line="240" w:lineRule="auto"/>
        <w:ind w:left="195"/>
        <w:rPr>
          <w:rFonts w:ascii="Times New Roman" w:eastAsia="Calibri" w:hAnsi="Times New Roman" w:cs="Times New Roman"/>
          <w:color w:val="000000"/>
        </w:rPr>
      </w:pPr>
      <w:r>
        <w:rPr>
          <w:rFonts w:ascii="Times New Roman" w:eastAsia="Calibri" w:hAnsi="Times New Roman" w:cs="Times New Roman"/>
          <w:color w:val="000000"/>
        </w:rPr>
        <w:t>«Изучайте передовой опыт и посещайте семинары, которые помогут выстроить правильный профориентационный маршрут для Вашего класса»;</w:t>
      </w:r>
    </w:p>
    <w:p w:rsidR="005A3E4B" w:rsidRDefault="00FE33E2">
      <w:pPr>
        <w:spacing w:after="0" w:line="240" w:lineRule="auto"/>
        <w:ind w:left="195"/>
        <w:rPr>
          <w:rFonts w:ascii="Times New Roman" w:eastAsia="Calibri" w:hAnsi="Times New Roman" w:cs="Times New Roman"/>
          <w:color w:val="000000"/>
        </w:rPr>
      </w:pPr>
      <w:r>
        <w:rPr>
          <w:rFonts w:ascii="Times New Roman" w:eastAsia="Calibri" w:hAnsi="Times New Roman" w:cs="Times New Roman"/>
          <w:color w:val="000000"/>
        </w:rPr>
        <w:t>Для родителей:</w:t>
      </w:r>
    </w:p>
    <w:p w:rsidR="005A3E4B" w:rsidRDefault="00FE33E2">
      <w:pPr>
        <w:spacing w:after="0" w:line="240" w:lineRule="auto"/>
        <w:ind w:left="195"/>
        <w:rPr>
          <w:rFonts w:ascii="Times New Roman" w:eastAsia="Calibri" w:hAnsi="Times New Roman" w:cs="Times New Roman"/>
          <w:color w:val="000000"/>
        </w:rPr>
      </w:pPr>
      <w:r>
        <w:rPr>
          <w:rFonts w:ascii="Times New Roman" w:eastAsia="Calibri" w:hAnsi="Times New Roman" w:cs="Times New Roman"/>
          <w:color w:val="000000"/>
        </w:rPr>
        <w:t>«Узнавайте про профессии будущего и разнообразие траекторий развития Вашего ребенка».</w:t>
      </w:r>
    </w:p>
    <w:p w:rsidR="005A3E4B" w:rsidRDefault="005A3E4B">
      <w:pPr>
        <w:spacing w:after="0" w:line="240" w:lineRule="auto"/>
        <w:ind w:left="195"/>
        <w:jc w:val="center"/>
        <w:rPr>
          <w:rFonts w:ascii="Times New Roman" w:eastAsia="Calibri" w:hAnsi="Times New Roman" w:cs="Times New Roman"/>
          <w:b/>
        </w:rPr>
      </w:pPr>
    </w:p>
    <w:p w:rsidR="005A3E4B" w:rsidRDefault="00FE33E2">
      <w:pPr>
        <w:spacing w:after="0" w:line="240" w:lineRule="auto"/>
        <w:ind w:left="195"/>
        <w:jc w:val="center"/>
        <w:rPr>
          <w:rFonts w:ascii="Times New Roman" w:eastAsia="Calibri" w:hAnsi="Times New Roman" w:cs="Times New Roman"/>
          <w:b/>
        </w:rPr>
      </w:pPr>
      <w:r>
        <w:rPr>
          <w:rFonts w:ascii="Times New Roman" w:eastAsia="Calibri" w:hAnsi="Times New Roman" w:cs="Times New Roman"/>
          <w:b/>
        </w:rPr>
        <w:t>МОДУЛЬ «СОЦИАЛЬНОЕ ПАРТНЁРСТВО»</w:t>
      </w:r>
    </w:p>
    <w:p w:rsidR="005A3E4B" w:rsidRDefault="00FE33E2">
      <w:pPr>
        <w:shd w:val="clear" w:color="auto" w:fill="FFFFFF"/>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 </w:t>
      </w:r>
    </w:p>
    <w:tbl>
      <w:tblPr>
        <w:tblStyle w:val="1110"/>
        <w:tblW w:w="10314" w:type="dxa"/>
        <w:tblLayout w:type="fixed"/>
        <w:tblLook w:val="04A0" w:firstRow="1" w:lastRow="0" w:firstColumn="1" w:lastColumn="0" w:noHBand="0" w:noVBand="1"/>
      </w:tblPr>
      <w:tblGrid>
        <w:gridCol w:w="562"/>
        <w:gridCol w:w="4874"/>
        <w:gridCol w:w="4878"/>
      </w:tblGrid>
      <w:tr w:rsidR="005A3E4B">
        <w:tc>
          <w:tcPr>
            <w:tcW w:w="562" w:type="dxa"/>
          </w:tcPr>
          <w:p w:rsidR="005A3E4B" w:rsidRDefault="00FE33E2">
            <w:pPr>
              <w:widowControl w:val="0"/>
              <w:shd w:val="clear" w:color="auto" w:fill="FFFFFF"/>
              <w:spacing w:before="280" w:after="280" w:line="240" w:lineRule="auto"/>
              <w:ind w:left="195"/>
              <w:jc w:val="center"/>
              <w:rPr>
                <w:rFonts w:ascii="Times New Roman" w:hAnsi="Times New Roman" w:cs="Times New Roman"/>
                <w:b/>
                <w:lang w:bidi="ru-RU"/>
              </w:rPr>
            </w:pPr>
            <w:r>
              <w:rPr>
                <w:rFonts w:ascii="Times New Roman" w:eastAsia="Calibri" w:hAnsi="Times New Roman" w:cs="Times New Roman"/>
                <w:b/>
                <w:lang w:bidi="ru-RU"/>
              </w:rPr>
              <w:t>№ п/п</w:t>
            </w:r>
          </w:p>
        </w:tc>
        <w:tc>
          <w:tcPr>
            <w:tcW w:w="4874" w:type="dxa"/>
          </w:tcPr>
          <w:p w:rsidR="005A3E4B" w:rsidRDefault="00FE33E2">
            <w:pPr>
              <w:widowControl w:val="0"/>
              <w:shd w:val="clear" w:color="auto" w:fill="FFFFFF"/>
              <w:spacing w:before="280" w:after="280" w:line="240" w:lineRule="auto"/>
              <w:ind w:left="195"/>
              <w:jc w:val="center"/>
              <w:rPr>
                <w:rFonts w:ascii="Times New Roman" w:hAnsi="Times New Roman" w:cs="Times New Roman"/>
                <w:b/>
                <w:lang w:bidi="ru-RU"/>
              </w:rPr>
            </w:pPr>
            <w:r>
              <w:rPr>
                <w:rFonts w:ascii="Times New Roman" w:eastAsia="Calibri" w:hAnsi="Times New Roman" w:cs="Times New Roman"/>
                <w:b/>
                <w:lang w:bidi="ru-RU"/>
              </w:rPr>
              <w:t>Организация, учреждение, предприятия</w:t>
            </w:r>
          </w:p>
        </w:tc>
        <w:tc>
          <w:tcPr>
            <w:tcW w:w="4878" w:type="dxa"/>
          </w:tcPr>
          <w:p w:rsidR="005A3E4B" w:rsidRDefault="00FE33E2">
            <w:pPr>
              <w:widowControl w:val="0"/>
              <w:shd w:val="clear" w:color="auto" w:fill="FFFFFF"/>
              <w:spacing w:before="280" w:after="280" w:line="240" w:lineRule="auto"/>
              <w:ind w:left="195"/>
              <w:jc w:val="center"/>
              <w:rPr>
                <w:rFonts w:ascii="Times New Roman" w:hAnsi="Times New Roman" w:cs="Times New Roman"/>
                <w:b/>
                <w:lang w:bidi="ru-RU"/>
              </w:rPr>
            </w:pPr>
            <w:r>
              <w:rPr>
                <w:rFonts w:ascii="Times New Roman" w:eastAsia="Calibri" w:hAnsi="Times New Roman" w:cs="Times New Roman"/>
                <w:b/>
                <w:lang w:bidi="ru-RU"/>
              </w:rPr>
              <w:t>Направления сотрудничества</w:t>
            </w:r>
          </w:p>
        </w:tc>
      </w:tr>
      <w:tr w:rsidR="005A3E4B">
        <w:tc>
          <w:tcPr>
            <w:tcW w:w="562" w:type="dxa"/>
          </w:tcPr>
          <w:p w:rsidR="005A3E4B"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rPr>
            </w:pPr>
          </w:p>
        </w:tc>
        <w:tc>
          <w:tcPr>
            <w:tcW w:w="4874" w:type="dxa"/>
          </w:tcPr>
          <w:p w:rsidR="005A3E4B" w:rsidRDefault="00FE33E2">
            <w:pPr>
              <w:keepNext/>
              <w:keepLines/>
              <w:widowControl w:val="0"/>
              <w:shd w:val="clear" w:color="auto" w:fill="FFFFFF"/>
              <w:spacing w:before="280" w:after="280" w:line="240" w:lineRule="auto"/>
              <w:ind w:left="195"/>
              <w:contextualSpacing/>
              <w:jc w:val="both"/>
              <w:textAlignment w:val="baseline"/>
              <w:outlineLvl w:val="1"/>
              <w:rPr>
                <w:rFonts w:ascii="Times New Roman" w:hAnsi="Times New Roman" w:cs="Times New Roman"/>
              </w:rPr>
            </w:pPr>
            <w:r>
              <w:rPr>
                <w:rFonts w:ascii="Times New Roman" w:eastAsia="Calibri" w:hAnsi="Times New Roman" w:cs="Times New Roman"/>
              </w:rPr>
              <w:t>Управление образованием</w:t>
            </w:r>
          </w:p>
        </w:tc>
        <w:tc>
          <w:tcPr>
            <w:tcW w:w="4878" w:type="dxa"/>
          </w:tcPr>
          <w:p w:rsidR="005A3E4B" w:rsidRPr="009F6476" w:rsidRDefault="00FE33E2">
            <w:pPr>
              <w:widowControl w:val="0"/>
              <w:shd w:val="clear" w:color="auto" w:fill="FFFFFF"/>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Обмен опытом. Вовлечение учащихся, специалистов школы в конкурсы, мероприятия, проекты, акции различных уровней.</w:t>
            </w:r>
          </w:p>
        </w:tc>
      </w:tr>
      <w:tr w:rsidR="005A3E4B">
        <w:tc>
          <w:tcPr>
            <w:tcW w:w="562" w:type="dxa"/>
          </w:tcPr>
          <w:p w:rsidR="005A3E4B" w:rsidRPr="009F6476"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lang w:val="ru-RU"/>
              </w:rPr>
            </w:pPr>
          </w:p>
        </w:tc>
        <w:tc>
          <w:tcPr>
            <w:tcW w:w="4874" w:type="dxa"/>
          </w:tcPr>
          <w:p w:rsidR="005A3E4B" w:rsidRPr="009F6476" w:rsidRDefault="00FE33E2">
            <w:pPr>
              <w:widowControl w:val="0"/>
              <w:shd w:val="clear" w:color="auto" w:fill="FFFFFF"/>
              <w:tabs>
                <w:tab w:val="left" w:pos="1143"/>
                <w:tab w:val="left" w:pos="2325"/>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Комиссия по делам несовершеннолетних и защите их прав Кимрского района, ОДН ОМВД, ГИБДД ОМВД России по Кимрскому МО.</w:t>
            </w:r>
          </w:p>
          <w:p w:rsidR="005A3E4B" w:rsidRPr="009F6476" w:rsidRDefault="005A3E4B">
            <w:pPr>
              <w:widowControl w:val="0"/>
              <w:shd w:val="clear" w:color="auto" w:fill="FFFFFF"/>
              <w:spacing w:before="280" w:after="280" w:line="240" w:lineRule="auto"/>
              <w:ind w:left="195"/>
              <w:jc w:val="both"/>
              <w:rPr>
                <w:rFonts w:ascii="Times New Roman" w:hAnsi="Times New Roman" w:cs="Times New Roman"/>
                <w:lang w:val="ru-RU" w:bidi="ru-RU"/>
              </w:rPr>
            </w:pPr>
          </w:p>
        </w:tc>
        <w:tc>
          <w:tcPr>
            <w:tcW w:w="4878" w:type="dxa"/>
          </w:tcPr>
          <w:p w:rsidR="005A3E4B" w:rsidRPr="009F6476" w:rsidRDefault="00FE33E2">
            <w:pPr>
              <w:widowControl w:val="0"/>
              <w:shd w:val="clear" w:color="auto" w:fill="FFFFFF"/>
              <w:tabs>
                <w:tab w:val="left" w:pos="790"/>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5A3E4B">
        <w:tc>
          <w:tcPr>
            <w:tcW w:w="562" w:type="dxa"/>
          </w:tcPr>
          <w:p w:rsidR="005A3E4B" w:rsidRPr="009F6476"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lang w:val="ru-RU"/>
              </w:rPr>
            </w:pPr>
          </w:p>
        </w:tc>
        <w:tc>
          <w:tcPr>
            <w:tcW w:w="4874" w:type="dxa"/>
          </w:tcPr>
          <w:p w:rsidR="005A3E4B" w:rsidRPr="009F6476" w:rsidRDefault="00FE33E2">
            <w:pPr>
              <w:widowControl w:val="0"/>
              <w:shd w:val="clear" w:color="auto" w:fill="FFFFFF"/>
              <w:spacing w:before="280" w:after="280" w:line="240" w:lineRule="auto"/>
              <w:ind w:left="195"/>
              <w:jc w:val="both"/>
              <w:rPr>
                <w:rFonts w:ascii="Times New Roman" w:hAnsi="Times New Roman" w:cs="Times New Roman"/>
                <w:lang w:val="ru-RU"/>
              </w:rPr>
            </w:pPr>
            <w:r w:rsidRPr="009F6476">
              <w:rPr>
                <w:rFonts w:ascii="Times New Roman" w:eastAsia="Calibri" w:hAnsi="Times New Roman" w:cs="Times New Roman"/>
                <w:lang w:val="ru-RU"/>
              </w:rPr>
              <w:t>Бюджетное учреждение “Горицкая районная больница».</w:t>
            </w:r>
          </w:p>
        </w:tc>
        <w:tc>
          <w:tcPr>
            <w:tcW w:w="4878" w:type="dxa"/>
          </w:tcPr>
          <w:p w:rsidR="005A3E4B" w:rsidRPr="009F6476" w:rsidRDefault="00FE33E2">
            <w:pPr>
              <w:widowControl w:val="0"/>
              <w:shd w:val="clear" w:color="auto" w:fill="FFFFFF"/>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5A3E4B">
        <w:tc>
          <w:tcPr>
            <w:tcW w:w="562" w:type="dxa"/>
          </w:tcPr>
          <w:p w:rsidR="005A3E4B" w:rsidRPr="009F6476"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lang w:val="ru-RU"/>
              </w:rPr>
            </w:pPr>
          </w:p>
        </w:tc>
        <w:tc>
          <w:tcPr>
            <w:tcW w:w="4874" w:type="dxa"/>
          </w:tcPr>
          <w:p w:rsidR="005A3E4B" w:rsidRDefault="00FE33E2">
            <w:pPr>
              <w:widowControl w:val="0"/>
              <w:shd w:val="clear" w:color="auto" w:fill="FFFFFF"/>
              <w:spacing w:before="280" w:after="280" w:line="240" w:lineRule="auto"/>
              <w:ind w:left="195"/>
              <w:jc w:val="both"/>
              <w:rPr>
                <w:rFonts w:ascii="Times New Roman" w:hAnsi="Times New Roman" w:cs="Times New Roman"/>
              </w:rPr>
            </w:pPr>
            <w:r>
              <w:rPr>
                <w:rFonts w:ascii="Times New Roman" w:eastAsia="Calibri" w:hAnsi="Times New Roman" w:cs="Times New Roman"/>
              </w:rPr>
              <w:t>Прокуратура г. Кимры_.</w:t>
            </w:r>
          </w:p>
          <w:p w:rsidR="005A3E4B" w:rsidRDefault="005A3E4B">
            <w:pPr>
              <w:widowControl w:val="0"/>
              <w:shd w:val="clear" w:color="auto" w:fill="FFFFFF"/>
              <w:spacing w:before="280" w:after="280" w:line="240" w:lineRule="auto"/>
              <w:ind w:left="195"/>
              <w:jc w:val="both"/>
              <w:rPr>
                <w:rFonts w:ascii="Times New Roman" w:hAnsi="Times New Roman" w:cs="Times New Roman"/>
              </w:rPr>
            </w:pPr>
          </w:p>
          <w:p w:rsidR="005A3E4B" w:rsidRDefault="005A3E4B">
            <w:pPr>
              <w:widowControl w:val="0"/>
              <w:shd w:val="clear" w:color="auto" w:fill="FFFFFF"/>
              <w:tabs>
                <w:tab w:val="left" w:pos="1143"/>
                <w:tab w:val="left" w:pos="2325"/>
              </w:tabs>
              <w:spacing w:before="280" w:after="280" w:line="240" w:lineRule="auto"/>
              <w:ind w:left="195"/>
              <w:jc w:val="both"/>
              <w:rPr>
                <w:rFonts w:ascii="Times New Roman" w:hAnsi="Times New Roman" w:cs="Times New Roman"/>
                <w:lang w:bidi="ru-RU"/>
              </w:rPr>
            </w:pPr>
          </w:p>
        </w:tc>
        <w:tc>
          <w:tcPr>
            <w:tcW w:w="4878" w:type="dxa"/>
          </w:tcPr>
          <w:p w:rsidR="005A3E4B" w:rsidRPr="009F6476" w:rsidRDefault="00FE33E2">
            <w:pPr>
              <w:widowControl w:val="0"/>
              <w:shd w:val="clear" w:color="auto" w:fill="FFFFFF"/>
              <w:tabs>
                <w:tab w:val="left" w:pos="790"/>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Профилактика случаев применения к учащимся  методов воспитания, связанных с физическим, психическим и иным насилием над личностью ребенка со стороны родителей (законных представителей),   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5A3E4B">
        <w:tc>
          <w:tcPr>
            <w:tcW w:w="562" w:type="dxa"/>
          </w:tcPr>
          <w:p w:rsidR="005A3E4B" w:rsidRPr="009F6476"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lang w:val="ru-RU"/>
              </w:rPr>
            </w:pPr>
          </w:p>
        </w:tc>
        <w:tc>
          <w:tcPr>
            <w:tcW w:w="4874" w:type="dxa"/>
          </w:tcPr>
          <w:p w:rsidR="005A3E4B" w:rsidRPr="009F6476" w:rsidRDefault="00FE33E2">
            <w:pPr>
              <w:widowControl w:val="0"/>
              <w:shd w:val="clear" w:color="auto" w:fill="FFFFFF"/>
              <w:tabs>
                <w:tab w:val="left" w:pos="1143"/>
                <w:tab w:val="left" w:pos="2325"/>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Отдел опеки и попечительства администрации Кимрского  МО.</w:t>
            </w:r>
          </w:p>
        </w:tc>
        <w:tc>
          <w:tcPr>
            <w:tcW w:w="4878" w:type="dxa"/>
          </w:tcPr>
          <w:p w:rsidR="005A3E4B" w:rsidRDefault="00FE33E2">
            <w:pPr>
              <w:widowControl w:val="0"/>
              <w:shd w:val="clear" w:color="auto" w:fill="FFFFFF"/>
              <w:tabs>
                <w:tab w:val="left" w:pos="790"/>
              </w:tabs>
              <w:spacing w:before="280" w:after="280" w:line="240" w:lineRule="auto"/>
              <w:ind w:left="195"/>
              <w:jc w:val="both"/>
              <w:rPr>
                <w:rFonts w:ascii="Times New Roman" w:hAnsi="Times New Roman" w:cs="Times New Roman"/>
                <w:lang w:bidi="ru-RU"/>
              </w:rPr>
            </w:pPr>
            <w:r>
              <w:rPr>
                <w:rFonts w:ascii="Times New Roman" w:eastAsia="Calibri" w:hAnsi="Times New Roman" w:cs="Times New Roman"/>
                <w:lang w:bidi="ru-RU"/>
              </w:rPr>
              <w:t>Профилактика нарушения прав несовершеннолетних.</w:t>
            </w:r>
          </w:p>
        </w:tc>
      </w:tr>
      <w:tr w:rsidR="005A3E4B">
        <w:tc>
          <w:tcPr>
            <w:tcW w:w="562" w:type="dxa"/>
          </w:tcPr>
          <w:p w:rsidR="005A3E4B"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rPr>
            </w:pPr>
          </w:p>
        </w:tc>
        <w:tc>
          <w:tcPr>
            <w:tcW w:w="4874" w:type="dxa"/>
          </w:tcPr>
          <w:p w:rsidR="005A3E4B" w:rsidRPr="009F6476" w:rsidRDefault="00FE33E2">
            <w:pPr>
              <w:widowControl w:val="0"/>
              <w:shd w:val="clear" w:color="auto" w:fill="FFFFFF"/>
              <w:spacing w:before="280" w:after="280" w:line="240" w:lineRule="auto"/>
              <w:ind w:left="195"/>
              <w:jc w:val="both"/>
              <w:rPr>
                <w:rFonts w:ascii="Times New Roman" w:hAnsi="Times New Roman" w:cs="Times New Roman"/>
                <w:lang w:val="ru-RU"/>
              </w:rPr>
            </w:pPr>
            <w:r w:rsidRPr="009F6476">
              <w:rPr>
                <w:rFonts w:ascii="Times New Roman" w:eastAsia="Calibri" w:hAnsi="Times New Roman" w:cs="Times New Roman"/>
                <w:lang w:val="ru-RU"/>
              </w:rPr>
              <w:t>Бюджетное учреждение ____________ «Комплексный центр социального обслуживания населения».</w:t>
            </w:r>
          </w:p>
          <w:p w:rsidR="005A3E4B" w:rsidRPr="009F6476" w:rsidRDefault="005A3E4B">
            <w:pPr>
              <w:widowControl w:val="0"/>
              <w:shd w:val="clear" w:color="auto" w:fill="FFFFFF"/>
              <w:spacing w:before="280" w:after="280" w:line="240" w:lineRule="auto"/>
              <w:ind w:left="195"/>
              <w:jc w:val="both"/>
              <w:rPr>
                <w:rFonts w:ascii="Times New Roman" w:hAnsi="Times New Roman" w:cs="Times New Roman"/>
                <w:lang w:val="ru-RU"/>
              </w:rPr>
            </w:pPr>
          </w:p>
        </w:tc>
        <w:tc>
          <w:tcPr>
            <w:tcW w:w="4878" w:type="dxa"/>
          </w:tcPr>
          <w:p w:rsidR="005A3E4B" w:rsidRPr="009F6476" w:rsidRDefault="00FE33E2">
            <w:pPr>
              <w:widowControl w:val="0"/>
              <w:shd w:val="clear" w:color="auto" w:fill="FFFFFF"/>
              <w:tabs>
                <w:tab w:val="left" w:pos="790"/>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ситуации,  проведение совместных мероприятий, оказания помощи семьям.</w:t>
            </w:r>
          </w:p>
        </w:tc>
      </w:tr>
      <w:tr w:rsidR="005A3E4B">
        <w:tc>
          <w:tcPr>
            <w:tcW w:w="562" w:type="dxa"/>
          </w:tcPr>
          <w:p w:rsidR="005A3E4B" w:rsidRPr="009F6476"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lang w:val="ru-RU"/>
              </w:rPr>
            </w:pPr>
          </w:p>
        </w:tc>
        <w:tc>
          <w:tcPr>
            <w:tcW w:w="4874" w:type="dxa"/>
          </w:tcPr>
          <w:p w:rsidR="005A3E4B" w:rsidRPr="009F6476" w:rsidRDefault="00FE33E2">
            <w:pPr>
              <w:widowControl w:val="0"/>
              <w:shd w:val="clear" w:color="auto" w:fill="FFFFFF"/>
              <w:tabs>
                <w:tab w:val="left" w:pos="1143"/>
                <w:tab w:val="left" w:pos="2325"/>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Управление социальной защиты населения по Кимрскому МО.</w:t>
            </w:r>
          </w:p>
        </w:tc>
        <w:tc>
          <w:tcPr>
            <w:tcW w:w="4878" w:type="dxa"/>
          </w:tcPr>
          <w:p w:rsidR="005A3E4B" w:rsidRPr="009F6476" w:rsidRDefault="00FE33E2">
            <w:pPr>
              <w:widowControl w:val="0"/>
              <w:shd w:val="clear" w:color="auto" w:fill="FFFFFF"/>
              <w:spacing w:before="280" w:after="280" w:line="240" w:lineRule="auto"/>
              <w:ind w:left="195"/>
              <w:jc w:val="both"/>
              <w:rPr>
                <w:rFonts w:ascii="Times New Roman" w:hAnsi="Times New Roman" w:cs="Times New Roman"/>
                <w:lang w:val="ru-RU"/>
              </w:rPr>
            </w:pPr>
            <w:r w:rsidRPr="009F6476">
              <w:rPr>
                <w:rFonts w:ascii="Times New Roman" w:eastAsia="Calibri" w:hAnsi="Times New Roman" w:cs="Times New Roman"/>
                <w:lang w:val="ru-RU"/>
              </w:rPr>
              <w:t>Организация и проведение мероприятий, направленных на оказание социальной помощи семьям.</w:t>
            </w:r>
          </w:p>
        </w:tc>
      </w:tr>
      <w:tr w:rsidR="005A3E4B">
        <w:tc>
          <w:tcPr>
            <w:tcW w:w="562" w:type="dxa"/>
          </w:tcPr>
          <w:p w:rsidR="005A3E4B" w:rsidRPr="009F6476"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lang w:val="ru-RU"/>
              </w:rPr>
            </w:pPr>
          </w:p>
        </w:tc>
        <w:tc>
          <w:tcPr>
            <w:tcW w:w="4874" w:type="dxa"/>
          </w:tcPr>
          <w:p w:rsidR="005A3E4B" w:rsidRPr="009F6476" w:rsidRDefault="00FE33E2">
            <w:pPr>
              <w:widowControl w:val="0"/>
              <w:shd w:val="clear" w:color="auto" w:fill="FFFFFF"/>
              <w:tabs>
                <w:tab w:val="left" w:pos="1143"/>
                <w:tab w:val="left" w:pos="2325"/>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Муниципальное автономное учреждение дополнительного образования _______________района «Дворец детского (юношеского) творчества г. ____________».</w:t>
            </w:r>
          </w:p>
        </w:tc>
        <w:tc>
          <w:tcPr>
            <w:tcW w:w="4878" w:type="dxa"/>
          </w:tcPr>
          <w:p w:rsidR="005A3E4B" w:rsidRPr="009F6476" w:rsidRDefault="00FE33E2">
            <w:pPr>
              <w:widowControl w:val="0"/>
              <w:shd w:val="clear" w:color="auto" w:fill="FFFFFF"/>
              <w:tabs>
                <w:tab w:val="left" w:pos="1871"/>
                <w:tab w:val="left" w:pos="3044"/>
                <w:tab w:val="left" w:pos="4386"/>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sz w:val="12"/>
                <w:lang w:val="ru-RU" w:bidi="ru-RU"/>
              </w:rPr>
              <w:t xml:space="preserve">Обмен опытом. Организация занятости, дополнительного образования обучающихся, вовлечение учащихся в творческие конкурсы, различные мероприятия города, развитие </w:t>
            </w:r>
            <w:r w:rsidRPr="009F6476">
              <w:rPr>
                <w:rFonts w:ascii="Times New Roman" w:eastAsia="Calibri" w:hAnsi="Times New Roman" w:cs="Times New Roman"/>
                <w:spacing w:val="-3"/>
                <w:sz w:val="12"/>
                <w:lang w:val="ru-RU" w:bidi="ru-RU"/>
              </w:rPr>
              <w:t>творческих</w:t>
            </w:r>
            <w:r w:rsidRPr="009F6476">
              <w:rPr>
                <w:rFonts w:ascii="Times New Roman" w:eastAsia="Calibri" w:hAnsi="Times New Roman" w:cs="Times New Roman"/>
                <w:sz w:val="12"/>
                <w:lang w:val="ru-RU" w:bidi="ru-RU"/>
              </w:rPr>
              <w:t xml:space="preserve"> способностей учащихся.</w:t>
            </w:r>
          </w:p>
        </w:tc>
      </w:tr>
      <w:tr w:rsidR="005A3E4B">
        <w:tc>
          <w:tcPr>
            <w:tcW w:w="562" w:type="dxa"/>
          </w:tcPr>
          <w:p w:rsidR="005A3E4B" w:rsidRPr="009F6476"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lang w:val="ru-RU"/>
              </w:rPr>
            </w:pPr>
          </w:p>
        </w:tc>
        <w:tc>
          <w:tcPr>
            <w:tcW w:w="4874" w:type="dxa"/>
          </w:tcPr>
          <w:p w:rsidR="005A3E4B" w:rsidRDefault="00FE33E2">
            <w:pPr>
              <w:widowControl w:val="0"/>
              <w:shd w:val="clear" w:color="auto" w:fill="FFFFFF"/>
              <w:tabs>
                <w:tab w:val="left" w:pos="1143"/>
                <w:tab w:val="left" w:pos="2325"/>
              </w:tabs>
              <w:spacing w:before="280" w:after="280" w:line="240" w:lineRule="auto"/>
              <w:ind w:left="195"/>
              <w:jc w:val="both"/>
              <w:rPr>
                <w:rFonts w:ascii="Times New Roman" w:hAnsi="Times New Roman" w:cs="Times New Roman"/>
                <w:lang w:bidi="ru-RU"/>
              </w:rPr>
            </w:pPr>
            <w:r>
              <w:rPr>
                <w:rFonts w:ascii="Times New Roman" w:eastAsia="Calibri" w:hAnsi="Times New Roman" w:cs="Times New Roman"/>
                <w:lang w:bidi="ru-RU"/>
              </w:rPr>
              <w:t>МКУ «МЦ «________________».</w:t>
            </w:r>
          </w:p>
        </w:tc>
        <w:tc>
          <w:tcPr>
            <w:tcW w:w="4878" w:type="dxa"/>
          </w:tcPr>
          <w:p w:rsidR="005A3E4B" w:rsidRPr="009F6476" w:rsidRDefault="00FE33E2">
            <w:pPr>
              <w:widowControl w:val="0"/>
              <w:shd w:val="clear" w:color="auto" w:fill="FFFFFF"/>
              <w:tabs>
                <w:tab w:val="left" w:pos="1871"/>
                <w:tab w:val="left" w:pos="3044"/>
                <w:tab w:val="left" w:pos="4386"/>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Организация занятости, временного трудоустройства обучающихся.</w:t>
            </w:r>
          </w:p>
        </w:tc>
      </w:tr>
      <w:tr w:rsidR="005A3E4B">
        <w:tc>
          <w:tcPr>
            <w:tcW w:w="562" w:type="dxa"/>
          </w:tcPr>
          <w:p w:rsidR="005A3E4B" w:rsidRPr="009F6476"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lang w:val="ru-RU"/>
              </w:rPr>
            </w:pPr>
          </w:p>
        </w:tc>
        <w:tc>
          <w:tcPr>
            <w:tcW w:w="4874" w:type="dxa"/>
          </w:tcPr>
          <w:p w:rsidR="005A3E4B" w:rsidRPr="009F6476" w:rsidRDefault="00FE33E2">
            <w:pPr>
              <w:widowControl w:val="0"/>
              <w:shd w:val="clear" w:color="auto" w:fill="FFFFFF"/>
              <w:tabs>
                <w:tab w:val="left" w:pos="1143"/>
                <w:tab w:val="left" w:pos="2325"/>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 xml:space="preserve"> «Детская школа искусств с. Малое Василево </w:t>
            </w:r>
          </w:p>
        </w:tc>
        <w:tc>
          <w:tcPr>
            <w:tcW w:w="4878" w:type="dxa"/>
          </w:tcPr>
          <w:p w:rsidR="005A3E4B" w:rsidRPr="009F6476" w:rsidRDefault="00FE33E2">
            <w:pPr>
              <w:widowControl w:val="0"/>
              <w:shd w:val="clear" w:color="auto" w:fill="FFFFFF"/>
              <w:tabs>
                <w:tab w:val="left" w:pos="790"/>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Организация творческой деятельности учащихся, профориентация.</w:t>
            </w:r>
          </w:p>
        </w:tc>
      </w:tr>
      <w:tr w:rsidR="005A3E4B">
        <w:tc>
          <w:tcPr>
            <w:tcW w:w="562" w:type="dxa"/>
          </w:tcPr>
          <w:p w:rsidR="005A3E4B" w:rsidRPr="009F6476"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lang w:val="ru-RU"/>
              </w:rPr>
            </w:pPr>
          </w:p>
        </w:tc>
        <w:tc>
          <w:tcPr>
            <w:tcW w:w="4874" w:type="dxa"/>
          </w:tcPr>
          <w:p w:rsidR="005A3E4B" w:rsidRDefault="00FE33E2">
            <w:pPr>
              <w:widowControl w:val="0"/>
              <w:shd w:val="clear" w:color="auto" w:fill="FFFFFF"/>
              <w:tabs>
                <w:tab w:val="left" w:pos="1143"/>
                <w:tab w:val="left" w:pos="2325"/>
              </w:tabs>
              <w:spacing w:before="280" w:after="280" w:line="240" w:lineRule="auto"/>
              <w:ind w:left="195"/>
              <w:jc w:val="both"/>
              <w:rPr>
                <w:rFonts w:ascii="Times New Roman" w:hAnsi="Times New Roman" w:cs="Times New Roman"/>
                <w:lang w:bidi="ru-RU"/>
              </w:rPr>
            </w:pPr>
            <w:r w:rsidRPr="009F6476">
              <w:rPr>
                <w:rFonts w:ascii="Times New Roman" w:eastAsia="Calibri" w:hAnsi="Times New Roman" w:cs="Times New Roman"/>
                <w:lang w:val="ru-RU" w:bidi="ru-RU"/>
              </w:rPr>
              <w:t xml:space="preserve"> </w:t>
            </w:r>
            <w:r>
              <w:rPr>
                <w:rFonts w:ascii="Times New Roman" w:eastAsia="Calibri" w:hAnsi="Times New Roman" w:cs="Times New Roman"/>
                <w:lang w:bidi="ru-RU"/>
              </w:rPr>
              <w:t>«Кимрский медицинский  колледж».</w:t>
            </w:r>
          </w:p>
        </w:tc>
        <w:tc>
          <w:tcPr>
            <w:tcW w:w="4878" w:type="dxa"/>
          </w:tcPr>
          <w:p w:rsidR="005A3E4B" w:rsidRDefault="00FE33E2">
            <w:pPr>
              <w:widowControl w:val="0"/>
              <w:shd w:val="clear" w:color="auto" w:fill="FFFFFF"/>
              <w:tabs>
                <w:tab w:val="left" w:pos="790"/>
              </w:tabs>
              <w:spacing w:before="280" w:after="280" w:line="240" w:lineRule="auto"/>
              <w:ind w:left="195"/>
              <w:jc w:val="both"/>
              <w:rPr>
                <w:rFonts w:ascii="Times New Roman" w:hAnsi="Times New Roman" w:cs="Times New Roman"/>
                <w:lang w:bidi="ru-RU"/>
              </w:rPr>
            </w:pPr>
            <w:r>
              <w:rPr>
                <w:rFonts w:ascii="Times New Roman" w:eastAsia="Calibri" w:hAnsi="Times New Roman" w:cs="Times New Roman"/>
                <w:lang w:bidi="ru-RU"/>
              </w:rPr>
              <w:t>Обмен опытом. Профориентация.</w:t>
            </w:r>
          </w:p>
        </w:tc>
      </w:tr>
      <w:tr w:rsidR="005A3E4B">
        <w:tc>
          <w:tcPr>
            <w:tcW w:w="562" w:type="dxa"/>
          </w:tcPr>
          <w:p w:rsidR="005A3E4B"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rPr>
            </w:pPr>
          </w:p>
        </w:tc>
        <w:tc>
          <w:tcPr>
            <w:tcW w:w="4874" w:type="dxa"/>
          </w:tcPr>
          <w:p w:rsidR="005A3E4B" w:rsidRPr="009F6476" w:rsidRDefault="00FE33E2">
            <w:pPr>
              <w:widowControl w:val="0"/>
              <w:shd w:val="clear" w:color="auto" w:fill="FFFFFF"/>
              <w:tabs>
                <w:tab w:val="left" w:pos="1143"/>
                <w:tab w:val="left" w:pos="2325"/>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Муниципальное автономное учреждение культуры ________________ района  «СДК «__________________»</w:t>
            </w:r>
          </w:p>
        </w:tc>
        <w:tc>
          <w:tcPr>
            <w:tcW w:w="4878" w:type="dxa"/>
          </w:tcPr>
          <w:p w:rsidR="005A3E4B" w:rsidRPr="009F6476" w:rsidRDefault="00FE33E2">
            <w:pPr>
              <w:widowControl w:val="0"/>
              <w:shd w:val="clear" w:color="auto" w:fill="FFFFFF"/>
              <w:tabs>
                <w:tab w:val="left" w:pos="1871"/>
                <w:tab w:val="left" w:pos="3044"/>
                <w:tab w:val="left" w:pos="4386"/>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sz w:val="12"/>
                <w:lang w:val="ru-RU" w:bidi="ru-RU"/>
              </w:rPr>
              <w:t xml:space="preserve">Вовлечение учащихся в творческие конкурсы, культурно-развлекательные мероприятия города, организация досуга, развитие </w:t>
            </w:r>
            <w:r w:rsidRPr="009F6476">
              <w:rPr>
                <w:rFonts w:ascii="Times New Roman" w:eastAsia="Calibri" w:hAnsi="Times New Roman" w:cs="Times New Roman"/>
                <w:spacing w:val="-3"/>
                <w:sz w:val="12"/>
                <w:lang w:val="ru-RU" w:bidi="ru-RU"/>
              </w:rPr>
              <w:t>творческих</w:t>
            </w:r>
            <w:r w:rsidRPr="009F6476">
              <w:rPr>
                <w:rFonts w:ascii="Times New Roman" w:eastAsia="Calibri" w:hAnsi="Times New Roman" w:cs="Times New Roman"/>
                <w:sz w:val="12"/>
                <w:lang w:val="ru-RU" w:bidi="ru-RU"/>
              </w:rPr>
              <w:t xml:space="preserve"> способностей учащихся.</w:t>
            </w:r>
          </w:p>
        </w:tc>
      </w:tr>
      <w:tr w:rsidR="005A3E4B">
        <w:tc>
          <w:tcPr>
            <w:tcW w:w="562" w:type="dxa"/>
          </w:tcPr>
          <w:p w:rsidR="005A3E4B" w:rsidRPr="009F6476"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lang w:val="ru-RU"/>
              </w:rPr>
            </w:pPr>
          </w:p>
        </w:tc>
        <w:tc>
          <w:tcPr>
            <w:tcW w:w="4874" w:type="dxa"/>
          </w:tcPr>
          <w:p w:rsidR="005A3E4B" w:rsidRPr="009F6476" w:rsidRDefault="005A3E4B">
            <w:pPr>
              <w:widowControl w:val="0"/>
              <w:shd w:val="clear" w:color="auto" w:fill="FFFFFF"/>
              <w:tabs>
                <w:tab w:val="left" w:pos="1143"/>
                <w:tab w:val="left" w:pos="2325"/>
              </w:tabs>
              <w:spacing w:before="280" w:after="280" w:line="240" w:lineRule="auto"/>
              <w:ind w:left="195"/>
              <w:jc w:val="both"/>
              <w:rPr>
                <w:rFonts w:ascii="Times New Roman" w:hAnsi="Times New Roman" w:cs="Times New Roman"/>
                <w:lang w:val="ru-RU" w:bidi="ru-RU"/>
              </w:rPr>
            </w:pPr>
          </w:p>
        </w:tc>
        <w:tc>
          <w:tcPr>
            <w:tcW w:w="4878" w:type="dxa"/>
          </w:tcPr>
          <w:p w:rsidR="005A3E4B" w:rsidRPr="009F6476" w:rsidRDefault="00FE33E2">
            <w:pPr>
              <w:widowControl w:val="0"/>
              <w:shd w:val="clear" w:color="auto" w:fill="FFFFFF"/>
              <w:tabs>
                <w:tab w:val="left" w:pos="1871"/>
                <w:tab w:val="left" w:pos="3044"/>
                <w:tab w:val="left" w:pos="4386"/>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sz w:val="12"/>
                <w:lang w:val="ru-RU" w:bidi="ru-RU"/>
              </w:rPr>
              <w:t xml:space="preserve">Вовлечение учащихся в творческие конкурсы, организация досуга, развитие </w:t>
            </w:r>
            <w:r w:rsidRPr="009F6476">
              <w:rPr>
                <w:rFonts w:ascii="Times New Roman" w:eastAsia="Calibri" w:hAnsi="Times New Roman" w:cs="Times New Roman"/>
                <w:spacing w:val="-3"/>
                <w:sz w:val="12"/>
                <w:lang w:val="ru-RU" w:bidi="ru-RU"/>
              </w:rPr>
              <w:t>творческих</w:t>
            </w:r>
            <w:r w:rsidRPr="009F6476">
              <w:rPr>
                <w:rFonts w:ascii="Times New Roman" w:eastAsia="Calibri" w:hAnsi="Times New Roman" w:cs="Times New Roman"/>
                <w:sz w:val="12"/>
                <w:lang w:val="ru-RU" w:bidi="ru-RU"/>
              </w:rPr>
              <w:t xml:space="preserve"> способностей учащихся.</w:t>
            </w:r>
          </w:p>
        </w:tc>
      </w:tr>
      <w:tr w:rsidR="005A3E4B">
        <w:tc>
          <w:tcPr>
            <w:tcW w:w="562" w:type="dxa"/>
          </w:tcPr>
          <w:p w:rsidR="005A3E4B" w:rsidRPr="009F6476"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lang w:val="ru-RU"/>
              </w:rPr>
            </w:pPr>
          </w:p>
        </w:tc>
        <w:tc>
          <w:tcPr>
            <w:tcW w:w="4874" w:type="dxa"/>
          </w:tcPr>
          <w:p w:rsidR="005A3E4B" w:rsidRDefault="00FE33E2">
            <w:pPr>
              <w:widowControl w:val="0"/>
              <w:shd w:val="clear" w:color="auto" w:fill="FFFFFF"/>
              <w:tabs>
                <w:tab w:val="left" w:pos="1143"/>
                <w:tab w:val="left" w:pos="2325"/>
              </w:tabs>
              <w:spacing w:before="280" w:after="280" w:line="240" w:lineRule="auto"/>
              <w:ind w:left="195"/>
              <w:jc w:val="both"/>
              <w:rPr>
                <w:rFonts w:ascii="Times New Roman" w:hAnsi="Times New Roman" w:cs="Times New Roman"/>
                <w:lang w:bidi="ru-RU"/>
              </w:rPr>
            </w:pPr>
            <w:r>
              <w:rPr>
                <w:rFonts w:ascii="Times New Roman" w:eastAsia="Calibri" w:hAnsi="Times New Roman" w:cs="Times New Roman"/>
                <w:lang w:bidi="ru-RU"/>
              </w:rPr>
              <w:t>_______________ централизованная библиотечная система.</w:t>
            </w:r>
          </w:p>
        </w:tc>
        <w:tc>
          <w:tcPr>
            <w:tcW w:w="4878" w:type="dxa"/>
          </w:tcPr>
          <w:p w:rsidR="005A3E4B" w:rsidRPr="009F6476" w:rsidRDefault="00FE33E2">
            <w:pPr>
              <w:widowControl w:val="0"/>
              <w:shd w:val="clear" w:color="auto" w:fill="FFFFFF"/>
              <w:tabs>
                <w:tab w:val="left" w:pos="1871"/>
                <w:tab w:val="left" w:pos="3044"/>
                <w:tab w:val="left" w:pos="4386"/>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Гражданско-патриотическое, духовно-нравственное, эстетическое воспитание, вовлечение учащихся в различные мероприятия, конкурсы.</w:t>
            </w:r>
          </w:p>
        </w:tc>
      </w:tr>
      <w:tr w:rsidR="005A3E4B">
        <w:tc>
          <w:tcPr>
            <w:tcW w:w="562" w:type="dxa"/>
          </w:tcPr>
          <w:p w:rsidR="005A3E4B" w:rsidRPr="009F6476"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lang w:val="ru-RU"/>
              </w:rPr>
            </w:pPr>
          </w:p>
        </w:tc>
        <w:tc>
          <w:tcPr>
            <w:tcW w:w="4874" w:type="dxa"/>
          </w:tcPr>
          <w:p w:rsidR="005A3E4B" w:rsidRPr="009F6476" w:rsidRDefault="00FE33E2">
            <w:pPr>
              <w:widowControl w:val="0"/>
              <w:shd w:val="clear" w:color="auto" w:fill="FFFFFF"/>
              <w:tabs>
                <w:tab w:val="left" w:pos="1143"/>
                <w:tab w:val="left" w:pos="2325"/>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 xml:space="preserve"> «Детско-юношеская спортивная школа г. _____________», Комитет по делам молодежи, физической культуре и спорту администрации _____________ района.</w:t>
            </w:r>
          </w:p>
        </w:tc>
        <w:tc>
          <w:tcPr>
            <w:tcW w:w="4878" w:type="dxa"/>
          </w:tcPr>
          <w:p w:rsidR="005A3E4B" w:rsidRPr="009F6476" w:rsidRDefault="00FE33E2">
            <w:pPr>
              <w:widowControl w:val="0"/>
              <w:shd w:val="clear" w:color="auto" w:fill="FFFFFF"/>
              <w:tabs>
                <w:tab w:val="left" w:pos="790"/>
              </w:tabs>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Физическое воспитание, организация спортивных соревнований, праздников, профилактика вредных привычек, формирование прочных установок на ведение здорового образа жизни.</w:t>
            </w:r>
          </w:p>
        </w:tc>
      </w:tr>
      <w:tr w:rsidR="005A3E4B">
        <w:tc>
          <w:tcPr>
            <w:tcW w:w="562" w:type="dxa"/>
          </w:tcPr>
          <w:p w:rsidR="005A3E4B" w:rsidRPr="009F6476"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lang w:val="ru-RU"/>
              </w:rPr>
            </w:pPr>
          </w:p>
        </w:tc>
        <w:tc>
          <w:tcPr>
            <w:tcW w:w="4874" w:type="dxa"/>
          </w:tcPr>
          <w:p w:rsidR="005A3E4B" w:rsidRDefault="00FE33E2">
            <w:pPr>
              <w:widowControl w:val="0"/>
              <w:shd w:val="clear" w:color="auto" w:fill="FFFFFF"/>
              <w:tabs>
                <w:tab w:val="left" w:pos="1051"/>
              </w:tabs>
              <w:spacing w:before="280" w:after="280" w:line="240" w:lineRule="auto"/>
              <w:ind w:left="195"/>
              <w:rPr>
                <w:rFonts w:ascii="Times New Roman" w:hAnsi="Times New Roman" w:cs="Times New Roman"/>
                <w:lang w:bidi="ru-RU"/>
              </w:rPr>
            </w:pPr>
            <w:r>
              <w:rPr>
                <w:rFonts w:ascii="Times New Roman" w:eastAsia="Calibri" w:hAnsi="Times New Roman" w:cs="Times New Roman"/>
                <w:lang w:bidi="ru-RU"/>
              </w:rPr>
              <w:t xml:space="preserve">Центр </w:t>
            </w:r>
            <w:r>
              <w:rPr>
                <w:rFonts w:ascii="Times New Roman" w:eastAsia="Calibri" w:hAnsi="Times New Roman" w:cs="Times New Roman"/>
                <w:spacing w:val="-1"/>
                <w:lang w:bidi="ru-RU"/>
              </w:rPr>
              <w:t>занятости</w:t>
            </w:r>
            <w:r>
              <w:rPr>
                <w:rFonts w:ascii="Times New Roman" w:eastAsia="Calibri" w:hAnsi="Times New Roman" w:cs="Times New Roman"/>
                <w:lang w:bidi="ru-RU"/>
              </w:rPr>
              <w:t xml:space="preserve"> населения.</w:t>
            </w:r>
          </w:p>
        </w:tc>
        <w:tc>
          <w:tcPr>
            <w:tcW w:w="4878" w:type="dxa"/>
          </w:tcPr>
          <w:p w:rsidR="005A3E4B" w:rsidRDefault="00FE33E2">
            <w:pPr>
              <w:widowControl w:val="0"/>
              <w:shd w:val="clear" w:color="auto" w:fill="FFFFFF"/>
              <w:spacing w:before="280" w:after="280" w:line="240" w:lineRule="auto"/>
              <w:ind w:left="195"/>
              <w:jc w:val="both"/>
              <w:rPr>
                <w:rFonts w:ascii="Times New Roman" w:hAnsi="Times New Roman" w:cs="Times New Roman"/>
                <w:lang w:bidi="ru-RU"/>
              </w:rPr>
            </w:pPr>
            <w:r>
              <w:rPr>
                <w:rFonts w:ascii="Times New Roman" w:eastAsia="Calibri" w:hAnsi="Times New Roman" w:cs="Times New Roman"/>
                <w:lang w:bidi="ru-RU"/>
              </w:rPr>
              <w:t>Профориентационная работа.</w:t>
            </w:r>
          </w:p>
        </w:tc>
      </w:tr>
      <w:tr w:rsidR="005A3E4B">
        <w:tc>
          <w:tcPr>
            <w:tcW w:w="562" w:type="dxa"/>
          </w:tcPr>
          <w:p w:rsidR="005A3E4B"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rPr>
            </w:pPr>
          </w:p>
        </w:tc>
        <w:tc>
          <w:tcPr>
            <w:tcW w:w="4874" w:type="dxa"/>
          </w:tcPr>
          <w:p w:rsidR="005A3E4B" w:rsidRDefault="00FE33E2">
            <w:pPr>
              <w:widowControl w:val="0"/>
              <w:shd w:val="clear" w:color="auto" w:fill="FFFFFF"/>
              <w:tabs>
                <w:tab w:val="left" w:pos="1051"/>
              </w:tabs>
              <w:spacing w:before="280" w:after="280" w:line="240" w:lineRule="auto"/>
              <w:ind w:left="195"/>
              <w:rPr>
                <w:rFonts w:ascii="Times New Roman" w:hAnsi="Times New Roman" w:cs="Times New Roman"/>
                <w:lang w:bidi="ru-RU"/>
              </w:rPr>
            </w:pPr>
            <w:r>
              <w:rPr>
                <w:rFonts w:ascii="Times New Roman" w:eastAsia="Calibri" w:hAnsi="Times New Roman" w:cs="Times New Roman"/>
                <w:lang w:bidi="ru-RU"/>
              </w:rPr>
              <w:t xml:space="preserve"> (шефы)</w:t>
            </w:r>
          </w:p>
        </w:tc>
        <w:tc>
          <w:tcPr>
            <w:tcW w:w="4878" w:type="dxa"/>
          </w:tcPr>
          <w:p w:rsidR="005A3E4B" w:rsidRPr="009F6476" w:rsidRDefault="00FE33E2">
            <w:pPr>
              <w:widowControl w:val="0"/>
              <w:shd w:val="clear" w:color="auto" w:fill="FFFFFF"/>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Организация спортивных, профориентационных,  мероприятий, творческих конкурсов в соответствии с Планом совместной деятельности</w:t>
            </w:r>
          </w:p>
        </w:tc>
      </w:tr>
      <w:tr w:rsidR="005A3E4B">
        <w:tc>
          <w:tcPr>
            <w:tcW w:w="562" w:type="dxa"/>
          </w:tcPr>
          <w:p w:rsidR="005A3E4B" w:rsidRPr="009F6476" w:rsidRDefault="005A3E4B">
            <w:pPr>
              <w:widowControl w:val="0"/>
              <w:numPr>
                <w:ilvl w:val="0"/>
                <w:numId w:val="12"/>
              </w:numPr>
              <w:shd w:val="clear" w:color="auto" w:fill="FFFFFF"/>
              <w:spacing w:before="280" w:after="280" w:line="240" w:lineRule="auto"/>
              <w:ind w:left="195" w:right="155" w:firstLine="0"/>
              <w:jc w:val="both"/>
              <w:rPr>
                <w:rFonts w:ascii="Times New Roman" w:hAnsi="Times New Roman" w:cs="Times New Roman"/>
                <w:lang w:val="ru-RU"/>
              </w:rPr>
            </w:pPr>
          </w:p>
        </w:tc>
        <w:tc>
          <w:tcPr>
            <w:tcW w:w="4874" w:type="dxa"/>
          </w:tcPr>
          <w:p w:rsidR="005A3E4B" w:rsidRPr="009F6476" w:rsidRDefault="00FE33E2">
            <w:pPr>
              <w:widowControl w:val="0"/>
              <w:shd w:val="clear" w:color="auto" w:fill="FFFFFF"/>
              <w:spacing w:before="280" w:after="280" w:line="240" w:lineRule="auto"/>
              <w:ind w:left="195"/>
              <w:jc w:val="both"/>
              <w:rPr>
                <w:rFonts w:ascii="Times New Roman" w:hAnsi="Times New Roman" w:cs="Times New Roman"/>
                <w:lang w:val="ru-RU"/>
              </w:rPr>
            </w:pPr>
            <w:r w:rsidRPr="009F6476">
              <w:rPr>
                <w:rFonts w:ascii="Times New Roman" w:eastAsia="Calibri" w:hAnsi="Times New Roman" w:cs="Times New Roman"/>
                <w:lang w:val="ru-RU"/>
              </w:rPr>
              <w:t>_________ городское отделение (инвалидов, семей погибших ветеранов Афганистана)</w:t>
            </w:r>
          </w:p>
        </w:tc>
        <w:tc>
          <w:tcPr>
            <w:tcW w:w="4878" w:type="dxa"/>
          </w:tcPr>
          <w:p w:rsidR="005A3E4B" w:rsidRPr="009F6476" w:rsidRDefault="00FE33E2">
            <w:pPr>
              <w:widowControl w:val="0"/>
              <w:shd w:val="clear" w:color="auto" w:fill="FFFFFF"/>
              <w:spacing w:before="280" w:after="280" w:line="240" w:lineRule="auto"/>
              <w:ind w:left="195"/>
              <w:jc w:val="both"/>
              <w:rPr>
                <w:rFonts w:ascii="Times New Roman" w:hAnsi="Times New Roman" w:cs="Times New Roman"/>
                <w:lang w:val="ru-RU" w:bidi="ru-RU"/>
              </w:rPr>
            </w:pPr>
            <w:r w:rsidRPr="009F6476">
              <w:rPr>
                <w:rFonts w:ascii="Times New Roman" w:eastAsia="Calibri" w:hAnsi="Times New Roman" w:cs="Times New Roman"/>
                <w:lang w:val="ru-RU" w:bidi="ru-RU"/>
              </w:rPr>
              <w:t>Гражданско-патриотическое, духовно-нравственное воспитание школьников, профилактика правонарушений.</w:t>
            </w:r>
          </w:p>
        </w:tc>
      </w:tr>
    </w:tbl>
    <w:p w:rsidR="005A3E4B" w:rsidRDefault="005A3E4B">
      <w:pPr>
        <w:tabs>
          <w:tab w:val="left" w:pos="851"/>
        </w:tabs>
        <w:spacing w:after="0" w:line="240" w:lineRule="auto"/>
        <w:ind w:left="195"/>
        <w:jc w:val="both"/>
        <w:rPr>
          <w:rFonts w:ascii="Times New Roman" w:eastAsia="Calibri" w:hAnsi="Times New Roman" w:cs="Times New Roman"/>
        </w:rPr>
      </w:pP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Реализация воспитательного потенциала социального партнёрства предусматривает:</w:t>
      </w:r>
    </w:p>
    <w:p w:rsidR="005A3E4B" w:rsidRDefault="00FE33E2">
      <w:pPr>
        <w:widowControl w:val="0"/>
        <w:tabs>
          <w:tab w:val="left" w:pos="0"/>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5A3E4B" w:rsidRDefault="00FE33E2">
      <w:pPr>
        <w:widowControl w:val="0"/>
        <w:tabs>
          <w:tab w:val="left" w:pos="0"/>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5A3E4B" w:rsidRDefault="00FE33E2">
      <w:pPr>
        <w:widowControl w:val="0"/>
        <w:tabs>
          <w:tab w:val="left" w:pos="0"/>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проведение на базе организаций-партнёров отдельных уроков, занятий, внешкольных мероприятий, акций воспитательной направленности;</w:t>
      </w:r>
    </w:p>
    <w:p w:rsidR="005A3E4B" w:rsidRDefault="00FE33E2">
      <w:pPr>
        <w:widowControl w:val="0"/>
        <w:tabs>
          <w:tab w:val="left" w:pos="0"/>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5A3E4B" w:rsidRDefault="00FE33E2">
      <w:pPr>
        <w:widowControl w:val="0"/>
        <w:tabs>
          <w:tab w:val="left" w:pos="0"/>
          <w:tab w:val="left" w:pos="851"/>
        </w:tabs>
        <w:spacing w:after="0" w:line="240" w:lineRule="auto"/>
        <w:ind w:left="195"/>
        <w:jc w:val="both"/>
        <w:rPr>
          <w:rFonts w:ascii="Times New Roman" w:eastAsia="Calibri" w:hAnsi="Times New Roman" w:cs="Times New Roman"/>
          <w:b/>
          <w:i/>
        </w:rPr>
      </w:pPr>
      <w:r>
        <w:rPr>
          <w:rFonts w:ascii="Times New Roman" w:eastAsia="Calibri" w:hAnsi="Times New Roman" w:cs="Times New Roman"/>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A3E4B" w:rsidRDefault="00FE33E2">
      <w:pPr>
        <w:tabs>
          <w:tab w:val="left" w:pos="851"/>
        </w:tabs>
        <w:spacing w:after="0" w:line="240" w:lineRule="auto"/>
        <w:ind w:left="195"/>
        <w:jc w:val="center"/>
        <w:rPr>
          <w:rFonts w:ascii="Times New Roman" w:eastAsia="Calibri" w:hAnsi="Times New Roman" w:cs="Times New Roman"/>
          <w:b/>
        </w:rPr>
      </w:pPr>
      <w:r>
        <w:rPr>
          <w:rFonts w:ascii="Times New Roman" w:eastAsia="Calibri" w:hAnsi="Times New Roman" w:cs="Times New Roman"/>
          <w:b/>
        </w:rPr>
        <w:t>МОДУЛЬ «ПРЕДМЕТНО-ПРОСТРАНСТВЕННАЯ СРЕДА»</w:t>
      </w:r>
    </w:p>
    <w:p w:rsidR="005A3E4B" w:rsidRDefault="00FE33E2">
      <w:pPr>
        <w:spacing w:after="0" w:line="240" w:lineRule="auto"/>
        <w:ind w:left="195"/>
        <w:jc w:val="both"/>
        <w:rPr>
          <w:rFonts w:ascii="Times New Roman" w:eastAsia="№Е" w:hAnsi="Times New Roman" w:cs="Times New Roman"/>
          <w:color w:val="000000"/>
          <w:lang w:eastAsia="ru-RU"/>
        </w:rPr>
      </w:pPr>
      <w:r>
        <w:rPr>
          <w:rFonts w:ascii="Times New Roman" w:eastAsia="№Е" w:hAnsi="Times New Roman" w:cs="Times New Roman"/>
          <w:color w:val="000000"/>
          <w:lang w:eastAsia="ru-RU"/>
        </w:rPr>
        <w:t>Формами и видами деятельности в рамках данного модуля являются:</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оформление внешнего вида здания, фасада, холла при входе</w:t>
      </w:r>
      <w:bookmarkStart w:id="439" w:name="_Hlk106819027"/>
      <w:r>
        <w:rPr>
          <w:rFonts w:ascii="Times New Roman" w:eastAsia="Bookman Old Style" w:hAnsi="Times New Roman" w:cs="Times New Roman"/>
          <w:iCs/>
        </w:rPr>
        <w:t xml:space="preserve"> в </w:t>
      </w:r>
      <w:bookmarkEnd w:id="439"/>
      <w:r>
        <w:rPr>
          <w:rFonts w:ascii="Times New Roman" w:eastAsia="Bookman Old Style" w:hAnsi="Times New Roman" w:cs="Times New Roman"/>
          <w:iCs/>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организацию и проведение церемоний поднятия (спуска) государственного флага Российской Федерации;</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размещение карт России, Ханты – Мансийского автономного округа – Югры,  _______________ 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Тверской области,  Кимрского  района, предметов традиционной культуры и быта, духовной культуры народов России;</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lastRenderedPageBreak/>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Pr>
          <w:rFonts w:ascii="Times New Roman" w:eastAsia="Bookman Old Style" w:hAnsi="Times New Roman" w:cs="Times New Roman"/>
          <w:lang w:val="en-US"/>
        </w:rPr>
        <w:t> </w:t>
      </w:r>
      <w:r>
        <w:rPr>
          <w:rFonts w:ascii="Times New Roman" w:eastAsia="Bookman Old Style" w:hAnsi="Times New Roman" w:cs="Times New Roman"/>
        </w:rPr>
        <w:t xml:space="preserve">п.; </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разработку и популяризацию символики общеобразовательной организации</w:t>
      </w:r>
      <w:r>
        <w:rPr>
          <w:rFonts w:ascii="Times New Roman" w:eastAsia="Bookman Old Style" w:hAnsi="Times New Roman" w:cs="Times New Roman"/>
          <w:i/>
        </w:rPr>
        <w:t xml:space="preserve"> </w:t>
      </w:r>
      <w:r>
        <w:rPr>
          <w:rFonts w:ascii="Times New Roman" w:eastAsia="Bookman Old Style" w:hAnsi="Times New Roman" w:cs="Times New Roman"/>
        </w:rPr>
        <w:t>(эмблема, флаг, логотип, элементы костюма обучающихся и т.</w:t>
      </w:r>
      <w:r>
        <w:rPr>
          <w:rFonts w:ascii="Times New Roman" w:eastAsia="Bookman Old Style" w:hAnsi="Times New Roman" w:cs="Times New Roman"/>
          <w:lang w:val="en-US"/>
        </w:rPr>
        <w:t> </w:t>
      </w:r>
      <w:r>
        <w:rPr>
          <w:rFonts w:ascii="Times New Roman" w:eastAsia="Bookman Old Style" w:hAnsi="Times New Roman" w:cs="Times New Roman"/>
        </w:rPr>
        <w:t>п.), используемой как повседневно, так и в торжественные моменты;</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5A3E4B" w:rsidRDefault="00FE33E2">
      <w:pPr>
        <w:tabs>
          <w:tab w:val="left" w:pos="0"/>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озеленение пришкольной территории, разбивка клумб; </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5A3E4B" w:rsidRDefault="00FE33E2">
      <w:pPr>
        <w:tabs>
          <w:tab w:val="left" w:pos="993"/>
        </w:tabs>
        <w:spacing w:after="0" w:line="240" w:lineRule="auto"/>
        <w:ind w:left="195"/>
        <w:jc w:val="both"/>
        <w:rPr>
          <w:rFonts w:ascii="Times New Roman" w:eastAsia="Calibri" w:hAnsi="Times New Roman" w:cs="Times New Roman"/>
          <w:b/>
        </w:rPr>
      </w:pPr>
      <w:r>
        <w:rPr>
          <w:rFonts w:ascii="Times New Roman" w:eastAsia="Calibri" w:hAnsi="Times New Roman" w:cs="Times New Roman"/>
        </w:rPr>
        <w:t>Предметно-пространственная среда строится как максимально доступная для обучающихся с особыми образовательными потребностями.</w:t>
      </w:r>
    </w:p>
    <w:p w:rsidR="005A3E4B" w:rsidRDefault="00FE33E2">
      <w:pPr>
        <w:tabs>
          <w:tab w:val="left" w:pos="851"/>
        </w:tabs>
        <w:spacing w:after="0" w:line="240" w:lineRule="auto"/>
        <w:ind w:left="195"/>
        <w:jc w:val="center"/>
        <w:rPr>
          <w:rFonts w:ascii="Times New Roman" w:eastAsia="Calibri" w:hAnsi="Times New Roman" w:cs="Times New Roman"/>
          <w:b/>
        </w:rPr>
      </w:pPr>
      <w:r>
        <w:rPr>
          <w:rFonts w:ascii="Times New Roman" w:eastAsia="Calibri" w:hAnsi="Times New Roman" w:cs="Times New Roman"/>
          <w:b/>
        </w:rPr>
        <w:t>МОДУЛЬ «ВНЕШКОЛЬНЫЕ МЕРОПРИЯТИЯ»</w:t>
      </w:r>
    </w:p>
    <w:p w:rsidR="005A3E4B" w:rsidRDefault="00FE33E2">
      <w:pPr>
        <w:spacing w:after="0" w:line="240" w:lineRule="auto"/>
        <w:ind w:left="195"/>
        <w:jc w:val="both"/>
        <w:rPr>
          <w:rFonts w:ascii="Times New Roman" w:eastAsia="№Е" w:hAnsi="Times New Roman" w:cs="Times New Roman"/>
          <w:color w:val="000000"/>
          <w:lang w:eastAsia="ru-RU"/>
        </w:rPr>
      </w:pPr>
      <w:r>
        <w:rPr>
          <w:rFonts w:ascii="Times New Roman" w:eastAsia="№Е" w:hAnsi="Times New Roman" w:cs="Times New Roman"/>
          <w:color w:val="000000"/>
          <w:lang w:eastAsia="ru-RU"/>
        </w:rPr>
        <w:t>Формами и видами деятельности в рамках данного модуля являются:</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общие внешкольные мероприятия, в том числе организуемые совместно с социальными партнёрами общеобразовательной организации;</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экскурсии, походы выходного дня (в музей, картинную галерею, ,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A3E4B" w:rsidRDefault="00FE33E2">
      <w:pPr>
        <w:tabs>
          <w:tab w:val="left" w:pos="709"/>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5A3E4B" w:rsidRDefault="00FE33E2">
      <w:pPr>
        <w:tabs>
          <w:tab w:val="left" w:pos="709"/>
        </w:tabs>
        <w:spacing w:after="0" w:line="240" w:lineRule="auto"/>
        <w:ind w:left="195"/>
        <w:jc w:val="both"/>
        <w:rPr>
          <w:rFonts w:ascii="Times New Roman" w:eastAsia="Calibri" w:hAnsi="Times New Roman" w:cs="Times New Roman"/>
          <w:b/>
          <w:iCs/>
        </w:rPr>
      </w:pPr>
      <w:r>
        <w:rPr>
          <w:rFonts w:ascii="Times New Roman" w:eastAsia="Bookman Old Style" w:hAnsi="Times New Roman" w:cs="Times New Roman"/>
          <w:iCs/>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A3E4B" w:rsidRDefault="00FE33E2">
      <w:pPr>
        <w:tabs>
          <w:tab w:val="left" w:pos="851"/>
        </w:tabs>
        <w:spacing w:after="0" w:line="240" w:lineRule="auto"/>
        <w:ind w:left="195"/>
        <w:jc w:val="center"/>
        <w:rPr>
          <w:rFonts w:ascii="Times New Roman" w:eastAsia="Calibri" w:hAnsi="Times New Roman" w:cs="Times New Roman"/>
          <w:b/>
        </w:rPr>
      </w:pPr>
      <w:r>
        <w:rPr>
          <w:rFonts w:ascii="Times New Roman" w:eastAsia="Calibri" w:hAnsi="Times New Roman" w:cs="Times New Roman"/>
          <w:b/>
        </w:rPr>
        <w:t xml:space="preserve">МОДУЛЬ </w:t>
      </w:r>
      <w:r>
        <w:rPr>
          <w:rFonts w:ascii="Times New Roman" w:eastAsia="Calibri" w:hAnsi="Times New Roman" w:cs="Times New Roman"/>
          <w:b/>
          <w:iCs/>
        </w:rPr>
        <w:t>«ДЕТСКИЕ ОБЩЕСТВЕННЫЕ ОБЪЕДИНЕНИЯ»</w:t>
      </w:r>
    </w:p>
    <w:p w:rsidR="005A3E4B" w:rsidRDefault="00FE33E2">
      <w:pPr>
        <w:tabs>
          <w:tab w:val="left" w:pos="851"/>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В школе действуют детские общественные объединения:</w:t>
      </w:r>
    </w:p>
    <w:p w:rsidR="005A3E4B" w:rsidRDefault="00FE33E2">
      <w:pPr>
        <w:tabs>
          <w:tab w:val="left" w:pos="851"/>
        </w:tabs>
        <w:spacing w:after="0" w:line="240" w:lineRule="auto"/>
        <w:ind w:left="195"/>
        <w:jc w:val="both"/>
        <w:rPr>
          <w:rFonts w:ascii="Times New Roman" w:eastAsia="Calibri" w:hAnsi="Times New Roman" w:cs="Times New Roman"/>
          <w:iCs/>
        </w:rPr>
      </w:pPr>
      <w:r>
        <w:rPr>
          <w:rFonts w:ascii="Times New Roman" w:eastAsia="Calibri" w:hAnsi="Times New Roman" w:cs="Times New Roman"/>
          <w:b/>
          <w:iCs/>
        </w:rPr>
        <w:t>РДДМ «Движение первых»</w:t>
      </w:r>
      <w:r>
        <w:rPr>
          <w:rFonts w:ascii="Times New Roman" w:eastAsia="Calibri" w:hAnsi="Times New Roman" w:cs="Times New Roman"/>
          <w:iCs/>
        </w:rPr>
        <w:t xml:space="preserve"> – общероссийское общественно-государственное движение детей и молодежи.</w:t>
      </w:r>
    </w:p>
    <w:p w:rsidR="005A3E4B" w:rsidRDefault="00FE33E2">
      <w:pPr>
        <w:tabs>
          <w:tab w:val="left" w:pos="851"/>
        </w:tabs>
        <w:spacing w:after="0" w:line="240" w:lineRule="auto"/>
        <w:ind w:left="195"/>
        <w:jc w:val="both"/>
        <w:rPr>
          <w:rFonts w:ascii="Times New Roman" w:eastAsia="Calibri" w:hAnsi="Times New Roman" w:cs="Times New Roman"/>
          <w:iCs/>
        </w:rPr>
      </w:pPr>
      <w:r>
        <w:rPr>
          <w:rFonts w:ascii="Times New Roman" w:eastAsia="Calibri" w:hAnsi="Times New Roman" w:cs="Times New Roman"/>
          <w:b/>
          <w:iCs/>
        </w:rPr>
        <w:t>«Орлята России»</w:t>
      </w:r>
      <w:r>
        <w:rPr>
          <w:rFonts w:ascii="Times New Roman" w:eastAsia="Calibri" w:hAnsi="Times New Roman" w:cs="Times New Roman"/>
          <w:iCs/>
        </w:rPr>
        <w:t xml:space="preserve"> - Российское движение школьников</w:t>
      </w:r>
    </w:p>
    <w:p w:rsidR="005A3E4B" w:rsidRDefault="00FE33E2">
      <w:pPr>
        <w:tabs>
          <w:tab w:val="left" w:pos="851"/>
        </w:tabs>
        <w:spacing w:after="0" w:line="240" w:lineRule="auto"/>
        <w:ind w:left="195"/>
        <w:jc w:val="both"/>
        <w:rPr>
          <w:rFonts w:ascii="Times New Roman" w:eastAsia="Calibri" w:hAnsi="Times New Roman" w:cs="Times New Roman"/>
          <w:iCs/>
        </w:rPr>
      </w:pPr>
      <w:r>
        <w:rPr>
          <w:rFonts w:ascii="Times New Roman" w:eastAsia="Calibri" w:hAnsi="Times New Roman" w:cs="Times New Roman"/>
          <w:b/>
          <w:iCs/>
        </w:rPr>
        <w:t>«Юнармия»</w:t>
      </w:r>
      <w:r>
        <w:rPr>
          <w:rFonts w:ascii="Times New Roman" w:eastAsia="Calibri" w:hAnsi="Times New Roman" w:cs="Times New Roman"/>
          <w:iCs/>
        </w:rPr>
        <w:t xml:space="preserve"> – всероссийское детско-юношеское военно-патриотическое общественное движение.</w:t>
      </w:r>
    </w:p>
    <w:p w:rsidR="005A3E4B" w:rsidRDefault="00FE33E2">
      <w:pPr>
        <w:shd w:val="clear" w:color="auto" w:fill="FFFFFF"/>
        <w:spacing w:after="0" w:line="240" w:lineRule="auto"/>
        <w:ind w:left="195"/>
        <w:jc w:val="both"/>
        <w:rPr>
          <w:rFonts w:ascii="Times New Roman" w:eastAsia="Calibri" w:hAnsi="Times New Roman" w:cs="Times New Roman"/>
          <w:shd w:val="clear" w:color="auto" w:fill="FFFFFF"/>
        </w:rPr>
      </w:pPr>
      <w:r>
        <w:rPr>
          <w:rFonts w:ascii="Times New Roman" w:eastAsia="Calibri" w:hAnsi="Times New Roman" w:cs="Times New Roman"/>
          <w:b/>
          <w:iCs/>
        </w:rPr>
        <w:t xml:space="preserve">Отряд юных инспекторов дорожного движения </w:t>
      </w:r>
      <w:r>
        <w:rPr>
          <w:rFonts w:ascii="Times New Roman" w:eastAsia="Calibri" w:hAnsi="Times New Roman" w:cs="Times New Roman"/>
          <w:iCs/>
        </w:rPr>
        <w:t xml:space="preserve">– </w:t>
      </w:r>
      <w:r>
        <w:rPr>
          <w:rFonts w:ascii="Times New Roman" w:eastAsia="Calibri" w:hAnsi="Times New Roman" w:cs="Times New Roman"/>
          <w:shd w:val="clear" w:color="auto" w:fill="FFFFFF"/>
        </w:rPr>
        <w:t>объединение учащихся, которое создано с целью совершенствования работы по профилактике </w:t>
      </w:r>
      <w:r>
        <w:rPr>
          <w:rFonts w:ascii="Times New Roman" w:eastAsia="Calibri" w:hAnsi="Times New Roman" w:cs="Times New Roman"/>
          <w:bCs/>
          <w:shd w:val="clear" w:color="auto" w:fill="FFFFFF"/>
        </w:rPr>
        <w:t>дорожно</w:t>
      </w:r>
      <w:r>
        <w:rPr>
          <w:rFonts w:ascii="Times New Roman" w:eastAsia="Calibri" w:hAnsi="Times New Roman" w:cs="Times New Roman"/>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Pr>
          <w:rFonts w:ascii="Times New Roman" w:eastAsia="Calibri" w:hAnsi="Times New Roman" w:cs="Times New Roman"/>
        </w:rPr>
        <w:t xml:space="preserve">широкого привлечения </w:t>
      </w:r>
      <w:r>
        <w:rPr>
          <w:rFonts w:ascii="Times New Roman" w:eastAsia="Calibri" w:hAnsi="Times New Roman" w:cs="Times New Roman"/>
        </w:rPr>
        <w:lastRenderedPageBreak/>
        <w:t>детей к организации пропаганды правил безопасного поведения на улицах и дорогах среди дошкольников и учащихся школы.</w:t>
      </w:r>
      <w:r>
        <w:rPr>
          <w:rFonts w:ascii="Times New Roman" w:eastAsia="Calibri" w:hAnsi="Times New Roman" w:cs="Times New Roman"/>
          <w:shd w:val="clear" w:color="auto" w:fill="FFFFFF"/>
        </w:rPr>
        <w:t xml:space="preserve"> </w:t>
      </w:r>
    </w:p>
    <w:p w:rsidR="005A3E4B" w:rsidRDefault="00FE33E2">
      <w:pPr>
        <w:tabs>
          <w:tab w:val="left" w:pos="851"/>
        </w:tabs>
        <w:spacing w:after="0" w:line="240" w:lineRule="auto"/>
        <w:ind w:left="195"/>
        <w:jc w:val="both"/>
        <w:rPr>
          <w:rFonts w:ascii="Times New Roman" w:eastAsia="Calibri" w:hAnsi="Times New Roman" w:cs="Times New Roman"/>
          <w:shd w:val="clear" w:color="auto" w:fill="FFFFFF"/>
        </w:rPr>
      </w:pPr>
      <w:r>
        <w:rPr>
          <w:rFonts w:ascii="Times New Roman" w:eastAsia="Calibri" w:hAnsi="Times New Roman" w:cs="Times New Roman"/>
          <w:b/>
          <w:shd w:val="clear" w:color="auto" w:fill="FFFFFF"/>
        </w:rPr>
        <w:t xml:space="preserve">Объединение «Школьный музей» </w:t>
      </w:r>
      <w:r>
        <w:rPr>
          <w:rFonts w:ascii="Times New Roman" w:eastAsia="Calibri" w:hAnsi="Times New Roman" w:cs="Times New Roman"/>
          <w:shd w:val="clear" w:color="auto" w:fill="FFFFFF"/>
        </w:rPr>
        <w:t>организует работу школьного музея согласно плану работы школьного музея,</w:t>
      </w:r>
      <w:r>
        <w:rPr>
          <w:rFonts w:ascii="Times New Roman" w:eastAsia="Calibri" w:hAnsi="Times New Roman" w:cs="Times New Roman"/>
          <w:b/>
          <w:shd w:val="clear" w:color="auto" w:fill="FFFFFF"/>
        </w:rPr>
        <w:t xml:space="preserve"> </w:t>
      </w:r>
      <w:r>
        <w:rPr>
          <w:rFonts w:ascii="Times New Roman" w:eastAsia="Calibri" w:hAnsi="Times New Roman" w:cs="Times New Roman"/>
          <w:shd w:val="clear" w:color="auto" w:fill="FFFFFF"/>
        </w:rPr>
        <w:t>проводит экскурсии для обучающихся и жителей поселка.</w:t>
      </w:r>
    </w:p>
    <w:p w:rsidR="005A3E4B" w:rsidRDefault="00FE33E2">
      <w:pPr>
        <w:tabs>
          <w:tab w:val="left" w:pos="851"/>
        </w:tabs>
        <w:spacing w:after="0" w:line="240" w:lineRule="auto"/>
        <w:ind w:left="195"/>
        <w:jc w:val="both"/>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Реализуется через программу дополнительного образования школы.</w:t>
      </w:r>
    </w:p>
    <w:p w:rsidR="005A3E4B" w:rsidRDefault="00FE33E2">
      <w:pPr>
        <w:tabs>
          <w:tab w:val="left" w:pos="851"/>
        </w:tabs>
        <w:spacing w:after="0" w:line="240" w:lineRule="auto"/>
        <w:ind w:left="195"/>
        <w:jc w:val="both"/>
        <w:rPr>
          <w:rFonts w:ascii="Times New Roman" w:eastAsia="Calibri" w:hAnsi="Times New Roman" w:cs="Times New Roman"/>
          <w:b/>
          <w:shd w:val="clear" w:color="auto" w:fill="FFFFFF"/>
        </w:rPr>
      </w:pPr>
      <w:r>
        <w:rPr>
          <w:rFonts w:ascii="Times New Roman" w:eastAsia="Calibri" w:hAnsi="Times New Roman" w:cs="Times New Roman"/>
          <w:b/>
        </w:rPr>
        <w:t xml:space="preserve">Общественное объединение «Школьный спортивный клуб  </w:t>
      </w:r>
      <w:r>
        <w:rPr>
          <w:rFonts w:ascii="Times New Roman" w:eastAsia="Calibri" w:hAnsi="Times New Roman" w:cs="Times New Roman"/>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rsidR="005A3E4B" w:rsidRDefault="00FE33E2">
      <w:pPr>
        <w:tabs>
          <w:tab w:val="left" w:pos="851"/>
        </w:tabs>
        <w:spacing w:after="0" w:line="240" w:lineRule="auto"/>
        <w:ind w:left="195"/>
        <w:jc w:val="both"/>
        <w:rPr>
          <w:rFonts w:ascii="Times New Roman" w:eastAsia="Calibri" w:hAnsi="Times New Roman" w:cs="Times New Roman"/>
          <w:iCs/>
        </w:rPr>
      </w:pPr>
      <w:r>
        <w:rPr>
          <w:rFonts w:ascii="Times New Roman" w:eastAsia="Calibri" w:hAnsi="Times New Roman" w:cs="Times New Roman"/>
          <w:b/>
          <w:iCs/>
        </w:rPr>
        <w:t>Объединение добровольцев (волонтёров) «Тимуровцы»</w:t>
      </w:r>
      <w:r>
        <w:rPr>
          <w:rFonts w:ascii="Times New Roman" w:eastAsia="Calibri" w:hAnsi="Times New Roman" w:cs="Times New Roman"/>
          <w:iCs/>
        </w:rPr>
        <w:t xml:space="preserve"> - </w:t>
      </w:r>
      <w:r>
        <w:rPr>
          <w:rFonts w:ascii="Times New Roman" w:eastAsia="Calibri" w:hAnsi="Times New Roman" w:cs="Times New Roman"/>
          <w:bCs/>
          <w:shd w:val="clear" w:color="auto" w:fill="FFFFFF"/>
        </w:rPr>
        <w:t>это</w:t>
      </w:r>
      <w:r>
        <w:rPr>
          <w:rFonts w:ascii="Times New Roman" w:eastAsia="Calibri" w:hAnsi="Times New Roman" w:cs="Times New Roman"/>
          <w:shd w:val="clear" w:color="auto" w:fill="FFFFFF"/>
        </w:rPr>
        <w:t> 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w:t>
      </w:r>
    </w:p>
    <w:p w:rsidR="005A3E4B" w:rsidRDefault="00FE33E2">
      <w:pPr>
        <w:tabs>
          <w:tab w:val="left" w:pos="851"/>
        </w:tabs>
        <w:spacing w:after="0" w:line="240" w:lineRule="auto"/>
        <w:ind w:left="195"/>
        <w:jc w:val="both"/>
        <w:rPr>
          <w:rFonts w:ascii="Times New Roman" w:eastAsia="Calibri" w:hAnsi="Times New Roman" w:cs="Times New Roman"/>
          <w:iCs/>
        </w:rPr>
      </w:pPr>
      <w:r>
        <w:rPr>
          <w:rFonts w:ascii="Times New Roman" w:eastAsia="Calibri" w:hAnsi="Times New Roman" w:cs="Times New Roman"/>
          <w:iCs/>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5A3E4B" w:rsidRDefault="00FE33E2">
      <w:pPr>
        <w:spacing w:after="0" w:line="240" w:lineRule="auto"/>
        <w:ind w:left="195"/>
        <w:jc w:val="both"/>
        <w:rPr>
          <w:rFonts w:ascii="Times New Roman" w:eastAsia="№Е" w:hAnsi="Times New Roman" w:cs="Times New Roman"/>
          <w:i/>
          <w:color w:val="000000"/>
          <w:lang w:eastAsia="ru-RU"/>
        </w:rPr>
      </w:pPr>
      <w:r>
        <w:rPr>
          <w:rFonts w:ascii="Times New Roman" w:eastAsia="Calibri" w:hAnsi="Times New Roman" w:cs="Times New Roman"/>
          <w:color w:val="000000"/>
          <w:lang w:eastAsia="ru-RU"/>
        </w:rPr>
        <w:t xml:space="preserve">Воспитание в детских общественных объединениях осуществляется через: </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создание и организацию деятельности проектных разновозрастных команд в соответствии с задачами детского общественного объединения;</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организацию общественно полезных дел;</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5A3E4B" w:rsidRDefault="00FE33E2">
      <w:pPr>
        <w:tabs>
          <w:tab w:val="left" w:pos="567"/>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поддержку и развитие в детском объединении его традиций и ритуалов;</w:t>
      </w:r>
    </w:p>
    <w:p w:rsidR="005A3E4B" w:rsidRDefault="00FE33E2">
      <w:pPr>
        <w:tabs>
          <w:tab w:val="left" w:pos="851"/>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5A3E4B" w:rsidRDefault="00FE33E2">
      <w:pPr>
        <w:pStyle w:val="1"/>
        <w:spacing w:before="0" w:line="240" w:lineRule="auto"/>
        <w:ind w:left="195"/>
        <w:rPr>
          <w:rStyle w:val="11"/>
          <w:b/>
        </w:rPr>
      </w:pPr>
      <w:bookmarkStart w:id="440" w:name="_Toc114488322"/>
      <w:r>
        <w:rPr>
          <w:rFonts w:cs="Times New Roman"/>
        </w:rPr>
        <w:t xml:space="preserve">2.14.3. </w:t>
      </w:r>
      <w:r>
        <w:rPr>
          <w:rStyle w:val="11"/>
          <w:b/>
        </w:rPr>
        <w:t>Организационный раздел</w:t>
      </w:r>
      <w:bookmarkEnd w:id="440"/>
    </w:p>
    <w:p w:rsidR="005A3E4B" w:rsidRDefault="00FE33E2">
      <w:pPr>
        <w:keepNext/>
        <w:keepLines/>
        <w:spacing w:after="0" w:line="240" w:lineRule="auto"/>
        <w:ind w:left="195"/>
        <w:jc w:val="both"/>
        <w:outlineLvl w:val="0"/>
        <w:rPr>
          <w:rFonts w:ascii="Times New Roman" w:eastAsia="Calibri" w:hAnsi="Times New Roman" w:cs="Times New Roman"/>
          <w:b/>
        </w:rPr>
      </w:pPr>
      <w:bookmarkStart w:id="441" w:name="_Toc114488323"/>
      <w:r>
        <w:rPr>
          <w:rFonts w:ascii="Times New Roman" w:eastAsia="Calibri" w:hAnsi="Times New Roman" w:cs="Times New Roman"/>
          <w:b/>
        </w:rPr>
        <w:t>2.14.3.1. Кадровое обеспечение</w:t>
      </w:r>
      <w:bookmarkEnd w:id="441"/>
    </w:p>
    <w:p w:rsidR="005A3E4B" w:rsidRDefault="00FE33E2">
      <w:pPr>
        <w:shd w:val="clear" w:color="auto" w:fill="FFFFFF"/>
        <w:spacing w:after="0" w:line="240" w:lineRule="auto"/>
        <w:ind w:left="195"/>
        <w:rPr>
          <w:rFonts w:ascii="Times New Roman" w:eastAsia="Times New Roman" w:hAnsi="Times New Roman" w:cs="Times New Roman"/>
          <w:color w:val="181818"/>
          <w:lang w:eastAsia="ru-RU"/>
        </w:rPr>
      </w:pPr>
      <w:r>
        <w:rPr>
          <w:rFonts w:ascii="Times New Roman" w:eastAsia="Times New Roman" w:hAnsi="Times New Roman" w:cs="Times New Roman"/>
          <w:color w:val="181818"/>
          <w:lang w:eastAsia="ru-RU"/>
        </w:rPr>
        <w:t xml:space="preserve">В школе 4 классов-комплектов. Общая численность педагогических работников 4 человека. </w:t>
      </w:r>
    </w:p>
    <w:p w:rsidR="005A3E4B" w:rsidRDefault="00FE33E2">
      <w:pPr>
        <w:shd w:val="clear" w:color="auto" w:fill="FFFFFF"/>
        <w:spacing w:after="0" w:line="240" w:lineRule="auto"/>
        <w:ind w:left="195"/>
        <w:jc w:val="both"/>
        <w:rPr>
          <w:rFonts w:ascii="Times New Roman" w:eastAsia="Times New Roman" w:hAnsi="Times New Roman" w:cs="Times New Roman"/>
          <w:color w:val="181818"/>
          <w:lang w:eastAsia="ru-RU"/>
        </w:rPr>
      </w:pPr>
      <w:r>
        <w:rPr>
          <w:rFonts w:ascii="Times New Roman" w:eastAsia="Times New Roman" w:hAnsi="Times New Roman" w:cs="Times New Roman"/>
          <w:color w:val="181818"/>
          <w:lang w:eastAsia="ru-RU"/>
        </w:rPr>
        <w:t>50% от общей численности педагогических работников имеют высшее педагогическое образование, 75 % педагогических работников имеют высшую квалификационную категорию, 25 %</w:t>
      </w:r>
      <w:r>
        <w:rPr>
          <w:rFonts w:ascii="Times New Roman" w:eastAsia="Calibri" w:hAnsi="Times New Roman" w:cs="Times New Roman"/>
        </w:rPr>
        <w:t xml:space="preserve"> – </w:t>
      </w:r>
      <w:r>
        <w:rPr>
          <w:rFonts w:ascii="Times New Roman" w:eastAsia="Times New Roman" w:hAnsi="Times New Roman" w:cs="Times New Roman"/>
          <w:color w:val="181818"/>
          <w:lang w:eastAsia="ru-RU"/>
        </w:rPr>
        <w:t>первую квалификационную категорию.                </w:t>
      </w:r>
    </w:p>
    <w:p w:rsidR="005A3E4B" w:rsidRDefault="00FE33E2">
      <w:pPr>
        <w:shd w:val="clear" w:color="auto" w:fill="FFFFFF"/>
        <w:spacing w:after="0" w:line="240" w:lineRule="auto"/>
        <w:ind w:left="195"/>
        <w:rPr>
          <w:rFonts w:ascii="Times New Roman" w:eastAsia="Times New Roman" w:hAnsi="Times New Roman" w:cs="Times New Roman"/>
          <w:color w:val="181818"/>
          <w:lang w:eastAsia="ru-RU"/>
        </w:rPr>
      </w:pPr>
      <w:r>
        <w:rPr>
          <w:rFonts w:ascii="Times New Roman" w:eastAsia="Times New Roman" w:hAnsi="Times New Roman" w:cs="Times New Roman"/>
          <w:color w:val="181818"/>
          <w:lang w:eastAsia="ru-RU"/>
        </w:rPr>
        <w:t>Кадровое обеспечение воспитательной деятельности:</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заместитель директора по учебно-воспитательной работе (1)</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советник</w:t>
      </w:r>
      <w:r>
        <w:rPr>
          <w:rFonts w:ascii="Times New Roman" w:eastAsia="Bookman Old Style" w:hAnsi="Times New Roman" w:cs="Times New Roman"/>
          <w:iCs/>
          <w:lang w:val="en-US"/>
        </w:rPr>
        <w:t> </w:t>
      </w:r>
      <w:r>
        <w:rPr>
          <w:rFonts w:ascii="Times New Roman" w:eastAsia="Bookman Old Style" w:hAnsi="Times New Roman" w:cs="Times New Roman"/>
          <w:iCs/>
        </w:rPr>
        <w:t>директора по воспитательной работе (1);</w:t>
      </w:r>
      <w:r>
        <w:rPr>
          <w:rFonts w:ascii="Times New Roman" w:eastAsia="Bookman Old Style" w:hAnsi="Times New Roman" w:cs="Times New Roman"/>
          <w:iCs/>
          <w:lang w:val="en-US"/>
        </w:rPr>
        <w:t> </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классные руководители (13);</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педагог-психолог (1);</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социальный педагог (1);</w:t>
      </w:r>
      <w:r>
        <w:rPr>
          <w:rFonts w:ascii="Times New Roman" w:eastAsia="Bookman Old Style" w:hAnsi="Times New Roman" w:cs="Times New Roman"/>
          <w:iCs/>
          <w:lang w:val="en-US"/>
        </w:rPr>
        <w:t>  </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Times New Roman" w:hAnsi="Times New Roman" w:cs="Times New Roman"/>
          <w:color w:val="181818"/>
          <w:lang w:eastAsia="ru-RU"/>
        </w:rPr>
        <w:t>- учитель-логопед (1);</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педагог-библиотекарь (1);</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педагог-организатор (1);</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Bookman Old Style" w:hAnsi="Times New Roman" w:cs="Times New Roman"/>
          <w:iCs/>
        </w:rPr>
        <w:t>- преподаватель организатор ОБЗР (1).</w:t>
      </w:r>
    </w:p>
    <w:p w:rsidR="005A3E4B" w:rsidRDefault="00FE33E2">
      <w:pPr>
        <w:tabs>
          <w:tab w:val="left" w:pos="993"/>
        </w:tabs>
        <w:spacing w:after="0" w:line="240" w:lineRule="auto"/>
        <w:ind w:left="195"/>
        <w:jc w:val="both"/>
        <w:rPr>
          <w:rFonts w:ascii="Times New Roman" w:eastAsia="Bookman Old Style" w:hAnsi="Times New Roman" w:cs="Times New Roman"/>
          <w:iCs/>
        </w:rPr>
      </w:pPr>
      <w:r>
        <w:rPr>
          <w:rFonts w:ascii="Times New Roman" w:eastAsia="Calibri" w:hAnsi="Times New Roman" w:cs="Times New Roman"/>
        </w:rPr>
        <w:t xml:space="preserve">Психолого-педагогическое сопровождение обучающихся, в том числе с ОВЗ и других категорий, осуществляют </w:t>
      </w:r>
      <w:r>
        <w:rPr>
          <w:rFonts w:ascii="Times New Roman" w:eastAsia="Bookman Old Style" w:hAnsi="Times New Roman" w:cs="Times New Roman"/>
          <w:iCs/>
        </w:rPr>
        <w:t>классные руководители</w:t>
      </w:r>
      <w:r>
        <w:rPr>
          <w:rFonts w:ascii="Times New Roman" w:eastAsia="Calibri" w:hAnsi="Times New Roman" w:cs="Times New Roman"/>
          <w:iCs/>
        </w:rPr>
        <w:t xml:space="preserve">, </w:t>
      </w:r>
      <w:r>
        <w:rPr>
          <w:rFonts w:ascii="Times New Roman" w:eastAsia="Bookman Old Style" w:hAnsi="Times New Roman" w:cs="Times New Roman"/>
          <w:iCs/>
        </w:rPr>
        <w:t>педагог-психолог</w:t>
      </w:r>
      <w:r>
        <w:rPr>
          <w:rFonts w:ascii="Times New Roman" w:eastAsia="Calibri" w:hAnsi="Times New Roman" w:cs="Times New Roman"/>
          <w:iCs/>
        </w:rPr>
        <w:t xml:space="preserve">, </w:t>
      </w:r>
      <w:r>
        <w:rPr>
          <w:rFonts w:ascii="Times New Roman" w:eastAsia="Bookman Old Style" w:hAnsi="Times New Roman" w:cs="Times New Roman"/>
          <w:iCs/>
        </w:rPr>
        <w:t>социальны</w:t>
      </w:r>
      <w:r>
        <w:rPr>
          <w:rFonts w:ascii="Times New Roman" w:eastAsia="Calibri" w:hAnsi="Times New Roman" w:cs="Times New Roman"/>
          <w:iCs/>
        </w:rPr>
        <w:t>й</w:t>
      </w:r>
      <w:r>
        <w:rPr>
          <w:rFonts w:ascii="Times New Roman" w:eastAsia="Bookman Old Style" w:hAnsi="Times New Roman" w:cs="Times New Roman"/>
          <w:iCs/>
        </w:rPr>
        <w:t xml:space="preserve"> педагог</w:t>
      </w:r>
      <w:r>
        <w:rPr>
          <w:rFonts w:ascii="Times New Roman" w:eastAsia="Calibri" w:hAnsi="Times New Roman" w:cs="Times New Roman"/>
          <w:iCs/>
        </w:rPr>
        <w:t xml:space="preserve">, </w:t>
      </w:r>
      <w:r>
        <w:rPr>
          <w:rFonts w:ascii="Times New Roman" w:eastAsia="Times New Roman" w:hAnsi="Times New Roman" w:cs="Times New Roman"/>
          <w:color w:val="181818"/>
          <w:lang w:eastAsia="ru-RU"/>
        </w:rPr>
        <w:t>учитель-логопед, учитель-дефектолог.</w:t>
      </w:r>
    </w:p>
    <w:p w:rsidR="005A3E4B" w:rsidRDefault="00FE33E2">
      <w:pPr>
        <w:keepNext/>
        <w:keepLines/>
        <w:spacing w:after="0" w:line="240" w:lineRule="auto"/>
        <w:ind w:left="195"/>
        <w:jc w:val="both"/>
        <w:outlineLvl w:val="0"/>
        <w:rPr>
          <w:rFonts w:ascii="Times New Roman" w:eastAsia="Calibri" w:hAnsi="Times New Roman" w:cs="Times New Roman"/>
          <w:b/>
        </w:rPr>
      </w:pPr>
      <w:bookmarkStart w:id="442" w:name="__RefHeading___10"/>
      <w:bookmarkStart w:id="443" w:name="_Toc114488324"/>
      <w:bookmarkEnd w:id="442"/>
      <w:r>
        <w:rPr>
          <w:rFonts w:ascii="Times New Roman" w:eastAsia="Calibri" w:hAnsi="Times New Roman" w:cs="Times New Roman"/>
          <w:b/>
        </w:rPr>
        <w:t>2.14.3.2. Нормативно-методическое обеспечение</w:t>
      </w:r>
      <w:bookmarkEnd w:id="443"/>
    </w:p>
    <w:p w:rsidR="005A3E4B" w:rsidRDefault="00FE33E2">
      <w:pPr>
        <w:tabs>
          <w:tab w:val="left" w:pos="851"/>
        </w:tabs>
        <w:spacing w:after="0" w:line="240" w:lineRule="auto"/>
        <w:ind w:left="195"/>
        <w:jc w:val="both"/>
        <w:rPr>
          <w:rFonts w:ascii="Times New Roman" w:eastAsia="Calibri" w:hAnsi="Times New Roman" w:cs="Times New Roman"/>
          <w:i/>
        </w:rPr>
      </w:pPr>
      <w:r>
        <w:rPr>
          <w:rFonts w:ascii="Times New Roman" w:eastAsia="Calibri" w:hAnsi="Times New Roman" w:cs="Times New Roman"/>
        </w:rPr>
        <w:t>Локальные нормативные акты по вопросам воспитательной деятельности:</w:t>
      </w:r>
    </w:p>
    <w:p w:rsidR="005A3E4B" w:rsidRDefault="009F6476">
      <w:pPr>
        <w:keepNext/>
        <w:keepLines/>
        <w:spacing w:after="0" w:line="240" w:lineRule="auto"/>
        <w:ind w:left="195"/>
        <w:jc w:val="both"/>
        <w:outlineLvl w:val="0"/>
        <w:rPr>
          <w:rFonts w:ascii="Times New Roman" w:eastAsia="Calibri" w:hAnsi="Times New Roman" w:cs="Times New Roman"/>
          <w:b/>
        </w:rPr>
      </w:pPr>
      <w:hyperlink r:id="rId15">
        <w:bookmarkStart w:id="444" w:name="__RefHeading___11"/>
        <w:bookmarkEnd w:id="444"/>
        <w:r w:rsidR="00FE33E2">
          <w:rPr>
            <w:rFonts w:ascii="Times New Roman" w:eastAsia="Calibri" w:hAnsi="Times New Roman" w:cs="Times New Roman"/>
          </w:rPr>
          <w:t>gorsosh@mail.ru</w:t>
        </w:r>
      </w:hyperlink>
      <w:r w:rsidR="00FE33E2">
        <w:rPr>
          <w:rFonts w:ascii="Times New Roman" w:eastAsia="Calibri" w:hAnsi="Times New Roman" w:cs="Times New Roman"/>
        </w:rPr>
        <w:t xml:space="preserve">  ссылка</w:t>
      </w:r>
    </w:p>
    <w:p w:rsidR="005A3E4B" w:rsidRDefault="00FE33E2">
      <w:pPr>
        <w:keepNext/>
        <w:keepLines/>
        <w:spacing w:after="0" w:line="240" w:lineRule="auto"/>
        <w:ind w:left="195"/>
        <w:jc w:val="both"/>
        <w:outlineLvl w:val="0"/>
        <w:rPr>
          <w:rFonts w:ascii="Times New Roman" w:eastAsia="Calibri" w:hAnsi="Times New Roman" w:cs="Times New Roman"/>
          <w:b/>
        </w:rPr>
      </w:pPr>
      <w:bookmarkStart w:id="445" w:name="_Toc114488326"/>
      <w:r>
        <w:rPr>
          <w:rFonts w:ascii="Times New Roman" w:eastAsia="Calibri" w:hAnsi="Times New Roman" w:cs="Times New Roman"/>
          <w:b/>
        </w:rPr>
        <w:t>2.14.3.3. Требования к условиям работы с обучающимися с особыми образовательными потребностями</w:t>
      </w:r>
      <w:bookmarkEnd w:id="445"/>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В воспитательной работе с категориями обучающихся, имеющих особые образовательные потребности: </w:t>
      </w:r>
      <w:r>
        <w:rPr>
          <w:rFonts w:ascii="Times New Roman" w:eastAsia="Calibri" w:hAnsi="Times New Roman" w:cs="Times New Roman"/>
          <w:iCs/>
        </w:rPr>
        <w:t>обучающихся с</w:t>
      </w:r>
      <w:r>
        <w:rPr>
          <w:rFonts w:ascii="Times New Roman" w:eastAsia="Calibri" w:hAnsi="Times New Roman" w:cs="Times New Roman"/>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5A3E4B" w:rsidRDefault="00FE33E2">
      <w:pPr>
        <w:shd w:val="clear" w:color="auto" w:fill="FFFFFF"/>
        <w:spacing w:after="0" w:line="240" w:lineRule="auto"/>
        <w:ind w:left="195"/>
        <w:jc w:val="both"/>
        <w:rPr>
          <w:rFonts w:ascii="Times New Roman" w:eastAsia="Calibri" w:hAnsi="Times New Roman" w:cs="Times New Roman"/>
        </w:rPr>
      </w:pPr>
      <w:r>
        <w:rPr>
          <w:rFonts w:ascii="Times New Roman" w:eastAsia="Calibri" w:hAnsi="Times New Roman" w:cs="Times New Roman"/>
          <w:b/>
        </w:rPr>
        <w:t>На уровне воспитывающей среды:</w:t>
      </w:r>
      <w:r>
        <w:rPr>
          <w:rFonts w:ascii="Times New Roman" w:eastAsia="Calibri" w:hAnsi="Times New Roman" w:cs="Times New Roman"/>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5A3E4B" w:rsidRDefault="00FE33E2">
      <w:pPr>
        <w:shd w:val="clear" w:color="auto" w:fill="FFFFFF"/>
        <w:spacing w:after="0" w:line="240" w:lineRule="auto"/>
        <w:ind w:left="195"/>
        <w:jc w:val="both"/>
        <w:rPr>
          <w:rFonts w:ascii="Times New Roman" w:eastAsia="Calibri" w:hAnsi="Times New Roman" w:cs="Times New Roman"/>
        </w:rPr>
      </w:pPr>
      <w:r>
        <w:rPr>
          <w:rFonts w:ascii="Times New Roman" w:eastAsia="Calibri" w:hAnsi="Times New Roman" w:cs="Times New Roman"/>
          <w:b/>
        </w:rPr>
        <w:t>На уровне общности:</w:t>
      </w:r>
      <w:r>
        <w:rPr>
          <w:rFonts w:ascii="Times New Roman" w:eastAsia="Calibri" w:hAnsi="Times New Roman" w:cs="Times New Roman"/>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5A3E4B" w:rsidRDefault="00FE33E2">
      <w:pPr>
        <w:shd w:val="clear" w:color="auto" w:fill="FFFFFF"/>
        <w:spacing w:after="0" w:line="240" w:lineRule="auto"/>
        <w:ind w:left="195"/>
        <w:jc w:val="both"/>
        <w:rPr>
          <w:rFonts w:ascii="Times New Roman" w:eastAsia="Calibri" w:hAnsi="Times New Roman" w:cs="Times New Roman"/>
        </w:rPr>
      </w:pPr>
      <w:r>
        <w:rPr>
          <w:rFonts w:ascii="Times New Roman" w:eastAsia="Calibri" w:hAnsi="Times New Roman" w:cs="Times New Roman"/>
          <w:b/>
        </w:rPr>
        <w:t>На уровне деятельностей:</w:t>
      </w:r>
      <w:r>
        <w:rPr>
          <w:rFonts w:ascii="Times New Roman" w:eastAsia="Calibri" w:hAnsi="Times New Roman" w:cs="Times New Roman"/>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5A3E4B" w:rsidRDefault="00FE33E2">
      <w:pPr>
        <w:shd w:val="clear" w:color="auto" w:fill="FFFFFF"/>
        <w:spacing w:after="0" w:line="240" w:lineRule="auto"/>
        <w:ind w:left="195"/>
        <w:jc w:val="both"/>
        <w:rPr>
          <w:rFonts w:ascii="Times New Roman" w:eastAsia="Times New Roman" w:hAnsi="Times New Roman" w:cs="Times New Roman"/>
          <w:color w:val="181818"/>
          <w:lang w:eastAsia="ru-RU"/>
        </w:rPr>
      </w:pPr>
      <w:r>
        <w:rPr>
          <w:rFonts w:ascii="Times New Roman" w:eastAsia="Times New Roman" w:hAnsi="Times New Roman" w:cs="Times New Roman"/>
          <w:b/>
          <w:color w:val="181818"/>
          <w:lang w:eastAsia="ru-RU"/>
        </w:rPr>
        <w:t>На уровне событий:</w:t>
      </w:r>
      <w:r>
        <w:rPr>
          <w:rFonts w:ascii="Times New Roman" w:eastAsia="Times New Roman" w:hAnsi="Times New Roman" w:cs="Times New Roman"/>
          <w:color w:val="181818"/>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Особые задачи воспитания обучающихся с особыми образовательными потребностями:</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сформировать доброжелательное отношение к обучающимся и их семьям со стороны всех участников образовательных отношений;</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построить воспитательную деятельность с учётом индивидуальных особенностей и возможностей каждого обучающегося;</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При организации воспитания обучающихся с особыми образовательными потребностями школа ориентируется на:</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личностно-ориентированный подход в организации всех видов деятельности</w:t>
      </w:r>
      <w:r>
        <w:rPr>
          <w:rFonts w:ascii="Times New Roman" w:eastAsia="Bookman Old Style" w:hAnsi="Times New Roman" w:cs="Times New Roman"/>
          <w:i/>
        </w:rPr>
        <w:t xml:space="preserve"> </w:t>
      </w:r>
      <w:r>
        <w:rPr>
          <w:rFonts w:ascii="Times New Roman" w:eastAsia="Bookman Old Style" w:hAnsi="Times New Roman" w:cs="Times New Roman"/>
          <w:iCs/>
        </w:rPr>
        <w:t>обучающихся с</w:t>
      </w:r>
      <w:r>
        <w:rPr>
          <w:rFonts w:ascii="Times New Roman" w:eastAsia="Bookman Old Style" w:hAnsi="Times New Roman" w:cs="Times New Roman"/>
        </w:rPr>
        <w:t xml:space="preserve"> особыми образовательными потребностями.</w:t>
      </w:r>
    </w:p>
    <w:p w:rsidR="005A3E4B" w:rsidRDefault="00FE33E2">
      <w:pPr>
        <w:keepNext/>
        <w:keepLines/>
        <w:spacing w:after="0" w:line="240" w:lineRule="auto"/>
        <w:ind w:left="195"/>
        <w:jc w:val="both"/>
        <w:outlineLvl w:val="0"/>
        <w:rPr>
          <w:rFonts w:ascii="Times New Roman" w:eastAsia="Calibri" w:hAnsi="Times New Roman" w:cs="Times New Roman"/>
          <w:b/>
        </w:rPr>
      </w:pPr>
      <w:bookmarkStart w:id="446" w:name="__RefHeading___12"/>
      <w:bookmarkStart w:id="447" w:name="_Toc114488327"/>
      <w:bookmarkEnd w:id="446"/>
      <w:r>
        <w:rPr>
          <w:rFonts w:ascii="Times New Roman" w:eastAsia="Calibri" w:hAnsi="Times New Roman" w:cs="Times New Roman"/>
          <w:b/>
        </w:rPr>
        <w:t>2.14.3.4. Система поощрения социальной успешности и проявлений активной жизненной позиции обучающихся</w:t>
      </w:r>
      <w:bookmarkEnd w:id="447"/>
    </w:p>
    <w:p w:rsidR="005A3E4B" w:rsidRDefault="00FE33E2">
      <w:pPr>
        <w:spacing w:after="0" w:line="240" w:lineRule="auto"/>
        <w:ind w:left="195"/>
        <w:jc w:val="both"/>
        <w:rPr>
          <w:rFonts w:ascii="Times New Roman" w:eastAsia="Calibri" w:hAnsi="Times New Roman" w:cs="Times New Roman"/>
        </w:rPr>
      </w:pPr>
      <w:r>
        <w:rPr>
          <w:rFonts w:ascii="Times New Roman" w:eastAsia="Calibri" w:hAnsi="Times New Roman" w:cs="Times New Roman"/>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соответствия артефактов и процедур награждения укладу школы, качеству воспитывающей среды, символике общеобразовательной организации;</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xml:space="preserve">- регулирования частоты награждений (недопущение избыточности в поощрениях, чрезмерно больших </w:t>
      </w:r>
      <w:r>
        <w:rPr>
          <w:rFonts w:ascii="Times New Roman" w:eastAsia="Bookman Old Style" w:hAnsi="Times New Roman" w:cs="Times New Roman"/>
        </w:rPr>
        <w:lastRenderedPageBreak/>
        <w:t>групп поощряемых и т. п.);</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5A3E4B" w:rsidRDefault="00FE33E2">
      <w:pPr>
        <w:widowControl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5A3E4B" w:rsidRDefault="00FE33E2">
      <w:pPr>
        <w:widowControl w:val="0"/>
        <w:tabs>
          <w:tab w:val="left" w:pos="0"/>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дифференцированности поощрений (наличие уровней и типов наград позволяет продлить стимулирующее действие системы поощрения).</w:t>
      </w:r>
    </w:p>
    <w:p w:rsidR="005A3E4B" w:rsidRDefault="00FE33E2">
      <w:pPr>
        <w:tabs>
          <w:tab w:val="left" w:pos="0"/>
          <w:tab w:val="left" w:pos="4860"/>
        </w:tabs>
        <w:spacing w:after="0" w:line="240" w:lineRule="auto"/>
        <w:ind w:left="195"/>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Обучающиеся МОУ Горицкая СОШ. «О.ц»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5A3E4B" w:rsidRDefault="00FE33E2">
      <w:pPr>
        <w:numPr>
          <w:ilvl w:val="0"/>
          <w:numId w:val="13"/>
        </w:numPr>
        <w:tabs>
          <w:tab w:val="left" w:pos="0"/>
          <w:tab w:val="left" w:pos="284"/>
        </w:tabs>
        <w:spacing w:after="0" w:line="240" w:lineRule="auto"/>
        <w:ind w:left="195" w:firstLine="0"/>
        <w:jc w:val="both"/>
        <w:rPr>
          <w:rFonts w:ascii="Times New Roman" w:eastAsia="Times New Roman" w:hAnsi="Times New Roman" w:cs="Times New Roman"/>
          <w:lang w:eastAsia="ru-RU"/>
        </w:rPr>
      </w:pPr>
      <w:r>
        <w:rPr>
          <w:rFonts w:ascii="Times New Roman" w:eastAsia="Times New Roman" w:hAnsi="Times New Roman" w:cs="Times New Roman"/>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5A3E4B" w:rsidRDefault="00FE33E2">
      <w:pPr>
        <w:numPr>
          <w:ilvl w:val="0"/>
          <w:numId w:val="13"/>
        </w:numPr>
        <w:tabs>
          <w:tab w:val="left" w:pos="0"/>
          <w:tab w:val="left" w:pos="284"/>
        </w:tabs>
        <w:spacing w:after="0" w:line="240" w:lineRule="auto"/>
        <w:ind w:left="195" w:firstLine="0"/>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общественно полезную деятельность;</w:t>
      </w:r>
    </w:p>
    <w:p w:rsidR="005A3E4B" w:rsidRDefault="00FE33E2">
      <w:pPr>
        <w:numPr>
          <w:ilvl w:val="0"/>
          <w:numId w:val="13"/>
        </w:numPr>
        <w:tabs>
          <w:tab w:val="left" w:pos="0"/>
          <w:tab w:val="left" w:pos="284"/>
        </w:tabs>
        <w:spacing w:after="0" w:line="240" w:lineRule="auto"/>
        <w:ind w:left="195" w:firstLine="0"/>
        <w:jc w:val="both"/>
        <w:rPr>
          <w:rFonts w:ascii="Times New Roman" w:eastAsia="Times New Roman" w:hAnsi="Times New Roman" w:cs="Times New Roman"/>
          <w:lang w:eastAsia="ru-RU"/>
        </w:rPr>
      </w:pPr>
      <w:r>
        <w:rPr>
          <w:rFonts w:ascii="Times New Roman" w:eastAsia="Times New Roman" w:hAnsi="Times New Roman" w:cs="Times New Roman"/>
          <w:lang w:eastAsia="ru-RU"/>
        </w:rPr>
        <w:t>особо значимые в жизни МОУ Горицкая СОШ. «О.ц» благородные поступки.</w:t>
      </w:r>
    </w:p>
    <w:p w:rsidR="005A3E4B" w:rsidRDefault="00FE33E2">
      <w:pPr>
        <w:tabs>
          <w:tab w:val="left" w:pos="426"/>
          <w:tab w:val="left" w:pos="4860"/>
        </w:tabs>
        <w:spacing w:after="0" w:line="240" w:lineRule="auto"/>
        <w:ind w:left="195"/>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МОУ Горицкая СОШ. «О.ц» применяются следующие виды поощрений учащихся:</w:t>
      </w:r>
    </w:p>
    <w:p w:rsidR="005A3E4B" w:rsidRDefault="00FE33E2">
      <w:pPr>
        <w:numPr>
          <w:ilvl w:val="0"/>
          <w:numId w:val="13"/>
        </w:numPr>
        <w:tabs>
          <w:tab w:val="left" w:pos="0"/>
          <w:tab w:val="left" w:pos="284"/>
          <w:tab w:val="left" w:pos="567"/>
        </w:tabs>
        <w:spacing w:after="0" w:line="240" w:lineRule="auto"/>
        <w:ind w:left="195" w:firstLine="0"/>
        <w:jc w:val="both"/>
        <w:rPr>
          <w:rFonts w:ascii="Times New Roman" w:eastAsia="Times New Roman" w:hAnsi="Times New Roman" w:cs="Times New Roman"/>
          <w:lang w:eastAsia="ru-RU"/>
        </w:rPr>
      </w:pPr>
      <w:r>
        <w:rPr>
          <w:rFonts w:ascii="Times New Roman" w:eastAsia="Times New Roman" w:hAnsi="Times New Roman" w:cs="Times New Roman"/>
          <w:lang w:eastAsia="ru-RU"/>
        </w:rPr>
        <w:t>вручение похвального листа «За отличные успехи в учении» (по итогам учебного года);</w:t>
      </w:r>
    </w:p>
    <w:p w:rsidR="005A3E4B" w:rsidRDefault="00FE33E2">
      <w:pPr>
        <w:numPr>
          <w:ilvl w:val="0"/>
          <w:numId w:val="13"/>
        </w:numPr>
        <w:tabs>
          <w:tab w:val="left" w:pos="0"/>
          <w:tab w:val="left" w:pos="284"/>
          <w:tab w:val="left" w:pos="567"/>
        </w:tabs>
        <w:spacing w:after="0" w:line="240" w:lineRule="auto"/>
        <w:ind w:left="195" w:firstLine="0"/>
        <w:jc w:val="both"/>
        <w:rPr>
          <w:rFonts w:ascii="Times New Roman" w:eastAsia="Times New Roman" w:hAnsi="Times New Roman" w:cs="Times New Roman"/>
          <w:lang w:eastAsia="ru-RU"/>
        </w:rPr>
      </w:pPr>
      <w:r>
        <w:rPr>
          <w:rFonts w:ascii="Times New Roman" w:eastAsia="Times New Roman" w:hAnsi="Times New Roman" w:cs="Times New Roman"/>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rsidR="005A3E4B" w:rsidRDefault="00FE33E2">
      <w:pPr>
        <w:numPr>
          <w:ilvl w:val="0"/>
          <w:numId w:val="13"/>
        </w:numPr>
        <w:tabs>
          <w:tab w:val="left" w:pos="0"/>
          <w:tab w:val="left" w:pos="284"/>
          <w:tab w:val="left" w:pos="567"/>
        </w:tabs>
        <w:spacing w:after="0" w:line="240" w:lineRule="auto"/>
        <w:ind w:left="195" w:firstLine="0"/>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награждение медалью «За особые успехи в учении»;</w:t>
      </w:r>
    </w:p>
    <w:p w:rsidR="005A3E4B" w:rsidRDefault="00FE33E2">
      <w:pPr>
        <w:numPr>
          <w:ilvl w:val="0"/>
          <w:numId w:val="13"/>
        </w:numPr>
        <w:tabs>
          <w:tab w:val="left" w:pos="0"/>
          <w:tab w:val="left" w:pos="284"/>
          <w:tab w:val="left" w:pos="567"/>
        </w:tabs>
        <w:spacing w:after="0" w:line="240" w:lineRule="auto"/>
        <w:ind w:left="195" w:firstLine="0"/>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направление на новогодний праздник для одаренных детей  района «Ёлка »;</w:t>
      </w:r>
    </w:p>
    <w:p w:rsidR="005A3E4B" w:rsidRDefault="00FE33E2">
      <w:pPr>
        <w:numPr>
          <w:ilvl w:val="0"/>
          <w:numId w:val="13"/>
        </w:numPr>
        <w:tabs>
          <w:tab w:val="left" w:pos="0"/>
          <w:tab w:val="left" w:pos="284"/>
          <w:tab w:val="left" w:pos="567"/>
        </w:tabs>
        <w:spacing w:after="0" w:line="240" w:lineRule="auto"/>
        <w:ind w:left="195" w:firstLine="0"/>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направление на участие в конкурсном отборе кандидатов на получение именных стипендий главы   района;</w:t>
      </w:r>
    </w:p>
    <w:p w:rsidR="005A3E4B" w:rsidRDefault="00FE33E2">
      <w:pPr>
        <w:numPr>
          <w:ilvl w:val="0"/>
          <w:numId w:val="13"/>
        </w:numPr>
        <w:tabs>
          <w:tab w:val="left" w:pos="0"/>
          <w:tab w:val="left" w:pos="284"/>
          <w:tab w:val="left" w:pos="567"/>
        </w:tabs>
        <w:spacing w:after="0" w:line="240" w:lineRule="auto"/>
        <w:ind w:left="195" w:firstLine="0"/>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направление на конкурсный отбор кандидатов на награждение Благодарственным письмом главы   района;</w:t>
      </w:r>
    </w:p>
    <w:p w:rsidR="005A3E4B" w:rsidRDefault="00FE33E2">
      <w:pPr>
        <w:numPr>
          <w:ilvl w:val="0"/>
          <w:numId w:val="13"/>
        </w:numPr>
        <w:tabs>
          <w:tab w:val="left" w:pos="0"/>
          <w:tab w:val="left" w:pos="284"/>
          <w:tab w:val="left" w:pos="567"/>
        </w:tabs>
        <w:spacing w:after="0" w:line="240" w:lineRule="auto"/>
        <w:ind w:left="195" w:firstLine="0"/>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5A3E4B" w:rsidRDefault="00FE33E2">
      <w:pPr>
        <w:numPr>
          <w:ilvl w:val="0"/>
          <w:numId w:val="13"/>
        </w:numPr>
        <w:tabs>
          <w:tab w:val="left" w:pos="0"/>
          <w:tab w:val="left" w:pos="284"/>
          <w:tab w:val="left" w:pos="567"/>
        </w:tabs>
        <w:spacing w:after="0" w:line="240" w:lineRule="auto"/>
        <w:ind w:left="195" w:firstLine="0"/>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rsidR="005A3E4B" w:rsidRDefault="00FE33E2">
      <w:pPr>
        <w:numPr>
          <w:ilvl w:val="0"/>
          <w:numId w:val="13"/>
        </w:numPr>
        <w:tabs>
          <w:tab w:val="left" w:pos="0"/>
          <w:tab w:val="left" w:pos="284"/>
          <w:tab w:val="left" w:pos="567"/>
        </w:tabs>
        <w:spacing w:after="0" w:line="240" w:lineRule="auto"/>
        <w:ind w:left="195" w:firstLine="0"/>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награждение обучающегося грамотой, дипломом, благодарственным письмом;</w:t>
      </w:r>
    </w:p>
    <w:p w:rsidR="005A3E4B" w:rsidRDefault="00FE33E2">
      <w:pPr>
        <w:numPr>
          <w:ilvl w:val="0"/>
          <w:numId w:val="13"/>
        </w:numPr>
        <w:tabs>
          <w:tab w:val="left" w:pos="0"/>
          <w:tab w:val="left" w:pos="284"/>
          <w:tab w:val="left" w:pos="567"/>
        </w:tabs>
        <w:spacing w:after="0" w:line="240" w:lineRule="auto"/>
        <w:ind w:left="195" w:firstLine="0"/>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направление благодарственного письма родителям (законным представителям) обучающегося;</w:t>
      </w:r>
    </w:p>
    <w:p w:rsidR="005A3E4B" w:rsidRDefault="00FE33E2">
      <w:pPr>
        <w:numPr>
          <w:ilvl w:val="0"/>
          <w:numId w:val="13"/>
        </w:numPr>
        <w:tabs>
          <w:tab w:val="left" w:pos="0"/>
          <w:tab w:val="left" w:pos="284"/>
          <w:tab w:val="left" w:pos="567"/>
        </w:tabs>
        <w:spacing w:after="0" w:line="240" w:lineRule="auto"/>
        <w:ind w:left="195" w:firstLine="0"/>
        <w:jc w:val="both"/>
        <w:rPr>
          <w:rFonts w:ascii="Times New Roman" w:eastAsia="Times New Roman" w:hAnsi="Times New Roman" w:cs="Times New Roman"/>
          <w:lang w:eastAsia="ru-RU"/>
        </w:rPr>
      </w:pPr>
      <w:r>
        <w:rPr>
          <w:rFonts w:ascii="Times New Roman" w:eastAsia="Times New Roman" w:hAnsi="Times New Roman" w:cs="Times New Roman"/>
          <w:lang w:eastAsia="ru-RU"/>
        </w:rPr>
        <w:t>иные поощрения.</w:t>
      </w:r>
    </w:p>
    <w:p w:rsidR="005A3E4B" w:rsidRDefault="00FE33E2">
      <w:pPr>
        <w:tabs>
          <w:tab w:val="left" w:pos="426"/>
        </w:tabs>
        <w:spacing w:after="0" w:line="240" w:lineRule="auto"/>
        <w:ind w:left="195"/>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Решение о награждении принимается педагогическим советом, МОУ Горицкая СОШ. «О.ц»_ 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rsidR="005A3E4B" w:rsidRDefault="00FE33E2">
      <w:pPr>
        <w:tabs>
          <w:tab w:val="left" w:pos="426"/>
        </w:tabs>
        <w:spacing w:after="0" w:line="240" w:lineRule="auto"/>
        <w:ind w:left="195"/>
        <w:jc w:val="both"/>
        <w:rPr>
          <w:rFonts w:ascii="Times New Roman" w:eastAsia="Times New Roman" w:hAnsi="Times New Roman" w:cs="Times New Roman"/>
          <w:lang w:eastAsia="ru-RU"/>
        </w:rPr>
      </w:pPr>
      <w:r>
        <w:rPr>
          <w:rFonts w:ascii="Times New Roman" w:eastAsia="Times New Roman" w:hAnsi="Times New Roman" w:cs="Times New Roman"/>
          <w:lang w:eastAsia="ru-RU"/>
        </w:rPr>
        <w:t>Классный руководитель учитывает ходатайства о поощрении учителей-предметников, Совета учащихся, иных лиц и структур.</w:t>
      </w:r>
    </w:p>
    <w:p w:rsidR="005A3E4B" w:rsidRDefault="00FE33E2">
      <w:pPr>
        <w:tabs>
          <w:tab w:val="left" w:pos="426"/>
        </w:tabs>
        <w:spacing w:after="0" w:line="240" w:lineRule="auto"/>
        <w:ind w:left="195"/>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rsidR="005A3E4B" w:rsidRDefault="00FE33E2">
      <w:pPr>
        <w:keepNext/>
        <w:keepLines/>
        <w:spacing w:after="0" w:line="240" w:lineRule="auto"/>
        <w:ind w:left="195"/>
        <w:jc w:val="both"/>
        <w:outlineLvl w:val="0"/>
        <w:rPr>
          <w:rFonts w:ascii="Times New Roman" w:eastAsia="Calibri" w:hAnsi="Times New Roman" w:cs="Times New Roman"/>
          <w:b/>
        </w:rPr>
      </w:pPr>
      <w:bookmarkStart w:id="448" w:name="__RefHeading___13"/>
      <w:bookmarkStart w:id="449" w:name="_Toc114488328"/>
      <w:bookmarkEnd w:id="448"/>
      <w:r>
        <w:rPr>
          <w:rFonts w:ascii="Times New Roman" w:eastAsia="Calibri" w:hAnsi="Times New Roman" w:cs="Times New Roman"/>
          <w:b/>
        </w:rPr>
        <w:t>2.14.3.5. Анализ воспитательного процесса</w:t>
      </w:r>
      <w:bookmarkEnd w:id="449"/>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Планирование анализа воспитательного процесса включается в календарный план воспитательной работы.</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Основные принципы самоанализа воспитательной работы:</w:t>
      </w:r>
    </w:p>
    <w:p w:rsidR="005A3E4B" w:rsidRDefault="00FE33E2">
      <w:pPr>
        <w:widowControl w:val="0"/>
        <w:tabs>
          <w:tab w:val="left" w:pos="851"/>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xml:space="preserve">- взаимное уважение всех участников образовательных отношений; </w:t>
      </w:r>
    </w:p>
    <w:p w:rsidR="005A3E4B" w:rsidRDefault="00FE33E2">
      <w:pPr>
        <w:widowControl w:val="0"/>
        <w:tabs>
          <w:tab w:val="left" w:pos="851"/>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w:t>
      </w:r>
      <w:r>
        <w:rPr>
          <w:rFonts w:ascii="Times New Roman" w:eastAsia="Bookman Old Style" w:hAnsi="Times New Roman" w:cs="Times New Roman"/>
        </w:rPr>
        <w:lastRenderedPageBreak/>
        <w:t xml:space="preserve">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5A3E4B" w:rsidRDefault="00FE33E2">
      <w:pPr>
        <w:widowControl w:val="0"/>
        <w:tabs>
          <w:tab w:val="left" w:pos="851"/>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5A3E4B" w:rsidRDefault="00FE33E2">
      <w:pPr>
        <w:widowControl w:val="0"/>
        <w:tabs>
          <w:tab w:val="left" w:pos="567"/>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5A3E4B" w:rsidRDefault="00FE33E2">
      <w:pPr>
        <w:tabs>
          <w:tab w:val="left" w:pos="851"/>
        </w:tabs>
        <w:spacing w:after="0" w:line="240" w:lineRule="auto"/>
        <w:ind w:left="195"/>
        <w:jc w:val="both"/>
        <w:rPr>
          <w:rFonts w:ascii="Times New Roman" w:eastAsia="Calibri" w:hAnsi="Times New Roman" w:cs="Times New Roman"/>
          <w:b/>
        </w:rPr>
      </w:pPr>
      <w:r>
        <w:rPr>
          <w:rFonts w:ascii="Times New Roman" w:eastAsia="Calibri" w:hAnsi="Times New Roman" w:cs="Times New Roman"/>
          <w:b/>
        </w:rPr>
        <w:t>Основные направления анализа воспитательного процесса:</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1. Результаты воспитания, социализации и саморазвития обучающихся. </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Анализ проводится классными руководителями вместе с </w:t>
      </w:r>
      <w:bookmarkStart w:id="450" w:name="_Hlk100927456"/>
      <w:r>
        <w:rPr>
          <w:rFonts w:ascii="Times New Roman" w:eastAsia="Calibri" w:hAnsi="Times New Roman" w:cs="Times New Roman"/>
        </w:rPr>
        <w:t xml:space="preserve">советником директора по воспитанию, педагогом-психологом, социальным педагогом </w:t>
      </w:r>
      <w:bookmarkEnd w:id="450"/>
      <w:r>
        <w:rPr>
          <w:rFonts w:ascii="Times New Roman" w:eastAsia="Calibri" w:hAnsi="Times New Roman" w:cs="Times New Roman"/>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2. Состояние совместной деятельности обучающихся и взрослых.</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реализации воспитательного потенциала урочной деятельности;</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организуемой внеурочной деятельности обучающихся;</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деятельности классных руководителей и их классов;</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проводимых общешкольных основных дел, мероприятий;</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xml:space="preserve">- внешкольных мероприятий; </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создания и поддержки предметно-пространственной среды;</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взаимодействия с родительским сообществом;</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деятельности ученического самоуправления;</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деятельности по профилактике и безопасности;</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реализации потенциала социального партнёрства;</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деятельности по профориентации обучающихся;</w:t>
      </w:r>
    </w:p>
    <w:p w:rsidR="005A3E4B" w:rsidRDefault="00FE33E2">
      <w:pPr>
        <w:widowControl w:val="0"/>
        <w:tabs>
          <w:tab w:val="left" w:pos="709"/>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деятельности детских общественных объединений.</w:t>
      </w:r>
    </w:p>
    <w:p w:rsidR="005A3E4B" w:rsidRDefault="00FE33E2">
      <w:pPr>
        <w:tabs>
          <w:tab w:val="left" w:pos="567"/>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 xml:space="preserve">Итогом самоанализа является перечень выявленных проблем, над решением которых предстоит работать педагогическому коллективу. </w:t>
      </w:r>
    </w:p>
    <w:p w:rsidR="005A3E4B" w:rsidRDefault="00FE33E2">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r>
        <w:rPr>
          <w:rFonts w:ascii="Times New Roman" w:eastAsia="Calibri" w:hAnsi="Times New Roman" w:cs="Times New Roman"/>
          <w:iCs/>
        </w:rPr>
        <w:t xml:space="preserve"> </w:t>
      </w:r>
      <w:bookmarkEnd w:id="437"/>
    </w:p>
    <w:p w:rsidR="005A3E4B" w:rsidRDefault="005A3E4B">
      <w:pPr>
        <w:keepNext/>
        <w:keepLines/>
        <w:tabs>
          <w:tab w:val="left" w:pos="506"/>
        </w:tabs>
        <w:spacing w:after="0" w:line="240" w:lineRule="auto"/>
        <w:ind w:left="195"/>
        <w:jc w:val="both"/>
        <w:outlineLvl w:val="0"/>
        <w:rPr>
          <w:rFonts w:ascii="Times New Roman" w:eastAsia="Times New Roman" w:hAnsi="Times New Roman" w:cs="Times New Roman"/>
          <w:b/>
          <w:bCs/>
          <w:lang w:eastAsia="ru-RU"/>
        </w:rPr>
      </w:pPr>
    </w:p>
    <w:p w:rsidR="005A3E4B" w:rsidRDefault="005A3E4B">
      <w:pPr>
        <w:keepNext/>
        <w:keepLines/>
        <w:spacing w:after="0" w:line="240" w:lineRule="exact"/>
        <w:ind w:left="195"/>
        <w:jc w:val="center"/>
        <w:outlineLvl w:val="0"/>
        <w:rPr>
          <w:rFonts w:ascii="Times New Roman" w:eastAsia="Times New Roman" w:hAnsi="Times New Roman" w:cs="Times New Roman"/>
          <w:b/>
          <w:bCs/>
          <w:lang w:eastAsia="ru-RU"/>
        </w:rPr>
      </w:pPr>
    </w:p>
    <w:p w:rsidR="005A3E4B" w:rsidRDefault="00FE33E2">
      <w:pPr>
        <w:keepNext/>
        <w:keepLines/>
        <w:spacing w:after="0" w:line="240" w:lineRule="exact"/>
        <w:ind w:left="195"/>
        <w:jc w:val="center"/>
        <w:outlineLvl w:val="0"/>
        <w:rPr>
          <w:rFonts w:ascii="Times New Roman" w:eastAsia="Times New Roman" w:hAnsi="Times New Roman" w:cs="Times New Roman"/>
          <w:b/>
          <w:bCs/>
          <w:lang w:eastAsia="ru-RU"/>
        </w:rPr>
      </w:pPr>
      <w:bookmarkStart w:id="451" w:name="_Toc114488329"/>
      <w:r>
        <w:rPr>
          <w:rFonts w:ascii="Times New Roman" w:eastAsia="Times New Roman" w:hAnsi="Times New Roman" w:cs="Times New Roman"/>
          <w:b/>
          <w:bCs/>
          <w:lang w:eastAsia="ru-RU"/>
        </w:rPr>
        <w:t>3. Организационный раздел</w:t>
      </w:r>
      <w:bookmarkEnd w:id="451"/>
    </w:p>
    <w:p w:rsidR="009F6476" w:rsidRDefault="00FE33E2" w:rsidP="009F6476">
      <w:pPr>
        <w:pStyle w:val="af6"/>
        <w:outlineLvl w:val="0"/>
        <w:rPr>
          <w:sz w:val="24"/>
        </w:rPr>
      </w:pPr>
      <w:bookmarkStart w:id="452" w:name="_Toc114488330"/>
      <w:r>
        <w:rPr>
          <w:rFonts w:ascii="Times New Roman" w:eastAsia="Times New Roman" w:hAnsi="Times New Roman" w:cs="Times New Roman"/>
          <w:lang w:eastAsia="ru-RU"/>
        </w:rPr>
        <w:t>3.1.</w:t>
      </w:r>
      <w:bookmarkEnd w:id="452"/>
      <w:r w:rsidR="009F6476" w:rsidRPr="009F6476">
        <w:rPr>
          <w:sz w:val="24"/>
        </w:rPr>
        <w:t xml:space="preserve"> </w:t>
      </w:r>
      <w:r w:rsidR="009F6476">
        <w:rPr>
          <w:sz w:val="24"/>
        </w:rPr>
        <w:t>Учебный план 1-4 классов МОУ Горицкая СОШ. «Образовательный центр»</w:t>
      </w:r>
    </w:p>
    <w:p w:rsidR="009F6476" w:rsidRDefault="009F6476" w:rsidP="009F6476">
      <w:pPr>
        <w:pStyle w:val="af6"/>
        <w:outlineLvl w:val="0"/>
        <w:rPr>
          <w:sz w:val="24"/>
        </w:rPr>
      </w:pPr>
      <w:r>
        <w:rPr>
          <w:sz w:val="24"/>
        </w:rPr>
        <w:t xml:space="preserve"> на 2026/2027 учебный год</w:t>
      </w:r>
    </w:p>
    <w:p w:rsidR="009F6476" w:rsidRPr="00202270" w:rsidRDefault="009F6476" w:rsidP="009F6476">
      <w:pPr>
        <w:pStyle w:val="af6"/>
        <w:outlineLvl w:val="0"/>
        <w:rPr>
          <w:sz w:val="24"/>
        </w:rPr>
      </w:pPr>
      <w:r>
        <w:rPr>
          <w:sz w:val="24"/>
        </w:rPr>
        <w:lastRenderedPageBreak/>
        <w:t>(Начальное общее образование  - ОФГОС НОО)</w:t>
      </w:r>
    </w:p>
    <w:p w:rsidR="009F6476" w:rsidRDefault="009F6476" w:rsidP="009F6476">
      <w:pPr>
        <w:jc w:val="center"/>
        <w:outlineLvl w:val="0"/>
        <w:rPr>
          <w:b/>
          <w:bCs/>
        </w:rPr>
      </w:pPr>
      <w:r>
        <w:rPr>
          <w:b/>
          <w:bCs/>
        </w:rPr>
        <w:t>Пояснительная записка к учебному плану 1-4 классов МОУ Горицкая СОШ. «Образовательный центр» (начальное общее образование - ОФГОС НОО)</w:t>
      </w:r>
    </w:p>
    <w:p w:rsidR="009F6476" w:rsidRDefault="009F6476" w:rsidP="009F6476">
      <w:pPr>
        <w:ind w:right="180"/>
        <w:contextualSpacing/>
        <w:jc w:val="both"/>
        <w:rPr>
          <w:color w:val="000000"/>
        </w:rPr>
      </w:pPr>
      <w:r>
        <w:t xml:space="preserve">Учебный план разработан в соответствии с №273-ФЗ «Об образовании в Российской Федерации» от 29.12.2012 г., </w:t>
      </w:r>
      <w:r>
        <w:rPr>
          <w:color w:val="000000"/>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Минпросвещения России от 22.03.2021 № 115; </w:t>
      </w:r>
      <w:r w:rsidRPr="002569C2">
        <w:rPr>
          <w:color w:val="000000"/>
        </w:rPr>
        <w:t>СП 2.4.2.4283-26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РФ от 02.06.2026 № 19</w:t>
      </w:r>
      <w:r>
        <w:rPr>
          <w:color w:val="000000"/>
        </w:rPr>
        <w:t>.</w:t>
      </w:r>
    </w:p>
    <w:p w:rsidR="009F6476" w:rsidRDefault="009F6476" w:rsidP="009F6476">
      <w:pPr>
        <w:pStyle w:val="af7"/>
        <w:rPr>
          <w:sz w:val="24"/>
        </w:rPr>
      </w:pPr>
      <w:r>
        <w:rPr>
          <w:sz w:val="24"/>
        </w:rPr>
        <w:t xml:space="preserve">Его обязательная часть полностью соответствует обновленному ФГОС НОО в 1-4 классе, УМК «Школа России». </w:t>
      </w:r>
    </w:p>
    <w:p w:rsidR="009F6476" w:rsidRPr="00DC2E69" w:rsidRDefault="009F6476" w:rsidP="009F6476">
      <w:pPr>
        <w:pStyle w:val="af7"/>
        <w:rPr>
          <w:sz w:val="24"/>
        </w:rPr>
      </w:pPr>
      <w:r>
        <w:rPr>
          <w:sz w:val="24"/>
        </w:rPr>
        <w:t>Часть учебного плана, формируемая участниками образовательных отношений, осуществляется через</w:t>
      </w:r>
      <w:r>
        <w:rPr>
          <w:b/>
          <w:sz w:val="24"/>
        </w:rPr>
        <w:t xml:space="preserve"> </w:t>
      </w:r>
      <w:r>
        <w:rPr>
          <w:sz w:val="24"/>
        </w:rPr>
        <w:t xml:space="preserve"> внеурочную деятельность и направлена на реализацию индивидуальных  потребностей обучающихся, введение курсов, обеспечивающих различные интересы обучающихся. </w:t>
      </w:r>
    </w:p>
    <w:tbl>
      <w:tblPr>
        <w:tblW w:w="10064" w:type="dxa"/>
        <w:tblInd w:w="403" w:type="dxa"/>
        <w:tblLayout w:type="fixed"/>
        <w:tblCellMar>
          <w:left w:w="90" w:type="dxa"/>
        </w:tblCellMar>
        <w:tblLook w:val="04A0" w:firstRow="1" w:lastRow="0" w:firstColumn="1" w:lastColumn="0" w:noHBand="0" w:noVBand="1"/>
      </w:tblPr>
      <w:tblGrid>
        <w:gridCol w:w="4677"/>
        <w:gridCol w:w="1134"/>
        <w:gridCol w:w="993"/>
        <w:gridCol w:w="992"/>
        <w:gridCol w:w="992"/>
        <w:gridCol w:w="1276"/>
      </w:tblGrid>
      <w:tr w:rsidR="009F6476" w:rsidRPr="00202270" w:rsidTr="009F6476">
        <w:trPr>
          <w:trHeight w:val="248"/>
        </w:trPr>
        <w:tc>
          <w:tcPr>
            <w:tcW w:w="4677" w:type="dxa"/>
            <w:vMerge w:val="restart"/>
            <w:tcBorders>
              <w:top w:val="single" w:sz="18" w:space="0" w:color="000000"/>
              <w:left w:val="single" w:sz="18" w:space="0" w:color="000000"/>
              <w:right w:val="single" w:sz="18" w:space="0" w:color="000000"/>
            </w:tcBorders>
          </w:tcPr>
          <w:p w:rsidR="009F6476" w:rsidRPr="00202270" w:rsidRDefault="009F6476" w:rsidP="009F6476">
            <w:pPr>
              <w:widowControl w:val="0"/>
              <w:jc w:val="center"/>
              <w:rPr>
                <w:b/>
                <w:bCs/>
              </w:rPr>
            </w:pPr>
            <w:r w:rsidRPr="00202270">
              <w:rPr>
                <w:b/>
                <w:bCs/>
              </w:rPr>
              <w:t>Учебные предметы</w:t>
            </w:r>
          </w:p>
        </w:tc>
        <w:tc>
          <w:tcPr>
            <w:tcW w:w="4111" w:type="dxa"/>
            <w:gridSpan w:val="4"/>
            <w:tcBorders>
              <w:top w:val="single" w:sz="18" w:space="0" w:color="000000"/>
              <w:left w:val="single" w:sz="18" w:space="0" w:color="000000"/>
              <w:bottom w:val="single" w:sz="18" w:space="0" w:color="000000"/>
              <w:right w:val="single" w:sz="18" w:space="0" w:color="000000"/>
            </w:tcBorders>
          </w:tcPr>
          <w:p w:rsidR="009F6476" w:rsidRPr="00202270" w:rsidRDefault="009F6476" w:rsidP="009F6476">
            <w:pPr>
              <w:widowControl w:val="0"/>
              <w:jc w:val="center"/>
              <w:rPr>
                <w:b/>
                <w:bCs/>
              </w:rPr>
            </w:pPr>
            <w:r w:rsidRPr="00202270">
              <w:rPr>
                <w:b/>
                <w:bCs/>
              </w:rPr>
              <w:t>Количество часов в неделю</w:t>
            </w:r>
          </w:p>
        </w:tc>
        <w:tc>
          <w:tcPr>
            <w:tcW w:w="1276" w:type="dxa"/>
            <w:vMerge w:val="restart"/>
            <w:tcBorders>
              <w:top w:val="single" w:sz="18"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Всего</w:t>
            </w:r>
          </w:p>
          <w:p w:rsidR="009F6476" w:rsidRPr="00202270" w:rsidRDefault="009F6476" w:rsidP="009F6476">
            <w:pPr>
              <w:widowControl w:val="0"/>
              <w:jc w:val="center"/>
              <w:rPr>
                <w:b/>
                <w:bCs/>
              </w:rPr>
            </w:pPr>
          </w:p>
        </w:tc>
      </w:tr>
      <w:tr w:rsidR="009F6476" w:rsidRPr="00202270" w:rsidTr="009F6476">
        <w:trPr>
          <w:trHeight w:val="248"/>
        </w:trPr>
        <w:tc>
          <w:tcPr>
            <w:tcW w:w="4677" w:type="dxa"/>
            <w:vMerge/>
            <w:tcBorders>
              <w:left w:val="single" w:sz="18" w:space="0" w:color="000000"/>
              <w:bottom w:val="single" w:sz="4" w:space="0" w:color="000000"/>
              <w:right w:val="single" w:sz="18" w:space="0" w:color="000000"/>
            </w:tcBorders>
            <w:vAlign w:val="center"/>
          </w:tcPr>
          <w:p w:rsidR="009F6476" w:rsidRPr="00202270" w:rsidRDefault="009F6476" w:rsidP="009F6476">
            <w:pPr>
              <w:widowControl w:val="0"/>
              <w:rPr>
                <w:b/>
                <w:bCs/>
              </w:rPr>
            </w:pPr>
          </w:p>
        </w:tc>
        <w:tc>
          <w:tcPr>
            <w:tcW w:w="1134" w:type="dxa"/>
            <w:tcBorders>
              <w:top w:val="single" w:sz="18"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Ι</w:t>
            </w:r>
          </w:p>
        </w:tc>
        <w:tc>
          <w:tcPr>
            <w:tcW w:w="993" w:type="dxa"/>
            <w:tcBorders>
              <w:top w:val="single" w:sz="18"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ΙΙ</w:t>
            </w:r>
          </w:p>
        </w:tc>
        <w:tc>
          <w:tcPr>
            <w:tcW w:w="992" w:type="dxa"/>
            <w:tcBorders>
              <w:top w:val="single" w:sz="18"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ΙΙΙ</w:t>
            </w:r>
          </w:p>
        </w:tc>
        <w:tc>
          <w:tcPr>
            <w:tcW w:w="992" w:type="dxa"/>
            <w:tcBorders>
              <w:top w:val="single" w:sz="18"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ΙV</w:t>
            </w:r>
          </w:p>
        </w:tc>
        <w:tc>
          <w:tcPr>
            <w:tcW w:w="1276" w:type="dxa"/>
            <w:vMerge/>
            <w:tcBorders>
              <w:top w:val="single" w:sz="18" w:space="0" w:color="000000"/>
              <w:left w:val="single" w:sz="18" w:space="0" w:color="000000"/>
              <w:bottom w:val="single" w:sz="4" w:space="0" w:color="000000"/>
              <w:right w:val="single" w:sz="18" w:space="0" w:color="000000"/>
            </w:tcBorders>
            <w:vAlign w:val="center"/>
          </w:tcPr>
          <w:p w:rsidR="009F6476" w:rsidRPr="00202270" w:rsidRDefault="009F6476" w:rsidP="009F6476">
            <w:pPr>
              <w:widowControl w:val="0"/>
              <w:rPr>
                <w:b/>
                <w:bCs/>
              </w:rPr>
            </w:pPr>
          </w:p>
        </w:tc>
      </w:tr>
      <w:tr w:rsidR="009F6476" w:rsidRPr="00202270" w:rsidTr="009F6476">
        <w:trPr>
          <w:trHeight w:val="58"/>
        </w:trPr>
        <w:tc>
          <w:tcPr>
            <w:tcW w:w="4677" w:type="dxa"/>
            <w:tcBorders>
              <w:top w:val="single" w:sz="4" w:space="0" w:color="000000"/>
              <w:left w:val="single" w:sz="18" w:space="0" w:color="000000"/>
              <w:bottom w:val="single" w:sz="4" w:space="0" w:color="auto"/>
              <w:right w:val="single" w:sz="18" w:space="0" w:color="000000"/>
            </w:tcBorders>
          </w:tcPr>
          <w:p w:rsidR="009F6476" w:rsidRPr="00202270" w:rsidRDefault="009F6476" w:rsidP="009F6476">
            <w:pPr>
              <w:widowControl w:val="0"/>
              <w:jc w:val="center"/>
              <w:rPr>
                <w:b/>
                <w:bCs/>
              </w:rPr>
            </w:pPr>
            <w:r w:rsidRPr="00202270">
              <w:rPr>
                <w:b/>
                <w:bCs/>
              </w:rPr>
              <w:t>Русский язык</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pPr>
            <w:r w:rsidRPr="00202270">
              <w:rPr>
                <w:b/>
                <w:bCs/>
              </w:rPr>
              <w:t>5</w:t>
            </w:r>
            <w:r>
              <w:rPr>
                <w:b/>
                <w:bCs/>
              </w:rPr>
              <w:t>*</w:t>
            </w:r>
          </w:p>
        </w:tc>
        <w:tc>
          <w:tcPr>
            <w:tcW w:w="993"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5</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5</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5</w:t>
            </w:r>
          </w:p>
        </w:tc>
        <w:tc>
          <w:tcPr>
            <w:tcW w:w="1276"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20/667</w:t>
            </w:r>
          </w:p>
        </w:tc>
      </w:tr>
      <w:tr w:rsidR="009F6476" w:rsidRPr="00202270" w:rsidTr="009F6476">
        <w:trPr>
          <w:trHeight w:val="220"/>
        </w:trPr>
        <w:tc>
          <w:tcPr>
            <w:tcW w:w="4677" w:type="dxa"/>
            <w:tcBorders>
              <w:top w:val="single" w:sz="4" w:space="0" w:color="auto"/>
              <w:left w:val="single" w:sz="18" w:space="0" w:color="000000"/>
              <w:bottom w:val="single" w:sz="4" w:space="0" w:color="000000"/>
              <w:right w:val="single" w:sz="18" w:space="0" w:color="000000"/>
            </w:tcBorders>
            <w:vAlign w:val="center"/>
          </w:tcPr>
          <w:p w:rsidR="009F6476" w:rsidRPr="00202270" w:rsidRDefault="009F6476" w:rsidP="009F6476">
            <w:pPr>
              <w:widowControl w:val="0"/>
              <w:jc w:val="center"/>
              <w:rPr>
                <w:b/>
                <w:bCs/>
              </w:rPr>
            </w:pPr>
            <w:r w:rsidRPr="00202270">
              <w:rPr>
                <w:b/>
                <w:bCs/>
              </w:rPr>
              <w:t>Литературное чтение</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4</w:t>
            </w:r>
            <w:r>
              <w:rPr>
                <w:b/>
                <w:bCs/>
              </w:rPr>
              <w:t>*</w:t>
            </w:r>
          </w:p>
        </w:tc>
        <w:tc>
          <w:tcPr>
            <w:tcW w:w="993"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4</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4</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4</w:t>
            </w:r>
          </w:p>
        </w:tc>
        <w:tc>
          <w:tcPr>
            <w:tcW w:w="1276"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16/536</w:t>
            </w:r>
          </w:p>
        </w:tc>
      </w:tr>
      <w:tr w:rsidR="009F6476" w:rsidRPr="00202270" w:rsidTr="009F6476">
        <w:trPr>
          <w:trHeight w:val="107"/>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Иностранный язык (англ.</w:t>
            </w:r>
            <w:r w:rsidRPr="00202270">
              <w:rPr>
                <w:b/>
                <w:bCs/>
              </w:rPr>
              <w:t xml:space="preserve">) </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w:t>
            </w:r>
          </w:p>
        </w:tc>
        <w:tc>
          <w:tcPr>
            <w:tcW w:w="993"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2</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2</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2</w:t>
            </w:r>
          </w:p>
        </w:tc>
        <w:tc>
          <w:tcPr>
            <w:tcW w:w="1276"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6/204</w:t>
            </w:r>
          </w:p>
        </w:tc>
      </w:tr>
      <w:tr w:rsidR="009F6476" w:rsidRPr="00202270" w:rsidTr="009F6476">
        <w:trPr>
          <w:trHeight w:val="248"/>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Математика</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pPr>
            <w:r w:rsidRPr="00202270">
              <w:rPr>
                <w:b/>
                <w:bCs/>
              </w:rPr>
              <w:t>4</w:t>
            </w:r>
            <w:r>
              <w:rPr>
                <w:b/>
                <w:bCs/>
              </w:rPr>
              <w:t>*</w:t>
            </w:r>
          </w:p>
        </w:tc>
        <w:tc>
          <w:tcPr>
            <w:tcW w:w="993"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4</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4</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4</w:t>
            </w:r>
          </w:p>
        </w:tc>
        <w:tc>
          <w:tcPr>
            <w:tcW w:w="1276"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16/532</w:t>
            </w:r>
          </w:p>
        </w:tc>
      </w:tr>
      <w:tr w:rsidR="009F6476" w:rsidRPr="00202270" w:rsidTr="009F6476">
        <w:trPr>
          <w:trHeight w:val="248"/>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Окружающий мир</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2</w:t>
            </w:r>
            <w:r>
              <w:rPr>
                <w:b/>
                <w:bCs/>
              </w:rPr>
              <w:t>*</w:t>
            </w:r>
          </w:p>
        </w:tc>
        <w:tc>
          <w:tcPr>
            <w:tcW w:w="993"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2</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2</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2</w:t>
            </w:r>
          </w:p>
        </w:tc>
        <w:tc>
          <w:tcPr>
            <w:tcW w:w="1276"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8/262</w:t>
            </w:r>
          </w:p>
        </w:tc>
      </w:tr>
      <w:tr w:rsidR="009F6476" w:rsidRPr="00202270" w:rsidTr="009F6476">
        <w:trPr>
          <w:trHeight w:val="248"/>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Основы религиозных культур и светской этики (ОРКиСЭ)</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w:t>
            </w:r>
          </w:p>
        </w:tc>
        <w:tc>
          <w:tcPr>
            <w:tcW w:w="993"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1276"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1/34</w:t>
            </w:r>
          </w:p>
        </w:tc>
      </w:tr>
      <w:tr w:rsidR="009F6476" w:rsidRPr="00202270" w:rsidTr="009F6476">
        <w:trPr>
          <w:trHeight w:val="83"/>
        </w:trPr>
        <w:tc>
          <w:tcPr>
            <w:tcW w:w="4677" w:type="dxa"/>
            <w:tcBorders>
              <w:top w:val="single" w:sz="4" w:space="0" w:color="000000"/>
              <w:left w:val="single" w:sz="18" w:space="0" w:color="000000"/>
              <w:bottom w:val="single" w:sz="4" w:space="0" w:color="auto"/>
              <w:right w:val="single" w:sz="18" w:space="0" w:color="000000"/>
            </w:tcBorders>
          </w:tcPr>
          <w:p w:rsidR="009F6476" w:rsidRPr="00202270" w:rsidRDefault="009F6476" w:rsidP="009F6476">
            <w:pPr>
              <w:widowControl w:val="0"/>
              <w:jc w:val="center"/>
              <w:rPr>
                <w:b/>
                <w:bCs/>
              </w:rPr>
            </w:pPr>
            <w:r w:rsidRPr="00202270">
              <w:rPr>
                <w:b/>
                <w:bCs/>
              </w:rPr>
              <w:t>Музыка</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r>
              <w:rPr>
                <w:b/>
                <w:bCs/>
              </w:rPr>
              <w:t>*</w:t>
            </w:r>
          </w:p>
        </w:tc>
        <w:tc>
          <w:tcPr>
            <w:tcW w:w="993"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1276"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4/131</w:t>
            </w:r>
          </w:p>
        </w:tc>
      </w:tr>
      <w:tr w:rsidR="009F6476" w:rsidRPr="00202270" w:rsidTr="009F6476">
        <w:trPr>
          <w:trHeight w:val="101"/>
        </w:trPr>
        <w:tc>
          <w:tcPr>
            <w:tcW w:w="4677" w:type="dxa"/>
            <w:tcBorders>
              <w:top w:val="single" w:sz="4" w:space="0" w:color="auto"/>
              <w:left w:val="single" w:sz="18" w:space="0" w:color="000000"/>
              <w:bottom w:val="single" w:sz="4" w:space="0" w:color="000000"/>
              <w:right w:val="single" w:sz="18" w:space="0" w:color="000000"/>
            </w:tcBorders>
            <w:vAlign w:val="center"/>
          </w:tcPr>
          <w:p w:rsidR="009F6476" w:rsidRPr="00202270" w:rsidRDefault="009F6476" w:rsidP="009F6476">
            <w:pPr>
              <w:widowControl w:val="0"/>
              <w:jc w:val="center"/>
              <w:rPr>
                <w:b/>
                <w:bCs/>
              </w:rPr>
            </w:pPr>
            <w:r w:rsidRPr="00202270">
              <w:rPr>
                <w:b/>
                <w:bCs/>
              </w:rPr>
              <w:t>Изобразительное искусство</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r>
              <w:rPr>
                <w:b/>
                <w:bCs/>
              </w:rPr>
              <w:t>*</w:t>
            </w:r>
          </w:p>
        </w:tc>
        <w:tc>
          <w:tcPr>
            <w:tcW w:w="993"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1276"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4/131</w:t>
            </w:r>
          </w:p>
        </w:tc>
      </w:tr>
      <w:tr w:rsidR="009F6476" w:rsidRPr="00202270" w:rsidTr="009F6476">
        <w:trPr>
          <w:trHeight w:val="209"/>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Физическая культура</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3</w:t>
            </w:r>
          </w:p>
        </w:tc>
        <w:tc>
          <w:tcPr>
            <w:tcW w:w="993"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2</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2</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2</w:t>
            </w:r>
          </w:p>
        </w:tc>
        <w:tc>
          <w:tcPr>
            <w:tcW w:w="1276"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9/303</w:t>
            </w:r>
          </w:p>
        </w:tc>
      </w:tr>
      <w:tr w:rsidR="009F6476" w:rsidRPr="00202270" w:rsidTr="009F6476">
        <w:trPr>
          <w:trHeight w:val="237"/>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Труд (Технология)</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r>
              <w:rPr>
                <w:b/>
                <w:bCs/>
              </w:rPr>
              <w:t>*</w:t>
            </w:r>
          </w:p>
        </w:tc>
        <w:tc>
          <w:tcPr>
            <w:tcW w:w="993"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1276"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4/131</w:t>
            </w:r>
          </w:p>
        </w:tc>
      </w:tr>
      <w:tr w:rsidR="009F6476" w:rsidRPr="00202270" w:rsidTr="009F6476">
        <w:trPr>
          <w:trHeight w:val="237"/>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ИТОГО:</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21</w:t>
            </w:r>
          </w:p>
        </w:tc>
        <w:tc>
          <w:tcPr>
            <w:tcW w:w="993"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iCs/>
              </w:rPr>
            </w:pPr>
            <w:r w:rsidRPr="00202270">
              <w:rPr>
                <w:b/>
                <w:bCs/>
                <w:iCs/>
              </w:rPr>
              <w:t>22</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iCs/>
              </w:rPr>
            </w:pPr>
            <w:r w:rsidRPr="00202270">
              <w:rPr>
                <w:b/>
                <w:bCs/>
                <w:iCs/>
              </w:rPr>
              <w:t>22</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iCs/>
              </w:rPr>
            </w:pPr>
            <w:r w:rsidRPr="00202270">
              <w:rPr>
                <w:b/>
                <w:bCs/>
                <w:iCs/>
              </w:rPr>
              <w:t>23</w:t>
            </w:r>
          </w:p>
        </w:tc>
        <w:tc>
          <w:tcPr>
            <w:tcW w:w="1276"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iCs/>
              </w:rPr>
            </w:pPr>
            <w:r>
              <w:rPr>
                <w:b/>
                <w:bCs/>
                <w:iCs/>
              </w:rPr>
              <w:t>88/2931</w:t>
            </w:r>
          </w:p>
        </w:tc>
      </w:tr>
      <w:tr w:rsidR="009F6476" w:rsidRPr="00202270" w:rsidTr="009F6476">
        <w:trPr>
          <w:trHeight w:val="237"/>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Часть, формируемая участниками ОО</w:t>
            </w:r>
          </w:p>
        </w:tc>
        <w:tc>
          <w:tcPr>
            <w:tcW w:w="5387" w:type="dxa"/>
            <w:gridSpan w:val="5"/>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iCs/>
              </w:rPr>
            </w:pPr>
          </w:p>
        </w:tc>
      </w:tr>
      <w:tr w:rsidR="009F6476" w:rsidRPr="00202270" w:rsidTr="009F6476">
        <w:trPr>
          <w:trHeight w:val="237"/>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Практикум по математике</w:t>
            </w:r>
          </w:p>
        </w:tc>
        <w:tc>
          <w:tcPr>
            <w:tcW w:w="1134"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iCs/>
              </w:rPr>
            </w:pPr>
            <w:r>
              <w:rPr>
                <w:b/>
                <w:bCs/>
                <w:iCs/>
              </w:rPr>
              <w:t>0</w:t>
            </w:r>
          </w:p>
        </w:tc>
        <w:tc>
          <w:tcPr>
            <w:tcW w:w="993"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iCs/>
              </w:rPr>
            </w:pPr>
            <w:r w:rsidRPr="00202270">
              <w:rPr>
                <w:b/>
                <w:bCs/>
                <w:iCs/>
              </w:rPr>
              <w:t>1</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0</w:t>
            </w:r>
          </w:p>
        </w:tc>
        <w:tc>
          <w:tcPr>
            <w:tcW w:w="1276"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iCs/>
              </w:rPr>
            </w:pPr>
            <w:r>
              <w:rPr>
                <w:b/>
                <w:bCs/>
                <w:iCs/>
              </w:rPr>
              <w:t>2/68</w:t>
            </w:r>
          </w:p>
        </w:tc>
      </w:tr>
      <w:tr w:rsidR="009F6476" w:rsidRPr="00202270" w:rsidTr="009F6476">
        <w:trPr>
          <w:trHeight w:val="81"/>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УЧЕБНЫЕ НЕДЕЛИ</w:t>
            </w:r>
          </w:p>
        </w:tc>
        <w:tc>
          <w:tcPr>
            <w:tcW w:w="1134"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iCs/>
              </w:rPr>
            </w:pPr>
            <w:r w:rsidRPr="00202270">
              <w:rPr>
                <w:b/>
                <w:bCs/>
                <w:iCs/>
              </w:rPr>
              <w:t>33</w:t>
            </w:r>
          </w:p>
        </w:tc>
        <w:tc>
          <w:tcPr>
            <w:tcW w:w="993"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iCs/>
              </w:rPr>
            </w:pPr>
            <w:r w:rsidRPr="00202270">
              <w:rPr>
                <w:b/>
                <w:bCs/>
                <w:iCs/>
              </w:rPr>
              <w:t>34</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34</w:t>
            </w:r>
          </w:p>
        </w:tc>
        <w:tc>
          <w:tcPr>
            <w:tcW w:w="992"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34</w:t>
            </w:r>
          </w:p>
        </w:tc>
        <w:tc>
          <w:tcPr>
            <w:tcW w:w="1276" w:type="dxa"/>
            <w:tcBorders>
              <w:top w:val="single" w:sz="4" w:space="0" w:color="000000"/>
              <w:left w:val="single" w:sz="4" w:space="0" w:color="000000"/>
              <w:bottom w:val="single" w:sz="4" w:space="0" w:color="000000"/>
              <w:right w:val="single" w:sz="18" w:space="0" w:color="000000"/>
            </w:tcBorders>
          </w:tcPr>
          <w:p w:rsidR="009F6476" w:rsidRPr="00202270" w:rsidRDefault="009F6476" w:rsidP="009F6476">
            <w:pPr>
              <w:widowControl w:val="0"/>
              <w:jc w:val="center"/>
              <w:rPr>
                <w:b/>
                <w:bCs/>
                <w:iCs/>
              </w:rPr>
            </w:pPr>
            <w:r w:rsidRPr="00202270">
              <w:rPr>
                <w:b/>
                <w:bCs/>
                <w:iCs/>
              </w:rPr>
              <w:t>135</w:t>
            </w:r>
          </w:p>
        </w:tc>
      </w:tr>
      <w:tr w:rsidR="009F6476" w:rsidRPr="00202270" w:rsidTr="009F6476">
        <w:trPr>
          <w:cantSplit/>
          <w:trHeight w:val="383"/>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lastRenderedPageBreak/>
              <w:t>Максимальный объем учебной нагрузки обучающихся при 5-дн</w:t>
            </w:r>
            <w:r>
              <w:rPr>
                <w:b/>
                <w:bCs/>
              </w:rPr>
              <w:t>евной учебной неделе</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21</w:t>
            </w:r>
          </w:p>
        </w:tc>
        <w:tc>
          <w:tcPr>
            <w:tcW w:w="993"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23</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23</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23</w:t>
            </w:r>
          </w:p>
        </w:tc>
        <w:tc>
          <w:tcPr>
            <w:tcW w:w="1276"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90/299</w:t>
            </w:r>
            <w:r w:rsidRPr="00202270">
              <w:rPr>
                <w:b/>
                <w:bCs/>
              </w:rPr>
              <w:t>9</w:t>
            </w:r>
          </w:p>
        </w:tc>
      </w:tr>
      <w:tr w:rsidR="009F6476" w:rsidRPr="00202270" w:rsidTr="009F6476">
        <w:trPr>
          <w:cantSplit/>
          <w:trHeight w:val="290"/>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Максимальный объем годовой учебной нагрузки за 34 (1 кл - 33) нед.</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653</w:t>
            </w:r>
          </w:p>
        </w:tc>
        <w:tc>
          <w:tcPr>
            <w:tcW w:w="993"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782</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782</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782</w:t>
            </w:r>
          </w:p>
        </w:tc>
        <w:tc>
          <w:tcPr>
            <w:tcW w:w="1276"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299</w:t>
            </w:r>
            <w:r w:rsidRPr="00202270">
              <w:rPr>
                <w:b/>
                <w:bCs/>
              </w:rPr>
              <w:t>9</w:t>
            </w:r>
          </w:p>
        </w:tc>
      </w:tr>
      <w:tr w:rsidR="009F6476" w:rsidRPr="00202270" w:rsidTr="009F6476">
        <w:trPr>
          <w:cantSplit/>
          <w:trHeight w:val="279"/>
        </w:trPr>
        <w:tc>
          <w:tcPr>
            <w:tcW w:w="4677" w:type="dxa"/>
            <w:tcBorders>
              <w:top w:val="single" w:sz="4" w:space="0" w:color="000000"/>
              <w:left w:val="single" w:sz="18" w:space="0" w:color="000000"/>
              <w:right w:val="single" w:sz="18" w:space="0" w:color="000000"/>
            </w:tcBorders>
          </w:tcPr>
          <w:p w:rsidR="009F6476" w:rsidRPr="00202270" w:rsidRDefault="009F6476" w:rsidP="009F6476">
            <w:pPr>
              <w:widowControl w:val="0"/>
              <w:jc w:val="center"/>
              <w:rPr>
                <w:b/>
                <w:bCs/>
              </w:rPr>
            </w:pPr>
            <w:r w:rsidRPr="00202270">
              <w:rPr>
                <w:b/>
                <w:bCs/>
              </w:rPr>
              <w:t>ВНЕУРОЧНАЯ ДЕЯТЕЛЬНОСТЬ</w:t>
            </w:r>
          </w:p>
        </w:tc>
        <w:tc>
          <w:tcPr>
            <w:tcW w:w="5387" w:type="dxa"/>
            <w:gridSpan w:val="5"/>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p>
        </w:tc>
      </w:tr>
      <w:tr w:rsidR="009F6476" w:rsidRPr="00202270" w:rsidTr="009F6476">
        <w:trPr>
          <w:cantSplit/>
          <w:trHeight w:val="231"/>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rPr>
                <w:b/>
                <w:bCs/>
              </w:rPr>
            </w:pPr>
            <w:r w:rsidRPr="00202270">
              <w:rPr>
                <w:b/>
                <w:bCs/>
              </w:rPr>
              <w:t>«Разговоры о важном»</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3"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4/135</w:t>
            </w:r>
          </w:p>
        </w:tc>
      </w:tr>
      <w:tr w:rsidR="009F6476" w:rsidRPr="00202270" w:rsidTr="009F6476">
        <w:trPr>
          <w:cantSplit/>
          <w:trHeight w:val="93"/>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rPr>
                <w:b/>
                <w:bCs/>
              </w:rPr>
            </w:pPr>
            <w:r w:rsidRPr="00202270">
              <w:rPr>
                <w:b/>
                <w:bCs/>
              </w:rPr>
              <w:t>«Добротолюбие»</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1</w:t>
            </w:r>
          </w:p>
        </w:tc>
        <w:tc>
          <w:tcPr>
            <w:tcW w:w="993"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4/135</w:t>
            </w:r>
          </w:p>
        </w:tc>
      </w:tr>
      <w:tr w:rsidR="009F6476" w:rsidRPr="00202270" w:rsidTr="009F6476">
        <w:trPr>
          <w:cantSplit/>
          <w:trHeight w:val="229"/>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rPr>
                <w:b/>
                <w:bCs/>
              </w:rPr>
            </w:pPr>
            <w:r w:rsidRPr="00202270">
              <w:rPr>
                <w:b/>
                <w:bCs/>
              </w:rPr>
              <w:t>«Орлята России»</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3"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4/135</w:t>
            </w:r>
          </w:p>
        </w:tc>
      </w:tr>
      <w:tr w:rsidR="009F6476" w:rsidRPr="00202270" w:rsidTr="009F6476">
        <w:trPr>
          <w:cantSplit/>
          <w:trHeight w:val="91"/>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rPr>
                <w:b/>
                <w:bCs/>
              </w:rPr>
            </w:pPr>
            <w:r w:rsidRPr="00202270">
              <w:rPr>
                <w:b/>
                <w:bCs/>
              </w:rPr>
              <w:t>«Инфознайка»</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3"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4/135</w:t>
            </w:r>
          </w:p>
        </w:tc>
      </w:tr>
      <w:tr w:rsidR="009F6476" w:rsidRPr="00202270" w:rsidTr="009F6476">
        <w:trPr>
          <w:cantSplit/>
          <w:trHeight w:val="81"/>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rPr>
                <w:b/>
                <w:bCs/>
              </w:rPr>
            </w:pPr>
            <w:r w:rsidRPr="00202270">
              <w:rPr>
                <w:b/>
                <w:bCs/>
              </w:rPr>
              <w:t>«Чтение с увлечением»</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3"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CB384E" w:rsidRDefault="009F6476" w:rsidP="009F6476">
            <w:pPr>
              <w:widowControl w:val="0"/>
              <w:jc w:val="center"/>
              <w:rPr>
                <w:b/>
                <w:bCs/>
              </w:rPr>
            </w:pPr>
            <w:r>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4/135</w:t>
            </w:r>
          </w:p>
        </w:tc>
      </w:tr>
      <w:tr w:rsidR="009F6476" w:rsidRPr="00202270" w:rsidTr="009F6476">
        <w:trPr>
          <w:cantSplit/>
          <w:trHeight w:val="71"/>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rPr>
                <w:b/>
                <w:bCs/>
              </w:rPr>
            </w:pPr>
            <w:r w:rsidRPr="00202270">
              <w:rPr>
                <w:b/>
                <w:bCs/>
              </w:rPr>
              <w:t>«Калейдоскоп наук»</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w:t>
            </w:r>
          </w:p>
        </w:tc>
        <w:tc>
          <w:tcPr>
            <w:tcW w:w="993"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1/34</w:t>
            </w:r>
          </w:p>
        </w:tc>
      </w:tr>
      <w:tr w:rsidR="009F6476" w:rsidRPr="00202270" w:rsidTr="009F6476">
        <w:trPr>
          <w:cantSplit/>
          <w:trHeight w:val="217"/>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rPr>
                <w:b/>
                <w:bCs/>
              </w:rPr>
            </w:pPr>
            <w:r w:rsidRPr="00202270">
              <w:rPr>
                <w:b/>
                <w:bCs/>
              </w:rPr>
              <w:t>«Занимательная математика»</w:t>
            </w:r>
          </w:p>
        </w:tc>
        <w:tc>
          <w:tcPr>
            <w:tcW w:w="1134" w:type="dxa"/>
            <w:tcBorders>
              <w:top w:val="single" w:sz="4" w:space="0" w:color="000000"/>
              <w:left w:val="single" w:sz="18" w:space="0" w:color="000000"/>
              <w:bottom w:val="single" w:sz="4" w:space="0" w:color="000000"/>
              <w:right w:val="single" w:sz="18" w:space="0" w:color="000000"/>
            </w:tcBorders>
          </w:tcPr>
          <w:p w:rsidR="009F6476" w:rsidRPr="00CB384E" w:rsidRDefault="009F6476" w:rsidP="009F6476">
            <w:pPr>
              <w:widowControl w:val="0"/>
              <w:jc w:val="center"/>
              <w:rPr>
                <w:b/>
                <w:bCs/>
              </w:rPr>
            </w:pPr>
            <w:r>
              <w:rPr>
                <w:b/>
                <w:bCs/>
              </w:rPr>
              <w:t>1</w:t>
            </w:r>
          </w:p>
        </w:tc>
        <w:tc>
          <w:tcPr>
            <w:tcW w:w="993" w:type="dxa"/>
            <w:tcBorders>
              <w:top w:val="single" w:sz="4" w:space="0" w:color="000000"/>
              <w:left w:val="single" w:sz="18" w:space="0" w:color="000000"/>
              <w:bottom w:val="single" w:sz="4" w:space="0" w:color="000000"/>
              <w:right w:val="single" w:sz="18" w:space="0" w:color="000000"/>
            </w:tcBorders>
          </w:tcPr>
          <w:p w:rsidR="009F6476" w:rsidRPr="00863727" w:rsidRDefault="009F6476" w:rsidP="009F6476">
            <w:pPr>
              <w:widowControl w:val="0"/>
              <w:jc w:val="center"/>
              <w:rPr>
                <w:b/>
                <w:bCs/>
              </w:rPr>
            </w:pPr>
            <w:r>
              <w:rPr>
                <w:b/>
                <w:bCs/>
              </w:rPr>
              <w:t>-</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 xml:space="preserve">2/67 </w:t>
            </w:r>
          </w:p>
        </w:tc>
      </w:tr>
      <w:tr w:rsidR="009F6476" w:rsidRPr="00202270" w:rsidTr="009F6476">
        <w:trPr>
          <w:cantSplit/>
          <w:trHeight w:val="73"/>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rPr>
                <w:b/>
                <w:bCs/>
              </w:rPr>
            </w:pPr>
            <w:r w:rsidRPr="00202270">
              <w:rPr>
                <w:b/>
                <w:bCs/>
              </w:rPr>
              <w:t>«Город мастеров»</w:t>
            </w:r>
          </w:p>
        </w:tc>
        <w:tc>
          <w:tcPr>
            <w:tcW w:w="1134" w:type="dxa"/>
            <w:tcBorders>
              <w:top w:val="single" w:sz="4" w:space="0" w:color="000000"/>
              <w:left w:val="single" w:sz="18" w:space="0" w:color="000000"/>
              <w:bottom w:val="single" w:sz="4" w:space="0" w:color="000000"/>
              <w:right w:val="single" w:sz="18" w:space="0" w:color="000000"/>
            </w:tcBorders>
          </w:tcPr>
          <w:p w:rsidR="009F6476" w:rsidRPr="00CB384E" w:rsidRDefault="009F6476" w:rsidP="009F6476">
            <w:pPr>
              <w:widowControl w:val="0"/>
              <w:jc w:val="center"/>
              <w:rPr>
                <w:b/>
                <w:bCs/>
              </w:rPr>
            </w:pPr>
            <w:r>
              <w:rPr>
                <w:b/>
                <w:bCs/>
              </w:rPr>
              <w:t>1</w:t>
            </w:r>
          </w:p>
        </w:tc>
        <w:tc>
          <w:tcPr>
            <w:tcW w:w="993"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w:t>
            </w:r>
          </w:p>
        </w:tc>
        <w:tc>
          <w:tcPr>
            <w:tcW w:w="992" w:type="dxa"/>
            <w:tcBorders>
              <w:top w:val="single" w:sz="4" w:space="0" w:color="000000"/>
              <w:left w:val="single" w:sz="18" w:space="0" w:color="000000"/>
              <w:bottom w:val="single" w:sz="4" w:space="0" w:color="000000"/>
              <w:right w:val="single" w:sz="18" w:space="0" w:color="000000"/>
            </w:tcBorders>
          </w:tcPr>
          <w:p w:rsidR="009F6476" w:rsidRPr="00CB384E" w:rsidRDefault="009F6476" w:rsidP="009F6476">
            <w:pPr>
              <w:widowControl w:val="0"/>
              <w:jc w:val="center"/>
              <w:rPr>
                <w:b/>
                <w:bCs/>
              </w:rPr>
            </w:pPr>
          </w:p>
        </w:tc>
        <w:tc>
          <w:tcPr>
            <w:tcW w:w="1276"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2/67</w:t>
            </w:r>
          </w:p>
        </w:tc>
      </w:tr>
      <w:tr w:rsidR="009F6476" w:rsidRPr="00202270" w:rsidTr="009F6476">
        <w:trPr>
          <w:cantSplit/>
          <w:trHeight w:val="63"/>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rPr>
                <w:b/>
                <w:bCs/>
              </w:rPr>
            </w:pPr>
            <w:r w:rsidRPr="00202270">
              <w:rPr>
                <w:b/>
                <w:bCs/>
              </w:rPr>
              <w:t>«Волшебный карандаш»</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w:t>
            </w:r>
          </w:p>
        </w:tc>
        <w:tc>
          <w:tcPr>
            <w:tcW w:w="993" w:type="dxa"/>
            <w:tcBorders>
              <w:top w:val="single" w:sz="4" w:space="0" w:color="000000"/>
              <w:left w:val="single" w:sz="18" w:space="0" w:color="000000"/>
              <w:bottom w:val="single" w:sz="4" w:space="0" w:color="000000"/>
              <w:right w:val="single" w:sz="18" w:space="0" w:color="000000"/>
            </w:tcBorders>
          </w:tcPr>
          <w:p w:rsidR="009F6476" w:rsidRPr="00CB384E" w:rsidRDefault="009F6476" w:rsidP="009F6476">
            <w:pPr>
              <w:widowControl w:val="0"/>
              <w:jc w:val="center"/>
              <w:rPr>
                <w:b/>
                <w:bCs/>
              </w:rPr>
            </w:pPr>
            <w:r>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CB384E" w:rsidRDefault="009F6476" w:rsidP="009F6476">
            <w:pPr>
              <w:widowControl w:val="0"/>
              <w:jc w:val="center"/>
              <w:rPr>
                <w:b/>
                <w:bCs/>
              </w:rPr>
            </w:pPr>
            <w:r>
              <w:rPr>
                <w:b/>
                <w:bCs/>
              </w:rPr>
              <w:t>-</w:t>
            </w:r>
          </w:p>
        </w:tc>
        <w:tc>
          <w:tcPr>
            <w:tcW w:w="1276"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2/68</w:t>
            </w:r>
          </w:p>
        </w:tc>
      </w:tr>
      <w:tr w:rsidR="009F6476" w:rsidRPr="00202270" w:rsidTr="009F6476">
        <w:trPr>
          <w:cantSplit/>
          <w:trHeight w:val="67"/>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rPr>
                <w:b/>
                <w:bCs/>
              </w:rPr>
            </w:pPr>
            <w:r>
              <w:rPr>
                <w:b/>
                <w:bCs/>
              </w:rPr>
              <w:t>«Лаборатория инженерного творчества</w:t>
            </w:r>
            <w:r w:rsidRPr="00202270">
              <w:rPr>
                <w:b/>
                <w:bCs/>
              </w:rPr>
              <w:t xml:space="preserve">» </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w:t>
            </w:r>
          </w:p>
        </w:tc>
        <w:tc>
          <w:tcPr>
            <w:tcW w:w="993"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0,5</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0,5</w:t>
            </w:r>
          </w:p>
        </w:tc>
        <w:tc>
          <w:tcPr>
            <w:tcW w:w="1276"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1/34</w:t>
            </w:r>
          </w:p>
        </w:tc>
      </w:tr>
      <w:tr w:rsidR="009F6476" w:rsidRPr="00202270" w:rsidTr="009F6476">
        <w:trPr>
          <w:cantSplit/>
          <w:trHeight w:val="65"/>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rPr>
                <w:b/>
                <w:bCs/>
              </w:rPr>
            </w:pPr>
            <w:r>
              <w:rPr>
                <w:b/>
                <w:bCs/>
              </w:rPr>
              <w:t>«Спортивные игры</w:t>
            </w:r>
            <w:r w:rsidRPr="00202270">
              <w:rPr>
                <w:b/>
                <w:bCs/>
              </w:rPr>
              <w:t>»</w:t>
            </w:r>
          </w:p>
        </w:tc>
        <w:tc>
          <w:tcPr>
            <w:tcW w:w="1134"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w:t>
            </w:r>
          </w:p>
        </w:tc>
        <w:tc>
          <w:tcPr>
            <w:tcW w:w="993"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3/102</w:t>
            </w:r>
          </w:p>
        </w:tc>
      </w:tr>
      <w:tr w:rsidR="009F6476" w:rsidRPr="00202270" w:rsidTr="009F6476">
        <w:trPr>
          <w:cantSplit/>
          <w:trHeight w:val="397"/>
        </w:trPr>
        <w:tc>
          <w:tcPr>
            <w:tcW w:w="4677"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sidRPr="00202270">
              <w:rPr>
                <w:b/>
                <w:bCs/>
              </w:rPr>
              <w:t>Максима</w:t>
            </w:r>
            <w:r>
              <w:rPr>
                <w:b/>
                <w:bCs/>
              </w:rPr>
              <w:t>льный объем нагрузки</w:t>
            </w:r>
            <w:r w:rsidRPr="00202270">
              <w:rPr>
                <w:b/>
                <w:bCs/>
              </w:rPr>
              <w:t xml:space="preserve"> при 5-дневной учебной неделе (недельный)</w:t>
            </w:r>
          </w:p>
        </w:tc>
        <w:tc>
          <w:tcPr>
            <w:tcW w:w="1134" w:type="dxa"/>
            <w:tcBorders>
              <w:top w:val="single" w:sz="4" w:space="0" w:color="000000"/>
              <w:left w:val="single" w:sz="18" w:space="0" w:color="000000"/>
              <w:bottom w:val="single" w:sz="4" w:space="0" w:color="000000"/>
              <w:right w:val="single" w:sz="18" w:space="0" w:color="000000"/>
            </w:tcBorders>
          </w:tcPr>
          <w:p w:rsidR="009F6476" w:rsidRPr="00CB384E" w:rsidRDefault="009F6476" w:rsidP="009F6476">
            <w:pPr>
              <w:widowControl w:val="0"/>
              <w:jc w:val="center"/>
              <w:rPr>
                <w:b/>
                <w:bCs/>
              </w:rPr>
            </w:pPr>
            <w:r>
              <w:rPr>
                <w:b/>
                <w:bCs/>
              </w:rPr>
              <w:t>7</w:t>
            </w:r>
          </w:p>
        </w:tc>
        <w:tc>
          <w:tcPr>
            <w:tcW w:w="993" w:type="dxa"/>
            <w:tcBorders>
              <w:top w:val="single" w:sz="4" w:space="0" w:color="000000"/>
              <w:left w:val="single" w:sz="18" w:space="0" w:color="000000"/>
              <w:bottom w:val="single" w:sz="4" w:space="0" w:color="000000"/>
              <w:right w:val="single" w:sz="18" w:space="0" w:color="000000"/>
            </w:tcBorders>
          </w:tcPr>
          <w:p w:rsidR="009F6476" w:rsidRPr="00CB384E" w:rsidRDefault="009F6476" w:rsidP="009F6476">
            <w:pPr>
              <w:widowControl w:val="0"/>
              <w:jc w:val="center"/>
              <w:rPr>
                <w:b/>
                <w:bCs/>
              </w:rPr>
            </w:pPr>
            <w:r>
              <w:rPr>
                <w:b/>
                <w:bCs/>
              </w:rPr>
              <w:t>8</w:t>
            </w:r>
          </w:p>
        </w:tc>
        <w:tc>
          <w:tcPr>
            <w:tcW w:w="992"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7,5</w:t>
            </w:r>
          </w:p>
        </w:tc>
        <w:tc>
          <w:tcPr>
            <w:tcW w:w="992" w:type="dxa"/>
            <w:tcBorders>
              <w:top w:val="single" w:sz="4" w:space="0" w:color="000000"/>
              <w:left w:val="single" w:sz="18" w:space="0" w:color="000000"/>
              <w:bottom w:val="single" w:sz="4" w:space="0" w:color="000000"/>
              <w:right w:val="single" w:sz="18" w:space="0" w:color="000000"/>
            </w:tcBorders>
          </w:tcPr>
          <w:p w:rsidR="009F6476" w:rsidRPr="00CB384E" w:rsidRDefault="009F6476" w:rsidP="009F6476">
            <w:pPr>
              <w:widowControl w:val="0"/>
              <w:jc w:val="center"/>
              <w:rPr>
                <w:b/>
                <w:bCs/>
              </w:rPr>
            </w:pPr>
            <w:r>
              <w:rPr>
                <w:b/>
                <w:bCs/>
              </w:rPr>
              <w:t>8,5</w:t>
            </w:r>
          </w:p>
        </w:tc>
        <w:tc>
          <w:tcPr>
            <w:tcW w:w="1276" w:type="dxa"/>
            <w:tcBorders>
              <w:top w:val="single" w:sz="4" w:space="0" w:color="000000"/>
              <w:left w:val="single" w:sz="18" w:space="0" w:color="000000"/>
              <w:bottom w:val="single" w:sz="4" w:space="0" w:color="000000"/>
              <w:right w:val="single" w:sz="18" w:space="0" w:color="000000"/>
            </w:tcBorders>
          </w:tcPr>
          <w:p w:rsidR="009F6476" w:rsidRPr="00202270" w:rsidRDefault="009F6476" w:rsidP="009F6476">
            <w:pPr>
              <w:widowControl w:val="0"/>
              <w:jc w:val="center"/>
              <w:rPr>
                <w:b/>
                <w:bCs/>
              </w:rPr>
            </w:pPr>
            <w:r>
              <w:rPr>
                <w:b/>
                <w:bCs/>
              </w:rPr>
              <w:t>31/1047</w:t>
            </w:r>
          </w:p>
        </w:tc>
      </w:tr>
      <w:tr w:rsidR="009F6476" w:rsidRPr="00202270" w:rsidTr="009F6476">
        <w:trPr>
          <w:cantSplit/>
          <w:trHeight w:val="397"/>
        </w:trPr>
        <w:tc>
          <w:tcPr>
            <w:tcW w:w="4677" w:type="dxa"/>
            <w:tcBorders>
              <w:top w:val="single" w:sz="4" w:space="0" w:color="000000"/>
              <w:left w:val="single" w:sz="18" w:space="0" w:color="000000"/>
              <w:bottom w:val="single" w:sz="18" w:space="0" w:color="auto"/>
              <w:right w:val="single" w:sz="18" w:space="0" w:color="000000"/>
            </w:tcBorders>
          </w:tcPr>
          <w:p w:rsidR="009F6476" w:rsidRPr="00202270" w:rsidRDefault="009F6476" w:rsidP="009F6476">
            <w:pPr>
              <w:widowControl w:val="0"/>
              <w:jc w:val="center"/>
              <w:rPr>
                <w:b/>
                <w:bCs/>
              </w:rPr>
            </w:pPr>
            <w:r w:rsidRPr="00202270">
              <w:rPr>
                <w:b/>
                <w:bCs/>
              </w:rPr>
              <w:t>Максимальный объем годовой учебной</w:t>
            </w:r>
            <w:r>
              <w:rPr>
                <w:b/>
                <w:bCs/>
              </w:rPr>
              <w:t xml:space="preserve"> нагрузки за 34 (1 кл - 33) недели</w:t>
            </w:r>
          </w:p>
        </w:tc>
        <w:tc>
          <w:tcPr>
            <w:tcW w:w="1134" w:type="dxa"/>
            <w:tcBorders>
              <w:top w:val="single" w:sz="4" w:space="0" w:color="000000"/>
              <w:left w:val="single" w:sz="18" w:space="0" w:color="000000"/>
              <w:bottom w:val="single" w:sz="18" w:space="0" w:color="auto"/>
              <w:right w:val="single" w:sz="18" w:space="0" w:color="000000"/>
            </w:tcBorders>
          </w:tcPr>
          <w:p w:rsidR="009F6476" w:rsidRPr="00202270" w:rsidRDefault="009F6476" w:rsidP="009F6476">
            <w:pPr>
              <w:widowControl w:val="0"/>
              <w:jc w:val="center"/>
              <w:rPr>
                <w:b/>
                <w:bCs/>
              </w:rPr>
            </w:pPr>
            <w:r>
              <w:rPr>
                <w:b/>
                <w:bCs/>
              </w:rPr>
              <w:t>231</w:t>
            </w:r>
          </w:p>
        </w:tc>
        <w:tc>
          <w:tcPr>
            <w:tcW w:w="993" w:type="dxa"/>
            <w:tcBorders>
              <w:top w:val="single" w:sz="4" w:space="0" w:color="000000"/>
              <w:left w:val="single" w:sz="18" w:space="0" w:color="000000"/>
              <w:bottom w:val="single" w:sz="18" w:space="0" w:color="auto"/>
              <w:right w:val="single" w:sz="18" w:space="0" w:color="000000"/>
            </w:tcBorders>
          </w:tcPr>
          <w:p w:rsidR="009F6476" w:rsidRPr="00202270" w:rsidRDefault="009F6476" w:rsidP="009F6476">
            <w:pPr>
              <w:widowControl w:val="0"/>
              <w:jc w:val="center"/>
              <w:rPr>
                <w:b/>
                <w:bCs/>
              </w:rPr>
            </w:pPr>
            <w:r>
              <w:rPr>
                <w:b/>
                <w:bCs/>
              </w:rPr>
              <w:t>272</w:t>
            </w:r>
          </w:p>
        </w:tc>
        <w:tc>
          <w:tcPr>
            <w:tcW w:w="992" w:type="dxa"/>
            <w:tcBorders>
              <w:top w:val="single" w:sz="4" w:space="0" w:color="000000"/>
              <w:left w:val="single" w:sz="18" w:space="0" w:color="000000"/>
              <w:bottom w:val="single" w:sz="18" w:space="0" w:color="auto"/>
              <w:right w:val="single" w:sz="18" w:space="0" w:color="000000"/>
            </w:tcBorders>
          </w:tcPr>
          <w:p w:rsidR="009F6476" w:rsidRPr="00202270" w:rsidRDefault="009F6476" w:rsidP="009F6476">
            <w:pPr>
              <w:widowControl w:val="0"/>
              <w:jc w:val="center"/>
              <w:rPr>
                <w:b/>
                <w:bCs/>
              </w:rPr>
            </w:pPr>
            <w:r>
              <w:rPr>
                <w:b/>
                <w:bCs/>
              </w:rPr>
              <w:t>255</w:t>
            </w:r>
          </w:p>
        </w:tc>
        <w:tc>
          <w:tcPr>
            <w:tcW w:w="992" w:type="dxa"/>
            <w:tcBorders>
              <w:top w:val="single" w:sz="4" w:space="0" w:color="000000"/>
              <w:left w:val="single" w:sz="18" w:space="0" w:color="000000"/>
              <w:bottom w:val="single" w:sz="18" w:space="0" w:color="auto"/>
              <w:right w:val="single" w:sz="18" w:space="0" w:color="000000"/>
            </w:tcBorders>
          </w:tcPr>
          <w:p w:rsidR="009F6476" w:rsidRPr="00202270" w:rsidRDefault="009F6476" w:rsidP="009F6476">
            <w:pPr>
              <w:widowControl w:val="0"/>
              <w:jc w:val="center"/>
              <w:rPr>
                <w:b/>
                <w:bCs/>
              </w:rPr>
            </w:pPr>
            <w:r>
              <w:rPr>
                <w:b/>
                <w:bCs/>
              </w:rPr>
              <w:t>289</w:t>
            </w:r>
          </w:p>
        </w:tc>
        <w:tc>
          <w:tcPr>
            <w:tcW w:w="1276" w:type="dxa"/>
            <w:tcBorders>
              <w:top w:val="single" w:sz="4" w:space="0" w:color="000000"/>
              <w:left w:val="single" w:sz="18" w:space="0" w:color="000000"/>
              <w:bottom w:val="single" w:sz="18" w:space="0" w:color="auto"/>
              <w:right w:val="single" w:sz="18" w:space="0" w:color="000000"/>
            </w:tcBorders>
          </w:tcPr>
          <w:p w:rsidR="009F6476" w:rsidRPr="00202270" w:rsidRDefault="009F6476" w:rsidP="009F6476">
            <w:pPr>
              <w:widowControl w:val="0"/>
              <w:jc w:val="center"/>
              <w:rPr>
                <w:b/>
                <w:bCs/>
              </w:rPr>
            </w:pPr>
            <w:r>
              <w:rPr>
                <w:b/>
                <w:bCs/>
              </w:rPr>
              <w:t>1047</w:t>
            </w:r>
          </w:p>
        </w:tc>
      </w:tr>
    </w:tbl>
    <w:p w:rsidR="009F6476" w:rsidRPr="00202270" w:rsidRDefault="009F6476" w:rsidP="009F6476">
      <w:pPr>
        <w:pStyle w:val="af7"/>
        <w:rPr>
          <w:sz w:val="16"/>
          <w:szCs w:val="16"/>
        </w:rPr>
      </w:pPr>
    </w:p>
    <w:p w:rsidR="009F6476" w:rsidRDefault="009F6476" w:rsidP="009F6476">
      <w:pPr>
        <w:pStyle w:val="af7"/>
        <w:ind w:right="731"/>
        <w:rPr>
          <w:b/>
          <w:sz w:val="24"/>
        </w:rPr>
      </w:pPr>
      <w:r>
        <w:rPr>
          <w:b/>
          <w:sz w:val="24"/>
        </w:rPr>
        <w:t xml:space="preserve">        Формы промежуточной аттестации:</w:t>
      </w:r>
    </w:p>
    <w:p w:rsidR="009F6476" w:rsidRDefault="009F6476" w:rsidP="009F6476">
      <w:pPr>
        <w:shd w:val="clear" w:color="auto" w:fill="FFFFFF"/>
        <w:ind w:right="731" w:firstLine="482"/>
        <w:rPr>
          <w:color w:val="000000"/>
        </w:rPr>
      </w:pPr>
      <w:r>
        <w:rPr>
          <w:color w:val="000000"/>
        </w:rPr>
        <w:t>Основные формы промежуточной аттестации:</w:t>
      </w:r>
    </w:p>
    <w:p w:rsidR="009F6476" w:rsidRDefault="009F6476" w:rsidP="009F6476">
      <w:pPr>
        <w:pStyle w:val="aff4"/>
        <w:numPr>
          <w:ilvl w:val="0"/>
          <w:numId w:val="72"/>
        </w:numPr>
        <w:shd w:val="clear" w:color="auto" w:fill="FFFFFF"/>
        <w:suppressAutoHyphens w:val="0"/>
        <w:spacing w:after="0" w:line="240" w:lineRule="auto"/>
        <w:ind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Диктант с грамматическим заданием</w:t>
      </w:r>
    </w:p>
    <w:p w:rsidR="009F6476" w:rsidRDefault="009F6476" w:rsidP="009F6476">
      <w:pPr>
        <w:pStyle w:val="aff4"/>
        <w:numPr>
          <w:ilvl w:val="0"/>
          <w:numId w:val="71"/>
        </w:numPr>
        <w:shd w:val="clear" w:color="auto" w:fill="FFFFFF"/>
        <w:suppressAutoHyphens w:val="0"/>
        <w:spacing w:after="0" w:line="240" w:lineRule="auto"/>
        <w:ind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Контрольная работа</w:t>
      </w:r>
    </w:p>
    <w:p w:rsidR="009F6476" w:rsidRDefault="009F6476" w:rsidP="009F6476">
      <w:pPr>
        <w:pStyle w:val="aff4"/>
        <w:numPr>
          <w:ilvl w:val="0"/>
          <w:numId w:val="70"/>
        </w:numPr>
        <w:shd w:val="clear" w:color="auto" w:fill="FFFFFF"/>
        <w:suppressAutoHyphens w:val="0"/>
        <w:spacing w:after="0" w:line="240" w:lineRule="auto"/>
        <w:ind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Самостоятельная работа</w:t>
      </w:r>
    </w:p>
    <w:p w:rsidR="009F6476" w:rsidRDefault="009F6476" w:rsidP="009F6476">
      <w:pPr>
        <w:pStyle w:val="aff4"/>
        <w:numPr>
          <w:ilvl w:val="0"/>
          <w:numId w:val="70"/>
        </w:numPr>
        <w:shd w:val="clear" w:color="auto" w:fill="FFFFFF"/>
        <w:suppressAutoHyphens w:val="0"/>
        <w:spacing w:after="0" w:line="240" w:lineRule="auto"/>
        <w:ind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Практическая работа</w:t>
      </w:r>
    </w:p>
    <w:p w:rsidR="009F6476" w:rsidRDefault="009F6476" w:rsidP="009F6476">
      <w:pPr>
        <w:pStyle w:val="aff4"/>
        <w:numPr>
          <w:ilvl w:val="0"/>
          <w:numId w:val="70"/>
        </w:numPr>
        <w:shd w:val="clear" w:color="auto" w:fill="FFFFFF"/>
        <w:suppressAutoHyphens w:val="0"/>
        <w:spacing w:after="0" w:line="240" w:lineRule="auto"/>
        <w:ind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Изложение</w:t>
      </w:r>
    </w:p>
    <w:p w:rsidR="009F6476" w:rsidRDefault="009F6476" w:rsidP="009F6476">
      <w:pPr>
        <w:pStyle w:val="aff4"/>
        <w:numPr>
          <w:ilvl w:val="0"/>
          <w:numId w:val="70"/>
        </w:numPr>
        <w:shd w:val="clear" w:color="auto" w:fill="FFFFFF"/>
        <w:suppressAutoHyphens w:val="0"/>
        <w:spacing w:after="0" w:line="240" w:lineRule="auto"/>
        <w:ind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Сочинение</w:t>
      </w:r>
    </w:p>
    <w:p w:rsidR="009F6476" w:rsidRDefault="009F6476" w:rsidP="009F6476">
      <w:pPr>
        <w:pStyle w:val="aff4"/>
        <w:numPr>
          <w:ilvl w:val="0"/>
          <w:numId w:val="70"/>
        </w:numPr>
        <w:shd w:val="clear" w:color="auto" w:fill="FFFFFF"/>
        <w:suppressAutoHyphens w:val="0"/>
        <w:spacing w:after="0" w:line="240" w:lineRule="auto"/>
        <w:ind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Тестовая работа</w:t>
      </w:r>
    </w:p>
    <w:p w:rsidR="009F6476" w:rsidRDefault="009F6476" w:rsidP="009F6476">
      <w:pPr>
        <w:pStyle w:val="aff4"/>
        <w:numPr>
          <w:ilvl w:val="0"/>
          <w:numId w:val="70"/>
        </w:numPr>
        <w:shd w:val="clear" w:color="auto" w:fill="FFFFFF"/>
        <w:suppressAutoHyphens w:val="0"/>
        <w:spacing w:after="0" w:line="240" w:lineRule="auto"/>
        <w:ind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Диагностическая работа</w:t>
      </w:r>
    </w:p>
    <w:p w:rsidR="009F6476" w:rsidRDefault="009F6476" w:rsidP="009F6476">
      <w:pPr>
        <w:pStyle w:val="aff4"/>
        <w:numPr>
          <w:ilvl w:val="0"/>
          <w:numId w:val="70"/>
        </w:numPr>
        <w:shd w:val="clear" w:color="auto" w:fill="FFFFFF"/>
        <w:suppressAutoHyphens w:val="0"/>
        <w:spacing w:after="0" w:line="240" w:lineRule="auto"/>
        <w:ind w:right="731" w:firstLine="482"/>
        <w:rPr>
          <w:rFonts w:ascii="Times New Roman" w:eastAsia="Times New Roman" w:hAnsi="Times New Roman"/>
          <w:color w:val="000000"/>
        </w:rPr>
      </w:pPr>
      <w:r>
        <w:rPr>
          <w:rFonts w:ascii="Times New Roman" w:eastAsia="Times New Roman" w:hAnsi="Times New Roman" w:cs="Times New Roman"/>
          <w:color w:val="000000"/>
          <w:sz w:val="24"/>
          <w:szCs w:val="24"/>
        </w:rPr>
        <w:t>Проверка техники чтения</w:t>
      </w:r>
    </w:p>
    <w:p w:rsidR="009F6476" w:rsidRDefault="009F6476" w:rsidP="009F6476">
      <w:pPr>
        <w:pStyle w:val="af7"/>
        <w:rPr>
          <w:sz w:val="24"/>
        </w:rPr>
      </w:pPr>
    </w:p>
    <w:p w:rsidR="009F6476" w:rsidRPr="00202270" w:rsidRDefault="009F6476" w:rsidP="009F6476">
      <w:pPr>
        <w:pStyle w:val="af7"/>
        <w:rPr>
          <w:sz w:val="24"/>
        </w:rPr>
      </w:pPr>
      <w:r>
        <w:rPr>
          <w:sz w:val="24"/>
        </w:rPr>
        <w:t>Сроки освоения образовательных программ распределены по 4 учебным четвертям с перерывом на каникулы следующим образом:</w:t>
      </w:r>
    </w:p>
    <w:tbl>
      <w:tblPr>
        <w:tblStyle w:val="affa"/>
        <w:tblW w:w="11057" w:type="dxa"/>
        <w:tblInd w:w="-5" w:type="dxa"/>
        <w:tblLayout w:type="fixed"/>
        <w:tblLook w:val="04A0" w:firstRow="1" w:lastRow="0" w:firstColumn="1" w:lastColumn="0" w:noHBand="0" w:noVBand="1"/>
      </w:tblPr>
      <w:tblGrid>
        <w:gridCol w:w="1022"/>
        <w:gridCol w:w="1192"/>
        <w:gridCol w:w="1192"/>
        <w:gridCol w:w="1191"/>
        <w:gridCol w:w="1215"/>
        <w:gridCol w:w="992"/>
        <w:gridCol w:w="4253"/>
      </w:tblGrid>
      <w:tr w:rsidR="009F6476" w:rsidTr="009F6476">
        <w:tc>
          <w:tcPr>
            <w:tcW w:w="1022" w:type="dxa"/>
          </w:tcPr>
          <w:p w:rsidR="009F6476" w:rsidRPr="00202270" w:rsidRDefault="009F6476" w:rsidP="009F6476">
            <w:pPr>
              <w:widowControl w:val="0"/>
              <w:jc w:val="center"/>
              <w:rPr>
                <w:b/>
              </w:rPr>
            </w:pPr>
            <w:r w:rsidRPr="00202270">
              <w:rPr>
                <w:b/>
              </w:rPr>
              <w:lastRenderedPageBreak/>
              <w:t>Период</w:t>
            </w:r>
          </w:p>
          <w:p w:rsidR="009F6476" w:rsidRPr="00202270" w:rsidRDefault="009F6476" w:rsidP="009F6476">
            <w:pPr>
              <w:widowControl w:val="0"/>
              <w:rPr>
                <w:b/>
              </w:rPr>
            </w:pPr>
            <w:r>
              <w:rPr>
                <w:b/>
              </w:rPr>
              <w:t xml:space="preserve">  </w:t>
            </w:r>
            <w:r w:rsidRPr="00202270">
              <w:rPr>
                <w:b/>
              </w:rPr>
              <w:t>Класс</w:t>
            </w:r>
          </w:p>
        </w:tc>
        <w:tc>
          <w:tcPr>
            <w:tcW w:w="1192" w:type="dxa"/>
          </w:tcPr>
          <w:p w:rsidR="009F6476" w:rsidRPr="00202270" w:rsidRDefault="009F6476" w:rsidP="009F6476">
            <w:pPr>
              <w:widowControl w:val="0"/>
              <w:jc w:val="center"/>
              <w:rPr>
                <w:b/>
              </w:rPr>
            </w:pPr>
            <w:r w:rsidRPr="00202270">
              <w:rPr>
                <w:b/>
              </w:rPr>
              <w:t>I четверть</w:t>
            </w:r>
          </w:p>
        </w:tc>
        <w:tc>
          <w:tcPr>
            <w:tcW w:w="1192" w:type="dxa"/>
          </w:tcPr>
          <w:p w:rsidR="009F6476" w:rsidRPr="00202270" w:rsidRDefault="009F6476" w:rsidP="009F6476">
            <w:pPr>
              <w:widowControl w:val="0"/>
              <w:jc w:val="center"/>
              <w:rPr>
                <w:b/>
              </w:rPr>
            </w:pPr>
            <w:r w:rsidRPr="00202270">
              <w:rPr>
                <w:b/>
              </w:rPr>
              <w:t>II четверть</w:t>
            </w:r>
          </w:p>
        </w:tc>
        <w:tc>
          <w:tcPr>
            <w:tcW w:w="1191" w:type="dxa"/>
          </w:tcPr>
          <w:p w:rsidR="009F6476" w:rsidRPr="00202270" w:rsidRDefault="009F6476" w:rsidP="009F6476">
            <w:pPr>
              <w:widowControl w:val="0"/>
              <w:jc w:val="center"/>
              <w:rPr>
                <w:b/>
              </w:rPr>
            </w:pPr>
            <w:r w:rsidRPr="00202270">
              <w:rPr>
                <w:b/>
              </w:rPr>
              <w:t>III четверть</w:t>
            </w:r>
          </w:p>
        </w:tc>
        <w:tc>
          <w:tcPr>
            <w:tcW w:w="1215" w:type="dxa"/>
          </w:tcPr>
          <w:p w:rsidR="009F6476" w:rsidRPr="00202270" w:rsidRDefault="009F6476" w:rsidP="009F6476">
            <w:pPr>
              <w:widowControl w:val="0"/>
              <w:jc w:val="center"/>
              <w:rPr>
                <w:b/>
              </w:rPr>
            </w:pPr>
            <w:r w:rsidRPr="00202270">
              <w:rPr>
                <w:b/>
              </w:rPr>
              <w:t>IV четверть</w:t>
            </w:r>
          </w:p>
        </w:tc>
        <w:tc>
          <w:tcPr>
            <w:tcW w:w="992" w:type="dxa"/>
          </w:tcPr>
          <w:p w:rsidR="009F6476" w:rsidRPr="00202270" w:rsidRDefault="009F6476" w:rsidP="009F6476">
            <w:pPr>
              <w:widowControl w:val="0"/>
              <w:jc w:val="center"/>
              <w:rPr>
                <w:b/>
              </w:rPr>
            </w:pPr>
            <w:r w:rsidRPr="00202270">
              <w:rPr>
                <w:b/>
              </w:rPr>
              <w:t>Итого уч. нед</w:t>
            </w:r>
          </w:p>
        </w:tc>
        <w:tc>
          <w:tcPr>
            <w:tcW w:w="4253" w:type="dxa"/>
          </w:tcPr>
          <w:p w:rsidR="009F6476" w:rsidRPr="00202270" w:rsidRDefault="009F6476" w:rsidP="009F6476">
            <w:pPr>
              <w:widowControl w:val="0"/>
              <w:jc w:val="center"/>
              <w:rPr>
                <w:b/>
              </w:rPr>
            </w:pPr>
            <w:r w:rsidRPr="00202270">
              <w:rPr>
                <w:b/>
              </w:rPr>
              <w:t>Промежуточная и итоговая аттестация</w:t>
            </w:r>
          </w:p>
        </w:tc>
      </w:tr>
      <w:tr w:rsidR="009F6476" w:rsidTr="009F6476">
        <w:trPr>
          <w:trHeight w:val="1207"/>
        </w:trPr>
        <w:tc>
          <w:tcPr>
            <w:tcW w:w="1022" w:type="dxa"/>
          </w:tcPr>
          <w:p w:rsidR="009F6476" w:rsidRDefault="009F6476" w:rsidP="009F6476">
            <w:pPr>
              <w:widowControl w:val="0"/>
              <w:jc w:val="center"/>
              <w:rPr>
                <w:b/>
              </w:rPr>
            </w:pPr>
            <w:r>
              <w:rPr>
                <w:b/>
              </w:rPr>
              <w:t>1</w:t>
            </w:r>
          </w:p>
        </w:tc>
        <w:tc>
          <w:tcPr>
            <w:tcW w:w="1192" w:type="dxa"/>
          </w:tcPr>
          <w:p w:rsidR="009F6476" w:rsidRDefault="009F6476" w:rsidP="009F6476">
            <w:pPr>
              <w:widowControl w:val="0"/>
              <w:jc w:val="center"/>
              <w:rPr>
                <w:b/>
                <w:sz w:val="20"/>
                <w:szCs w:val="20"/>
              </w:rPr>
            </w:pPr>
            <w:r>
              <w:rPr>
                <w:b/>
                <w:sz w:val="20"/>
                <w:szCs w:val="20"/>
              </w:rPr>
              <w:t xml:space="preserve">8 недель </w:t>
            </w:r>
          </w:p>
          <w:p w:rsidR="009F6476" w:rsidRPr="00453791" w:rsidRDefault="009F6476" w:rsidP="009F6476">
            <w:pPr>
              <w:widowControl w:val="0"/>
              <w:jc w:val="center"/>
              <w:rPr>
                <w:b/>
                <w:sz w:val="20"/>
                <w:szCs w:val="20"/>
              </w:rPr>
            </w:pPr>
          </w:p>
        </w:tc>
        <w:tc>
          <w:tcPr>
            <w:tcW w:w="1192" w:type="dxa"/>
          </w:tcPr>
          <w:p w:rsidR="009F6476" w:rsidRDefault="009F6476" w:rsidP="009F6476">
            <w:pPr>
              <w:widowControl w:val="0"/>
              <w:jc w:val="center"/>
              <w:rPr>
                <w:b/>
                <w:sz w:val="20"/>
                <w:szCs w:val="20"/>
              </w:rPr>
            </w:pPr>
            <w:r>
              <w:rPr>
                <w:b/>
                <w:sz w:val="20"/>
                <w:szCs w:val="20"/>
              </w:rPr>
              <w:t xml:space="preserve">8 недель </w:t>
            </w:r>
          </w:p>
          <w:p w:rsidR="009F6476" w:rsidRPr="00453791" w:rsidRDefault="009F6476" w:rsidP="009F6476">
            <w:pPr>
              <w:widowControl w:val="0"/>
              <w:jc w:val="center"/>
              <w:rPr>
                <w:b/>
                <w:sz w:val="20"/>
                <w:szCs w:val="20"/>
              </w:rPr>
            </w:pPr>
          </w:p>
        </w:tc>
        <w:tc>
          <w:tcPr>
            <w:tcW w:w="1191" w:type="dxa"/>
          </w:tcPr>
          <w:p w:rsidR="009F6476" w:rsidRDefault="009F6476" w:rsidP="009F6476">
            <w:pPr>
              <w:widowControl w:val="0"/>
              <w:jc w:val="center"/>
              <w:rPr>
                <w:b/>
                <w:sz w:val="20"/>
                <w:szCs w:val="20"/>
              </w:rPr>
            </w:pPr>
            <w:r>
              <w:rPr>
                <w:b/>
                <w:sz w:val="20"/>
                <w:szCs w:val="20"/>
              </w:rPr>
              <w:t xml:space="preserve">9 недель </w:t>
            </w:r>
          </w:p>
          <w:p w:rsidR="009F6476" w:rsidRDefault="009F6476" w:rsidP="009F6476">
            <w:pPr>
              <w:widowControl w:val="0"/>
              <w:jc w:val="center"/>
              <w:rPr>
                <w:b/>
                <w:sz w:val="20"/>
                <w:szCs w:val="20"/>
              </w:rPr>
            </w:pPr>
            <w:r>
              <w:rPr>
                <w:b/>
                <w:sz w:val="20"/>
                <w:szCs w:val="20"/>
              </w:rPr>
              <w:t>2 дня</w:t>
            </w:r>
          </w:p>
        </w:tc>
        <w:tc>
          <w:tcPr>
            <w:tcW w:w="1215" w:type="dxa"/>
          </w:tcPr>
          <w:p w:rsidR="009F6476" w:rsidRDefault="009F6476" w:rsidP="009F6476">
            <w:pPr>
              <w:widowControl w:val="0"/>
              <w:jc w:val="center"/>
              <w:rPr>
                <w:b/>
                <w:sz w:val="20"/>
                <w:szCs w:val="20"/>
              </w:rPr>
            </w:pPr>
            <w:r>
              <w:rPr>
                <w:b/>
                <w:sz w:val="20"/>
                <w:szCs w:val="20"/>
              </w:rPr>
              <w:t xml:space="preserve">7 недель </w:t>
            </w:r>
          </w:p>
          <w:p w:rsidR="009F6476" w:rsidRDefault="009F6476" w:rsidP="009F6476">
            <w:pPr>
              <w:widowControl w:val="0"/>
              <w:jc w:val="center"/>
              <w:rPr>
                <w:b/>
                <w:sz w:val="20"/>
                <w:szCs w:val="20"/>
              </w:rPr>
            </w:pPr>
            <w:r>
              <w:rPr>
                <w:b/>
                <w:sz w:val="20"/>
                <w:szCs w:val="20"/>
              </w:rPr>
              <w:t>3 дня</w:t>
            </w:r>
          </w:p>
        </w:tc>
        <w:tc>
          <w:tcPr>
            <w:tcW w:w="992" w:type="dxa"/>
          </w:tcPr>
          <w:p w:rsidR="009F6476" w:rsidRDefault="009F6476" w:rsidP="009F6476">
            <w:pPr>
              <w:widowControl w:val="0"/>
              <w:jc w:val="center"/>
              <w:rPr>
                <w:b/>
                <w:sz w:val="20"/>
                <w:szCs w:val="20"/>
              </w:rPr>
            </w:pPr>
            <w:r>
              <w:rPr>
                <w:b/>
                <w:sz w:val="20"/>
                <w:szCs w:val="20"/>
              </w:rPr>
              <w:t>33</w:t>
            </w:r>
          </w:p>
        </w:tc>
        <w:tc>
          <w:tcPr>
            <w:tcW w:w="4253" w:type="dxa"/>
          </w:tcPr>
          <w:p w:rsidR="009F6476" w:rsidRPr="00202270" w:rsidRDefault="009F6476" w:rsidP="009F6476">
            <w:pPr>
              <w:widowControl w:val="0"/>
              <w:jc w:val="center"/>
              <w:rPr>
                <w:b/>
                <w:vertAlign w:val="superscript"/>
              </w:rPr>
            </w:pPr>
            <w:r w:rsidRPr="00202270">
              <w:rPr>
                <w:b/>
              </w:rPr>
              <w:t>По итогам года: по русскому языку – диктант, по математике – контр. работа, проверка техники чтения (безотметочная система)*</w:t>
            </w:r>
            <w:r w:rsidRPr="00202270">
              <w:rPr>
                <w:b/>
                <w:vertAlign w:val="superscript"/>
              </w:rPr>
              <w:t>НОО</w:t>
            </w:r>
          </w:p>
        </w:tc>
      </w:tr>
      <w:tr w:rsidR="009F6476" w:rsidTr="009F6476">
        <w:trPr>
          <w:trHeight w:val="1564"/>
        </w:trPr>
        <w:tc>
          <w:tcPr>
            <w:tcW w:w="1022" w:type="dxa"/>
          </w:tcPr>
          <w:p w:rsidR="009F6476" w:rsidRDefault="009F6476" w:rsidP="009F6476">
            <w:pPr>
              <w:widowControl w:val="0"/>
              <w:jc w:val="center"/>
              <w:rPr>
                <w:b/>
              </w:rPr>
            </w:pPr>
            <w:r>
              <w:rPr>
                <w:b/>
              </w:rPr>
              <w:t>2</w:t>
            </w:r>
          </w:p>
        </w:tc>
        <w:tc>
          <w:tcPr>
            <w:tcW w:w="1192" w:type="dxa"/>
          </w:tcPr>
          <w:p w:rsidR="009F6476" w:rsidRDefault="009F6476" w:rsidP="009F6476">
            <w:pPr>
              <w:widowControl w:val="0"/>
              <w:jc w:val="center"/>
              <w:rPr>
                <w:b/>
                <w:sz w:val="20"/>
                <w:szCs w:val="20"/>
              </w:rPr>
            </w:pPr>
            <w:r>
              <w:rPr>
                <w:b/>
                <w:sz w:val="20"/>
                <w:szCs w:val="20"/>
              </w:rPr>
              <w:t xml:space="preserve">8 недель </w:t>
            </w:r>
          </w:p>
          <w:p w:rsidR="009F6476" w:rsidRPr="00453791" w:rsidRDefault="009F6476" w:rsidP="009F6476">
            <w:pPr>
              <w:widowControl w:val="0"/>
              <w:jc w:val="center"/>
              <w:rPr>
                <w:b/>
                <w:sz w:val="20"/>
                <w:szCs w:val="20"/>
              </w:rPr>
            </w:pPr>
          </w:p>
        </w:tc>
        <w:tc>
          <w:tcPr>
            <w:tcW w:w="1192" w:type="dxa"/>
          </w:tcPr>
          <w:p w:rsidR="009F6476" w:rsidRDefault="009F6476" w:rsidP="009F6476">
            <w:pPr>
              <w:widowControl w:val="0"/>
              <w:jc w:val="center"/>
              <w:rPr>
                <w:b/>
                <w:sz w:val="20"/>
                <w:szCs w:val="20"/>
              </w:rPr>
            </w:pPr>
            <w:r>
              <w:rPr>
                <w:b/>
                <w:sz w:val="20"/>
                <w:szCs w:val="20"/>
              </w:rPr>
              <w:t xml:space="preserve">8 недель </w:t>
            </w:r>
          </w:p>
          <w:p w:rsidR="009F6476" w:rsidRPr="00453791" w:rsidRDefault="009F6476" w:rsidP="009F6476">
            <w:pPr>
              <w:widowControl w:val="0"/>
              <w:jc w:val="center"/>
              <w:rPr>
                <w:b/>
                <w:sz w:val="20"/>
                <w:szCs w:val="20"/>
              </w:rPr>
            </w:pPr>
          </w:p>
        </w:tc>
        <w:tc>
          <w:tcPr>
            <w:tcW w:w="1191" w:type="dxa"/>
          </w:tcPr>
          <w:p w:rsidR="009F6476" w:rsidRDefault="009F6476" w:rsidP="009F6476">
            <w:pPr>
              <w:widowControl w:val="0"/>
              <w:jc w:val="center"/>
              <w:rPr>
                <w:b/>
                <w:sz w:val="20"/>
                <w:szCs w:val="20"/>
              </w:rPr>
            </w:pPr>
            <w:r>
              <w:rPr>
                <w:b/>
                <w:sz w:val="20"/>
                <w:szCs w:val="20"/>
              </w:rPr>
              <w:t xml:space="preserve">10 недель </w:t>
            </w:r>
          </w:p>
          <w:p w:rsidR="009F6476" w:rsidRDefault="009F6476" w:rsidP="009F6476">
            <w:pPr>
              <w:widowControl w:val="0"/>
              <w:jc w:val="center"/>
              <w:rPr>
                <w:b/>
                <w:sz w:val="20"/>
                <w:szCs w:val="20"/>
              </w:rPr>
            </w:pPr>
            <w:r>
              <w:rPr>
                <w:b/>
                <w:sz w:val="20"/>
                <w:szCs w:val="20"/>
              </w:rPr>
              <w:t>2 дня</w:t>
            </w:r>
          </w:p>
        </w:tc>
        <w:tc>
          <w:tcPr>
            <w:tcW w:w="1215" w:type="dxa"/>
          </w:tcPr>
          <w:p w:rsidR="009F6476" w:rsidRDefault="009F6476" w:rsidP="009F6476">
            <w:pPr>
              <w:widowControl w:val="0"/>
              <w:jc w:val="center"/>
              <w:rPr>
                <w:b/>
                <w:sz w:val="20"/>
                <w:szCs w:val="20"/>
              </w:rPr>
            </w:pPr>
            <w:r>
              <w:rPr>
                <w:b/>
                <w:sz w:val="20"/>
                <w:szCs w:val="20"/>
              </w:rPr>
              <w:t xml:space="preserve">7 недель </w:t>
            </w:r>
          </w:p>
          <w:p w:rsidR="009F6476" w:rsidRDefault="009F6476" w:rsidP="009F6476">
            <w:pPr>
              <w:widowControl w:val="0"/>
              <w:jc w:val="center"/>
              <w:rPr>
                <w:b/>
                <w:sz w:val="20"/>
                <w:szCs w:val="20"/>
              </w:rPr>
            </w:pPr>
            <w:r>
              <w:rPr>
                <w:b/>
                <w:sz w:val="20"/>
                <w:szCs w:val="20"/>
              </w:rPr>
              <w:t>3 дня</w:t>
            </w:r>
          </w:p>
        </w:tc>
        <w:tc>
          <w:tcPr>
            <w:tcW w:w="992" w:type="dxa"/>
          </w:tcPr>
          <w:p w:rsidR="009F6476" w:rsidRDefault="009F6476" w:rsidP="009F6476">
            <w:pPr>
              <w:widowControl w:val="0"/>
              <w:jc w:val="center"/>
              <w:rPr>
                <w:b/>
                <w:sz w:val="20"/>
                <w:szCs w:val="20"/>
              </w:rPr>
            </w:pPr>
            <w:r>
              <w:rPr>
                <w:b/>
                <w:sz w:val="20"/>
                <w:szCs w:val="20"/>
              </w:rPr>
              <w:t>34</w:t>
            </w:r>
          </w:p>
        </w:tc>
        <w:tc>
          <w:tcPr>
            <w:tcW w:w="4253" w:type="dxa"/>
          </w:tcPr>
          <w:p w:rsidR="009F6476" w:rsidRPr="00202270" w:rsidRDefault="009F6476" w:rsidP="009F6476">
            <w:pPr>
              <w:widowControl w:val="0"/>
              <w:jc w:val="center"/>
              <w:rPr>
                <w:b/>
                <w:vertAlign w:val="superscript"/>
              </w:rPr>
            </w:pPr>
            <w:r w:rsidRPr="00202270">
              <w:rPr>
                <w:b/>
              </w:rPr>
              <w:t>По итогам 2-ой четверти (безотметочно) и учебного  года (5-балльное оценивание):  русский язык – диктант, математика – контрольная работа, проверка техники чтения, окружающий мир – диагностическая работа*</w:t>
            </w:r>
            <w:r w:rsidRPr="00202270">
              <w:rPr>
                <w:b/>
                <w:vertAlign w:val="superscript"/>
              </w:rPr>
              <w:t>НОО</w:t>
            </w:r>
          </w:p>
        </w:tc>
      </w:tr>
      <w:tr w:rsidR="009F6476" w:rsidTr="009F6476">
        <w:tc>
          <w:tcPr>
            <w:tcW w:w="1022" w:type="dxa"/>
          </w:tcPr>
          <w:p w:rsidR="009F6476" w:rsidRDefault="009F6476" w:rsidP="009F6476">
            <w:pPr>
              <w:widowControl w:val="0"/>
              <w:jc w:val="center"/>
              <w:rPr>
                <w:b/>
              </w:rPr>
            </w:pPr>
            <w:r>
              <w:rPr>
                <w:b/>
              </w:rPr>
              <w:t>3</w:t>
            </w:r>
          </w:p>
        </w:tc>
        <w:tc>
          <w:tcPr>
            <w:tcW w:w="1192" w:type="dxa"/>
          </w:tcPr>
          <w:p w:rsidR="009F6476" w:rsidRDefault="009F6476" w:rsidP="009F6476">
            <w:pPr>
              <w:widowControl w:val="0"/>
              <w:jc w:val="center"/>
              <w:rPr>
                <w:b/>
                <w:sz w:val="20"/>
                <w:szCs w:val="20"/>
              </w:rPr>
            </w:pPr>
            <w:r>
              <w:rPr>
                <w:b/>
                <w:sz w:val="20"/>
                <w:szCs w:val="20"/>
              </w:rPr>
              <w:t xml:space="preserve">8 недель </w:t>
            </w:r>
          </w:p>
          <w:p w:rsidR="009F6476" w:rsidRPr="00453791" w:rsidRDefault="009F6476" w:rsidP="009F6476">
            <w:pPr>
              <w:widowControl w:val="0"/>
              <w:jc w:val="center"/>
              <w:rPr>
                <w:b/>
                <w:sz w:val="20"/>
                <w:szCs w:val="20"/>
              </w:rPr>
            </w:pPr>
          </w:p>
        </w:tc>
        <w:tc>
          <w:tcPr>
            <w:tcW w:w="1192" w:type="dxa"/>
          </w:tcPr>
          <w:p w:rsidR="009F6476" w:rsidRDefault="009F6476" w:rsidP="009F6476">
            <w:pPr>
              <w:widowControl w:val="0"/>
              <w:jc w:val="center"/>
              <w:rPr>
                <w:b/>
                <w:sz w:val="20"/>
                <w:szCs w:val="20"/>
              </w:rPr>
            </w:pPr>
            <w:r>
              <w:rPr>
                <w:b/>
                <w:sz w:val="20"/>
                <w:szCs w:val="20"/>
              </w:rPr>
              <w:t xml:space="preserve">8 недель </w:t>
            </w:r>
          </w:p>
          <w:p w:rsidR="009F6476" w:rsidRPr="00453791" w:rsidRDefault="009F6476" w:rsidP="009F6476">
            <w:pPr>
              <w:widowControl w:val="0"/>
              <w:jc w:val="center"/>
              <w:rPr>
                <w:b/>
                <w:sz w:val="20"/>
                <w:szCs w:val="20"/>
              </w:rPr>
            </w:pPr>
          </w:p>
        </w:tc>
        <w:tc>
          <w:tcPr>
            <w:tcW w:w="1191" w:type="dxa"/>
          </w:tcPr>
          <w:p w:rsidR="009F6476" w:rsidRDefault="009F6476" w:rsidP="009F6476">
            <w:pPr>
              <w:widowControl w:val="0"/>
              <w:jc w:val="center"/>
              <w:rPr>
                <w:b/>
                <w:sz w:val="20"/>
                <w:szCs w:val="20"/>
              </w:rPr>
            </w:pPr>
            <w:r>
              <w:rPr>
                <w:b/>
                <w:sz w:val="20"/>
                <w:szCs w:val="20"/>
              </w:rPr>
              <w:t xml:space="preserve">10 недель </w:t>
            </w:r>
          </w:p>
          <w:p w:rsidR="009F6476" w:rsidRDefault="009F6476" w:rsidP="009F6476">
            <w:pPr>
              <w:widowControl w:val="0"/>
              <w:jc w:val="center"/>
              <w:rPr>
                <w:b/>
                <w:sz w:val="20"/>
                <w:szCs w:val="20"/>
              </w:rPr>
            </w:pPr>
            <w:r>
              <w:rPr>
                <w:b/>
                <w:sz w:val="20"/>
                <w:szCs w:val="20"/>
              </w:rPr>
              <w:t>2 дня</w:t>
            </w:r>
          </w:p>
        </w:tc>
        <w:tc>
          <w:tcPr>
            <w:tcW w:w="1215" w:type="dxa"/>
          </w:tcPr>
          <w:p w:rsidR="009F6476" w:rsidRDefault="009F6476" w:rsidP="009F6476">
            <w:pPr>
              <w:widowControl w:val="0"/>
              <w:jc w:val="center"/>
              <w:rPr>
                <w:b/>
                <w:sz w:val="20"/>
                <w:szCs w:val="20"/>
              </w:rPr>
            </w:pPr>
            <w:r>
              <w:rPr>
                <w:b/>
                <w:sz w:val="20"/>
                <w:szCs w:val="20"/>
              </w:rPr>
              <w:t xml:space="preserve">7 недель </w:t>
            </w:r>
          </w:p>
          <w:p w:rsidR="009F6476" w:rsidRDefault="009F6476" w:rsidP="009F6476">
            <w:pPr>
              <w:widowControl w:val="0"/>
              <w:jc w:val="center"/>
              <w:rPr>
                <w:b/>
                <w:sz w:val="20"/>
                <w:szCs w:val="20"/>
              </w:rPr>
            </w:pPr>
            <w:r>
              <w:rPr>
                <w:b/>
                <w:sz w:val="20"/>
                <w:szCs w:val="20"/>
              </w:rPr>
              <w:t>3 дня</w:t>
            </w:r>
          </w:p>
        </w:tc>
        <w:tc>
          <w:tcPr>
            <w:tcW w:w="992" w:type="dxa"/>
          </w:tcPr>
          <w:p w:rsidR="009F6476" w:rsidRDefault="009F6476" w:rsidP="009F6476">
            <w:pPr>
              <w:widowControl w:val="0"/>
              <w:jc w:val="center"/>
              <w:rPr>
                <w:b/>
                <w:sz w:val="20"/>
                <w:szCs w:val="20"/>
              </w:rPr>
            </w:pPr>
            <w:r>
              <w:rPr>
                <w:b/>
                <w:sz w:val="20"/>
                <w:szCs w:val="20"/>
              </w:rPr>
              <w:t>34</w:t>
            </w:r>
          </w:p>
        </w:tc>
        <w:tc>
          <w:tcPr>
            <w:tcW w:w="4253" w:type="dxa"/>
          </w:tcPr>
          <w:p w:rsidR="009F6476" w:rsidRPr="00202270" w:rsidRDefault="009F6476" w:rsidP="009F6476">
            <w:pPr>
              <w:widowControl w:val="0"/>
              <w:jc w:val="center"/>
              <w:rPr>
                <w:b/>
                <w:vertAlign w:val="superscript"/>
              </w:rPr>
            </w:pPr>
            <w:r w:rsidRPr="00202270">
              <w:rPr>
                <w:b/>
              </w:rPr>
              <w:t>По итогам 2-ой четверти и учебного года (5-балльное оценивание): русский язык – диктант, математика – контрольная работа, проверка техники чтения, окружающий мир – диагностическая работа*</w:t>
            </w:r>
            <w:r w:rsidRPr="00202270">
              <w:rPr>
                <w:b/>
                <w:vertAlign w:val="superscript"/>
              </w:rPr>
              <w:t>НОО</w:t>
            </w:r>
          </w:p>
        </w:tc>
      </w:tr>
      <w:tr w:rsidR="009F6476" w:rsidTr="009F6476">
        <w:tc>
          <w:tcPr>
            <w:tcW w:w="1022" w:type="dxa"/>
          </w:tcPr>
          <w:p w:rsidR="009F6476" w:rsidRDefault="009F6476" w:rsidP="009F6476">
            <w:pPr>
              <w:widowControl w:val="0"/>
              <w:jc w:val="center"/>
              <w:rPr>
                <w:b/>
              </w:rPr>
            </w:pPr>
            <w:r>
              <w:rPr>
                <w:b/>
              </w:rPr>
              <w:t>4</w:t>
            </w:r>
          </w:p>
        </w:tc>
        <w:tc>
          <w:tcPr>
            <w:tcW w:w="1192" w:type="dxa"/>
          </w:tcPr>
          <w:p w:rsidR="009F6476" w:rsidRDefault="009F6476" w:rsidP="009F6476">
            <w:pPr>
              <w:widowControl w:val="0"/>
              <w:jc w:val="center"/>
              <w:rPr>
                <w:b/>
                <w:sz w:val="20"/>
                <w:szCs w:val="20"/>
              </w:rPr>
            </w:pPr>
            <w:r>
              <w:rPr>
                <w:b/>
                <w:sz w:val="20"/>
                <w:szCs w:val="20"/>
              </w:rPr>
              <w:t xml:space="preserve">8 недель </w:t>
            </w:r>
          </w:p>
          <w:p w:rsidR="009F6476" w:rsidRPr="00453791" w:rsidRDefault="009F6476" w:rsidP="009F6476">
            <w:pPr>
              <w:widowControl w:val="0"/>
              <w:jc w:val="center"/>
              <w:rPr>
                <w:b/>
                <w:sz w:val="20"/>
                <w:szCs w:val="20"/>
              </w:rPr>
            </w:pPr>
          </w:p>
        </w:tc>
        <w:tc>
          <w:tcPr>
            <w:tcW w:w="1192" w:type="dxa"/>
          </w:tcPr>
          <w:p w:rsidR="009F6476" w:rsidRDefault="009F6476" w:rsidP="009F6476">
            <w:pPr>
              <w:widowControl w:val="0"/>
              <w:jc w:val="center"/>
              <w:rPr>
                <w:b/>
                <w:sz w:val="20"/>
                <w:szCs w:val="20"/>
              </w:rPr>
            </w:pPr>
            <w:r>
              <w:rPr>
                <w:b/>
                <w:sz w:val="20"/>
                <w:szCs w:val="20"/>
              </w:rPr>
              <w:t xml:space="preserve">8 недель </w:t>
            </w:r>
          </w:p>
          <w:p w:rsidR="009F6476" w:rsidRPr="00453791" w:rsidRDefault="009F6476" w:rsidP="009F6476">
            <w:pPr>
              <w:widowControl w:val="0"/>
              <w:jc w:val="center"/>
              <w:rPr>
                <w:b/>
                <w:sz w:val="20"/>
                <w:szCs w:val="20"/>
              </w:rPr>
            </w:pPr>
          </w:p>
        </w:tc>
        <w:tc>
          <w:tcPr>
            <w:tcW w:w="1191" w:type="dxa"/>
          </w:tcPr>
          <w:p w:rsidR="009F6476" w:rsidRDefault="009F6476" w:rsidP="009F6476">
            <w:pPr>
              <w:widowControl w:val="0"/>
              <w:jc w:val="center"/>
              <w:rPr>
                <w:b/>
                <w:sz w:val="20"/>
                <w:szCs w:val="20"/>
              </w:rPr>
            </w:pPr>
            <w:r>
              <w:rPr>
                <w:b/>
                <w:sz w:val="20"/>
                <w:szCs w:val="20"/>
              </w:rPr>
              <w:t xml:space="preserve">10 недель </w:t>
            </w:r>
          </w:p>
          <w:p w:rsidR="009F6476" w:rsidRDefault="009F6476" w:rsidP="009F6476">
            <w:pPr>
              <w:widowControl w:val="0"/>
              <w:jc w:val="center"/>
              <w:rPr>
                <w:b/>
                <w:sz w:val="20"/>
                <w:szCs w:val="20"/>
              </w:rPr>
            </w:pPr>
            <w:r>
              <w:rPr>
                <w:b/>
                <w:sz w:val="20"/>
                <w:szCs w:val="20"/>
              </w:rPr>
              <w:t>2 дня</w:t>
            </w:r>
          </w:p>
        </w:tc>
        <w:tc>
          <w:tcPr>
            <w:tcW w:w="1215" w:type="dxa"/>
          </w:tcPr>
          <w:p w:rsidR="009F6476" w:rsidRDefault="009F6476" w:rsidP="009F6476">
            <w:pPr>
              <w:widowControl w:val="0"/>
              <w:jc w:val="center"/>
              <w:rPr>
                <w:b/>
                <w:sz w:val="20"/>
                <w:szCs w:val="20"/>
              </w:rPr>
            </w:pPr>
            <w:r>
              <w:rPr>
                <w:b/>
                <w:sz w:val="20"/>
                <w:szCs w:val="20"/>
              </w:rPr>
              <w:t xml:space="preserve">7 недель </w:t>
            </w:r>
          </w:p>
          <w:p w:rsidR="009F6476" w:rsidRDefault="009F6476" w:rsidP="009F6476">
            <w:pPr>
              <w:widowControl w:val="0"/>
              <w:jc w:val="center"/>
              <w:rPr>
                <w:b/>
                <w:sz w:val="20"/>
                <w:szCs w:val="20"/>
              </w:rPr>
            </w:pPr>
            <w:r>
              <w:rPr>
                <w:b/>
                <w:sz w:val="20"/>
                <w:szCs w:val="20"/>
              </w:rPr>
              <w:t>3 дня</w:t>
            </w:r>
          </w:p>
        </w:tc>
        <w:tc>
          <w:tcPr>
            <w:tcW w:w="992" w:type="dxa"/>
          </w:tcPr>
          <w:p w:rsidR="009F6476" w:rsidRDefault="009F6476" w:rsidP="009F6476">
            <w:pPr>
              <w:widowControl w:val="0"/>
              <w:jc w:val="center"/>
              <w:rPr>
                <w:b/>
                <w:sz w:val="20"/>
                <w:szCs w:val="20"/>
              </w:rPr>
            </w:pPr>
            <w:r>
              <w:rPr>
                <w:b/>
                <w:sz w:val="20"/>
                <w:szCs w:val="20"/>
              </w:rPr>
              <w:t>34</w:t>
            </w:r>
          </w:p>
        </w:tc>
        <w:tc>
          <w:tcPr>
            <w:tcW w:w="4253" w:type="dxa"/>
          </w:tcPr>
          <w:p w:rsidR="009F6476" w:rsidRPr="00202270" w:rsidRDefault="009F6476" w:rsidP="009F6476">
            <w:pPr>
              <w:widowControl w:val="0"/>
              <w:jc w:val="center"/>
              <w:rPr>
                <w:b/>
              </w:rPr>
            </w:pPr>
            <w:r w:rsidRPr="00202270">
              <w:rPr>
                <w:b/>
              </w:rPr>
              <w:t>По итогам 2-ой четверти: русский язык – диктант, математика – контрольная работа, проверка техники чтения, окружающий мир – диагностическая работа. Мониторинг в форме ВПР (апрель-май) может быть зачтен в качестве итогового контроля, альтернатива – аналогична итоговому контролю 3 класса*</w:t>
            </w:r>
            <w:r w:rsidRPr="00202270">
              <w:rPr>
                <w:b/>
                <w:vertAlign w:val="superscript"/>
              </w:rPr>
              <w:t>НОО</w:t>
            </w:r>
          </w:p>
        </w:tc>
      </w:tr>
    </w:tbl>
    <w:p w:rsidR="009F6476" w:rsidRDefault="009F6476" w:rsidP="009F6476">
      <w:pPr>
        <w:jc w:val="both"/>
        <w:rPr>
          <w:b/>
        </w:rPr>
      </w:pPr>
    </w:p>
    <w:p w:rsidR="009F6476" w:rsidRDefault="009F6476" w:rsidP="009F6476">
      <w:pPr>
        <w:jc w:val="both"/>
      </w:pPr>
      <w:r>
        <w:rPr>
          <w:b/>
        </w:rPr>
        <w:t>*</w:t>
      </w:r>
      <w:r>
        <w:rPr>
          <w:b/>
          <w:vertAlign w:val="superscript"/>
        </w:rPr>
        <w:t xml:space="preserve">НОО </w:t>
      </w:r>
      <w:r>
        <w:t>В 1 и 3 четвертях, а также по остальным предметам учебного плана (кроме указанных) во все учебные периоды промежуточная аттестация</w:t>
      </w:r>
      <w:r>
        <w:rPr>
          <w:b/>
        </w:rPr>
        <w:t xml:space="preserve"> </w:t>
      </w:r>
      <w:r>
        <w:t>проводится на основании текущих результатов или по контрольным процедурам на усмотрение учителя. Форма контроля определяется рабочей программой.</w:t>
      </w:r>
    </w:p>
    <w:p w:rsidR="009F6476" w:rsidRPr="00DC2E69" w:rsidRDefault="009F6476" w:rsidP="009F6476">
      <w:pPr>
        <w:pStyle w:val="af7"/>
        <w:rPr>
          <w:sz w:val="24"/>
        </w:rPr>
      </w:pPr>
      <w:r w:rsidRPr="00DC2E69">
        <w:rPr>
          <w:sz w:val="24"/>
          <w:vertAlign w:val="superscript"/>
        </w:rPr>
        <w:t>*</w:t>
      </w:r>
      <w:r w:rsidRPr="00DC2E69">
        <w:rPr>
          <w:sz w:val="24"/>
        </w:rPr>
        <w:t xml:space="preserve">В сентябре </w:t>
      </w:r>
      <w:r>
        <w:rPr>
          <w:sz w:val="24"/>
        </w:rPr>
        <w:t>–</w:t>
      </w:r>
      <w:r w:rsidRPr="00DC2E69">
        <w:rPr>
          <w:sz w:val="24"/>
        </w:rPr>
        <w:t>октябре</w:t>
      </w:r>
      <w:r>
        <w:rPr>
          <w:sz w:val="24"/>
        </w:rPr>
        <w:t xml:space="preserve"> (Ι четверть) в 1 классе предусмотрено сокращение учебной нагрузки до 15 часов в неделю, что сокращает программы по предметам: русский язык, математика, окружающий мир – на 8 часов по каждому; литературное чтение, музыка, ИЗО, труд – на 4 часа соответственно (всего – 40 часов). </w:t>
      </w:r>
    </w:p>
    <w:p w:rsidR="009F6476" w:rsidRDefault="009F6476" w:rsidP="009F6476">
      <w:pPr>
        <w:keepNext/>
        <w:keepLines/>
        <w:spacing w:after="0" w:line="240" w:lineRule="exact"/>
        <w:ind w:left="195"/>
        <w:outlineLvl w:val="0"/>
        <w:rPr>
          <w:rFonts w:ascii="Times New Roman" w:eastAsia="Times New Roman" w:hAnsi="Times New Roman" w:cs="Times New Roman"/>
          <w:b/>
          <w:bCs/>
          <w:lang w:eastAsia="ru-RU"/>
        </w:rPr>
      </w:pPr>
    </w:p>
    <w:p w:rsidR="005A3E4B" w:rsidRDefault="00FE33E2" w:rsidP="009F6476">
      <w:pPr>
        <w:keepNext/>
        <w:keepLines/>
        <w:spacing w:after="0" w:line="240" w:lineRule="exact"/>
        <w:ind w:left="195"/>
        <w:outlineLvl w:val="0"/>
        <w:rPr>
          <w:b/>
          <w:sz w:val="24"/>
        </w:rPr>
      </w:pPr>
      <w:r>
        <w:rPr>
          <w:sz w:val="24"/>
        </w:rPr>
        <w:t xml:space="preserve">                                         </w:t>
      </w:r>
      <w:r>
        <w:rPr>
          <w:b/>
          <w:sz w:val="24"/>
        </w:rPr>
        <w:t xml:space="preserve"> Формы промежуточной аттестации:</w:t>
      </w:r>
    </w:p>
    <w:p w:rsidR="005A3E4B" w:rsidRDefault="00FE33E2">
      <w:pPr>
        <w:shd w:val="clear" w:color="auto" w:fill="FFFFFF"/>
        <w:ind w:right="731" w:firstLine="482"/>
        <w:rPr>
          <w:color w:val="000000"/>
        </w:rPr>
      </w:pPr>
      <w:r>
        <w:rPr>
          <w:color w:val="000000"/>
        </w:rPr>
        <w:t>Основные формы промежуточной аттестации:</w:t>
      </w:r>
    </w:p>
    <w:p w:rsidR="005A3E4B" w:rsidRDefault="00FE33E2">
      <w:pPr>
        <w:pStyle w:val="aff4"/>
        <w:numPr>
          <w:ilvl w:val="0"/>
          <w:numId w:val="4"/>
        </w:numPr>
        <w:shd w:val="clear" w:color="auto" w:fill="FFFFFF"/>
        <w:suppressAutoHyphens w:val="0"/>
        <w:spacing w:after="0" w:line="240" w:lineRule="auto"/>
        <w:ind w:left="720"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Диктант с грамматическим заданием</w:t>
      </w:r>
    </w:p>
    <w:p w:rsidR="005A3E4B" w:rsidRDefault="00FE33E2">
      <w:pPr>
        <w:pStyle w:val="aff4"/>
        <w:numPr>
          <w:ilvl w:val="0"/>
          <w:numId w:val="3"/>
        </w:numPr>
        <w:shd w:val="clear" w:color="auto" w:fill="FFFFFF"/>
        <w:suppressAutoHyphens w:val="0"/>
        <w:spacing w:after="0" w:line="240" w:lineRule="auto"/>
        <w:ind w:left="720"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Контрольная работа</w:t>
      </w:r>
    </w:p>
    <w:p w:rsidR="005A3E4B" w:rsidRDefault="00FE33E2">
      <w:pPr>
        <w:pStyle w:val="aff4"/>
        <w:numPr>
          <w:ilvl w:val="0"/>
          <w:numId w:val="2"/>
        </w:numPr>
        <w:shd w:val="clear" w:color="auto" w:fill="FFFFFF"/>
        <w:suppressAutoHyphens w:val="0"/>
        <w:spacing w:after="0" w:line="240" w:lineRule="auto"/>
        <w:ind w:left="720"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Самостоятельная работа</w:t>
      </w:r>
    </w:p>
    <w:p w:rsidR="005A3E4B" w:rsidRDefault="00FE33E2">
      <w:pPr>
        <w:pStyle w:val="aff4"/>
        <w:numPr>
          <w:ilvl w:val="0"/>
          <w:numId w:val="2"/>
        </w:numPr>
        <w:shd w:val="clear" w:color="auto" w:fill="FFFFFF"/>
        <w:suppressAutoHyphens w:val="0"/>
        <w:spacing w:after="0" w:line="240" w:lineRule="auto"/>
        <w:ind w:left="720"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Практическая работа</w:t>
      </w:r>
    </w:p>
    <w:p w:rsidR="005A3E4B" w:rsidRDefault="00FE33E2">
      <w:pPr>
        <w:pStyle w:val="aff4"/>
        <w:numPr>
          <w:ilvl w:val="0"/>
          <w:numId w:val="2"/>
        </w:numPr>
        <w:shd w:val="clear" w:color="auto" w:fill="FFFFFF"/>
        <w:suppressAutoHyphens w:val="0"/>
        <w:spacing w:after="0" w:line="240" w:lineRule="auto"/>
        <w:ind w:left="720"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Изложение</w:t>
      </w:r>
    </w:p>
    <w:p w:rsidR="005A3E4B" w:rsidRDefault="00FE33E2">
      <w:pPr>
        <w:pStyle w:val="aff4"/>
        <w:numPr>
          <w:ilvl w:val="0"/>
          <w:numId w:val="2"/>
        </w:numPr>
        <w:shd w:val="clear" w:color="auto" w:fill="FFFFFF"/>
        <w:suppressAutoHyphens w:val="0"/>
        <w:spacing w:after="0" w:line="240" w:lineRule="auto"/>
        <w:ind w:left="720"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Сочинение</w:t>
      </w:r>
    </w:p>
    <w:p w:rsidR="005A3E4B" w:rsidRDefault="00FE33E2">
      <w:pPr>
        <w:pStyle w:val="aff4"/>
        <w:numPr>
          <w:ilvl w:val="0"/>
          <w:numId w:val="2"/>
        </w:numPr>
        <w:shd w:val="clear" w:color="auto" w:fill="FFFFFF"/>
        <w:suppressAutoHyphens w:val="0"/>
        <w:spacing w:after="0" w:line="240" w:lineRule="auto"/>
        <w:ind w:left="720"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Тестовая работа</w:t>
      </w:r>
    </w:p>
    <w:p w:rsidR="005A3E4B" w:rsidRDefault="00FE33E2">
      <w:pPr>
        <w:pStyle w:val="aff4"/>
        <w:numPr>
          <w:ilvl w:val="0"/>
          <w:numId w:val="2"/>
        </w:numPr>
        <w:shd w:val="clear" w:color="auto" w:fill="FFFFFF"/>
        <w:suppressAutoHyphens w:val="0"/>
        <w:spacing w:after="0" w:line="240" w:lineRule="auto"/>
        <w:ind w:left="720" w:right="731" w:firstLine="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Диагностическая работа</w:t>
      </w:r>
    </w:p>
    <w:p w:rsidR="005A3E4B" w:rsidRDefault="00FE33E2">
      <w:pPr>
        <w:pStyle w:val="aff4"/>
        <w:numPr>
          <w:ilvl w:val="0"/>
          <w:numId w:val="2"/>
        </w:numPr>
        <w:shd w:val="clear" w:color="auto" w:fill="FFFFFF"/>
        <w:suppressAutoHyphens w:val="0"/>
        <w:spacing w:after="0" w:line="240" w:lineRule="auto"/>
        <w:ind w:left="720" w:right="731" w:firstLine="482"/>
        <w:rPr>
          <w:rFonts w:ascii="Times New Roman" w:eastAsia="Times New Roman" w:hAnsi="Times New Roman"/>
          <w:color w:val="000000"/>
        </w:rPr>
      </w:pPr>
      <w:r>
        <w:rPr>
          <w:rFonts w:ascii="Times New Roman" w:eastAsia="Times New Roman" w:hAnsi="Times New Roman" w:cs="Times New Roman"/>
          <w:color w:val="000000"/>
          <w:sz w:val="24"/>
          <w:szCs w:val="24"/>
        </w:rPr>
        <w:t>Проверка техники чтения</w:t>
      </w:r>
    </w:p>
    <w:p w:rsidR="005A3E4B" w:rsidRDefault="00FE33E2">
      <w:pPr>
        <w:shd w:val="clear" w:color="auto" w:fill="FFFFFF"/>
        <w:spacing w:line="360" w:lineRule="auto"/>
        <w:ind w:right="734" w:firstLine="480"/>
        <w:jc w:val="both"/>
        <w:rPr>
          <w:rFonts w:ascii="Liberation Sans" w:hAnsi="Liberation Sans"/>
        </w:rPr>
      </w:pPr>
      <w:r>
        <w:rPr>
          <w:rFonts w:ascii="Liberation Sans" w:hAnsi="Liberation Sans"/>
          <w:color w:val="000000"/>
        </w:rPr>
        <w:t xml:space="preserve">Дополнительно в качестве форм промежуточной аттестации могут быть зачтены ВПР, РПР </w:t>
      </w:r>
    </w:p>
    <w:p w:rsidR="005A3E4B" w:rsidRDefault="00FE33E2">
      <w:pPr>
        <w:pStyle w:val="af7"/>
        <w:rPr>
          <w:sz w:val="24"/>
        </w:rPr>
      </w:pPr>
      <w:r>
        <w:rPr>
          <w:sz w:val="24"/>
        </w:rPr>
        <w:t>Сроки освоения образовательных программ  распределены по 4 учебным четвертям с перерывом на каникулы следующим образом:</w:t>
      </w:r>
    </w:p>
    <w:p w:rsidR="005A3E4B" w:rsidRDefault="00FE33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Уровень начального общего образования</w:t>
      </w:r>
    </w:p>
    <w:tbl>
      <w:tblPr>
        <w:tblW w:w="10491" w:type="dxa"/>
        <w:tblInd w:w="-431" w:type="dxa"/>
        <w:tblLayout w:type="fixed"/>
        <w:tblLook w:val="04A0" w:firstRow="1" w:lastRow="0" w:firstColumn="1" w:lastColumn="0" w:noHBand="0" w:noVBand="1"/>
      </w:tblPr>
      <w:tblGrid>
        <w:gridCol w:w="888"/>
        <w:gridCol w:w="1028"/>
        <w:gridCol w:w="1028"/>
        <w:gridCol w:w="1028"/>
        <w:gridCol w:w="1029"/>
        <w:gridCol w:w="954"/>
        <w:gridCol w:w="4536"/>
      </w:tblGrid>
      <w:tr w:rsidR="005A3E4B">
        <w:tc>
          <w:tcPr>
            <w:tcW w:w="887"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Период</w:t>
            </w:r>
          </w:p>
          <w:p w:rsidR="005A3E4B" w:rsidRDefault="00FE33E2">
            <w:pPr>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Класс</w:t>
            </w: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I четверть</w:t>
            </w: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II четверть</w:t>
            </w: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III четверть</w:t>
            </w:r>
          </w:p>
        </w:tc>
        <w:tc>
          <w:tcPr>
            <w:tcW w:w="1029"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IV четверть</w:t>
            </w:r>
          </w:p>
        </w:tc>
        <w:tc>
          <w:tcPr>
            <w:tcW w:w="954"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Итого уч. нед</w:t>
            </w:r>
          </w:p>
        </w:tc>
        <w:tc>
          <w:tcPr>
            <w:tcW w:w="4536"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Промежуточная и итоговая аттестация</w:t>
            </w:r>
          </w:p>
        </w:tc>
      </w:tr>
      <w:tr w:rsidR="005A3E4B">
        <w:tc>
          <w:tcPr>
            <w:tcW w:w="887"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1</w:t>
            </w: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9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2 дня</w:t>
            </w:r>
          </w:p>
        </w:tc>
        <w:tc>
          <w:tcPr>
            <w:tcW w:w="1029"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7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 дня</w:t>
            </w:r>
          </w:p>
        </w:tc>
        <w:tc>
          <w:tcPr>
            <w:tcW w:w="954"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33</w:t>
            </w:r>
          </w:p>
        </w:tc>
        <w:tc>
          <w:tcPr>
            <w:tcW w:w="4536" w:type="dxa"/>
          </w:tcPr>
          <w:p w:rsidR="005A3E4B" w:rsidRDefault="00FE33E2">
            <w:pPr>
              <w:spacing w:after="0" w:line="240" w:lineRule="auto"/>
              <w:jc w:val="center"/>
              <w:rPr>
                <w:rFonts w:ascii="Times New Roman" w:hAnsi="Times New Roman" w:cs="Times New Roman"/>
                <w:b/>
                <w:sz w:val="20"/>
                <w:szCs w:val="20"/>
                <w:vertAlign w:val="superscript"/>
              </w:rPr>
            </w:pPr>
            <w:r>
              <w:rPr>
                <w:rFonts w:ascii="Times New Roman" w:eastAsia="Calibri" w:hAnsi="Times New Roman" w:cs="Times New Roman"/>
                <w:b/>
                <w:sz w:val="20"/>
                <w:szCs w:val="20"/>
              </w:rPr>
              <w:t>По итогам года: по русскому языку – диктант, по математике – контр. работа, проверка техники чтения (безотметочная система)*</w:t>
            </w:r>
            <w:r>
              <w:rPr>
                <w:rFonts w:ascii="Times New Roman" w:eastAsia="Calibri" w:hAnsi="Times New Roman" w:cs="Times New Roman"/>
                <w:b/>
                <w:sz w:val="20"/>
                <w:szCs w:val="20"/>
                <w:vertAlign w:val="superscript"/>
              </w:rPr>
              <w:t>НОО</w:t>
            </w:r>
          </w:p>
        </w:tc>
      </w:tr>
      <w:tr w:rsidR="005A3E4B">
        <w:tc>
          <w:tcPr>
            <w:tcW w:w="887"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2</w:t>
            </w: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10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2 дня</w:t>
            </w:r>
          </w:p>
        </w:tc>
        <w:tc>
          <w:tcPr>
            <w:tcW w:w="1029"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7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 дня</w:t>
            </w:r>
          </w:p>
        </w:tc>
        <w:tc>
          <w:tcPr>
            <w:tcW w:w="954"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34</w:t>
            </w:r>
          </w:p>
        </w:tc>
        <w:tc>
          <w:tcPr>
            <w:tcW w:w="4536" w:type="dxa"/>
          </w:tcPr>
          <w:p w:rsidR="005A3E4B" w:rsidRDefault="00FE33E2">
            <w:pPr>
              <w:spacing w:after="0" w:line="240" w:lineRule="auto"/>
              <w:jc w:val="center"/>
              <w:rPr>
                <w:rFonts w:ascii="Times New Roman" w:hAnsi="Times New Roman" w:cs="Times New Roman"/>
                <w:b/>
                <w:sz w:val="20"/>
                <w:szCs w:val="20"/>
                <w:vertAlign w:val="superscript"/>
              </w:rPr>
            </w:pPr>
            <w:r>
              <w:rPr>
                <w:rFonts w:ascii="Times New Roman" w:eastAsia="Calibri" w:hAnsi="Times New Roman" w:cs="Times New Roman"/>
                <w:b/>
                <w:sz w:val="20"/>
                <w:szCs w:val="20"/>
              </w:rPr>
              <w:t>По итогам 2-ой четверти (безотметочно) и учебного  года (5-балльное оценивание):  русский язык – диктант, математика – контрольная работа, проверка техники чтения, окружающий мир – диагностическая работа*</w:t>
            </w:r>
            <w:r>
              <w:rPr>
                <w:rFonts w:ascii="Times New Roman" w:eastAsia="Calibri" w:hAnsi="Times New Roman" w:cs="Times New Roman"/>
                <w:b/>
                <w:sz w:val="20"/>
                <w:szCs w:val="20"/>
                <w:vertAlign w:val="superscript"/>
              </w:rPr>
              <w:t>НОО</w:t>
            </w:r>
          </w:p>
        </w:tc>
      </w:tr>
      <w:tr w:rsidR="005A3E4B">
        <w:tc>
          <w:tcPr>
            <w:tcW w:w="887"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w:t>
            </w: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10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2 дня</w:t>
            </w:r>
          </w:p>
        </w:tc>
        <w:tc>
          <w:tcPr>
            <w:tcW w:w="1029"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7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 дня</w:t>
            </w:r>
          </w:p>
        </w:tc>
        <w:tc>
          <w:tcPr>
            <w:tcW w:w="954"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34</w:t>
            </w:r>
          </w:p>
        </w:tc>
        <w:tc>
          <w:tcPr>
            <w:tcW w:w="4536" w:type="dxa"/>
          </w:tcPr>
          <w:p w:rsidR="005A3E4B" w:rsidRDefault="00FE33E2">
            <w:pPr>
              <w:spacing w:after="0" w:line="240" w:lineRule="auto"/>
              <w:jc w:val="center"/>
              <w:rPr>
                <w:rFonts w:ascii="Times New Roman" w:hAnsi="Times New Roman" w:cs="Times New Roman"/>
                <w:b/>
                <w:sz w:val="20"/>
                <w:szCs w:val="20"/>
                <w:vertAlign w:val="superscript"/>
              </w:rPr>
            </w:pPr>
            <w:r>
              <w:rPr>
                <w:rFonts w:ascii="Times New Roman" w:eastAsia="Calibri" w:hAnsi="Times New Roman" w:cs="Times New Roman"/>
                <w:b/>
                <w:sz w:val="20"/>
                <w:szCs w:val="20"/>
              </w:rPr>
              <w:t>По итогам 2-ой четверти и учебного года (5-балльное оценивание): русский язык – диктант, математика – контрольная работа, проверка техники чтения, окружающий мир – диагностическая работа*</w:t>
            </w:r>
            <w:r>
              <w:rPr>
                <w:rFonts w:ascii="Times New Roman" w:eastAsia="Calibri" w:hAnsi="Times New Roman" w:cs="Times New Roman"/>
                <w:b/>
                <w:sz w:val="20"/>
                <w:szCs w:val="20"/>
                <w:vertAlign w:val="superscript"/>
              </w:rPr>
              <w:t>НОО</w:t>
            </w:r>
          </w:p>
        </w:tc>
      </w:tr>
      <w:tr w:rsidR="005A3E4B">
        <w:tc>
          <w:tcPr>
            <w:tcW w:w="887"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4</w:t>
            </w: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10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2 дня</w:t>
            </w:r>
          </w:p>
        </w:tc>
        <w:tc>
          <w:tcPr>
            <w:tcW w:w="1029"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7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 дня</w:t>
            </w:r>
          </w:p>
        </w:tc>
        <w:tc>
          <w:tcPr>
            <w:tcW w:w="954"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34</w:t>
            </w:r>
          </w:p>
        </w:tc>
        <w:tc>
          <w:tcPr>
            <w:tcW w:w="4536"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По итогам 2-ой четверти: русский язык – диктант, математика – контрольная работа, проверка техники чтения, окружающий мир – диагностическая работа. Мониторинг в форме ВПР (апрель-май) может быть зачтен в качестве итогового контроля, альтернатива – аналогична итоговому контролю 3 класса*</w:t>
            </w:r>
            <w:r>
              <w:rPr>
                <w:rFonts w:ascii="Times New Roman" w:eastAsia="Calibri" w:hAnsi="Times New Roman" w:cs="Times New Roman"/>
                <w:b/>
                <w:sz w:val="20"/>
                <w:szCs w:val="20"/>
                <w:vertAlign w:val="superscript"/>
              </w:rPr>
              <w:t>НОО</w:t>
            </w:r>
          </w:p>
        </w:tc>
      </w:tr>
    </w:tbl>
    <w:p w:rsidR="005A3E4B" w:rsidRDefault="005A3E4B">
      <w:pPr>
        <w:spacing w:after="0" w:line="240" w:lineRule="auto"/>
        <w:ind w:left="-426"/>
        <w:jc w:val="both"/>
        <w:rPr>
          <w:rFonts w:ascii="Times New Roman" w:hAnsi="Times New Roman" w:cs="Times New Roman"/>
          <w:b/>
          <w:sz w:val="24"/>
          <w:szCs w:val="24"/>
        </w:rPr>
      </w:pPr>
    </w:p>
    <w:p w:rsidR="005A3E4B" w:rsidRDefault="005A3E4B">
      <w:pPr>
        <w:jc w:val="both"/>
        <w:rPr>
          <w:b/>
        </w:rPr>
      </w:pPr>
    </w:p>
    <w:p w:rsidR="005A3E4B" w:rsidRDefault="00FE33E2">
      <w:pPr>
        <w:jc w:val="both"/>
        <w:rPr>
          <w:b/>
          <w:vertAlign w:val="superscript"/>
        </w:rPr>
      </w:pPr>
      <w:r>
        <w:rPr>
          <w:b/>
        </w:rPr>
        <w:t>*</w:t>
      </w:r>
      <w:r>
        <w:rPr>
          <w:b/>
          <w:vertAlign w:val="superscript"/>
        </w:rPr>
        <w:t xml:space="preserve">НОО </w:t>
      </w:r>
      <w:r>
        <w:t>В 1 и 3 четвертях, а также по остальным предметам учебного плана (кроме указанных) во все учебные периоды промежуточная аттестация</w:t>
      </w:r>
      <w:r>
        <w:rPr>
          <w:b/>
        </w:rPr>
        <w:t xml:space="preserve"> </w:t>
      </w:r>
      <w:r>
        <w:t>проводится на основании текущих результатов или по контрольным процедурам на усмотрение учителя. Форма контроля определяется рабочей программой.</w:t>
      </w:r>
    </w:p>
    <w:p w:rsidR="005A3E4B" w:rsidRDefault="00FE33E2">
      <w:pPr>
        <w:jc w:val="both"/>
        <w:rPr>
          <w:b/>
          <w:vertAlign w:val="superscript"/>
        </w:rPr>
      </w:pPr>
      <w:bookmarkStart w:id="453" w:name="_Toc114488331"/>
      <w:r>
        <w:rPr>
          <w:rFonts w:ascii="Times New Roman" w:eastAsia="Times New Roman" w:hAnsi="Times New Roman" w:cs="Times New Roman"/>
          <w:b/>
          <w:bCs/>
          <w:lang w:eastAsia="ru-RU"/>
        </w:rPr>
        <w:t>3.2.</w:t>
      </w:r>
      <w:bookmarkEnd w:id="453"/>
      <w:r>
        <w:rPr>
          <w:rFonts w:ascii="Times New Roman" w:eastAsia="Times New Roman" w:hAnsi="Times New Roman" w:cs="Times New Roman"/>
          <w:b/>
          <w:bCs/>
          <w:lang w:eastAsia="ru-RU"/>
        </w:rPr>
        <w:t xml:space="preserve"> Календарный график</w:t>
      </w:r>
    </w:p>
    <w:p w:rsidR="005A3E4B" w:rsidRDefault="00FE33E2">
      <w:pPr>
        <w:spacing w:after="0" w:line="240" w:lineRule="auto"/>
        <w:ind w:left="195"/>
        <w:jc w:val="center"/>
        <w:outlineLvl w:val="0"/>
        <w:rPr>
          <w:rFonts w:ascii="Times New Roman" w:eastAsia="Times New Roman" w:hAnsi="Times New Roman" w:cs="Times New Roman"/>
          <w:b/>
          <w:bCs/>
          <w:lang w:eastAsia="ru-RU"/>
        </w:rPr>
      </w:pPr>
      <w:r>
        <w:rPr>
          <w:rFonts w:ascii="Times New Roman" w:eastAsia="Times New Roman" w:hAnsi="Times New Roman" w:cs="Times New Roman"/>
          <w:b/>
          <w:bCs/>
          <w:sz w:val="26"/>
          <w:szCs w:val="26"/>
          <w:lang w:eastAsia="ru-RU"/>
        </w:rPr>
        <w:t>МОУ Горицкая СОШ.</w:t>
      </w:r>
      <w:r w:rsidR="009F6476">
        <w:rPr>
          <w:rFonts w:ascii="Times New Roman" w:eastAsia="Times New Roman" w:hAnsi="Times New Roman" w:cs="Times New Roman"/>
          <w:b/>
          <w:bCs/>
          <w:sz w:val="26"/>
          <w:szCs w:val="26"/>
          <w:lang w:eastAsia="ru-RU"/>
        </w:rPr>
        <w:t xml:space="preserve"> «Образовательный центр» на 2026/2027</w:t>
      </w:r>
      <w:r>
        <w:rPr>
          <w:rFonts w:ascii="Times New Roman" w:eastAsia="Times New Roman" w:hAnsi="Times New Roman" w:cs="Times New Roman"/>
          <w:b/>
          <w:bCs/>
          <w:sz w:val="26"/>
          <w:szCs w:val="26"/>
          <w:lang w:eastAsia="ru-RU"/>
        </w:rPr>
        <w:t xml:space="preserve"> учебный год</w:t>
      </w:r>
    </w:p>
    <w:p w:rsidR="005A3E4B" w:rsidRDefault="00FE33E2">
      <w:pPr>
        <w:spacing w:after="0" w:line="240" w:lineRule="auto"/>
        <w:rPr>
          <w:rFonts w:ascii="Times New Roman" w:hAnsi="Times New Roman" w:cs="Times New Roman"/>
          <w:b/>
          <w:sz w:val="24"/>
          <w:szCs w:val="24"/>
        </w:rPr>
      </w:pPr>
      <w:r>
        <w:rPr>
          <w:rFonts w:ascii="Times New Roman" w:hAnsi="Times New Roman" w:cs="Times New Roman"/>
          <w:b/>
          <w:sz w:val="24"/>
          <w:szCs w:val="24"/>
        </w:rPr>
        <w:t>Начало учебного года</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9F6476">
        <w:rPr>
          <w:rFonts w:ascii="Times New Roman" w:hAnsi="Times New Roman" w:cs="Times New Roman"/>
          <w:sz w:val="24"/>
          <w:szCs w:val="24"/>
        </w:rPr>
        <w:t>1</w:t>
      </w:r>
      <w:r>
        <w:rPr>
          <w:rFonts w:ascii="Times New Roman" w:hAnsi="Times New Roman" w:cs="Times New Roman"/>
          <w:sz w:val="24"/>
          <w:szCs w:val="24"/>
        </w:rPr>
        <w:t xml:space="preserve"> сентября 202</w:t>
      </w:r>
      <w:r w:rsidR="009F6476">
        <w:rPr>
          <w:rFonts w:ascii="Times New Roman" w:hAnsi="Times New Roman" w:cs="Times New Roman"/>
          <w:sz w:val="24"/>
          <w:szCs w:val="24"/>
        </w:rPr>
        <w:t>6</w:t>
      </w:r>
      <w:r>
        <w:rPr>
          <w:rFonts w:ascii="Times New Roman" w:hAnsi="Times New Roman" w:cs="Times New Roman"/>
          <w:sz w:val="24"/>
          <w:szCs w:val="24"/>
        </w:rPr>
        <w:t xml:space="preserve"> года.</w:t>
      </w:r>
    </w:p>
    <w:p w:rsidR="005A3E4B" w:rsidRDefault="00FE33E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Окончание учебного года – </w:t>
      </w:r>
      <w:r>
        <w:rPr>
          <w:rFonts w:ascii="Times New Roman" w:hAnsi="Times New Roman" w:cs="Times New Roman"/>
          <w:sz w:val="24"/>
          <w:szCs w:val="24"/>
        </w:rPr>
        <w:t xml:space="preserve">согласно </w:t>
      </w:r>
      <w:r w:rsidR="009F6476">
        <w:rPr>
          <w:rFonts w:ascii="Times New Roman" w:hAnsi="Times New Roman" w:cs="Times New Roman"/>
          <w:sz w:val="24"/>
          <w:szCs w:val="24"/>
        </w:rPr>
        <w:t>приказа УОАКМО, но не позднее 26</w:t>
      </w:r>
      <w:r>
        <w:rPr>
          <w:rFonts w:ascii="Times New Roman" w:hAnsi="Times New Roman" w:cs="Times New Roman"/>
          <w:sz w:val="24"/>
          <w:szCs w:val="24"/>
        </w:rPr>
        <w:t xml:space="preserve"> мая 202</w:t>
      </w:r>
      <w:r w:rsidR="009F6476">
        <w:rPr>
          <w:rFonts w:ascii="Times New Roman" w:hAnsi="Times New Roman" w:cs="Times New Roman"/>
          <w:sz w:val="24"/>
          <w:szCs w:val="24"/>
        </w:rPr>
        <w:t>7</w:t>
      </w:r>
      <w:r>
        <w:rPr>
          <w:rFonts w:ascii="Times New Roman" w:hAnsi="Times New Roman" w:cs="Times New Roman"/>
          <w:sz w:val="24"/>
          <w:szCs w:val="24"/>
        </w:rPr>
        <w:t xml:space="preserve"> года (за исключением 9 и 11 классов, проходящих государственную итоговую аттестацию).</w:t>
      </w:r>
    </w:p>
    <w:p w:rsidR="005A3E4B" w:rsidRDefault="00FE33E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Учебные периоды: </w:t>
      </w:r>
    </w:p>
    <w:p w:rsidR="005A3E4B" w:rsidRDefault="00FE33E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I четверть – </w:t>
      </w:r>
      <w:r w:rsidR="00BC06A2">
        <w:rPr>
          <w:rFonts w:ascii="Times New Roman" w:hAnsi="Times New Roman" w:cs="Times New Roman"/>
          <w:sz w:val="24"/>
          <w:szCs w:val="24"/>
        </w:rPr>
        <w:t>1</w:t>
      </w:r>
      <w:r>
        <w:rPr>
          <w:rFonts w:ascii="Times New Roman" w:hAnsi="Times New Roman" w:cs="Times New Roman"/>
          <w:sz w:val="24"/>
          <w:szCs w:val="24"/>
        </w:rPr>
        <w:t>2.09.202</w:t>
      </w:r>
      <w:r w:rsidR="00BC06A2">
        <w:rPr>
          <w:rFonts w:ascii="Times New Roman" w:hAnsi="Times New Roman" w:cs="Times New Roman"/>
          <w:sz w:val="24"/>
          <w:szCs w:val="24"/>
        </w:rPr>
        <w:t>6 г. – 24.10.2026</w:t>
      </w:r>
      <w:r>
        <w:rPr>
          <w:rFonts w:ascii="Times New Roman" w:hAnsi="Times New Roman" w:cs="Times New Roman"/>
          <w:sz w:val="24"/>
          <w:szCs w:val="24"/>
        </w:rPr>
        <w:t xml:space="preserve"> г. (8 учебных недель),</w:t>
      </w:r>
    </w:p>
    <w:p w:rsidR="005A3E4B" w:rsidRDefault="00FE33E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Осенние каникулы:</w:t>
      </w:r>
      <w:r w:rsidR="00BC06A2">
        <w:rPr>
          <w:rFonts w:ascii="Times New Roman" w:hAnsi="Times New Roman" w:cs="Times New Roman"/>
          <w:sz w:val="24"/>
          <w:szCs w:val="24"/>
        </w:rPr>
        <w:t xml:space="preserve"> 25.10.2026 г. – 04.11.2026</w:t>
      </w:r>
      <w:r>
        <w:rPr>
          <w:rFonts w:ascii="Times New Roman" w:hAnsi="Times New Roman" w:cs="Times New Roman"/>
          <w:sz w:val="24"/>
          <w:szCs w:val="24"/>
        </w:rPr>
        <w:t xml:space="preserve"> г. (10 календарных дней),</w:t>
      </w:r>
    </w:p>
    <w:p w:rsidR="005A3E4B" w:rsidRDefault="00FE33E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II четверть </w:t>
      </w:r>
      <w:r>
        <w:rPr>
          <w:rFonts w:ascii="Times New Roman" w:hAnsi="Times New Roman" w:cs="Times New Roman"/>
          <w:sz w:val="24"/>
          <w:szCs w:val="24"/>
        </w:rPr>
        <w:t>– 05.1</w:t>
      </w:r>
      <w:r w:rsidR="00BC06A2">
        <w:rPr>
          <w:rFonts w:ascii="Times New Roman" w:hAnsi="Times New Roman" w:cs="Times New Roman"/>
          <w:sz w:val="24"/>
          <w:szCs w:val="24"/>
        </w:rPr>
        <w:t>1.2026 г. – 30.12.2026</w:t>
      </w:r>
      <w:r>
        <w:rPr>
          <w:rFonts w:ascii="Times New Roman" w:hAnsi="Times New Roman" w:cs="Times New Roman"/>
          <w:sz w:val="24"/>
          <w:szCs w:val="24"/>
        </w:rPr>
        <w:t xml:space="preserve"> г. (8 учебных недель),</w:t>
      </w:r>
      <w:bookmarkStart w:id="454" w:name="_GoBack_Копия_1"/>
      <w:bookmarkEnd w:id="454"/>
    </w:p>
    <w:p w:rsidR="005A3E4B" w:rsidRDefault="00FE33E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Зимние каникулы:</w:t>
      </w:r>
      <w:r w:rsidR="00BC06A2">
        <w:rPr>
          <w:rFonts w:ascii="Times New Roman" w:hAnsi="Times New Roman" w:cs="Times New Roman"/>
          <w:sz w:val="24"/>
          <w:szCs w:val="24"/>
        </w:rPr>
        <w:t xml:space="preserve"> 31.12.2026</w:t>
      </w:r>
      <w:r w:rsidR="00262600">
        <w:rPr>
          <w:rFonts w:ascii="Times New Roman" w:hAnsi="Times New Roman" w:cs="Times New Roman"/>
          <w:sz w:val="24"/>
          <w:szCs w:val="24"/>
        </w:rPr>
        <w:t xml:space="preserve"> – 10.01.2027</w:t>
      </w:r>
      <w:r>
        <w:rPr>
          <w:rFonts w:ascii="Times New Roman" w:hAnsi="Times New Roman" w:cs="Times New Roman"/>
          <w:sz w:val="24"/>
          <w:szCs w:val="24"/>
        </w:rPr>
        <w:t xml:space="preserve"> г. (1</w:t>
      </w:r>
      <w:r w:rsidR="00262600">
        <w:rPr>
          <w:rFonts w:ascii="Times New Roman" w:hAnsi="Times New Roman" w:cs="Times New Roman"/>
          <w:sz w:val="24"/>
          <w:szCs w:val="24"/>
        </w:rPr>
        <w:t>0</w:t>
      </w:r>
      <w:r>
        <w:rPr>
          <w:rFonts w:ascii="Times New Roman" w:hAnsi="Times New Roman" w:cs="Times New Roman"/>
          <w:sz w:val="24"/>
          <w:szCs w:val="24"/>
        </w:rPr>
        <w:t xml:space="preserve"> календарных дней),</w:t>
      </w:r>
    </w:p>
    <w:p w:rsidR="005A3E4B" w:rsidRDefault="00FE33E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III четверть – </w:t>
      </w:r>
      <w:r w:rsidR="00262600">
        <w:rPr>
          <w:rFonts w:ascii="Times New Roman" w:hAnsi="Times New Roman" w:cs="Times New Roman"/>
          <w:sz w:val="24"/>
          <w:szCs w:val="24"/>
        </w:rPr>
        <w:t>11.01.2027</w:t>
      </w:r>
      <w:r>
        <w:rPr>
          <w:rFonts w:ascii="Times New Roman" w:hAnsi="Times New Roman" w:cs="Times New Roman"/>
          <w:sz w:val="24"/>
          <w:szCs w:val="24"/>
        </w:rPr>
        <w:t xml:space="preserve"> г.</w:t>
      </w:r>
      <w:r>
        <w:rPr>
          <w:rFonts w:ascii="Times New Roman" w:hAnsi="Times New Roman" w:cs="Times New Roman"/>
          <w:b/>
          <w:sz w:val="24"/>
          <w:szCs w:val="24"/>
        </w:rPr>
        <w:t xml:space="preserve"> – </w:t>
      </w:r>
      <w:r w:rsidR="00262600">
        <w:rPr>
          <w:rFonts w:ascii="Times New Roman" w:hAnsi="Times New Roman" w:cs="Times New Roman"/>
          <w:sz w:val="24"/>
          <w:szCs w:val="24"/>
        </w:rPr>
        <w:t>26.03.2027</w:t>
      </w:r>
      <w:r>
        <w:rPr>
          <w:rFonts w:ascii="Times New Roman" w:hAnsi="Times New Roman" w:cs="Times New Roman"/>
          <w:sz w:val="24"/>
          <w:szCs w:val="24"/>
        </w:rPr>
        <w:t xml:space="preserve"> г. (10 учебных недель, 2 дня)</w:t>
      </w:r>
    </w:p>
    <w:p w:rsidR="005A3E4B" w:rsidRDefault="00FE33E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Дополнительные каникулы 1 класса:</w:t>
      </w:r>
      <w:r>
        <w:rPr>
          <w:rFonts w:ascii="Times New Roman" w:hAnsi="Times New Roman" w:cs="Times New Roman"/>
          <w:sz w:val="24"/>
          <w:szCs w:val="24"/>
        </w:rPr>
        <w:t xml:space="preserve"> 15.02.202</w:t>
      </w:r>
      <w:r w:rsidR="00BC06A2">
        <w:rPr>
          <w:rFonts w:ascii="Times New Roman" w:hAnsi="Times New Roman" w:cs="Times New Roman"/>
          <w:sz w:val="24"/>
          <w:szCs w:val="24"/>
        </w:rPr>
        <w:t>7 – 21.02.2027 (7</w:t>
      </w:r>
      <w:r>
        <w:rPr>
          <w:rFonts w:ascii="Times New Roman" w:hAnsi="Times New Roman" w:cs="Times New Roman"/>
          <w:sz w:val="24"/>
          <w:szCs w:val="24"/>
        </w:rPr>
        <w:t xml:space="preserve"> дней)</w:t>
      </w:r>
    </w:p>
    <w:p w:rsidR="005A3E4B" w:rsidRDefault="00FE33E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Весенние каникулы:</w:t>
      </w:r>
      <w:r w:rsidR="00262600">
        <w:rPr>
          <w:rFonts w:ascii="Times New Roman" w:hAnsi="Times New Roman" w:cs="Times New Roman"/>
          <w:sz w:val="24"/>
          <w:szCs w:val="24"/>
        </w:rPr>
        <w:t xml:space="preserve"> 27.03.2027 -  04.04.2027</w:t>
      </w:r>
      <w:r>
        <w:rPr>
          <w:rFonts w:ascii="Times New Roman" w:hAnsi="Times New Roman" w:cs="Times New Roman"/>
          <w:sz w:val="24"/>
          <w:szCs w:val="24"/>
        </w:rPr>
        <w:t xml:space="preserve"> г. (9 календарных дней)</w:t>
      </w:r>
    </w:p>
    <w:p w:rsidR="005A3E4B" w:rsidRDefault="00FE33E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IV четверть – </w:t>
      </w:r>
      <w:r w:rsidR="00262600">
        <w:rPr>
          <w:rFonts w:ascii="Times New Roman" w:hAnsi="Times New Roman" w:cs="Times New Roman"/>
          <w:sz w:val="24"/>
          <w:szCs w:val="24"/>
        </w:rPr>
        <w:t>05.04.2027</w:t>
      </w:r>
      <w:r w:rsidR="00BC06A2">
        <w:rPr>
          <w:rFonts w:ascii="Times New Roman" w:hAnsi="Times New Roman" w:cs="Times New Roman"/>
          <w:sz w:val="24"/>
          <w:szCs w:val="24"/>
        </w:rPr>
        <w:t xml:space="preserve"> г. – 26.05.2027</w:t>
      </w:r>
      <w:r>
        <w:rPr>
          <w:rFonts w:ascii="Times New Roman" w:hAnsi="Times New Roman" w:cs="Times New Roman"/>
          <w:sz w:val="24"/>
          <w:szCs w:val="24"/>
        </w:rPr>
        <w:t xml:space="preserve"> г. (7 учебных недель, 3 дня)</w:t>
      </w:r>
    </w:p>
    <w:p w:rsidR="005A3E4B" w:rsidRDefault="00FE33E2">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sz w:val="24"/>
          <w:szCs w:val="24"/>
          <w:lang w:eastAsia="ru-RU"/>
        </w:rPr>
        <w:lastRenderedPageBreak/>
        <w:t xml:space="preserve">Количество учебных недель: </w:t>
      </w:r>
    </w:p>
    <w:p w:rsidR="005A3E4B" w:rsidRDefault="005A3E4B">
      <w:pPr>
        <w:spacing w:after="0" w:line="240" w:lineRule="auto"/>
        <w:rPr>
          <w:rFonts w:ascii="Times New Roman" w:hAnsi="Times New Roman" w:cs="Times New Roman"/>
          <w:b/>
          <w:sz w:val="24"/>
          <w:szCs w:val="24"/>
        </w:rPr>
      </w:pPr>
    </w:p>
    <w:p w:rsidR="005A3E4B" w:rsidRDefault="00FE33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Уровень начального общего образования</w:t>
      </w:r>
    </w:p>
    <w:p w:rsidR="005A3E4B" w:rsidRDefault="005A3E4B">
      <w:pPr>
        <w:spacing w:after="0" w:line="240" w:lineRule="auto"/>
        <w:jc w:val="center"/>
        <w:rPr>
          <w:rFonts w:ascii="Times New Roman" w:hAnsi="Times New Roman" w:cs="Times New Roman"/>
          <w:b/>
          <w:sz w:val="24"/>
          <w:szCs w:val="24"/>
        </w:rPr>
      </w:pPr>
    </w:p>
    <w:tbl>
      <w:tblPr>
        <w:tblW w:w="10491" w:type="dxa"/>
        <w:tblInd w:w="-431" w:type="dxa"/>
        <w:tblLayout w:type="fixed"/>
        <w:tblLook w:val="04A0" w:firstRow="1" w:lastRow="0" w:firstColumn="1" w:lastColumn="0" w:noHBand="0" w:noVBand="1"/>
      </w:tblPr>
      <w:tblGrid>
        <w:gridCol w:w="887"/>
        <w:gridCol w:w="1028"/>
        <w:gridCol w:w="1028"/>
        <w:gridCol w:w="1028"/>
        <w:gridCol w:w="1029"/>
        <w:gridCol w:w="954"/>
        <w:gridCol w:w="4537"/>
      </w:tblGrid>
      <w:tr w:rsidR="005A3E4B">
        <w:tc>
          <w:tcPr>
            <w:tcW w:w="887"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Период</w:t>
            </w:r>
          </w:p>
          <w:p w:rsidR="005A3E4B" w:rsidRDefault="00FE33E2">
            <w:pPr>
              <w:spacing w:after="0" w:line="240" w:lineRule="auto"/>
              <w:rPr>
                <w:rFonts w:ascii="Times New Roman" w:hAnsi="Times New Roman" w:cs="Times New Roman"/>
                <w:b/>
                <w:sz w:val="20"/>
                <w:szCs w:val="20"/>
              </w:rPr>
            </w:pPr>
            <w:r>
              <w:rPr>
                <w:rFonts w:ascii="Times New Roman" w:eastAsia="Calibri" w:hAnsi="Times New Roman" w:cs="Times New Roman"/>
                <w:b/>
                <w:sz w:val="20"/>
                <w:szCs w:val="20"/>
              </w:rPr>
              <w:t>Класс</w:t>
            </w: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I четверть</w:t>
            </w: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II четверть</w:t>
            </w: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III четверть</w:t>
            </w:r>
          </w:p>
        </w:tc>
        <w:tc>
          <w:tcPr>
            <w:tcW w:w="1029"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IV четверть</w:t>
            </w:r>
          </w:p>
        </w:tc>
        <w:tc>
          <w:tcPr>
            <w:tcW w:w="954"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Итого уч. нед</w:t>
            </w:r>
          </w:p>
        </w:tc>
        <w:tc>
          <w:tcPr>
            <w:tcW w:w="4537"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Промежуточная и итоговая аттестация</w:t>
            </w:r>
          </w:p>
        </w:tc>
      </w:tr>
      <w:tr w:rsidR="005A3E4B">
        <w:tc>
          <w:tcPr>
            <w:tcW w:w="887"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1</w:t>
            </w: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9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2 дня</w:t>
            </w:r>
          </w:p>
        </w:tc>
        <w:tc>
          <w:tcPr>
            <w:tcW w:w="1029"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7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 дня</w:t>
            </w:r>
          </w:p>
        </w:tc>
        <w:tc>
          <w:tcPr>
            <w:tcW w:w="954"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33</w:t>
            </w:r>
          </w:p>
        </w:tc>
        <w:tc>
          <w:tcPr>
            <w:tcW w:w="4537" w:type="dxa"/>
          </w:tcPr>
          <w:p w:rsidR="005A3E4B" w:rsidRDefault="00FE33E2">
            <w:pPr>
              <w:spacing w:after="0" w:line="240" w:lineRule="auto"/>
              <w:jc w:val="center"/>
              <w:rPr>
                <w:rFonts w:ascii="Times New Roman" w:hAnsi="Times New Roman" w:cs="Times New Roman"/>
                <w:b/>
                <w:sz w:val="20"/>
                <w:szCs w:val="20"/>
                <w:vertAlign w:val="superscript"/>
              </w:rPr>
            </w:pPr>
            <w:r>
              <w:rPr>
                <w:rFonts w:ascii="Times New Roman" w:eastAsia="Calibri" w:hAnsi="Times New Roman" w:cs="Times New Roman"/>
                <w:b/>
                <w:sz w:val="20"/>
                <w:szCs w:val="20"/>
              </w:rPr>
              <w:t>По итогам года: по русскому языку – диктант, по математике – контр. работа, проверка техники чтения (безотметочная система)*</w:t>
            </w:r>
            <w:r>
              <w:rPr>
                <w:rFonts w:ascii="Times New Roman" w:eastAsia="Calibri" w:hAnsi="Times New Roman" w:cs="Times New Roman"/>
                <w:b/>
                <w:sz w:val="20"/>
                <w:szCs w:val="20"/>
                <w:vertAlign w:val="superscript"/>
              </w:rPr>
              <w:t>НОО</w:t>
            </w:r>
          </w:p>
        </w:tc>
      </w:tr>
      <w:tr w:rsidR="005A3E4B">
        <w:tc>
          <w:tcPr>
            <w:tcW w:w="887"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2</w:t>
            </w: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10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2 дня</w:t>
            </w:r>
          </w:p>
        </w:tc>
        <w:tc>
          <w:tcPr>
            <w:tcW w:w="1029"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7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 дня</w:t>
            </w:r>
          </w:p>
        </w:tc>
        <w:tc>
          <w:tcPr>
            <w:tcW w:w="954"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34</w:t>
            </w:r>
          </w:p>
        </w:tc>
        <w:tc>
          <w:tcPr>
            <w:tcW w:w="4537" w:type="dxa"/>
          </w:tcPr>
          <w:p w:rsidR="005A3E4B" w:rsidRDefault="00FE33E2">
            <w:pPr>
              <w:spacing w:after="0" w:line="240" w:lineRule="auto"/>
              <w:jc w:val="center"/>
              <w:rPr>
                <w:rFonts w:ascii="Times New Roman" w:hAnsi="Times New Roman" w:cs="Times New Roman"/>
                <w:b/>
                <w:sz w:val="20"/>
                <w:szCs w:val="20"/>
                <w:vertAlign w:val="superscript"/>
              </w:rPr>
            </w:pPr>
            <w:r>
              <w:rPr>
                <w:rFonts w:ascii="Times New Roman" w:eastAsia="Calibri" w:hAnsi="Times New Roman" w:cs="Times New Roman"/>
                <w:b/>
                <w:sz w:val="20"/>
                <w:szCs w:val="20"/>
              </w:rPr>
              <w:t>По итогам 2-ой четверти (безотметочно) и учебного  года (5-балльное оценивание):  русский язык – диктант, математика – контрольная работа, проверка техники чтения, окружающий мир – диагностическая работа*</w:t>
            </w:r>
            <w:r>
              <w:rPr>
                <w:rFonts w:ascii="Times New Roman" w:eastAsia="Calibri" w:hAnsi="Times New Roman" w:cs="Times New Roman"/>
                <w:b/>
                <w:sz w:val="20"/>
                <w:szCs w:val="20"/>
                <w:vertAlign w:val="superscript"/>
              </w:rPr>
              <w:t>НОО</w:t>
            </w:r>
          </w:p>
        </w:tc>
      </w:tr>
      <w:tr w:rsidR="005A3E4B">
        <w:tc>
          <w:tcPr>
            <w:tcW w:w="887"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w:t>
            </w: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10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2 дня</w:t>
            </w:r>
          </w:p>
        </w:tc>
        <w:tc>
          <w:tcPr>
            <w:tcW w:w="1029"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7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 дня</w:t>
            </w:r>
          </w:p>
        </w:tc>
        <w:tc>
          <w:tcPr>
            <w:tcW w:w="954"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34</w:t>
            </w:r>
          </w:p>
        </w:tc>
        <w:tc>
          <w:tcPr>
            <w:tcW w:w="4537" w:type="dxa"/>
          </w:tcPr>
          <w:p w:rsidR="005A3E4B" w:rsidRDefault="00FE33E2">
            <w:pPr>
              <w:spacing w:after="0" w:line="240" w:lineRule="auto"/>
              <w:jc w:val="center"/>
              <w:rPr>
                <w:rFonts w:ascii="Times New Roman" w:hAnsi="Times New Roman" w:cs="Times New Roman"/>
                <w:b/>
                <w:sz w:val="20"/>
                <w:szCs w:val="20"/>
                <w:vertAlign w:val="superscript"/>
              </w:rPr>
            </w:pPr>
            <w:r>
              <w:rPr>
                <w:rFonts w:ascii="Times New Roman" w:eastAsia="Calibri" w:hAnsi="Times New Roman" w:cs="Times New Roman"/>
                <w:b/>
                <w:sz w:val="20"/>
                <w:szCs w:val="20"/>
              </w:rPr>
              <w:t>По итогам 2-ой четверти и учебного года (5-балльное оценивание): русский язык – диктант, математика – контрольная работа, проверка техники чтения, окружающий мир – диагностическая работа*</w:t>
            </w:r>
            <w:r>
              <w:rPr>
                <w:rFonts w:ascii="Times New Roman" w:eastAsia="Calibri" w:hAnsi="Times New Roman" w:cs="Times New Roman"/>
                <w:b/>
                <w:sz w:val="20"/>
                <w:szCs w:val="20"/>
                <w:vertAlign w:val="superscript"/>
              </w:rPr>
              <w:t>НОО</w:t>
            </w:r>
          </w:p>
        </w:tc>
      </w:tr>
      <w:tr w:rsidR="005A3E4B">
        <w:tc>
          <w:tcPr>
            <w:tcW w:w="887"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4</w:t>
            </w: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8 недель</w:t>
            </w:r>
          </w:p>
          <w:p w:rsidR="005A3E4B" w:rsidRDefault="005A3E4B">
            <w:pPr>
              <w:spacing w:after="0" w:line="240" w:lineRule="auto"/>
              <w:jc w:val="center"/>
              <w:rPr>
                <w:rFonts w:cs="Times New Roman"/>
                <w:b/>
                <w:sz w:val="20"/>
                <w:szCs w:val="20"/>
              </w:rPr>
            </w:pPr>
          </w:p>
        </w:tc>
        <w:tc>
          <w:tcPr>
            <w:tcW w:w="1028"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10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2 дня</w:t>
            </w:r>
          </w:p>
        </w:tc>
        <w:tc>
          <w:tcPr>
            <w:tcW w:w="1029"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7 недель</w:t>
            </w:r>
          </w:p>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 дня</w:t>
            </w:r>
          </w:p>
        </w:tc>
        <w:tc>
          <w:tcPr>
            <w:tcW w:w="954"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34</w:t>
            </w:r>
          </w:p>
        </w:tc>
        <w:tc>
          <w:tcPr>
            <w:tcW w:w="4537" w:type="dxa"/>
          </w:tcPr>
          <w:p w:rsidR="005A3E4B" w:rsidRDefault="00FE33E2">
            <w:pPr>
              <w:spacing w:after="0" w:line="240" w:lineRule="auto"/>
              <w:jc w:val="center"/>
              <w:rPr>
                <w:rFonts w:ascii="Times New Roman" w:hAnsi="Times New Roman" w:cs="Times New Roman"/>
                <w:b/>
                <w:sz w:val="20"/>
                <w:szCs w:val="20"/>
              </w:rPr>
            </w:pPr>
            <w:r>
              <w:rPr>
                <w:rFonts w:ascii="Times New Roman" w:eastAsia="Calibri" w:hAnsi="Times New Roman" w:cs="Times New Roman"/>
                <w:b/>
                <w:sz w:val="20"/>
                <w:szCs w:val="20"/>
              </w:rPr>
              <w:t>По итогам 2-ой четверти: русский язык – диктант, математика – контрольная работа, проверка техники чтения, окружающий мир – диагностическая работа. Мониторинг в форме ВПР (апрель-май) может быть зачтен в качестве итогового контроля, альтернатива – аналогична итоговому контролю 3 класса*</w:t>
            </w:r>
            <w:r>
              <w:rPr>
                <w:rFonts w:ascii="Times New Roman" w:eastAsia="Calibri" w:hAnsi="Times New Roman" w:cs="Times New Roman"/>
                <w:b/>
                <w:sz w:val="20"/>
                <w:szCs w:val="20"/>
                <w:vertAlign w:val="superscript"/>
              </w:rPr>
              <w:t>НОО</w:t>
            </w:r>
          </w:p>
        </w:tc>
      </w:tr>
    </w:tbl>
    <w:p w:rsidR="005A3E4B" w:rsidRDefault="005A3E4B"/>
    <w:p w:rsidR="005A3E4B" w:rsidRDefault="00FE33E2">
      <w:pPr>
        <w:spacing w:after="0" w:line="240" w:lineRule="auto"/>
        <w:ind w:left="195"/>
        <w:jc w:val="center"/>
        <w:outlineLvl w:val="0"/>
        <w:rPr>
          <w:rFonts w:ascii="Times New Roman" w:eastAsia="Times New Roman" w:hAnsi="Times New Roman" w:cs="Times New Roman"/>
          <w:b/>
          <w:bCs/>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vertAlign w:val="superscript"/>
          <w:lang w:eastAsia="ru-RU"/>
        </w:rPr>
        <w:t xml:space="preserve">НОО </w:t>
      </w:r>
      <w:r>
        <w:rPr>
          <w:rFonts w:ascii="Times New Roman" w:eastAsia="Times New Roman" w:hAnsi="Times New Roman" w:cs="Times New Roman"/>
          <w:sz w:val="24"/>
          <w:szCs w:val="24"/>
          <w:lang w:eastAsia="ru-RU"/>
        </w:rPr>
        <w:t>В 1 и 3 четвертях, а также по остальным предметам учебного плана (кроме указанных) во все учебные периоды промежуточная аттестация проводится на основании текущих результатов или по контрольным процедурам на усмотрение учителя. Форма контроля определяется рабочей программой.</w:t>
      </w:r>
    </w:p>
    <w:p w:rsidR="005A3E4B" w:rsidRDefault="00FE33E2">
      <w:pPr>
        <w:keepNext/>
        <w:keepLines/>
        <w:spacing w:after="0" w:line="240" w:lineRule="auto"/>
        <w:ind w:left="195"/>
        <w:jc w:val="center"/>
        <w:outlineLvl w:val="0"/>
        <w:rPr>
          <w:rFonts w:ascii="Times New Roman" w:eastAsia="Times New Roman" w:hAnsi="Times New Roman" w:cs="Times New Roman"/>
          <w:b/>
          <w:bCs/>
          <w:color w:val="000000"/>
        </w:rPr>
      </w:pPr>
      <w:bookmarkStart w:id="455" w:name="_Toc114488332"/>
      <w:r>
        <w:rPr>
          <w:rFonts w:ascii="Times New Roman" w:eastAsia="Times New Roman" w:hAnsi="Times New Roman" w:cs="Times New Roman"/>
          <w:b/>
          <w:bCs/>
          <w:lang w:eastAsia="ru-RU"/>
        </w:rPr>
        <w:t xml:space="preserve">3.3. </w:t>
      </w:r>
      <w:r>
        <w:rPr>
          <w:rFonts w:ascii="Times New Roman" w:eastAsia="Times New Roman" w:hAnsi="Times New Roman" w:cs="Times New Roman"/>
          <w:b/>
          <w:bCs/>
          <w:color w:val="000000"/>
        </w:rPr>
        <w:t>План внеурочной деятельности НОО</w:t>
      </w:r>
      <w:bookmarkEnd w:id="455"/>
      <w:r>
        <w:rPr>
          <w:rFonts w:ascii="Times New Roman" w:eastAsia="Times New Roman" w:hAnsi="Times New Roman" w:cs="Times New Roman"/>
          <w:b/>
          <w:bCs/>
          <w:color w:val="000000"/>
        </w:rPr>
        <w:t xml:space="preserve"> </w:t>
      </w:r>
    </w:p>
    <w:p w:rsidR="005A3E4B" w:rsidRDefault="00FE33E2">
      <w:pPr>
        <w:tabs>
          <w:tab w:val="left" w:pos="142"/>
        </w:tabs>
        <w:spacing w:after="0" w:line="240" w:lineRule="auto"/>
        <w:ind w:left="195"/>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Пояснительная записка</w:t>
      </w:r>
    </w:p>
    <w:p w:rsidR="005A3E4B" w:rsidRDefault="00FE33E2">
      <w:pPr>
        <w:tabs>
          <w:tab w:val="left" w:pos="142"/>
        </w:tabs>
        <w:spacing w:after="0" w:line="240" w:lineRule="auto"/>
        <w:ind w:left="195"/>
        <w:jc w:val="both"/>
        <w:rPr>
          <w:rFonts w:ascii="Times New Roman" w:eastAsia="Times New Roman" w:hAnsi="Times New Roman" w:cs="Times New Roman"/>
        </w:rPr>
      </w:pPr>
      <w:r>
        <w:rPr>
          <w:rFonts w:ascii="Times New Roman" w:eastAsia="Times New Roman" w:hAnsi="Times New Roman" w:cs="Times New Roman"/>
        </w:rPr>
        <w:t xml:space="preserve">План внеурочной деятельности МОУ Горицкая СОШ. «О.ц»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1- 4 классах. </w:t>
      </w:r>
    </w:p>
    <w:p w:rsidR="005A3E4B" w:rsidRDefault="00FE33E2">
      <w:pPr>
        <w:tabs>
          <w:tab w:val="left" w:pos="142"/>
        </w:tabs>
        <w:spacing w:after="0" w:line="240" w:lineRule="auto"/>
        <w:ind w:left="195"/>
        <w:jc w:val="both"/>
        <w:rPr>
          <w:rFonts w:ascii="Times New Roman" w:eastAsia="Times New Roman" w:hAnsi="Times New Roman" w:cs="Times New Roman"/>
        </w:rPr>
      </w:pPr>
      <w:r>
        <w:rPr>
          <w:rFonts w:ascii="Times New Roman" w:eastAsia="Times New Roman" w:hAnsi="Times New Roman" w:cs="Times New Roman"/>
        </w:rPr>
        <w:t xml:space="preserve">План внеурочной деятельности сформирован на </w:t>
      </w:r>
      <w:r>
        <w:rPr>
          <w:rFonts w:ascii="Times New Roman" w:eastAsia="Times New Roman" w:hAnsi="Times New Roman" w:cs="Times New Roman"/>
          <w:color w:val="000000"/>
        </w:rPr>
        <w:t>основании методических рекомендаций (п</w:t>
      </w:r>
      <w:r>
        <w:rPr>
          <w:rFonts w:ascii="Times New Roman" w:eastAsia="Times New Roman" w:hAnsi="Times New Roman" w:cs="Times New Roman"/>
        </w:rPr>
        <w:t xml:space="preserve">исьмо Минпросвещения России от 05.07.2022г.  № ТВ-1290/03), </w:t>
      </w:r>
      <w:r>
        <w:rPr>
          <w:rFonts w:ascii="Times New Roman" w:eastAsia="Times New Roman" w:hAnsi="Times New Roman" w:cs="Times New Roman"/>
          <w:color w:val="000000"/>
        </w:rPr>
        <w:t>с</w:t>
      </w:r>
      <w:r>
        <w:rPr>
          <w:rFonts w:ascii="Times New Roman" w:eastAsia="Times New Roman" w:hAnsi="Times New Roman" w:cs="Times New Roman"/>
          <w:color w:val="000000"/>
          <w:spacing w:val="-6"/>
        </w:rPr>
        <w:t xml:space="preserve"> </w:t>
      </w:r>
      <w:r>
        <w:rPr>
          <w:rFonts w:ascii="Times New Roman" w:eastAsia="Times New Roman" w:hAnsi="Times New Roman" w:cs="Times New Roman"/>
          <w:color w:val="000000"/>
        </w:rPr>
        <w:t>учетом</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rPr>
        <w:t>успешности обучения школьников, уровня их социальной адаптации и развития,</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индивидуальных способностей, особенностей, познавательных интересов</w:t>
      </w:r>
      <w:r>
        <w:rPr>
          <w:rFonts w:ascii="Times New Roman" w:eastAsia="Times New Roman" w:hAnsi="Times New Roman" w:cs="Times New Roman"/>
        </w:rPr>
        <w:t xml:space="preserve"> и потребностей ребенка, запросов семьи, культурных традиций, национальных и этнокультурных особенностей .</w:t>
      </w:r>
    </w:p>
    <w:p w:rsidR="005A3E4B" w:rsidRDefault="00FE33E2">
      <w:pPr>
        <w:tabs>
          <w:tab w:val="left" w:pos="142"/>
        </w:tabs>
        <w:spacing w:after="0" w:line="240" w:lineRule="auto"/>
        <w:ind w:left="195"/>
        <w:jc w:val="both"/>
        <w:rPr>
          <w:rFonts w:ascii="Times New Roman" w:eastAsia="Times New Roman" w:hAnsi="Times New Roman" w:cs="Times New Roman"/>
        </w:rPr>
      </w:pPr>
      <w:r>
        <w:rPr>
          <w:rFonts w:ascii="Times New Roman" w:eastAsia="Times New Roman" w:hAnsi="Times New Roman" w:cs="Times New Roman"/>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5A3E4B" w:rsidRDefault="00FE33E2">
      <w:pPr>
        <w:tabs>
          <w:tab w:val="left" w:pos="142"/>
        </w:tabs>
        <w:spacing w:after="0" w:line="240" w:lineRule="auto"/>
        <w:ind w:left="195"/>
        <w:jc w:val="both"/>
        <w:rPr>
          <w:rFonts w:ascii="Times New Roman" w:eastAsia="Times New Roman" w:hAnsi="Times New Roman" w:cs="Times New Roman"/>
        </w:rPr>
      </w:pPr>
      <w:r>
        <w:rPr>
          <w:rFonts w:ascii="Times New Roman" w:eastAsia="Times New Roman" w:hAnsi="Times New Roman" w:cs="Times New Roman"/>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rsidR="005A3E4B" w:rsidRDefault="00FE33E2">
      <w:pPr>
        <w:tabs>
          <w:tab w:val="left" w:pos="142"/>
        </w:tabs>
        <w:spacing w:after="0" w:line="240" w:lineRule="auto"/>
        <w:ind w:left="195"/>
        <w:jc w:val="both"/>
        <w:rPr>
          <w:rFonts w:ascii="Times New Roman" w:eastAsia="Times New Roman" w:hAnsi="Times New Roman" w:cs="Times New Roman"/>
        </w:rPr>
      </w:pPr>
      <w:r>
        <w:rPr>
          <w:rFonts w:ascii="Times New Roman" w:eastAsia="Times New Roman" w:hAnsi="Times New Roman" w:cs="Times New Roman"/>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школС целью обеспечения преемственности содержания образовательных программ начального общего образования при формировании плана внеурочной деятельности образовательной организации реализуются следующие направления:</w:t>
      </w:r>
    </w:p>
    <w:p w:rsidR="005A3E4B" w:rsidRDefault="00FE33E2">
      <w:pPr>
        <w:widowControl w:val="0"/>
        <w:tabs>
          <w:tab w:val="left" w:pos="0"/>
          <w:tab w:val="left" w:pos="284"/>
        </w:tabs>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5A3E4B" w:rsidRDefault="00FE33E2">
      <w:pPr>
        <w:widowControl w:val="0"/>
        <w:numPr>
          <w:ilvl w:val="0"/>
          <w:numId w:val="10"/>
        </w:numPr>
        <w:tabs>
          <w:tab w:val="left" w:pos="142"/>
          <w:tab w:val="left" w:pos="993"/>
        </w:tabs>
        <w:spacing w:after="0" w:line="240" w:lineRule="auto"/>
        <w:ind w:left="195" w:firstLine="0"/>
        <w:jc w:val="both"/>
        <w:rPr>
          <w:rFonts w:ascii="Times New Roman" w:eastAsia="Times New Roman" w:hAnsi="Times New Roman" w:cs="Times New Roman"/>
        </w:rPr>
      </w:pPr>
      <w:r>
        <w:rPr>
          <w:rFonts w:ascii="Times New Roman" w:eastAsia="Bookman Old Style" w:hAnsi="Times New Roman" w:cs="Times New Roman"/>
        </w:rPr>
        <w:t xml:space="preserve">занятия по формированию функциональной грамотности обучающихся (читательской, </w:t>
      </w:r>
      <w:r>
        <w:rPr>
          <w:rFonts w:ascii="Times New Roman" w:eastAsia="Bookman Old Style" w:hAnsi="Times New Roman" w:cs="Times New Roman"/>
        </w:rPr>
        <w:lastRenderedPageBreak/>
        <w:t>математической, естественно-научной, финансовой);</w:t>
      </w:r>
    </w:p>
    <w:p w:rsidR="005A3E4B" w:rsidRDefault="00FE33E2">
      <w:pPr>
        <w:widowControl w:val="0"/>
        <w:numPr>
          <w:ilvl w:val="0"/>
          <w:numId w:val="10"/>
        </w:numPr>
        <w:tabs>
          <w:tab w:val="left" w:pos="142"/>
          <w:tab w:val="left" w:pos="993"/>
        </w:tabs>
        <w:spacing w:after="0" w:line="240" w:lineRule="auto"/>
        <w:ind w:left="195" w:firstLine="0"/>
        <w:jc w:val="both"/>
        <w:rPr>
          <w:rFonts w:ascii="Times New Roman" w:eastAsia="Times New Roman" w:hAnsi="Times New Roman" w:cs="Times New Roman"/>
        </w:rPr>
      </w:pPr>
      <w:r>
        <w:rPr>
          <w:rFonts w:ascii="Times New Roman" w:eastAsia="Bookman Old Style" w:hAnsi="Times New Roman" w:cs="Times New Roman"/>
        </w:rPr>
        <w:t>занятия, направленные на удовлетворение профориентационных интересов и потребностей обучающихся (в том числе основы предпринимательства).</w:t>
      </w:r>
    </w:p>
    <w:p w:rsidR="005A3E4B" w:rsidRDefault="00FE33E2">
      <w:pPr>
        <w:tabs>
          <w:tab w:val="left" w:pos="142"/>
        </w:tabs>
        <w:spacing w:after="0" w:line="240" w:lineRule="auto"/>
        <w:ind w:left="195"/>
        <w:jc w:val="both"/>
        <w:rPr>
          <w:rFonts w:ascii="Times New Roman" w:eastAsia="Bookman Old Style" w:hAnsi="Times New Roman" w:cs="Times New Roman"/>
        </w:rPr>
      </w:pPr>
      <w:r>
        <w:rPr>
          <w:rFonts w:ascii="Times New Roman" w:eastAsia="Times New Roman" w:hAnsi="Times New Roman" w:cs="Times New Roman"/>
        </w:rPr>
        <w:t xml:space="preserve">- </w:t>
      </w:r>
      <w:r>
        <w:rPr>
          <w:rFonts w:ascii="Times New Roman" w:eastAsia="Bookman Old Style" w:hAnsi="Times New Roman" w:cs="Times New Roman"/>
        </w:rPr>
        <w:t>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5A3E4B" w:rsidRDefault="00FE33E2">
      <w:pPr>
        <w:widowControl w:val="0"/>
        <w:numPr>
          <w:ilvl w:val="0"/>
          <w:numId w:val="10"/>
        </w:numPr>
        <w:tabs>
          <w:tab w:val="left" w:pos="142"/>
          <w:tab w:val="left" w:pos="993"/>
        </w:tabs>
        <w:spacing w:after="0" w:line="240" w:lineRule="auto"/>
        <w:ind w:left="195" w:firstLine="0"/>
        <w:jc w:val="both"/>
        <w:rPr>
          <w:rFonts w:ascii="Times New Roman" w:eastAsia="Bookman Old Style" w:hAnsi="Times New Roman" w:cs="Times New Roman"/>
        </w:rPr>
      </w:pPr>
      <w:r>
        <w:rPr>
          <w:rFonts w:ascii="Times New Roman" w:eastAsia="Bookman Old Style" w:hAnsi="Times New Roman" w:cs="Times New Roman"/>
        </w:rPr>
        <w:t xml:space="preserve">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rsidR="005A3E4B" w:rsidRDefault="00FE33E2">
      <w:pPr>
        <w:widowControl w:val="0"/>
        <w:numPr>
          <w:ilvl w:val="0"/>
          <w:numId w:val="10"/>
        </w:numPr>
        <w:tabs>
          <w:tab w:val="left" w:pos="142"/>
          <w:tab w:val="left" w:pos="993"/>
        </w:tabs>
        <w:spacing w:after="0" w:line="240" w:lineRule="auto"/>
        <w:ind w:left="195" w:firstLine="0"/>
        <w:jc w:val="both"/>
        <w:rPr>
          <w:rFonts w:ascii="Times New Roman" w:eastAsia="Bookman Old Style" w:hAnsi="Times New Roman" w:cs="Times New Roman"/>
        </w:rPr>
      </w:pPr>
      <w:r>
        <w:rPr>
          <w:rFonts w:ascii="Times New Roman" w:eastAsia="Bookman Old Style" w:hAnsi="Times New Roman" w:cs="Times New Roman"/>
        </w:rPr>
        <w:t xml:space="preserve"> занятия, направленные на удовлетворение социальных интересов и потребностей обучающихся (в том числе в рамках Российского движения школьников и др.)</w:t>
      </w:r>
    </w:p>
    <w:p w:rsidR="005A3E4B" w:rsidRDefault="005A3E4B">
      <w:pPr>
        <w:widowControl w:val="0"/>
        <w:tabs>
          <w:tab w:val="left" w:pos="142"/>
          <w:tab w:val="left" w:pos="993"/>
        </w:tabs>
        <w:spacing w:after="0" w:line="240" w:lineRule="auto"/>
        <w:ind w:left="195"/>
        <w:jc w:val="both"/>
        <w:rPr>
          <w:rFonts w:ascii="Times New Roman" w:eastAsia="Times New Roman" w:hAnsi="Times New Roman" w:cs="Times New Roman"/>
        </w:rPr>
      </w:pPr>
    </w:p>
    <w:p w:rsidR="005A3E4B" w:rsidRDefault="005A3E4B">
      <w:pPr>
        <w:widowControl w:val="0"/>
        <w:tabs>
          <w:tab w:val="left" w:pos="142"/>
          <w:tab w:val="left" w:pos="993"/>
        </w:tabs>
        <w:spacing w:after="0" w:line="240" w:lineRule="auto"/>
        <w:ind w:left="195"/>
        <w:rPr>
          <w:rFonts w:ascii="Times New Roman" w:eastAsia="Bookman Old Style" w:hAnsi="Times New Roman" w:cs="Times New Roman"/>
        </w:rPr>
      </w:pPr>
    </w:p>
    <w:p w:rsidR="005A3E4B" w:rsidRDefault="005A3E4B">
      <w:pPr>
        <w:widowControl w:val="0"/>
        <w:tabs>
          <w:tab w:val="left" w:pos="142"/>
          <w:tab w:val="left" w:pos="993"/>
        </w:tabs>
        <w:spacing w:after="0" w:line="240" w:lineRule="auto"/>
        <w:ind w:left="195"/>
        <w:rPr>
          <w:rFonts w:ascii="Times New Roman" w:eastAsia="Times New Roman" w:hAnsi="Times New Roman" w:cs="Times New Roman"/>
        </w:rPr>
      </w:pPr>
    </w:p>
    <w:p w:rsidR="005A3E4B" w:rsidRDefault="009F6476">
      <w:pPr>
        <w:jc w:val="center"/>
        <w:rPr>
          <w:rFonts w:ascii="Times New Roman" w:eastAsia="Calibri" w:hAnsi="Times New Roman" w:cs="Times New Roman"/>
          <w:b/>
          <w:sz w:val="24"/>
          <w:szCs w:val="24"/>
        </w:rPr>
        <w:sectPr w:rsidR="005A3E4B">
          <w:headerReference w:type="default" r:id="rId16"/>
          <w:footerReference w:type="default" r:id="rId17"/>
          <w:headerReference w:type="first" r:id="rId18"/>
          <w:footerReference w:type="first" r:id="rId19"/>
          <w:footnotePr>
            <w:numRestart w:val="eachPage"/>
          </w:footnotePr>
          <w:pgSz w:w="11906" w:h="16838"/>
          <w:pgMar w:top="1134" w:right="567" w:bottom="567" w:left="1134" w:header="720" w:footer="510" w:gutter="0"/>
          <w:cols w:space="720"/>
          <w:formProt w:val="0"/>
          <w:titlePg/>
          <w:docGrid w:linePitch="299" w:charSpace="8192"/>
        </w:sectPr>
      </w:pPr>
      <w:bookmarkStart w:id="456" w:name="_GoBack"/>
      <w:bookmarkEnd w:id="456"/>
      <w:r>
        <w:rPr>
          <w:rFonts w:ascii="Times New Roman" w:eastAsia="Calibri" w:hAnsi="Times New Roman" w:cs="Times New Roman"/>
          <w:b/>
          <w:sz w:val="24"/>
          <w:szCs w:val="24"/>
        </w:rPr>
        <w:t>2026 год - Год единения</w:t>
      </w:r>
      <w:r w:rsidR="00FE33E2">
        <w:rPr>
          <w:rFonts w:ascii="Times New Roman" w:eastAsia="Calibri" w:hAnsi="Times New Roman" w:cs="Times New Roman"/>
          <w:b/>
          <w:sz w:val="24"/>
          <w:szCs w:val="24"/>
        </w:rPr>
        <w:t xml:space="preserve"> народов</w:t>
      </w:r>
    </w:p>
    <w:tbl>
      <w:tblPr>
        <w:tblStyle w:val="3f"/>
        <w:tblW w:w="14425" w:type="dxa"/>
        <w:jc w:val="center"/>
        <w:tblLayout w:type="fixed"/>
        <w:tblLook w:val="04A0" w:firstRow="1" w:lastRow="0" w:firstColumn="1" w:lastColumn="0" w:noHBand="0" w:noVBand="1"/>
      </w:tblPr>
      <w:tblGrid>
        <w:gridCol w:w="3509"/>
        <w:gridCol w:w="10916"/>
      </w:tblGrid>
      <w:tr w:rsidR="005A3E4B">
        <w:trPr>
          <w:jc w:val="center"/>
        </w:trPr>
        <w:tc>
          <w:tcPr>
            <w:tcW w:w="3509" w:type="dxa"/>
          </w:tcPr>
          <w:p w:rsidR="005A3E4B" w:rsidRDefault="00FE33E2">
            <w:pPr>
              <w:widowControl w:val="0"/>
              <w:spacing w:before="280" w:after="0" w:line="240" w:lineRule="auto"/>
              <w:ind w:left="195"/>
              <w:jc w:val="center"/>
              <w:rPr>
                <w:b/>
              </w:rPr>
            </w:pPr>
            <w:r>
              <w:rPr>
                <w:rFonts w:ascii="Times New Roman" w:eastAsia="Times New Roman" w:hAnsi="Times New Roman" w:cs="Times New Roman"/>
                <w:b/>
                <w:shd w:val="clear" w:color="auto" w:fill="FFFFFF"/>
              </w:rPr>
              <w:lastRenderedPageBreak/>
              <w:t>Направление</w:t>
            </w:r>
            <w:r>
              <w:rPr>
                <w:rFonts w:ascii="Times New Roman" w:eastAsia="Times New Roman" w:hAnsi="Times New Roman" w:cs="Times New Roman"/>
                <w:b/>
                <w:shd w:val="clear" w:color="auto" w:fill="FFFFFF"/>
              </w:rPr>
              <w:br/>
              <w:t>внеурочной деятельности</w:t>
            </w:r>
          </w:p>
        </w:tc>
        <w:tc>
          <w:tcPr>
            <w:tcW w:w="10915" w:type="dxa"/>
          </w:tcPr>
          <w:p w:rsidR="005A3E4B" w:rsidRDefault="00FE33E2">
            <w:pPr>
              <w:widowControl w:val="0"/>
              <w:tabs>
                <w:tab w:val="left" w:pos="9635"/>
              </w:tabs>
              <w:spacing w:before="280" w:after="0" w:line="240" w:lineRule="auto"/>
              <w:ind w:left="195"/>
              <w:jc w:val="center"/>
              <w:rPr>
                <w:b/>
              </w:rPr>
            </w:pPr>
            <w:r>
              <w:rPr>
                <w:rFonts w:ascii="Times New Roman" w:eastAsia="Times New Roman" w:hAnsi="Times New Roman" w:cs="Times New Roman"/>
                <w:b/>
                <w:shd w:val="clear" w:color="auto" w:fill="FFFFFF"/>
              </w:rPr>
              <w:t>Основное содержание занятий</w:t>
            </w:r>
          </w:p>
        </w:tc>
      </w:tr>
      <w:tr w:rsidR="005A3E4B">
        <w:trPr>
          <w:jc w:val="center"/>
        </w:trPr>
        <w:tc>
          <w:tcPr>
            <w:tcW w:w="3509" w:type="dxa"/>
          </w:tcPr>
          <w:p w:rsidR="005A3E4B" w:rsidRPr="009F6476" w:rsidRDefault="00FE33E2">
            <w:pPr>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shd w:val="clear" w:color="auto" w:fill="FFFFFF"/>
                <w:lang w:val="ru-RU"/>
              </w:rPr>
              <w:t>Информационно-</w:t>
            </w:r>
            <w:r w:rsidRPr="009F6476">
              <w:rPr>
                <w:rFonts w:ascii="Times New Roman" w:eastAsia="Times New Roman" w:hAnsi="Times New Roman" w:cs="Times New Roman"/>
                <w:shd w:val="clear" w:color="auto" w:fill="FFFFFF"/>
                <w:lang w:val="ru-RU"/>
              </w:rPr>
              <w:br/>
              <w:t>просветительские занятия патриотической, нравственной и экологической направленности «Разговоры о важном».</w:t>
            </w:r>
          </w:p>
        </w:tc>
        <w:tc>
          <w:tcPr>
            <w:tcW w:w="10915" w:type="dxa"/>
          </w:tcPr>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t>Основная цель:</w:t>
            </w:r>
            <w:r w:rsidRPr="009F6476">
              <w:rPr>
                <w:rFonts w:ascii="Times New Roman" w:eastAsia="Times New Roman" w:hAnsi="Times New Roman" w:cs="Times New Roman"/>
                <w:sz w:val="18"/>
                <w:shd w:val="clear" w:color="auto" w:fill="FFFFFF"/>
                <w:lang w:val="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t>Основная задача:</w:t>
            </w:r>
            <w:r w:rsidRPr="009F6476">
              <w:rPr>
                <w:rFonts w:ascii="Times New Roman" w:eastAsia="Times New Roman" w:hAnsi="Times New Roman" w:cs="Times New Roman"/>
                <w:sz w:val="18"/>
                <w:shd w:val="clear" w:color="auto" w:fill="FFFFFF"/>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t>Основные темы занятий</w:t>
            </w:r>
            <w:r w:rsidRPr="009F6476">
              <w:rPr>
                <w:rFonts w:ascii="Times New Roman" w:eastAsia="Times New Roman" w:hAnsi="Times New Roman" w:cs="Times New Roman"/>
                <w:sz w:val="18"/>
                <w:shd w:val="clear" w:color="auto" w:fill="FFFFFF"/>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5A3E4B">
        <w:trPr>
          <w:jc w:val="center"/>
        </w:trPr>
        <w:tc>
          <w:tcPr>
            <w:tcW w:w="3509" w:type="dxa"/>
          </w:tcPr>
          <w:p w:rsidR="005A3E4B" w:rsidRPr="009F6476" w:rsidRDefault="00FE33E2">
            <w:pPr>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shd w:val="clear" w:color="auto" w:fill="FFFFFF"/>
                <w:lang w:val="ru-RU"/>
              </w:rPr>
              <w:t>Занятия</w:t>
            </w:r>
            <w:r w:rsidRPr="009F6476">
              <w:rPr>
                <w:rFonts w:ascii="Times New Roman" w:eastAsia="Times New Roman" w:hAnsi="Times New Roman" w:cs="Times New Roman"/>
                <w:shd w:val="clear" w:color="auto" w:fill="FFFFFF"/>
                <w:lang w:val="ru-RU"/>
              </w:rPr>
              <w:br/>
              <w:t>по формированию</w:t>
            </w:r>
            <w:r w:rsidRPr="009F6476">
              <w:rPr>
                <w:rFonts w:ascii="Times New Roman" w:eastAsia="Times New Roman" w:hAnsi="Times New Roman" w:cs="Times New Roman"/>
                <w:shd w:val="clear" w:color="auto" w:fill="FFFFFF"/>
                <w:lang w:val="ru-RU"/>
              </w:rPr>
              <w:br/>
              <w:t>функциональной грамотности обучающихся.</w:t>
            </w:r>
          </w:p>
        </w:tc>
        <w:tc>
          <w:tcPr>
            <w:tcW w:w="10915" w:type="dxa"/>
          </w:tcPr>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t>Основная цель:</w:t>
            </w:r>
            <w:r w:rsidRPr="009F6476">
              <w:rPr>
                <w:rFonts w:ascii="Times New Roman" w:eastAsia="Times New Roman" w:hAnsi="Times New Roman" w:cs="Times New Roman"/>
                <w:sz w:val="18"/>
                <w:shd w:val="clear" w:color="auto" w:fill="FFFFFF"/>
                <w:lang w:val="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t>Основная задача:</w:t>
            </w:r>
            <w:r w:rsidRPr="009F6476">
              <w:rPr>
                <w:rFonts w:ascii="Times New Roman" w:eastAsia="Times New Roman" w:hAnsi="Times New Roman" w:cs="Times New Roman"/>
                <w:sz w:val="18"/>
                <w:shd w:val="clear" w:color="auto" w:fill="FFFFFF"/>
                <w:lang w:val="ru-RU"/>
              </w:rPr>
              <w:t xml:space="preserve"> формирование и развитие функциональной грамотности школьников:</w:t>
            </w:r>
            <w:r w:rsidRPr="009F6476">
              <w:rPr>
                <w:rFonts w:ascii="Times New Roman" w:eastAsia="Times New Roman" w:hAnsi="Times New Roman" w:cs="Times New Roman"/>
                <w:sz w:val="18"/>
                <w:shd w:val="clear" w:color="auto" w:fill="FFFFFF"/>
                <w:lang w:val="ru-RU"/>
              </w:rPr>
              <w:br/>
              <w:t>читательской, математической, естественно-научной, финансовой, направленной и на развитие креативного мышления и глобальных компетенций.</w:t>
            </w:r>
          </w:p>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t>Основные организационные формы:</w:t>
            </w:r>
            <w:r w:rsidRPr="009F6476">
              <w:rPr>
                <w:rFonts w:ascii="Times New Roman" w:eastAsia="Times New Roman" w:hAnsi="Times New Roman" w:cs="Times New Roman"/>
                <w:sz w:val="18"/>
                <w:shd w:val="clear" w:color="auto" w:fill="FFFFFF"/>
                <w:lang w:val="ru-RU"/>
              </w:rPr>
              <w:t xml:space="preserve"> интегрированные курсы, метапредметные кружки или факультативы.</w:t>
            </w:r>
          </w:p>
        </w:tc>
      </w:tr>
      <w:tr w:rsidR="005A3E4B">
        <w:trPr>
          <w:jc w:val="center"/>
        </w:trPr>
        <w:tc>
          <w:tcPr>
            <w:tcW w:w="3509" w:type="dxa"/>
          </w:tcPr>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shd w:val="clear" w:color="auto" w:fill="FFFFFF"/>
                <w:lang w:val="ru-RU"/>
              </w:rPr>
              <w:t>Занятия, направленные на удовлетворение профориентационных интересов и потребностей обучающихся.</w:t>
            </w:r>
          </w:p>
        </w:tc>
        <w:tc>
          <w:tcPr>
            <w:tcW w:w="10915" w:type="dxa"/>
          </w:tcPr>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t>Основная цель:</w:t>
            </w:r>
            <w:r w:rsidRPr="009F6476">
              <w:rPr>
                <w:rFonts w:ascii="Times New Roman" w:eastAsia="Times New Roman" w:hAnsi="Times New Roman" w:cs="Times New Roman"/>
                <w:sz w:val="18"/>
                <w:shd w:val="clear" w:color="auto" w:fill="FFFFFF"/>
                <w:lang w:val="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t>Основная задача:</w:t>
            </w:r>
            <w:r w:rsidRPr="009F6476">
              <w:rPr>
                <w:rFonts w:ascii="Times New Roman" w:eastAsia="Times New Roman" w:hAnsi="Times New Roman" w:cs="Times New Roman"/>
                <w:sz w:val="18"/>
                <w:shd w:val="clear" w:color="auto" w:fill="FFFFFF"/>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hd w:val="clear" w:color="auto" w:fill="FFFFFF"/>
                <w:lang w:val="ru-RU"/>
              </w:rPr>
              <w:t>Основные организационные формы:</w:t>
            </w:r>
          </w:p>
          <w:p w:rsidR="005A3E4B" w:rsidRPr="009F6476" w:rsidRDefault="00FE33E2">
            <w:pPr>
              <w:widowControl w:val="0"/>
              <w:spacing w:before="280" w:after="0" w:line="240" w:lineRule="auto"/>
              <w:ind w:left="195"/>
              <w:jc w:val="both"/>
              <w:rPr>
                <w:b/>
                <w:lang w:val="ru-RU"/>
              </w:rPr>
            </w:pPr>
            <w:r w:rsidRPr="009F6476">
              <w:rPr>
                <w:rFonts w:ascii="Times New Roman" w:eastAsia="Times New Roman" w:hAnsi="Times New Roman" w:cs="Times New Roman"/>
                <w:shd w:val="clear" w:color="auto" w:fill="FFFFFF"/>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p>
          <w:p w:rsidR="005A3E4B" w:rsidRPr="009F6476" w:rsidRDefault="00FE33E2">
            <w:pPr>
              <w:widowControl w:val="0"/>
              <w:spacing w:before="280" w:after="0" w:line="240" w:lineRule="auto"/>
              <w:ind w:left="195"/>
              <w:jc w:val="both"/>
              <w:rPr>
                <w:b/>
                <w:lang w:val="ru-RU"/>
              </w:rPr>
            </w:pPr>
            <w:r w:rsidRPr="009F6476">
              <w:rPr>
                <w:rFonts w:ascii="Times New Roman" w:eastAsia="Times New Roman" w:hAnsi="Times New Roman" w:cs="Times New Roman"/>
                <w:b/>
                <w:shd w:val="clear" w:color="auto" w:fill="FFFFFF"/>
                <w:lang w:val="ru-RU"/>
              </w:rPr>
              <w:t>Основное содержание:</w:t>
            </w:r>
          </w:p>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shd w:val="clear" w:color="auto" w:fill="FFFFFF"/>
                <w:lang w:val="ru-RU"/>
              </w:rPr>
              <w:lastRenderedPageBreak/>
              <w:t>знакомство с миром профессий и способами получения профессионального образования;</w:t>
            </w:r>
            <w:r w:rsidRPr="009F6476">
              <w:rPr>
                <w:rFonts w:ascii="Times New Roman" w:eastAsia="Times New Roman" w:hAnsi="Times New Roman" w:cs="Times New Roman"/>
                <w:shd w:val="clear" w:color="auto" w:fill="FFFFFF"/>
                <w:lang w:val="ru-RU"/>
              </w:rPr>
              <w:br/>
              <w:t>создание условий для развития надпрофессиональных навыков (общения, работы в команде, поведения в конфликтной ситуации и т.п.);</w:t>
            </w:r>
          </w:p>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shd w:val="clear" w:color="auto" w:fill="FFFFFF"/>
                <w:lang w:val="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5A3E4B">
        <w:trPr>
          <w:jc w:val="center"/>
        </w:trPr>
        <w:tc>
          <w:tcPr>
            <w:tcW w:w="3509" w:type="dxa"/>
          </w:tcPr>
          <w:p w:rsidR="005A3E4B" w:rsidRPr="009F6476" w:rsidRDefault="00FE33E2">
            <w:pPr>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shd w:val="clear" w:color="auto" w:fill="FFFFFF"/>
                <w:lang w:val="ru-RU"/>
              </w:rPr>
              <w:lastRenderedPageBreak/>
              <w:t>Занятия, связанные с реализацией особых интеллектуальных и социокультурных потребностей обучающихся</w:t>
            </w:r>
          </w:p>
        </w:tc>
        <w:tc>
          <w:tcPr>
            <w:tcW w:w="10915" w:type="dxa"/>
          </w:tcPr>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t>Основная цель:</w:t>
            </w:r>
            <w:r w:rsidRPr="009F6476">
              <w:rPr>
                <w:rFonts w:ascii="Times New Roman" w:eastAsia="Times New Roman" w:hAnsi="Times New Roman" w:cs="Times New Roman"/>
                <w:sz w:val="18"/>
                <w:shd w:val="clear" w:color="auto" w:fill="FFFFFF"/>
                <w:lang w:val="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t>Основная задача:</w:t>
            </w:r>
            <w:r w:rsidRPr="009F6476">
              <w:rPr>
                <w:rFonts w:ascii="Times New Roman" w:eastAsia="Times New Roman" w:hAnsi="Times New Roman" w:cs="Times New Roman"/>
                <w:sz w:val="18"/>
                <w:shd w:val="clear" w:color="auto" w:fill="FFFFFF"/>
                <w:lang w:val="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t>Основные направления деятельности:</w:t>
            </w:r>
            <w:r w:rsidRPr="009F6476">
              <w:rPr>
                <w:rFonts w:ascii="Times New Roman" w:eastAsia="Times New Roman" w:hAnsi="Times New Roman" w:cs="Times New Roman"/>
                <w:sz w:val="18"/>
                <w:shd w:val="clear" w:color="auto" w:fill="FFFFFF"/>
                <w:lang w:val="ru-RU"/>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9F6476">
              <w:rPr>
                <w:rFonts w:ascii="Times New Roman" w:eastAsia="Times New Roman" w:hAnsi="Times New Roman" w:cs="Times New Roman"/>
                <w:sz w:val="18"/>
                <w:shd w:val="clear" w:color="auto" w:fill="FFFFFF"/>
                <w:lang w:val="ru-RU"/>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5A3E4B">
        <w:trPr>
          <w:jc w:val="center"/>
        </w:trPr>
        <w:tc>
          <w:tcPr>
            <w:tcW w:w="3509" w:type="dxa"/>
          </w:tcPr>
          <w:p w:rsidR="005A3E4B" w:rsidRPr="009F6476" w:rsidRDefault="00FE33E2">
            <w:pPr>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shd w:val="clear" w:color="auto" w:fill="FFFFFF"/>
                <w:lang w:val="ru-RU"/>
              </w:rPr>
              <w:t>Занятия, направленные на удовлетворение интересов и потребностей обучающихся в творческом и физическом</w:t>
            </w:r>
            <w:r w:rsidRPr="009F6476">
              <w:rPr>
                <w:rFonts w:ascii="Times New Roman" w:eastAsia="Times New Roman" w:hAnsi="Times New Roman" w:cs="Times New Roman"/>
                <w:shd w:val="clear" w:color="auto" w:fill="FFFFFF"/>
                <w:lang w:val="ru-RU"/>
              </w:rPr>
              <w:br/>
              <w:t>развитии, помощь в самореализации, раскрытии</w:t>
            </w:r>
            <w:r w:rsidRPr="009F6476">
              <w:rPr>
                <w:rFonts w:ascii="Times New Roman" w:eastAsia="Times New Roman" w:hAnsi="Times New Roman" w:cs="Times New Roman"/>
                <w:shd w:val="clear" w:color="auto" w:fill="FFFFFF"/>
                <w:lang w:val="ru-RU"/>
              </w:rPr>
              <w:br/>
              <w:t>и развитии способностей</w:t>
            </w:r>
            <w:r w:rsidRPr="009F6476">
              <w:rPr>
                <w:rFonts w:ascii="Times New Roman" w:eastAsia="Times New Roman" w:hAnsi="Times New Roman" w:cs="Times New Roman"/>
                <w:shd w:val="clear" w:color="auto" w:fill="FFFFFF"/>
                <w:lang w:val="ru-RU"/>
              </w:rPr>
              <w:br/>
              <w:t>и талантов</w:t>
            </w:r>
          </w:p>
        </w:tc>
        <w:tc>
          <w:tcPr>
            <w:tcW w:w="10915" w:type="dxa"/>
            <w:vAlign w:val="center"/>
          </w:tcPr>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t>Основная цель:</w:t>
            </w:r>
            <w:r w:rsidRPr="009F6476">
              <w:rPr>
                <w:rFonts w:ascii="Times New Roman" w:eastAsia="Times New Roman" w:hAnsi="Times New Roman" w:cs="Times New Roman"/>
                <w:sz w:val="18"/>
                <w:shd w:val="clear" w:color="auto" w:fill="FFFFFF"/>
                <w:lang w:val="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t>Основные задачи:</w:t>
            </w:r>
            <w:r w:rsidRPr="009F6476">
              <w:rPr>
                <w:rFonts w:ascii="Times New Roman" w:eastAsia="Times New Roman" w:hAnsi="Times New Roman" w:cs="Times New Roman"/>
                <w:sz w:val="18"/>
                <w:shd w:val="clear" w:color="auto" w:fill="FFFFFF"/>
                <w:lang w:val="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5A3E4B" w:rsidRPr="009F6476" w:rsidRDefault="00FE33E2">
            <w:pPr>
              <w:widowControl w:val="0"/>
              <w:spacing w:before="280" w:after="0" w:line="240" w:lineRule="auto"/>
              <w:ind w:left="195"/>
              <w:jc w:val="both"/>
              <w:rPr>
                <w:b/>
                <w:lang w:val="ru-RU"/>
              </w:rPr>
            </w:pPr>
            <w:r w:rsidRPr="009F6476">
              <w:rPr>
                <w:rFonts w:ascii="Times New Roman" w:eastAsia="Times New Roman" w:hAnsi="Times New Roman" w:cs="Times New Roman"/>
                <w:b/>
                <w:sz w:val="18"/>
                <w:shd w:val="clear" w:color="auto" w:fill="FFFFFF"/>
                <w:lang w:val="ru-RU"/>
              </w:rPr>
              <w:t xml:space="preserve">Основные организационные формы: </w:t>
            </w:r>
            <w:r w:rsidRPr="009F6476">
              <w:rPr>
                <w:rFonts w:ascii="Times New Roman" w:eastAsia="Times New Roman" w:hAnsi="Times New Roman" w:cs="Times New Roman"/>
                <w:sz w:val="18"/>
                <w:shd w:val="clear" w:color="auto" w:fill="FFFFFF"/>
                <w:lang w:val="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«___________»),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5A3E4B">
        <w:trPr>
          <w:jc w:val="center"/>
        </w:trPr>
        <w:tc>
          <w:tcPr>
            <w:tcW w:w="3509" w:type="dxa"/>
          </w:tcPr>
          <w:p w:rsidR="005A3E4B" w:rsidRPr="009F6476" w:rsidRDefault="00FE33E2">
            <w:pPr>
              <w:widowControl w:val="0"/>
              <w:spacing w:before="280" w:after="0" w:line="240" w:lineRule="auto"/>
              <w:ind w:left="195"/>
              <w:rPr>
                <w:rFonts w:ascii="Calibri" w:eastAsia="Calibri" w:hAnsi="Calibri"/>
                <w:lang w:val="ru-RU"/>
              </w:rPr>
            </w:pPr>
            <w:r w:rsidRPr="009F6476">
              <w:rPr>
                <w:rFonts w:ascii="Times New Roman" w:eastAsia="Times New Roman" w:hAnsi="Times New Roman" w:cs="Times New Roman"/>
                <w:shd w:val="clear" w:color="auto" w:fill="FFFFFF"/>
                <w:lang w:val="ru-RU"/>
              </w:rPr>
              <w:t>Занятия, направленные на удовлетворение социальных</w:t>
            </w:r>
            <w:r w:rsidRPr="009F6476">
              <w:rPr>
                <w:rFonts w:ascii="Times New Roman" w:eastAsia="Times New Roman" w:hAnsi="Times New Roman" w:cs="Times New Roman"/>
                <w:shd w:val="clear" w:color="auto" w:fill="FFFFFF"/>
                <w:lang w:val="ru-RU"/>
              </w:rPr>
              <w:br/>
              <w:t>интересов и потребностей обучающихся, на педагогическое сопровождение</w:t>
            </w:r>
            <w:r w:rsidRPr="009F6476">
              <w:rPr>
                <w:rFonts w:ascii="Times New Roman" w:eastAsia="Times New Roman" w:hAnsi="Times New Roman" w:cs="Times New Roman"/>
                <w:shd w:val="clear" w:color="auto" w:fill="FFFFFF"/>
                <w:lang w:val="ru-RU"/>
              </w:rPr>
              <w:br/>
              <w:t>деятельности социально</w:t>
            </w:r>
            <w:r w:rsidRPr="009F6476">
              <w:rPr>
                <w:rFonts w:ascii="Times New Roman" w:eastAsia="Times New Roman" w:hAnsi="Times New Roman" w:cs="Times New Roman"/>
                <w:shd w:val="clear" w:color="auto" w:fill="FFFFFF"/>
                <w:lang w:val="ru-RU"/>
              </w:rPr>
              <w:br/>
            </w:r>
            <w:r w:rsidRPr="009F6476">
              <w:rPr>
                <w:rFonts w:ascii="Times New Roman" w:eastAsia="Times New Roman" w:hAnsi="Times New Roman" w:cs="Times New Roman"/>
                <w:shd w:val="clear" w:color="auto" w:fill="FFFFFF"/>
                <w:lang w:val="ru-RU"/>
              </w:rPr>
              <w:lastRenderedPageBreak/>
              <w:t>ориентированных ученических</w:t>
            </w:r>
            <w:r w:rsidRPr="009F6476">
              <w:rPr>
                <w:rFonts w:ascii="Times New Roman" w:eastAsia="Times New Roman" w:hAnsi="Times New Roman" w:cs="Times New Roman"/>
                <w:shd w:val="clear" w:color="auto" w:fill="FFFFFF"/>
                <w:lang w:val="ru-RU"/>
              </w:rPr>
              <w:br/>
              <w:t>сообществ, детских  общественных объединений,</w:t>
            </w:r>
            <w:r w:rsidRPr="009F6476">
              <w:rPr>
                <w:rFonts w:ascii="Times New Roman" w:eastAsia="Times New Roman" w:hAnsi="Times New Roman" w:cs="Times New Roman"/>
                <w:shd w:val="clear" w:color="auto" w:fill="FFFFFF"/>
                <w:lang w:val="ru-RU"/>
              </w:rPr>
              <w:br/>
              <w:t>органов ученического</w:t>
            </w:r>
            <w:r w:rsidRPr="009F6476">
              <w:rPr>
                <w:rFonts w:ascii="Times New Roman" w:eastAsia="Times New Roman" w:hAnsi="Times New Roman" w:cs="Times New Roman"/>
                <w:shd w:val="clear" w:color="auto" w:fill="FFFFFF"/>
                <w:lang w:val="ru-RU"/>
              </w:rPr>
              <w:br/>
              <w:t>самоуправления, на  организацию совместно</w:t>
            </w:r>
            <w:r w:rsidRPr="009F6476">
              <w:rPr>
                <w:rFonts w:ascii="Times New Roman" w:eastAsia="Times New Roman" w:hAnsi="Times New Roman" w:cs="Times New Roman"/>
                <w:shd w:val="clear" w:color="auto" w:fill="FFFFFF"/>
                <w:lang w:val="ru-RU"/>
              </w:rPr>
              <w:br/>
              <w:t>с обучающимися комплекса</w:t>
            </w:r>
            <w:r w:rsidRPr="009F6476">
              <w:rPr>
                <w:rFonts w:ascii="Times New Roman" w:eastAsia="Times New Roman" w:hAnsi="Times New Roman" w:cs="Times New Roman"/>
                <w:shd w:val="clear" w:color="auto" w:fill="FFFFFF"/>
                <w:lang w:val="ru-RU"/>
              </w:rPr>
              <w:br/>
              <w:t>мероприятий воспитательной</w:t>
            </w:r>
            <w:r w:rsidRPr="009F6476">
              <w:rPr>
                <w:rFonts w:ascii="Times New Roman" w:eastAsia="Times New Roman" w:hAnsi="Times New Roman" w:cs="Times New Roman"/>
                <w:shd w:val="clear" w:color="auto" w:fill="FFFFFF"/>
                <w:lang w:val="ru-RU"/>
              </w:rPr>
              <w:br/>
              <w:t>направленности</w:t>
            </w:r>
          </w:p>
        </w:tc>
        <w:tc>
          <w:tcPr>
            <w:tcW w:w="10915" w:type="dxa"/>
          </w:tcPr>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lastRenderedPageBreak/>
              <w:t>Основная цель:</w:t>
            </w:r>
            <w:r w:rsidRPr="009F6476">
              <w:rPr>
                <w:rFonts w:ascii="Times New Roman" w:eastAsia="Times New Roman" w:hAnsi="Times New Roman" w:cs="Times New Roman"/>
                <w:sz w:val="18"/>
                <w:shd w:val="clear" w:color="auto" w:fill="FFFFFF"/>
                <w:lang w:val="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9F6476">
              <w:rPr>
                <w:rFonts w:ascii="Times New Roman" w:eastAsia="Times New Roman" w:hAnsi="Times New Roman" w:cs="Times New Roman"/>
                <w:b/>
                <w:sz w:val="18"/>
                <w:shd w:val="clear" w:color="auto" w:fill="FFFFFF"/>
                <w:lang w:val="ru-RU"/>
              </w:rPr>
              <w:t>Основная задача:</w:t>
            </w:r>
            <w:r w:rsidRPr="009F6476">
              <w:rPr>
                <w:rFonts w:ascii="Times New Roman" w:eastAsia="Times New Roman" w:hAnsi="Times New Roman" w:cs="Times New Roman"/>
                <w:sz w:val="18"/>
                <w:shd w:val="clear" w:color="auto" w:fill="FFFFFF"/>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5A3E4B" w:rsidRPr="009F6476" w:rsidRDefault="00FE33E2">
            <w:pPr>
              <w:widowControl w:val="0"/>
              <w:spacing w:before="280" w:after="0" w:line="240" w:lineRule="auto"/>
              <w:ind w:left="195"/>
              <w:jc w:val="both"/>
              <w:rPr>
                <w:rFonts w:ascii="Calibri" w:eastAsia="Calibri" w:hAnsi="Calibri"/>
                <w:lang w:val="ru-RU"/>
              </w:rPr>
            </w:pPr>
            <w:r w:rsidRPr="009F6476">
              <w:rPr>
                <w:rFonts w:ascii="Times New Roman" w:eastAsia="Times New Roman" w:hAnsi="Times New Roman" w:cs="Times New Roman"/>
                <w:b/>
                <w:sz w:val="18"/>
                <w:shd w:val="clear" w:color="auto" w:fill="FFFFFF"/>
                <w:lang w:val="ru-RU"/>
              </w:rPr>
              <w:t>Основные организационные формы:</w:t>
            </w:r>
            <w:r w:rsidRPr="009F6476">
              <w:rPr>
                <w:rFonts w:ascii="Times New Roman" w:eastAsia="Times New Roman" w:hAnsi="Times New Roman" w:cs="Times New Roman"/>
                <w:sz w:val="18"/>
                <w:shd w:val="clear" w:color="auto" w:fill="FFFFFF"/>
                <w:lang w:val="ru-RU"/>
              </w:rPr>
              <w:t xml:space="preserve"> Педагогическое сопровождение деятельности Российского движения школьников; </w:t>
            </w:r>
            <w:r w:rsidRPr="009F6476">
              <w:rPr>
                <w:rFonts w:ascii="Times New Roman" w:eastAsia="Times New Roman" w:hAnsi="Times New Roman" w:cs="Times New Roman"/>
                <w:sz w:val="18"/>
                <w:shd w:val="clear" w:color="auto" w:fill="FFFFFF"/>
                <w:lang w:val="ru-RU"/>
              </w:rPr>
              <w:lastRenderedPageBreak/>
              <w:t>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rsidR="005A3E4B" w:rsidRDefault="00FE33E2">
      <w:pPr>
        <w:spacing w:after="0" w:line="240" w:lineRule="auto"/>
        <w:ind w:left="195"/>
        <w:jc w:val="both"/>
        <w:rPr>
          <w:rFonts w:ascii="Times New Roman" w:eastAsia="Times New Roman" w:hAnsi="Times New Roman" w:cs="Times New Roman"/>
        </w:rPr>
      </w:pPr>
      <w:r>
        <w:rPr>
          <w:rFonts w:ascii="Times New Roman" w:eastAsia="Times New Roman" w:hAnsi="Times New Roman" w:cs="Times New Roman"/>
        </w:rPr>
        <w:lastRenderedPageBreak/>
        <w:t xml:space="preserve">В соответствии с требованиями обновленных </w:t>
      </w:r>
      <w:hyperlink r:id="rId20" w:anchor="/document/99/607175842/XA00LUO2M6/" w:history="1">
        <w:r>
          <w:rPr>
            <w:rFonts w:ascii="Times New Roman" w:eastAsia="Times New Roman" w:hAnsi="Times New Roman" w:cs="Times New Roman"/>
          </w:rPr>
          <w:t>ФГОС НОО</w:t>
        </w:r>
      </w:hyperlink>
      <w:r>
        <w:rPr>
          <w:rFonts w:ascii="Times New Roman" w:eastAsia="Times New Roman" w:hAnsi="Times New Roman" w:cs="Times New Roman"/>
        </w:rPr>
        <w:t xml:space="preserve"> образовательная организация обеспечивает проведение до 10 часов еженедельных занятий внеурочной деятельности.</w:t>
      </w:r>
    </w:p>
    <w:p w:rsidR="005A3E4B" w:rsidRDefault="005A3E4B">
      <w:pPr>
        <w:spacing w:after="0" w:line="240" w:lineRule="auto"/>
        <w:ind w:left="195"/>
        <w:jc w:val="center"/>
        <w:rPr>
          <w:rFonts w:ascii="Times New Roman" w:eastAsia="Times New Roman" w:hAnsi="Times New Roman" w:cs="Times New Roman"/>
          <w:b/>
          <w:bCs/>
          <w:color w:val="000000"/>
        </w:rPr>
      </w:pPr>
    </w:p>
    <w:p w:rsidR="005A3E4B" w:rsidRDefault="005A3E4B">
      <w:pPr>
        <w:spacing w:after="0" w:line="240" w:lineRule="auto"/>
        <w:ind w:left="195"/>
        <w:jc w:val="center"/>
        <w:rPr>
          <w:rFonts w:ascii="Times New Roman" w:eastAsia="Times New Roman" w:hAnsi="Times New Roman" w:cs="Times New Roman"/>
          <w:b/>
          <w:bCs/>
          <w:color w:val="000000"/>
        </w:rPr>
      </w:pPr>
    </w:p>
    <w:p w:rsidR="005A3E4B" w:rsidRDefault="00BC06A2" w:rsidP="00BC06A2">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w:t>
      </w:r>
      <w:r w:rsidR="00FE33E2">
        <w:rPr>
          <w:rFonts w:ascii="Times New Roman" w:eastAsia="Times New Roman" w:hAnsi="Times New Roman" w:cs="Times New Roman"/>
          <w:b/>
          <w:bCs/>
          <w:color w:val="000000"/>
        </w:rPr>
        <w:t xml:space="preserve">Недельный (общий) план внеурочной деятельности начального общего образования </w:t>
      </w:r>
    </w:p>
    <w:p w:rsidR="005A3E4B" w:rsidRDefault="009F6476">
      <w:pPr>
        <w:spacing w:after="0" w:line="240" w:lineRule="auto"/>
        <w:ind w:left="195"/>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на 2026-2027</w:t>
      </w:r>
      <w:r w:rsidR="00FE33E2">
        <w:rPr>
          <w:rFonts w:ascii="Times New Roman" w:eastAsia="Times New Roman" w:hAnsi="Times New Roman" w:cs="Times New Roman"/>
          <w:b/>
          <w:bCs/>
          <w:color w:val="000000"/>
        </w:rPr>
        <w:t xml:space="preserve"> учебный год</w:t>
      </w:r>
    </w:p>
    <w:p w:rsidR="00BC06A2" w:rsidRDefault="00BC06A2">
      <w:pPr>
        <w:spacing w:after="0" w:line="240" w:lineRule="auto"/>
        <w:ind w:left="195"/>
        <w:jc w:val="center"/>
        <w:rPr>
          <w:rFonts w:ascii="Times New Roman" w:eastAsia="Times New Roman" w:hAnsi="Times New Roman" w:cs="Times New Roman"/>
          <w:b/>
          <w:bCs/>
          <w:color w:val="000000"/>
        </w:rPr>
      </w:pPr>
    </w:p>
    <w:tbl>
      <w:tblPr>
        <w:tblW w:w="10064" w:type="dxa"/>
        <w:tblInd w:w="403" w:type="dxa"/>
        <w:tblLayout w:type="fixed"/>
        <w:tblCellMar>
          <w:left w:w="90" w:type="dxa"/>
        </w:tblCellMar>
        <w:tblLook w:val="04A0" w:firstRow="1" w:lastRow="0" w:firstColumn="1" w:lastColumn="0" w:noHBand="0" w:noVBand="1"/>
      </w:tblPr>
      <w:tblGrid>
        <w:gridCol w:w="4677"/>
        <w:gridCol w:w="1134"/>
        <w:gridCol w:w="993"/>
        <w:gridCol w:w="992"/>
        <w:gridCol w:w="992"/>
        <w:gridCol w:w="1276"/>
      </w:tblGrid>
      <w:tr w:rsidR="00BC06A2" w:rsidRPr="00202270" w:rsidTr="00F168ED">
        <w:trPr>
          <w:cantSplit/>
          <w:trHeight w:val="279"/>
        </w:trPr>
        <w:tc>
          <w:tcPr>
            <w:tcW w:w="4677" w:type="dxa"/>
            <w:tcBorders>
              <w:top w:val="single" w:sz="4" w:space="0" w:color="000000"/>
              <w:left w:val="single" w:sz="18" w:space="0" w:color="000000"/>
              <w:right w:val="single" w:sz="18" w:space="0" w:color="000000"/>
            </w:tcBorders>
          </w:tcPr>
          <w:p w:rsidR="00BC06A2" w:rsidRPr="00202270" w:rsidRDefault="00BC06A2" w:rsidP="00F168ED">
            <w:pPr>
              <w:widowControl w:val="0"/>
              <w:jc w:val="center"/>
              <w:rPr>
                <w:b/>
                <w:bCs/>
              </w:rPr>
            </w:pPr>
            <w:r w:rsidRPr="00202270">
              <w:rPr>
                <w:b/>
                <w:bCs/>
              </w:rPr>
              <w:t>ВНЕУРОЧНАЯ ДЕЯТЕЛЬНОСТЬ</w:t>
            </w:r>
          </w:p>
        </w:tc>
        <w:tc>
          <w:tcPr>
            <w:tcW w:w="5387" w:type="dxa"/>
            <w:gridSpan w:val="5"/>
            <w:tcBorders>
              <w:top w:val="single" w:sz="4" w:space="0" w:color="000000"/>
              <w:left w:val="single" w:sz="18" w:space="0" w:color="000000"/>
              <w:bottom w:val="single" w:sz="4" w:space="0" w:color="000000"/>
              <w:right w:val="single" w:sz="18" w:space="0" w:color="000000"/>
            </w:tcBorders>
          </w:tcPr>
          <w:p w:rsidR="00BC06A2" w:rsidRPr="00202270" w:rsidRDefault="00BC06A2" w:rsidP="00BC06A2">
            <w:pPr>
              <w:widowControl w:val="0"/>
              <w:rPr>
                <w:b/>
                <w:bCs/>
              </w:rPr>
            </w:pPr>
            <w:r>
              <w:rPr>
                <w:b/>
                <w:bCs/>
              </w:rPr>
              <w:t xml:space="preserve">  1 кл                2 кл               3 кл           4 кл           Всего</w:t>
            </w:r>
          </w:p>
        </w:tc>
      </w:tr>
      <w:tr w:rsidR="00BC06A2" w:rsidRPr="00202270" w:rsidTr="00F168ED">
        <w:trPr>
          <w:cantSplit/>
          <w:trHeight w:val="231"/>
        </w:trPr>
        <w:tc>
          <w:tcPr>
            <w:tcW w:w="4677"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rPr>
                <w:b/>
                <w:bCs/>
              </w:rPr>
            </w:pPr>
            <w:r w:rsidRPr="00202270">
              <w:rPr>
                <w:b/>
                <w:bCs/>
              </w:rPr>
              <w:t>«Разговоры о важном»</w:t>
            </w:r>
          </w:p>
        </w:tc>
        <w:tc>
          <w:tcPr>
            <w:tcW w:w="1134"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993"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4/135</w:t>
            </w:r>
          </w:p>
        </w:tc>
      </w:tr>
      <w:tr w:rsidR="00BC06A2" w:rsidRPr="00202270" w:rsidTr="00F168ED">
        <w:trPr>
          <w:cantSplit/>
          <w:trHeight w:val="93"/>
        </w:trPr>
        <w:tc>
          <w:tcPr>
            <w:tcW w:w="4677"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rPr>
                <w:b/>
                <w:bCs/>
              </w:rPr>
            </w:pPr>
            <w:r w:rsidRPr="00202270">
              <w:rPr>
                <w:b/>
                <w:bCs/>
              </w:rPr>
              <w:t>«Добротолюбие»</w:t>
            </w:r>
          </w:p>
        </w:tc>
        <w:tc>
          <w:tcPr>
            <w:tcW w:w="1134"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1</w:t>
            </w:r>
          </w:p>
        </w:tc>
        <w:tc>
          <w:tcPr>
            <w:tcW w:w="993"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4/135</w:t>
            </w:r>
          </w:p>
        </w:tc>
      </w:tr>
      <w:tr w:rsidR="00BC06A2" w:rsidRPr="00202270" w:rsidTr="00F168ED">
        <w:trPr>
          <w:cantSplit/>
          <w:trHeight w:val="229"/>
        </w:trPr>
        <w:tc>
          <w:tcPr>
            <w:tcW w:w="4677"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rPr>
                <w:b/>
                <w:bCs/>
              </w:rPr>
            </w:pPr>
            <w:r w:rsidRPr="00202270">
              <w:rPr>
                <w:b/>
                <w:bCs/>
              </w:rPr>
              <w:t>«Орлята России»</w:t>
            </w:r>
          </w:p>
        </w:tc>
        <w:tc>
          <w:tcPr>
            <w:tcW w:w="1134"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993"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4/135</w:t>
            </w:r>
          </w:p>
        </w:tc>
      </w:tr>
      <w:tr w:rsidR="00BC06A2" w:rsidRPr="00202270" w:rsidTr="00F168ED">
        <w:trPr>
          <w:cantSplit/>
          <w:trHeight w:val="91"/>
        </w:trPr>
        <w:tc>
          <w:tcPr>
            <w:tcW w:w="4677"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rPr>
                <w:b/>
                <w:bCs/>
              </w:rPr>
            </w:pPr>
            <w:r w:rsidRPr="00202270">
              <w:rPr>
                <w:b/>
                <w:bCs/>
              </w:rPr>
              <w:t>«Инфознайка»</w:t>
            </w:r>
          </w:p>
        </w:tc>
        <w:tc>
          <w:tcPr>
            <w:tcW w:w="1134"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993"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4/135</w:t>
            </w:r>
          </w:p>
        </w:tc>
      </w:tr>
      <w:tr w:rsidR="00BC06A2" w:rsidRPr="00202270" w:rsidTr="00F168ED">
        <w:trPr>
          <w:cantSplit/>
          <w:trHeight w:val="81"/>
        </w:trPr>
        <w:tc>
          <w:tcPr>
            <w:tcW w:w="4677"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rPr>
                <w:b/>
                <w:bCs/>
              </w:rPr>
            </w:pPr>
            <w:r w:rsidRPr="00202270">
              <w:rPr>
                <w:b/>
                <w:bCs/>
              </w:rPr>
              <w:t>«Чтение с увлечением»</w:t>
            </w:r>
          </w:p>
        </w:tc>
        <w:tc>
          <w:tcPr>
            <w:tcW w:w="1134"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993"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CB384E" w:rsidRDefault="00BC06A2" w:rsidP="00F168ED">
            <w:pPr>
              <w:widowControl w:val="0"/>
              <w:jc w:val="center"/>
              <w:rPr>
                <w:b/>
                <w:bCs/>
              </w:rPr>
            </w:pPr>
            <w:r>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4/135</w:t>
            </w:r>
          </w:p>
        </w:tc>
      </w:tr>
      <w:tr w:rsidR="00BC06A2" w:rsidRPr="00202270" w:rsidTr="00F168ED">
        <w:trPr>
          <w:cantSplit/>
          <w:trHeight w:val="71"/>
        </w:trPr>
        <w:tc>
          <w:tcPr>
            <w:tcW w:w="4677"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rPr>
                <w:b/>
                <w:bCs/>
              </w:rPr>
            </w:pPr>
            <w:r w:rsidRPr="00202270">
              <w:rPr>
                <w:b/>
                <w:bCs/>
              </w:rPr>
              <w:t>«Калейдоскоп наук»</w:t>
            </w:r>
          </w:p>
        </w:tc>
        <w:tc>
          <w:tcPr>
            <w:tcW w:w="1134"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w:t>
            </w:r>
          </w:p>
        </w:tc>
        <w:tc>
          <w:tcPr>
            <w:tcW w:w="993"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1/34</w:t>
            </w:r>
          </w:p>
        </w:tc>
      </w:tr>
      <w:tr w:rsidR="00BC06A2" w:rsidRPr="00202270" w:rsidTr="00F168ED">
        <w:trPr>
          <w:cantSplit/>
          <w:trHeight w:val="217"/>
        </w:trPr>
        <w:tc>
          <w:tcPr>
            <w:tcW w:w="4677"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rPr>
                <w:b/>
                <w:bCs/>
              </w:rPr>
            </w:pPr>
            <w:r w:rsidRPr="00202270">
              <w:rPr>
                <w:b/>
                <w:bCs/>
              </w:rPr>
              <w:t>«Занимательная математика»</w:t>
            </w:r>
          </w:p>
        </w:tc>
        <w:tc>
          <w:tcPr>
            <w:tcW w:w="1134" w:type="dxa"/>
            <w:tcBorders>
              <w:top w:val="single" w:sz="4" w:space="0" w:color="000000"/>
              <w:left w:val="single" w:sz="18" w:space="0" w:color="000000"/>
              <w:bottom w:val="single" w:sz="4" w:space="0" w:color="000000"/>
              <w:right w:val="single" w:sz="18" w:space="0" w:color="000000"/>
            </w:tcBorders>
          </w:tcPr>
          <w:p w:rsidR="00BC06A2" w:rsidRPr="00CB384E" w:rsidRDefault="00BC06A2" w:rsidP="00F168ED">
            <w:pPr>
              <w:widowControl w:val="0"/>
              <w:jc w:val="center"/>
              <w:rPr>
                <w:b/>
                <w:bCs/>
              </w:rPr>
            </w:pPr>
            <w:r>
              <w:rPr>
                <w:b/>
                <w:bCs/>
              </w:rPr>
              <w:t>1</w:t>
            </w:r>
          </w:p>
        </w:tc>
        <w:tc>
          <w:tcPr>
            <w:tcW w:w="993" w:type="dxa"/>
            <w:tcBorders>
              <w:top w:val="single" w:sz="4" w:space="0" w:color="000000"/>
              <w:left w:val="single" w:sz="18" w:space="0" w:color="000000"/>
              <w:bottom w:val="single" w:sz="4" w:space="0" w:color="000000"/>
              <w:right w:val="single" w:sz="18" w:space="0" w:color="000000"/>
            </w:tcBorders>
          </w:tcPr>
          <w:p w:rsidR="00BC06A2" w:rsidRPr="00863727" w:rsidRDefault="00BC06A2" w:rsidP="00F168ED">
            <w:pPr>
              <w:widowControl w:val="0"/>
              <w:jc w:val="center"/>
              <w:rPr>
                <w:b/>
                <w:bCs/>
              </w:rPr>
            </w:pPr>
            <w:r>
              <w:rPr>
                <w:b/>
                <w:bCs/>
              </w:rPr>
              <w:t>-</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 xml:space="preserve">2/67 </w:t>
            </w:r>
          </w:p>
        </w:tc>
      </w:tr>
      <w:tr w:rsidR="00BC06A2" w:rsidRPr="00202270" w:rsidTr="00F168ED">
        <w:trPr>
          <w:cantSplit/>
          <w:trHeight w:val="73"/>
        </w:trPr>
        <w:tc>
          <w:tcPr>
            <w:tcW w:w="4677"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rPr>
                <w:b/>
                <w:bCs/>
              </w:rPr>
            </w:pPr>
            <w:r w:rsidRPr="00202270">
              <w:rPr>
                <w:b/>
                <w:bCs/>
              </w:rPr>
              <w:t>«Город мастеров»</w:t>
            </w:r>
          </w:p>
        </w:tc>
        <w:tc>
          <w:tcPr>
            <w:tcW w:w="1134" w:type="dxa"/>
            <w:tcBorders>
              <w:top w:val="single" w:sz="4" w:space="0" w:color="000000"/>
              <w:left w:val="single" w:sz="18" w:space="0" w:color="000000"/>
              <w:bottom w:val="single" w:sz="4" w:space="0" w:color="000000"/>
              <w:right w:val="single" w:sz="18" w:space="0" w:color="000000"/>
            </w:tcBorders>
          </w:tcPr>
          <w:p w:rsidR="00BC06A2" w:rsidRPr="00CB384E" w:rsidRDefault="00BC06A2" w:rsidP="00F168ED">
            <w:pPr>
              <w:widowControl w:val="0"/>
              <w:jc w:val="center"/>
              <w:rPr>
                <w:b/>
                <w:bCs/>
              </w:rPr>
            </w:pPr>
            <w:r>
              <w:rPr>
                <w:b/>
                <w:bCs/>
              </w:rPr>
              <w:t>1</w:t>
            </w:r>
          </w:p>
        </w:tc>
        <w:tc>
          <w:tcPr>
            <w:tcW w:w="993"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w:t>
            </w:r>
          </w:p>
        </w:tc>
        <w:tc>
          <w:tcPr>
            <w:tcW w:w="992" w:type="dxa"/>
            <w:tcBorders>
              <w:top w:val="single" w:sz="4" w:space="0" w:color="000000"/>
              <w:left w:val="single" w:sz="18" w:space="0" w:color="000000"/>
              <w:bottom w:val="single" w:sz="4" w:space="0" w:color="000000"/>
              <w:right w:val="single" w:sz="18" w:space="0" w:color="000000"/>
            </w:tcBorders>
          </w:tcPr>
          <w:p w:rsidR="00BC06A2" w:rsidRPr="00CB384E" w:rsidRDefault="00BC06A2" w:rsidP="00F168ED">
            <w:pPr>
              <w:widowControl w:val="0"/>
              <w:jc w:val="center"/>
              <w:rPr>
                <w:b/>
                <w:bCs/>
              </w:rPr>
            </w:pPr>
          </w:p>
        </w:tc>
        <w:tc>
          <w:tcPr>
            <w:tcW w:w="1276"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2/67</w:t>
            </w:r>
          </w:p>
        </w:tc>
      </w:tr>
      <w:tr w:rsidR="00BC06A2" w:rsidRPr="00202270" w:rsidTr="00F168ED">
        <w:trPr>
          <w:cantSplit/>
          <w:trHeight w:val="63"/>
        </w:trPr>
        <w:tc>
          <w:tcPr>
            <w:tcW w:w="4677"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rPr>
                <w:b/>
                <w:bCs/>
              </w:rPr>
            </w:pPr>
            <w:r w:rsidRPr="00202270">
              <w:rPr>
                <w:b/>
                <w:bCs/>
              </w:rPr>
              <w:t>«Волшебный карандаш»</w:t>
            </w:r>
          </w:p>
        </w:tc>
        <w:tc>
          <w:tcPr>
            <w:tcW w:w="1134"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w:t>
            </w:r>
          </w:p>
        </w:tc>
        <w:tc>
          <w:tcPr>
            <w:tcW w:w="993" w:type="dxa"/>
            <w:tcBorders>
              <w:top w:val="single" w:sz="4" w:space="0" w:color="000000"/>
              <w:left w:val="single" w:sz="18" w:space="0" w:color="000000"/>
              <w:bottom w:val="single" w:sz="4" w:space="0" w:color="000000"/>
              <w:right w:val="single" w:sz="18" w:space="0" w:color="000000"/>
            </w:tcBorders>
          </w:tcPr>
          <w:p w:rsidR="00BC06A2" w:rsidRPr="00CB384E" w:rsidRDefault="00BC06A2" w:rsidP="00F168ED">
            <w:pPr>
              <w:widowControl w:val="0"/>
              <w:jc w:val="center"/>
              <w:rPr>
                <w:b/>
                <w:bCs/>
              </w:rPr>
            </w:pPr>
            <w:r>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CB384E" w:rsidRDefault="00BC06A2" w:rsidP="00F168ED">
            <w:pPr>
              <w:widowControl w:val="0"/>
              <w:jc w:val="center"/>
              <w:rPr>
                <w:b/>
                <w:bCs/>
              </w:rPr>
            </w:pPr>
            <w:r>
              <w:rPr>
                <w:b/>
                <w:bCs/>
              </w:rPr>
              <w:t>-</w:t>
            </w:r>
          </w:p>
        </w:tc>
        <w:tc>
          <w:tcPr>
            <w:tcW w:w="1276"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2/68</w:t>
            </w:r>
          </w:p>
        </w:tc>
      </w:tr>
      <w:tr w:rsidR="00BC06A2" w:rsidRPr="00202270" w:rsidTr="00F168ED">
        <w:trPr>
          <w:cantSplit/>
          <w:trHeight w:val="67"/>
        </w:trPr>
        <w:tc>
          <w:tcPr>
            <w:tcW w:w="4677"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rPr>
                <w:b/>
                <w:bCs/>
              </w:rPr>
            </w:pPr>
            <w:r>
              <w:rPr>
                <w:b/>
                <w:bCs/>
              </w:rPr>
              <w:t>«Лаборатория инженерного творчества</w:t>
            </w:r>
            <w:r w:rsidRPr="00202270">
              <w:rPr>
                <w:b/>
                <w:bCs/>
              </w:rPr>
              <w:t xml:space="preserve">» </w:t>
            </w:r>
          </w:p>
        </w:tc>
        <w:tc>
          <w:tcPr>
            <w:tcW w:w="1134"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w:t>
            </w:r>
          </w:p>
        </w:tc>
        <w:tc>
          <w:tcPr>
            <w:tcW w:w="993"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0,5</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0,5</w:t>
            </w:r>
          </w:p>
        </w:tc>
        <w:tc>
          <w:tcPr>
            <w:tcW w:w="1276"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1/34</w:t>
            </w:r>
          </w:p>
        </w:tc>
      </w:tr>
      <w:tr w:rsidR="00BC06A2" w:rsidRPr="00202270" w:rsidTr="00F168ED">
        <w:trPr>
          <w:cantSplit/>
          <w:trHeight w:val="65"/>
        </w:trPr>
        <w:tc>
          <w:tcPr>
            <w:tcW w:w="4677"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rPr>
                <w:b/>
                <w:bCs/>
              </w:rPr>
            </w:pPr>
            <w:r>
              <w:rPr>
                <w:b/>
                <w:bCs/>
              </w:rPr>
              <w:lastRenderedPageBreak/>
              <w:t>«Спортивные игры</w:t>
            </w:r>
            <w:r w:rsidRPr="00202270">
              <w:rPr>
                <w:b/>
                <w:bCs/>
              </w:rPr>
              <w:t>»</w:t>
            </w:r>
          </w:p>
        </w:tc>
        <w:tc>
          <w:tcPr>
            <w:tcW w:w="1134"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w:t>
            </w:r>
          </w:p>
        </w:tc>
        <w:tc>
          <w:tcPr>
            <w:tcW w:w="993"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1</w:t>
            </w:r>
          </w:p>
        </w:tc>
        <w:tc>
          <w:tcPr>
            <w:tcW w:w="1276"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3/102</w:t>
            </w:r>
          </w:p>
        </w:tc>
      </w:tr>
      <w:tr w:rsidR="00BC06A2" w:rsidRPr="00202270" w:rsidTr="00F168ED">
        <w:trPr>
          <w:cantSplit/>
          <w:trHeight w:val="397"/>
        </w:trPr>
        <w:tc>
          <w:tcPr>
            <w:tcW w:w="4677"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sidRPr="00202270">
              <w:rPr>
                <w:b/>
                <w:bCs/>
              </w:rPr>
              <w:t>Максима</w:t>
            </w:r>
            <w:r>
              <w:rPr>
                <w:b/>
                <w:bCs/>
              </w:rPr>
              <w:t>льный объем нагрузки</w:t>
            </w:r>
            <w:r w:rsidRPr="00202270">
              <w:rPr>
                <w:b/>
                <w:bCs/>
              </w:rPr>
              <w:t xml:space="preserve"> при 5-дневной учебной неделе (недельный)</w:t>
            </w:r>
          </w:p>
        </w:tc>
        <w:tc>
          <w:tcPr>
            <w:tcW w:w="1134" w:type="dxa"/>
            <w:tcBorders>
              <w:top w:val="single" w:sz="4" w:space="0" w:color="000000"/>
              <w:left w:val="single" w:sz="18" w:space="0" w:color="000000"/>
              <w:bottom w:val="single" w:sz="4" w:space="0" w:color="000000"/>
              <w:right w:val="single" w:sz="18" w:space="0" w:color="000000"/>
            </w:tcBorders>
          </w:tcPr>
          <w:p w:rsidR="00BC06A2" w:rsidRPr="00CB384E" w:rsidRDefault="00BC06A2" w:rsidP="00F168ED">
            <w:pPr>
              <w:widowControl w:val="0"/>
              <w:jc w:val="center"/>
              <w:rPr>
                <w:b/>
                <w:bCs/>
              </w:rPr>
            </w:pPr>
            <w:r>
              <w:rPr>
                <w:b/>
                <w:bCs/>
              </w:rPr>
              <w:t>7</w:t>
            </w:r>
          </w:p>
        </w:tc>
        <w:tc>
          <w:tcPr>
            <w:tcW w:w="993" w:type="dxa"/>
            <w:tcBorders>
              <w:top w:val="single" w:sz="4" w:space="0" w:color="000000"/>
              <w:left w:val="single" w:sz="18" w:space="0" w:color="000000"/>
              <w:bottom w:val="single" w:sz="4" w:space="0" w:color="000000"/>
              <w:right w:val="single" w:sz="18" w:space="0" w:color="000000"/>
            </w:tcBorders>
          </w:tcPr>
          <w:p w:rsidR="00BC06A2" w:rsidRPr="00CB384E" w:rsidRDefault="00BC06A2" w:rsidP="00F168ED">
            <w:pPr>
              <w:widowControl w:val="0"/>
              <w:jc w:val="center"/>
              <w:rPr>
                <w:b/>
                <w:bCs/>
              </w:rPr>
            </w:pPr>
            <w:r>
              <w:rPr>
                <w:b/>
                <w:bCs/>
              </w:rPr>
              <w:t>8</w:t>
            </w:r>
          </w:p>
        </w:tc>
        <w:tc>
          <w:tcPr>
            <w:tcW w:w="992"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7,5</w:t>
            </w:r>
          </w:p>
        </w:tc>
        <w:tc>
          <w:tcPr>
            <w:tcW w:w="992" w:type="dxa"/>
            <w:tcBorders>
              <w:top w:val="single" w:sz="4" w:space="0" w:color="000000"/>
              <w:left w:val="single" w:sz="18" w:space="0" w:color="000000"/>
              <w:bottom w:val="single" w:sz="4" w:space="0" w:color="000000"/>
              <w:right w:val="single" w:sz="18" w:space="0" w:color="000000"/>
            </w:tcBorders>
          </w:tcPr>
          <w:p w:rsidR="00BC06A2" w:rsidRPr="00CB384E" w:rsidRDefault="00BC06A2" w:rsidP="00F168ED">
            <w:pPr>
              <w:widowControl w:val="0"/>
              <w:jc w:val="center"/>
              <w:rPr>
                <w:b/>
                <w:bCs/>
              </w:rPr>
            </w:pPr>
            <w:r>
              <w:rPr>
                <w:b/>
                <w:bCs/>
              </w:rPr>
              <w:t>8,5</w:t>
            </w:r>
          </w:p>
        </w:tc>
        <w:tc>
          <w:tcPr>
            <w:tcW w:w="1276" w:type="dxa"/>
            <w:tcBorders>
              <w:top w:val="single" w:sz="4" w:space="0" w:color="000000"/>
              <w:left w:val="single" w:sz="18" w:space="0" w:color="000000"/>
              <w:bottom w:val="single" w:sz="4" w:space="0" w:color="000000"/>
              <w:right w:val="single" w:sz="18" w:space="0" w:color="000000"/>
            </w:tcBorders>
          </w:tcPr>
          <w:p w:rsidR="00BC06A2" w:rsidRPr="00202270" w:rsidRDefault="00BC06A2" w:rsidP="00F168ED">
            <w:pPr>
              <w:widowControl w:val="0"/>
              <w:jc w:val="center"/>
              <w:rPr>
                <w:b/>
                <w:bCs/>
              </w:rPr>
            </w:pPr>
            <w:r>
              <w:rPr>
                <w:b/>
                <w:bCs/>
              </w:rPr>
              <w:t>31/1047</w:t>
            </w:r>
          </w:p>
        </w:tc>
      </w:tr>
      <w:tr w:rsidR="00BC06A2" w:rsidRPr="00202270" w:rsidTr="00F168ED">
        <w:trPr>
          <w:cantSplit/>
          <w:trHeight w:val="397"/>
        </w:trPr>
        <w:tc>
          <w:tcPr>
            <w:tcW w:w="4677" w:type="dxa"/>
            <w:tcBorders>
              <w:top w:val="single" w:sz="4" w:space="0" w:color="000000"/>
              <w:left w:val="single" w:sz="18" w:space="0" w:color="000000"/>
              <w:bottom w:val="single" w:sz="18" w:space="0" w:color="auto"/>
              <w:right w:val="single" w:sz="18" w:space="0" w:color="000000"/>
            </w:tcBorders>
          </w:tcPr>
          <w:p w:rsidR="00BC06A2" w:rsidRPr="00202270" w:rsidRDefault="00BC06A2" w:rsidP="00F168ED">
            <w:pPr>
              <w:widowControl w:val="0"/>
              <w:jc w:val="center"/>
              <w:rPr>
                <w:b/>
                <w:bCs/>
              </w:rPr>
            </w:pPr>
            <w:r w:rsidRPr="00202270">
              <w:rPr>
                <w:b/>
                <w:bCs/>
              </w:rPr>
              <w:t>Максимальный объем годовой учебной</w:t>
            </w:r>
            <w:r>
              <w:rPr>
                <w:b/>
                <w:bCs/>
              </w:rPr>
              <w:t xml:space="preserve"> нагрузки за 34 (1 кл - 33) недели</w:t>
            </w:r>
          </w:p>
        </w:tc>
        <w:tc>
          <w:tcPr>
            <w:tcW w:w="1134" w:type="dxa"/>
            <w:tcBorders>
              <w:top w:val="single" w:sz="4" w:space="0" w:color="000000"/>
              <w:left w:val="single" w:sz="18" w:space="0" w:color="000000"/>
              <w:bottom w:val="single" w:sz="18" w:space="0" w:color="auto"/>
              <w:right w:val="single" w:sz="18" w:space="0" w:color="000000"/>
            </w:tcBorders>
          </w:tcPr>
          <w:p w:rsidR="00BC06A2" w:rsidRPr="00202270" w:rsidRDefault="00BC06A2" w:rsidP="00F168ED">
            <w:pPr>
              <w:widowControl w:val="0"/>
              <w:jc w:val="center"/>
              <w:rPr>
                <w:b/>
                <w:bCs/>
              </w:rPr>
            </w:pPr>
            <w:r>
              <w:rPr>
                <w:b/>
                <w:bCs/>
              </w:rPr>
              <w:t>231</w:t>
            </w:r>
          </w:p>
        </w:tc>
        <w:tc>
          <w:tcPr>
            <w:tcW w:w="993" w:type="dxa"/>
            <w:tcBorders>
              <w:top w:val="single" w:sz="4" w:space="0" w:color="000000"/>
              <w:left w:val="single" w:sz="18" w:space="0" w:color="000000"/>
              <w:bottom w:val="single" w:sz="18" w:space="0" w:color="auto"/>
              <w:right w:val="single" w:sz="18" w:space="0" w:color="000000"/>
            </w:tcBorders>
          </w:tcPr>
          <w:p w:rsidR="00BC06A2" w:rsidRPr="00202270" w:rsidRDefault="00BC06A2" w:rsidP="00F168ED">
            <w:pPr>
              <w:widowControl w:val="0"/>
              <w:jc w:val="center"/>
              <w:rPr>
                <w:b/>
                <w:bCs/>
              </w:rPr>
            </w:pPr>
            <w:r>
              <w:rPr>
                <w:b/>
                <w:bCs/>
              </w:rPr>
              <w:t>272</w:t>
            </w:r>
          </w:p>
        </w:tc>
        <w:tc>
          <w:tcPr>
            <w:tcW w:w="992" w:type="dxa"/>
            <w:tcBorders>
              <w:top w:val="single" w:sz="4" w:space="0" w:color="000000"/>
              <w:left w:val="single" w:sz="18" w:space="0" w:color="000000"/>
              <w:bottom w:val="single" w:sz="18" w:space="0" w:color="auto"/>
              <w:right w:val="single" w:sz="18" w:space="0" w:color="000000"/>
            </w:tcBorders>
          </w:tcPr>
          <w:p w:rsidR="00BC06A2" w:rsidRPr="00202270" w:rsidRDefault="00BC06A2" w:rsidP="00F168ED">
            <w:pPr>
              <w:widowControl w:val="0"/>
              <w:jc w:val="center"/>
              <w:rPr>
                <w:b/>
                <w:bCs/>
              </w:rPr>
            </w:pPr>
            <w:r>
              <w:rPr>
                <w:b/>
                <w:bCs/>
              </w:rPr>
              <w:t>255</w:t>
            </w:r>
          </w:p>
        </w:tc>
        <w:tc>
          <w:tcPr>
            <w:tcW w:w="992" w:type="dxa"/>
            <w:tcBorders>
              <w:top w:val="single" w:sz="4" w:space="0" w:color="000000"/>
              <w:left w:val="single" w:sz="18" w:space="0" w:color="000000"/>
              <w:bottom w:val="single" w:sz="18" w:space="0" w:color="auto"/>
              <w:right w:val="single" w:sz="18" w:space="0" w:color="000000"/>
            </w:tcBorders>
          </w:tcPr>
          <w:p w:rsidR="00BC06A2" w:rsidRPr="00202270" w:rsidRDefault="00BC06A2" w:rsidP="00F168ED">
            <w:pPr>
              <w:widowControl w:val="0"/>
              <w:jc w:val="center"/>
              <w:rPr>
                <w:b/>
                <w:bCs/>
              </w:rPr>
            </w:pPr>
            <w:r>
              <w:rPr>
                <w:b/>
                <w:bCs/>
              </w:rPr>
              <w:t>289</w:t>
            </w:r>
          </w:p>
        </w:tc>
        <w:tc>
          <w:tcPr>
            <w:tcW w:w="1276" w:type="dxa"/>
            <w:tcBorders>
              <w:top w:val="single" w:sz="4" w:space="0" w:color="000000"/>
              <w:left w:val="single" w:sz="18" w:space="0" w:color="000000"/>
              <w:bottom w:val="single" w:sz="18" w:space="0" w:color="auto"/>
              <w:right w:val="single" w:sz="18" w:space="0" w:color="000000"/>
            </w:tcBorders>
          </w:tcPr>
          <w:p w:rsidR="00BC06A2" w:rsidRPr="00202270" w:rsidRDefault="00BC06A2" w:rsidP="00F168ED">
            <w:pPr>
              <w:widowControl w:val="0"/>
              <w:jc w:val="center"/>
              <w:rPr>
                <w:b/>
                <w:bCs/>
              </w:rPr>
            </w:pPr>
            <w:r>
              <w:rPr>
                <w:b/>
                <w:bCs/>
              </w:rPr>
              <w:t>1047</w:t>
            </w:r>
          </w:p>
        </w:tc>
      </w:tr>
    </w:tbl>
    <w:p w:rsidR="005A3E4B" w:rsidRDefault="005A3E4B">
      <w:pPr>
        <w:spacing w:after="0" w:line="240" w:lineRule="auto"/>
        <w:ind w:left="195"/>
        <w:jc w:val="center"/>
        <w:rPr>
          <w:rFonts w:ascii="Times New Roman" w:eastAsia="Times New Roman" w:hAnsi="Times New Roman" w:cs="Times New Roman"/>
          <w:b/>
          <w:bCs/>
          <w:color w:val="000000"/>
        </w:rPr>
      </w:pPr>
    </w:p>
    <w:p w:rsidR="005A3E4B" w:rsidRDefault="005A3E4B">
      <w:pPr>
        <w:spacing w:after="0" w:line="240" w:lineRule="auto"/>
        <w:ind w:left="195"/>
        <w:jc w:val="center"/>
        <w:rPr>
          <w:rFonts w:ascii="Times New Roman" w:eastAsia="Times New Roman" w:hAnsi="Times New Roman" w:cs="Times New Roman"/>
          <w:b/>
          <w:bCs/>
          <w:color w:val="000000"/>
        </w:rPr>
      </w:pPr>
    </w:p>
    <w:p w:rsidR="005A3E4B" w:rsidRDefault="00FE33E2">
      <w:pPr>
        <w:spacing w:after="0"/>
        <w:ind w:left="195"/>
        <w:jc w:val="center"/>
        <w:rPr>
          <w:rFonts w:ascii="Times New Roman" w:eastAsia="Calibri" w:hAnsi="Times New Roman" w:cs="Times New Roman"/>
          <w:b/>
        </w:rPr>
      </w:pPr>
      <w:r>
        <w:rPr>
          <w:rFonts w:ascii="Times New Roman" w:eastAsia="Calibri" w:hAnsi="Times New Roman" w:cs="Times New Roman"/>
          <w:b/>
        </w:rPr>
        <w:t>3.4.  Календарный План воспитательной работы</w:t>
      </w:r>
    </w:p>
    <w:p w:rsidR="005A3E4B" w:rsidRDefault="005A3E4B">
      <w:pPr>
        <w:spacing w:after="0"/>
        <w:ind w:left="195"/>
        <w:jc w:val="center"/>
        <w:rPr>
          <w:rFonts w:ascii="Times New Roman" w:eastAsia="Calibri" w:hAnsi="Times New Roman" w:cs="Times New Roman"/>
          <w:b/>
          <w:sz w:val="24"/>
          <w:szCs w:val="24"/>
        </w:rPr>
      </w:pPr>
    </w:p>
    <w:tbl>
      <w:tblPr>
        <w:tblStyle w:val="4c"/>
        <w:tblW w:w="16160" w:type="dxa"/>
        <w:tblInd w:w="-34" w:type="dxa"/>
        <w:tblLayout w:type="fixed"/>
        <w:tblLook w:val="04A0" w:firstRow="1" w:lastRow="0" w:firstColumn="1" w:lastColumn="0" w:noHBand="0" w:noVBand="1"/>
      </w:tblPr>
      <w:tblGrid>
        <w:gridCol w:w="3104"/>
        <w:gridCol w:w="8"/>
        <w:gridCol w:w="8"/>
        <w:gridCol w:w="10031"/>
        <w:gridCol w:w="27"/>
        <w:gridCol w:w="8"/>
        <w:gridCol w:w="2974"/>
      </w:tblGrid>
      <w:tr w:rsidR="005A3E4B">
        <w:tc>
          <w:tcPr>
            <w:tcW w:w="3104" w:type="dxa"/>
            <w:vMerge w:val="restart"/>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Модуль</w:t>
            </w:r>
          </w:p>
        </w:tc>
        <w:tc>
          <w:tcPr>
            <w:tcW w:w="13056" w:type="dxa"/>
            <w:gridSpan w:val="6"/>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ДЕЛА, СОБЫТИЯ, МЕРОПРИЯТИЯ</w:t>
            </w:r>
          </w:p>
        </w:tc>
      </w:tr>
      <w:tr w:rsidR="005A3E4B">
        <w:tc>
          <w:tcPr>
            <w:tcW w:w="3104" w:type="dxa"/>
            <w:vMerge/>
            <w:vAlign w:val="center"/>
          </w:tcPr>
          <w:p w:rsidR="005A3E4B" w:rsidRDefault="005A3E4B">
            <w:pPr>
              <w:widowControl w:val="0"/>
              <w:spacing w:after="0" w:line="240" w:lineRule="auto"/>
              <w:ind w:left="195"/>
              <w:rPr>
                <w:rFonts w:ascii="Times New Roman" w:hAnsi="Times New Roman"/>
                <w:b/>
              </w:rPr>
            </w:pPr>
          </w:p>
        </w:tc>
        <w:tc>
          <w:tcPr>
            <w:tcW w:w="10074" w:type="dxa"/>
            <w:gridSpan w:val="4"/>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уровень НОО (1-4 класс)</w:t>
            </w:r>
          </w:p>
        </w:tc>
        <w:tc>
          <w:tcPr>
            <w:tcW w:w="2982" w:type="dxa"/>
            <w:gridSpan w:val="2"/>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Ответственные</w:t>
            </w:r>
          </w:p>
        </w:tc>
      </w:tr>
      <w:tr w:rsidR="005A3E4B">
        <w:tc>
          <w:tcPr>
            <w:tcW w:w="16160" w:type="dxa"/>
            <w:gridSpan w:val="7"/>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Сентябрь  «Месячник безопасности детей»</w:t>
            </w:r>
          </w:p>
        </w:tc>
      </w:tr>
      <w:tr w:rsidR="005A3E4B">
        <w:tc>
          <w:tcPr>
            <w:tcW w:w="3104" w:type="dxa"/>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Классное руководство</w:t>
            </w:r>
          </w:p>
        </w:tc>
        <w:tc>
          <w:tcPr>
            <w:tcW w:w="10074" w:type="dxa"/>
            <w:gridSpan w:val="4"/>
          </w:tcPr>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Согласно Индивидуальному плану воспитательной работы классных руководителей</w:t>
            </w:r>
          </w:p>
          <w:p w:rsidR="005A3E4B" w:rsidRDefault="00FE33E2">
            <w:pPr>
              <w:widowControl w:val="0"/>
              <w:spacing w:after="0" w:line="240" w:lineRule="auto"/>
              <w:ind w:left="195"/>
              <w:contextualSpacing/>
              <w:rPr>
                <w:rFonts w:ascii="Times New Roman" w:hAnsi="Times New Roman"/>
              </w:rPr>
            </w:pPr>
            <w:r>
              <w:rPr>
                <w:rFonts w:ascii="Times New Roman" w:eastAsia="Calibri" w:hAnsi="Times New Roman" w:cs="Times New Roman"/>
                <w:i/>
                <w:iCs/>
                <w:shd w:val="clear" w:color="auto" w:fill="FFFFFF"/>
              </w:rPr>
              <w:t>1-4 классов</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Классные часы по изучению Устава школы, правил поведения, правил внутреннего распорядка учащихся (1-4 классы)</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Проведение инструктажей с учащимися по соблюдению правил техники безопасности</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Диагностика адаптации в 1-х классах</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 Педагог - психолог</w:t>
            </w:r>
          </w:p>
        </w:tc>
      </w:tr>
      <w:tr w:rsidR="005A3E4B">
        <w:tc>
          <w:tcPr>
            <w:tcW w:w="3104" w:type="dxa"/>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Школьный урок</w:t>
            </w:r>
          </w:p>
        </w:tc>
        <w:tc>
          <w:tcPr>
            <w:tcW w:w="10074" w:type="dxa"/>
            <w:gridSpan w:val="4"/>
          </w:tcPr>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Урок «День  Знаний»  1 сентября</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Библиотечный урок «Начало Второй мировой войны»</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 xml:space="preserve">Уроки согласно  Календарю </w:t>
            </w:r>
            <w:r w:rsidR="00BE5C98">
              <w:rPr>
                <w:rFonts w:ascii="Times New Roman" w:eastAsia="Calibri" w:hAnsi="Times New Roman" w:cs="Times New Roman"/>
                <w:i/>
                <w:iCs/>
                <w:shd w:val="clear" w:color="auto" w:fill="FFFFFF"/>
              </w:rPr>
              <w:t>образовательных  событий на 2026-2027</w:t>
            </w:r>
            <w:r>
              <w:rPr>
                <w:rFonts w:ascii="Times New Roman" w:eastAsia="Calibri" w:hAnsi="Times New Roman" w:cs="Times New Roman"/>
                <w:i/>
                <w:iCs/>
                <w:shd w:val="clear" w:color="auto" w:fill="FFFFFF"/>
              </w:rPr>
              <w:t xml:space="preserve"> год</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Уроки Здоровья (согласно плану)</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Ознакомительная беседа с элементами медиапрезентации «Основы интернет – гигиены» (1-2 кл)</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Урок – презентация «Социальные сети и мессенджеры» (3-4 кл)</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Учителя – предметники Педагог-библиотекарь</w:t>
            </w:r>
          </w:p>
        </w:tc>
      </w:tr>
      <w:tr w:rsidR="005A3E4B">
        <w:tc>
          <w:tcPr>
            <w:tcW w:w="3104" w:type="dxa"/>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Курсы внеурочной деятельности</w:t>
            </w:r>
          </w:p>
        </w:tc>
        <w:tc>
          <w:tcPr>
            <w:tcW w:w="10074" w:type="dxa"/>
            <w:gridSpan w:val="4"/>
          </w:tcPr>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Шахматы в школе</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kern w:val="2"/>
                <w:shd w:val="clear" w:color="auto" w:fill="FFFFFF"/>
              </w:rPr>
              <w:t>Читаем, считаем, наблюдаем</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Социокультурные истоки</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Разговоры о важном</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Кем быть?</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bCs/>
                <w:i/>
                <w:iCs/>
                <w:color w:val="000000"/>
                <w:shd w:val="clear" w:color="auto" w:fill="FFFFFF"/>
              </w:rPr>
              <w:t>Первые шаги в науку</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Проектная деятельность в начальной школе</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Библиотечные уроки</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Мы за ЗОЖ</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Педагог-библиотекарь</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Учитель физич. культуры</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Руководитель курсов ВД</w:t>
            </w:r>
          </w:p>
          <w:p w:rsidR="005A3E4B" w:rsidRDefault="005A3E4B">
            <w:pPr>
              <w:widowControl w:val="0"/>
              <w:spacing w:after="0" w:line="240" w:lineRule="auto"/>
              <w:ind w:left="195"/>
              <w:rPr>
                <w:rFonts w:ascii="Times New Roman" w:hAnsi="Times New Roman"/>
              </w:rPr>
            </w:pPr>
          </w:p>
        </w:tc>
      </w:tr>
      <w:tr w:rsidR="005A3E4B">
        <w:tc>
          <w:tcPr>
            <w:tcW w:w="3104" w:type="dxa"/>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lastRenderedPageBreak/>
              <w:t>Работа с родителями</w:t>
            </w:r>
          </w:p>
        </w:tc>
        <w:tc>
          <w:tcPr>
            <w:tcW w:w="10074" w:type="dxa"/>
            <w:gridSpan w:val="4"/>
          </w:tcPr>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Информационное оповещение через классные группы.</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Проведение тематических родительских собраний по формированию законопослушного поведения учащихся</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Беседы с родителями по профилактике ДТП</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Профилактика правонарушений</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«Ответственность родителей за ненадлежащее воспитание и обучение детей (Ст. 5. 35 КоАП РФ»).</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Выборы классных родительских комитетов, планирование работы на год.</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Собрание Совета родителей (зам. директора по ВР)</w:t>
            </w:r>
          </w:p>
          <w:p w:rsidR="005A3E4B" w:rsidRDefault="00FE33E2">
            <w:pPr>
              <w:widowControl w:val="0"/>
              <w:numPr>
                <w:ilvl w:val="0"/>
                <w:numId w:val="14"/>
              </w:numPr>
              <w:spacing w:after="0" w:line="240" w:lineRule="auto"/>
              <w:ind w:left="195" w:firstLine="0"/>
              <w:contextualSpacing/>
              <w:rPr>
                <w:rFonts w:ascii="Times New Roman" w:hAnsi="Times New Roman"/>
                <w:b/>
              </w:rPr>
            </w:pPr>
            <w:r>
              <w:rPr>
                <w:rFonts w:ascii="Times New Roman" w:eastAsia="Calibri" w:hAnsi="Times New Roman" w:cs="Times New Roman"/>
                <w:i/>
                <w:iCs/>
                <w:shd w:val="clear" w:color="auto" w:fill="FFFFFF"/>
              </w:rPr>
              <w:t>Размещение информации в родительские чаты</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Классный руководитель</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Зам. директора по ВР</w:t>
            </w:r>
          </w:p>
        </w:tc>
      </w:tr>
      <w:tr w:rsidR="005A3E4B">
        <w:tc>
          <w:tcPr>
            <w:tcW w:w="3104" w:type="dxa"/>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Самоуправление</w:t>
            </w:r>
          </w:p>
        </w:tc>
        <w:tc>
          <w:tcPr>
            <w:tcW w:w="10074" w:type="dxa"/>
            <w:gridSpan w:val="4"/>
          </w:tcPr>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Выборы лидеров, активов классов, распределение обязанностей</w:t>
            </w:r>
          </w:p>
          <w:p w:rsidR="005A3E4B" w:rsidRDefault="00FE33E2">
            <w:pPr>
              <w:widowControl w:val="0"/>
              <w:numPr>
                <w:ilvl w:val="0"/>
                <w:numId w:val="14"/>
              </w:numPr>
              <w:spacing w:after="0" w:line="240" w:lineRule="auto"/>
              <w:ind w:left="195" w:firstLine="0"/>
              <w:contextualSpacing/>
              <w:rPr>
                <w:rFonts w:ascii="Times New Roman" w:hAnsi="Times New Roman"/>
                <w:b/>
              </w:rPr>
            </w:pPr>
            <w:r>
              <w:rPr>
                <w:rFonts w:ascii="Times New Roman" w:eastAsia="Calibri" w:hAnsi="Times New Roman" w:cs="Times New Roman"/>
                <w:i/>
                <w:iCs/>
                <w:shd w:val="clear" w:color="auto" w:fill="FFFFFF"/>
              </w:rPr>
              <w:t>Участие в выборах школьного ученического совета</w:t>
            </w:r>
          </w:p>
        </w:tc>
        <w:tc>
          <w:tcPr>
            <w:tcW w:w="298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Классные руководители</w:t>
            </w:r>
          </w:p>
        </w:tc>
      </w:tr>
      <w:tr w:rsidR="005A3E4B">
        <w:tc>
          <w:tcPr>
            <w:tcW w:w="3104" w:type="dxa"/>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Профориентация</w:t>
            </w:r>
          </w:p>
        </w:tc>
        <w:tc>
          <w:tcPr>
            <w:tcW w:w="10074" w:type="dxa"/>
            <w:gridSpan w:val="4"/>
          </w:tcPr>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Виртуальная экскурсия  «Совершите свое первое путешествие в мир многообразия профессий»</w:t>
            </w:r>
          </w:p>
          <w:p w:rsidR="005A3E4B" w:rsidRDefault="00FE33E2">
            <w:pPr>
              <w:widowControl w:val="0"/>
              <w:numPr>
                <w:ilvl w:val="0"/>
                <w:numId w:val="14"/>
              </w:numPr>
              <w:spacing w:after="0" w:line="240" w:lineRule="auto"/>
              <w:ind w:left="195" w:firstLine="0"/>
              <w:contextualSpacing/>
              <w:rPr>
                <w:rFonts w:ascii="Times New Roman" w:hAnsi="Times New Roman"/>
                <w:b/>
              </w:rPr>
            </w:pPr>
            <w:r>
              <w:rPr>
                <w:rFonts w:ascii="Times New Roman" w:eastAsia="Calibri" w:hAnsi="Times New Roman" w:cs="Times New Roman"/>
                <w:i/>
                <w:iCs/>
                <w:shd w:val="clear" w:color="auto" w:fill="FFFFFF"/>
              </w:rPr>
              <w:t>Участие в работе всероссийского профориентационного проекта  «ПроеКТОриЯ», «Билет в будущее»</w:t>
            </w:r>
          </w:p>
          <w:p w:rsidR="005A3E4B" w:rsidRDefault="00FE33E2">
            <w:pPr>
              <w:widowControl w:val="0"/>
              <w:numPr>
                <w:ilvl w:val="0"/>
                <w:numId w:val="14"/>
              </w:numPr>
              <w:spacing w:after="0" w:line="240" w:lineRule="auto"/>
              <w:ind w:left="195" w:firstLine="0"/>
              <w:contextualSpacing/>
              <w:rPr>
                <w:rFonts w:ascii="Times New Roman" w:hAnsi="Times New Roman"/>
                <w:b/>
              </w:rPr>
            </w:pPr>
            <w:r>
              <w:rPr>
                <w:rFonts w:ascii="Times New Roman" w:eastAsia="Calibri" w:hAnsi="Times New Roman" w:cs="Times New Roman"/>
                <w:i/>
                <w:iCs/>
                <w:shd w:val="clear" w:color="auto" w:fill="FFFFFF"/>
              </w:rPr>
              <w:t>Курс внеурочной деятельности «Кем быть?»</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b/>
                <w:i/>
                <w:iCs/>
                <w:shd w:val="clear" w:color="auto" w:fill="FFFFFF"/>
              </w:rPr>
              <w:t>Классные руководители</w:t>
            </w:r>
          </w:p>
        </w:tc>
      </w:tr>
      <w:tr w:rsidR="005A3E4B">
        <w:trPr>
          <w:trHeight w:val="1408"/>
        </w:trPr>
        <w:tc>
          <w:tcPr>
            <w:tcW w:w="3104" w:type="dxa"/>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Основные школьные дела</w:t>
            </w:r>
          </w:p>
        </w:tc>
        <w:tc>
          <w:tcPr>
            <w:tcW w:w="10074" w:type="dxa"/>
            <w:gridSpan w:val="4"/>
          </w:tcPr>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Торжественная линейка «Праздник первого звонка»</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Церемония поднятия Флага РФ и исполнение Гимна РФ 1.09.202</w:t>
            </w:r>
            <w:r w:rsidR="00BE5C98">
              <w:rPr>
                <w:rFonts w:ascii="Times New Roman" w:eastAsia="Calibri" w:hAnsi="Times New Roman" w:cs="Times New Roman"/>
                <w:i/>
                <w:iCs/>
                <w:shd w:val="clear" w:color="auto" w:fill="FFFFFF"/>
              </w:rPr>
              <w:t>6</w:t>
            </w:r>
            <w:r>
              <w:rPr>
                <w:rFonts w:ascii="Times New Roman" w:eastAsia="Calibri" w:hAnsi="Times New Roman" w:cs="Times New Roman"/>
                <w:i/>
                <w:iCs/>
                <w:shd w:val="clear" w:color="auto" w:fill="FFFFFF"/>
              </w:rPr>
              <w:t xml:space="preserve">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«День Здоровья»</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Посвящение в первоклассники (1 класс).</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Участие в конкурсе «Тебе, учитель, посвящается»</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Мероприятия в рамках празднования Всероссийского дня трезвости</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Участие в Проекте «Эколята – юные защитники Природы»</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Книжная выставка «Права ученика в школе» (1-4 классы)</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Зам. директора по ВР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Педагог – организатор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Учитель физической культуры</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Педагог-библиотекарь</w:t>
            </w:r>
          </w:p>
        </w:tc>
      </w:tr>
      <w:tr w:rsidR="005A3E4B">
        <w:trPr>
          <w:trHeight w:val="840"/>
        </w:trPr>
        <w:tc>
          <w:tcPr>
            <w:tcW w:w="310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Организация предметно – пространственной среды</w:t>
            </w:r>
          </w:p>
        </w:tc>
        <w:tc>
          <w:tcPr>
            <w:tcW w:w="10074" w:type="dxa"/>
            <w:gridSpan w:val="4"/>
          </w:tcPr>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Оформление классных уголков</w:t>
            </w:r>
          </w:p>
          <w:p w:rsidR="005A3E4B" w:rsidRDefault="005A3E4B">
            <w:pPr>
              <w:widowControl w:val="0"/>
              <w:spacing w:after="0" w:line="240" w:lineRule="auto"/>
              <w:ind w:left="195"/>
              <w:rPr>
                <w:rFonts w:ascii="Times New Roman" w:hAnsi="Times New Roman"/>
              </w:rPr>
            </w:pP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rPr>
          <w:trHeight w:val="255"/>
        </w:trPr>
        <w:tc>
          <w:tcPr>
            <w:tcW w:w="3104" w:type="dxa"/>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Внешкольные мероприятия</w:t>
            </w:r>
          </w:p>
        </w:tc>
        <w:tc>
          <w:tcPr>
            <w:tcW w:w="10074" w:type="dxa"/>
            <w:gridSpan w:val="4"/>
          </w:tcPr>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Участие в мероприятиях, приуроченных Дню  _______________ района.</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Участие в конкурсе «Учителями славится Россия»</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Всероссийский День бега «Кросс нации»</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Зам. директора по ВР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Педагог – организатор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Учитель физической культуры</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rPr>
          <w:trHeight w:val="585"/>
        </w:trPr>
        <w:tc>
          <w:tcPr>
            <w:tcW w:w="3104" w:type="dxa"/>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Социальное партнёрство</w:t>
            </w:r>
          </w:p>
        </w:tc>
        <w:tc>
          <w:tcPr>
            <w:tcW w:w="10074" w:type="dxa"/>
            <w:gridSpan w:val="4"/>
          </w:tcPr>
          <w:p w:rsidR="005A3E4B" w:rsidRDefault="00FE33E2">
            <w:pPr>
              <w:widowControl w:val="0"/>
              <w:numPr>
                <w:ilvl w:val="0"/>
                <w:numId w:val="15"/>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Кружки ДТЮТ</w:t>
            </w:r>
          </w:p>
          <w:p w:rsidR="005A3E4B" w:rsidRDefault="00FE33E2">
            <w:pPr>
              <w:widowControl w:val="0"/>
              <w:numPr>
                <w:ilvl w:val="0"/>
                <w:numId w:val="15"/>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Работа по плану с ГИБДД г. _____________</w:t>
            </w:r>
          </w:p>
          <w:p w:rsidR="005A3E4B" w:rsidRDefault="00FE33E2">
            <w:pPr>
              <w:widowControl w:val="0"/>
              <w:numPr>
                <w:ilvl w:val="0"/>
                <w:numId w:val="15"/>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lastRenderedPageBreak/>
              <w:t>Соревнования по плану Дворца Спорта г.  _______________</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lastRenderedPageBreak/>
              <w:t>Зам. директора по ВР</w:t>
            </w:r>
          </w:p>
        </w:tc>
      </w:tr>
      <w:tr w:rsidR="005A3E4B">
        <w:trPr>
          <w:trHeight w:val="987"/>
        </w:trPr>
        <w:tc>
          <w:tcPr>
            <w:tcW w:w="3104" w:type="dxa"/>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lastRenderedPageBreak/>
              <w:t>Профилактика и безопасность</w:t>
            </w:r>
          </w:p>
        </w:tc>
        <w:tc>
          <w:tcPr>
            <w:tcW w:w="10074" w:type="dxa"/>
            <w:gridSpan w:val="4"/>
          </w:tcPr>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Уроки в рамках «Недели  безопасности»</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«День солидарности в борьбе с терроризмом»</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Социальный педагог,</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преподаватель –организатор ОБЖ</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Зам. директора по ВР</w:t>
            </w:r>
          </w:p>
        </w:tc>
      </w:tr>
      <w:tr w:rsidR="005A3E4B">
        <w:trPr>
          <w:trHeight w:val="210"/>
        </w:trPr>
        <w:tc>
          <w:tcPr>
            <w:tcW w:w="3104" w:type="dxa"/>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Детские общественные объединения</w:t>
            </w:r>
          </w:p>
        </w:tc>
        <w:tc>
          <w:tcPr>
            <w:tcW w:w="10074" w:type="dxa"/>
            <w:gridSpan w:val="4"/>
          </w:tcPr>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Выборы в ______(органы самоуправления) (путем голосования)</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Организация работы отряда ЮИД (2-4 классы)</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Организация работы дружины юных пожарных (3-4 классы).</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Организация работы волонтерского движения «Вектор будущего»</w:t>
            </w:r>
          </w:p>
          <w:p w:rsidR="005A3E4B" w:rsidRDefault="00FE33E2">
            <w:pPr>
              <w:widowControl w:val="0"/>
              <w:numPr>
                <w:ilvl w:val="0"/>
                <w:numId w:val="1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Работа по ПЕРЕЧЕНЮ МЕРОПРИЯТИЙ ДЛЯ ДЕТЕЙ И МОЛОДЕЖИ НА 2023/2024 УЧЕБНЫЙ ГОД, РЕАЛИЗУЕМЫХ В ТОМ ЧИСЛЕ ДЕТСКИМИ И МОЛОДЕЖНЫМИ ОБЩЕСТВЕННЫМИ ОБЪЕДИНЕНИЯМИ</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Педагог-организатор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Преподаватель-организатор ОБЖ</w:t>
            </w:r>
          </w:p>
        </w:tc>
      </w:tr>
      <w:tr w:rsidR="005A3E4B">
        <w:tc>
          <w:tcPr>
            <w:tcW w:w="16160" w:type="dxa"/>
            <w:gridSpan w:val="7"/>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Октябрь   «Месячник Профилактики»</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Классное руководство</w:t>
            </w:r>
          </w:p>
        </w:tc>
        <w:tc>
          <w:tcPr>
            <w:tcW w:w="10066" w:type="dxa"/>
            <w:gridSpan w:val="3"/>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Согласно Индивидуальному плану воспитательной работы классных руководителей</w:t>
            </w:r>
          </w:p>
          <w:p w:rsidR="005A3E4B" w:rsidRDefault="00FE33E2">
            <w:pPr>
              <w:widowControl w:val="0"/>
              <w:spacing w:after="0" w:line="240" w:lineRule="auto"/>
              <w:ind w:left="195"/>
              <w:contextualSpacing/>
              <w:rPr>
                <w:rFonts w:ascii="Times New Roman" w:hAnsi="Times New Roman"/>
              </w:rPr>
            </w:pPr>
            <w:r>
              <w:rPr>
                <w:rFonts w:ascii="Times New Roman" w:eastAsia="Calibri" w:hAnsi="Times New Roman" w:cs="Times New Roman"/>
                <w:i/>
                <w:iCs/>
                <w:shd w:val="clear" w:color="auto" w:fill="FFFFFF"/>
              </w:rPr>
              <w:t>1-4 классов</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Проведение инструктажей с учащимися по соблюдению правил техники безопасности</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Реализация Программы «Разговор о правильном питании»</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Школьный урок</w:t>
            </w:r>
          </w:p>
        </w:tc>
        <w:tc>
          <w:tcPr>
            <w:tcW w:w="10066" w:type="dxa"/>
            <w:gridSpan w:val="3"/>
          </w:tcPr>
          <w:p w:rsidR="005A3E4B" w:rsidRDefault="00FE33E2">
            <w:pPr>
              <w:widowControl w:val="0"/>
              <w:numPr>
                <w:ilvl w:val="0"/>
                <w:numId w:val="16"/>
              </w:numPr>
              <w:spacing w:after="0" w:line="240" w:lineRule="auto"/>
              <w:ind w:left="195" w:firstLine="0"/>
              <w:rPr>
                <w:rFonts w:ascii="Times New Roman" w:hAnsi="Times New Roman"/>
                <w:color w:val="000000"/>
              </w:rPr>
            </w:pPr>
            <w:r>
              <w:rPr>
                <w:rFonts w:ascii="Times New Roman" w:eastAsia="Calibri" w:hAnsi="Times New Roman" w:cs="Times New Roman"/>
                <w:i/>
                <w:iCs/>
                <w:color w:val="000000"/>
                <w:shd w:val="clear" w:color="auto" w:fill="FFFFFF"/>
              </w:rPr>
              <w:t>Всероссийский урок "Экология и энергосбережение" в рамках Всероссийского фестиваля энергосбережения  #ВместеЯрче</w:t>
            </w:r>
          </w:p>
          <w:p w:rsidR="005A3E4B" w:rsidRDefault="00FE33E2">
            <w:pPr>
              <w:widowControl w:val="0"/>
              <w:numPr>
                <w:ilvl w:val="0"/>
                <w:numId w:val="16"/>
              </w:numPr>
              <w:spacing w:after="0" w:line="240" w:lineRule="auto"/>
              <w:ind w:left="195" w:firstLine="0"/>
              <w:rPr>
                <w:rFonts w:ascii="Times New Roman" w:hAnsi="Times New Roman"/>
                <w:color w:val="000000"/>
              </w:rPr>
            </w:pPr>
            <w:r>
              <w:rPr>
                <w:rFonts w:ascii="Times New Roman" w:eastAsia="Calibri" w:hAnsi="Times New Roman" w:cs="Times New Roman"/>
                <w:i/>
                <w:iCs/>
                <w:color w:val="000000"/>
                <w:shd w:val="clear" w:color="auto" w:fill="FFFFFF"/>
              </w:rPr>
              <w:t>Урок в библиотеке «Международный день школьных библиотек»</w:t>
            </w:r>
          </w:p>
          <w:p w:rsidR="005A3E4B" w:rsidRDefault="00FE33E2">
            <w:pPr>
              <w:widowControl w:val="0"/>
              <w:numPr>
                <w:ilvl w:val="0"/>
                <w:numId w:val="16"/>
              </w:numPr>
              <w:spacing w:after="0" w:line="240" w:lineRule="auto"/>
              <w:ind w:left="195" w:firstLine="0"/>
              <w:rPr>
                <w:rFonts w:ascii="Times New Roman" w:hAnsi="Times New Roman"/>
              </w:rPr>
            </w:pPr>
            <w:r>
              <w:rPr>
                <w:rFonts w:ascii="Times New Roman" w:eastAsia="Calibri" w:hAnsi="Times New Roman" w:cs="Times New Roman"/>
                <w:i/>
                <w:iCs/>
                <w:color w:val="000000"/>
                <w:shd w:val="clear" w:color="auto" w:fill="FFFFFF"/>
              </w:rPr>
              <w:t>Международный день Музыки</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Учителя - предметники</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Курсы внеурочной деятельности</w:t>
            </w:r>
          </w:p>
        </w:tc>
        <w:tc>
          <w:tcPr>
            <w:tcW w:w="10066" w:type="dxa"/>
            <w:gridSpan w:val="3"/>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Шахматы в школе</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Читаем, считаем, наблюдаем</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Социокультурные истоки</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Разговор о важном</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Кем быть?</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Первые шаги в науку</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Проектная деятельность в начальной школе</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Библиотечные уроки</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Мы за ЗОЖ</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Работа с родителями</w:t>
            </w:r>
          </w:p>
        </w:tc>
        <w:tc>
          <w:tcPr>
            <w:tcW w:w="10066" w:type="dxa"/>
            <w:gridSpan w:val="3"/>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Классные родительские собрания</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Информационное оповещение через классные группы.</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Самоуправление</w:t>
            </w:r>
          </w:p>
        </w:tc>
        <w:tc>
          <w:tcPr>
            <w:tcW w:w="10066" w:type="dxa"/>
            <w:gridSpan w:val="3"/>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Работа в соответствии с обязанностями</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lastRenderedPageBreak/>
              <w:t>Профориентация</w:t>
            </w:r>
          </w:p>
        </w:tc>
        <w:tc>
          <w:tcPr>
            <w:tcW w:w="10066" w:type="dxa"/>
            <w:gridSpan w:val="3"/>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Неделя профориентации «Твой выбор»</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Акция  «Семь шагов к профессии» (беседы «Все работы хороши…»)</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Участие в работе всероссийского профориентационного проекта  «ПроеКТОриЯ»</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Участие в профориентационных акциях, конкурсах фестивалях.</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Расширение знаний учащихся о новых профессиях учителями-предметниками.</w:t>
            </w:r>
          </w:p>
          <w:p w:rsidR="005A3E4B" w:rsidRDefault="00FE33E2">
            <w:pPr>
              <w:widowControl w:val="0"/>
              <w:numPr>
                <w:ilvl w:val="0"/>
                <w:numId w:val="16"/>
              </w:numPr>
              <w:spacing w:after="0" w:line="240" w:lineRule="auto"/>
              <w:ind w:left="195" w:firstLine="0"/>
              <w:contextualSpacing/>
              <w:rPr>
                <w:rFonts w:ascii="Times New Roman" w:hAnsi="Times New Roman"/>
                <w:b/>
              </w:rPr>
            </w:pPr>
            <w:r>
              <w:rPr>
                <w:rFonts w:ascii="Times New Roman" w:eastAsia="Calibri" w:hAnsi="Times New Roman" w:cs="Times New Roman"/>
                <w:i/>
                <w:iCs/>
                <w:shd w:val="clear" w:color="auto" w:fill="FFFFFF"/>
              </w:rPr>
              <w:t>Участие в работе всероссийского профориентационного проекта  «ПроеКТОриЯ»</w:t>
            </w:r>
          </w:p>
        </w:tc>
        <w:tc>
          <w:tcPr>
            <w:tcW w:w="298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Классные руководители, учителя - предметники</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Основные школьные дела</w:t>
            </w:r>
          </w:p>
        </w:tc>
        <w:tc>
          <w:tcPr>
            <w:tcW w:w="10039" w:type="dxa"/>
            <w:gridSpan w:val="2"/>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Церемония поднятия Флага РФ и исполнение Гимна РФ 1.09.202</w:t>
            </w:r>
            <w:r w:rsidR="00BE5C98">
              <w:rPr>
                <w:rFonts w:ascii="Times New Roman" w:eastAsia="Calibri" w:hAnsi="Times New Roman" w:cs="Times New Roman"/>
                <w:i/>
                <w:iCs/>
                <w:shd w:val="clear" w:color="auto" w:fill="FFFFFF"/>
              </w:rPr>
              <w:t>6</w:t>
            </w:r>
            <w:r>
              <w:rPr>
                <w:rFonts w:ascii="Times New Roman" w:eastAsia="Calibri" w:hAnsi="Times New Roman" w:cs="Times New Roman"/>
                <w:i/>
                <w:iCs/>
                <w:shd w:val="clear" w:color="auto" w:fill="FFFFFF"/>
              </w:rPr>
              <w:t xml:space="preserve"> и в первый день каждой недели, церемония спуска</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Флага РФ и исполнение Гимна РФ в последний день каждой учебной недели. Церемонии повторяются во время значимых мероприятий.</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Праздничное мероприятие «Учитель будет вечен на Земле!»</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Конкурс «Мисс осень»</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Всемирный день защиты животных «Эти забавные животные» - рисунки</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Мероприятия, посвящённые Дню отца</w:t>
            </w:r>
          </w:p>
          <w:p w:rsidR="005A3E4B" w:rsidRDefault="00FE33E2">
            <w:pPr>
              <w:widowControl w:val="0"/>
              <w:numPr>
                <w:ilvl w:val="0"/>
                <w:numId w:val="16"/>
              </w:numPr>
              <w:spacing w:after="0" w:line="240" w:lineRule="auto"/>
              <w:ind w:left="195" w:firstLine="0"/>
              <w:contextualSpacing/>
              <w:rPr>
                <w:rFonts w:ascii="Times New Roman" w:hAnsi="Times New Roman"/>
                <w:b/>
              </w:rPr>
            </w:pPr>
            <w:r>
              <w:rPr>
                <w:rFonts w:ascii="Times New Roman" w:eastAsia="Calibri" w:hAnsi="Times New Roman" w:cs="Times New Roman"/>
                <w:i/>
                <w:iCs/>
                <w:shd w:val="clear" w:color="auto" w:fill="FFFFFF"/>
              </w:rPr>
              <w:t>Участие в Проекте «Эколята – юные защитники Природы»</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Мероприятия в лагере с дневным пребыванием детей «Страна счастливого детства»</w:t>
            </w:r>
          </w:p>
        </w:tc>
        <w:tc>
          <w:tcPr>
            <w:tcW w:w="3009" w:type="dxa"/>
            <w:gridSpan w:val="3"/>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 педагог – организатор, начальник лагеря.</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Организация предметно – пространственной среды</w:t>
            </w:r>
          </w:p>
        </w:tc>
        <w:tc>
          <w:tcPr>
            <w:tcW w:w="10066" w:type="dxa"/>
            <w:gridSpan w:val="3"/>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Праздничное украшение кабинетов ко Дню учителя.</w:t>
            </w:r>
          </w:p>
          <w:p w:rsidR="005A3E4B" w:rsidRDefault="005A3E4B">
            <w:pPr>
              <w:widowControl w:val="0"/>
              <w:spacing w:after="0" w:line="240" w:lineRule="auto"/>
              <w:ind w:left="195"/>
              <w:rPr>
                <w:rFonts w:ascii="Times New Roman" w:hAnsi="Times New Roman"/>
              </w:rPr>
            </w:pP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rPr>
          <w:trHeight w:val="387"/>
        </w:trPr>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Внешкольные мероприятия</w:t>
            </w:r>
          </w:p>
        </w:tc>
        <w:tc>
          <w:tcPr>
            <w:tcW w:w="10066" w:type="dxa"/>
            <w:gridSpan w:val="3"/>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Экскурсии на предприятия и учреждения поселка</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rPr>
          <w:trHeight w:val="180"/>
        </w:trPr>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Социальное партнёрство</w:t>
            </w:r>
          </w:p>
        </w:tc>
        <w:tc>
          <w:tcPr>
            <w:tcW w:w="10066" w:type="dxa"/>
            <w:gridSpan w:val="3"/>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 xml:space="preserve"> Объединения дополнительного образования на базе СДК «____», КСК « _______________», ДШИ.</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Работа по плану с ГИБДД г.  _______________</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rPr>
          <w:trHeight w:val="126"/>
        </w:trPr>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Профилактика и безопасность</w:t>
            </w:r>
          </w:p>
        </w:tc>
        <w:tc>
          <w:tcPr>
            <w:tcW w:w="10066" w:type="dxa"/>
            <w:gridSpan w:val="3"/>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Всероссийский урок, приуроченный ко ДНЮ гражданской обороны РФ, с проведением тренировок по защите детей от ЧС</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Классные часы и беседы: «Чтоб здоровым вечно быть, надо спорт нам полюбить!», «Что такое здоровье и здоровый образ жизни»</w:t>
            </w:r>
          </w:p>
          <w:p w:rsidR="005A3E4B" w:rsidRDefault="005A3E4B">
            <w:pPr>
              <w:widowControl w:val="0"/>
              <w:spacing w:after="0" w:line="240" w:lineRule="auto"/>
              <w:ind w:left="195"/>
              <w:rPr>
                <w:rFonts w:ascii="Times New Roman" w:hAnsi="Times New Roman"/>
              </w:rPr>
            </w:pP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 педагог – организатор ОБЖ.</w:t>
            </w:r>
          </w:p>
        </w:tc>
      </w:tr>
      <w:tr w:rsidR="005A3E4B">
        <w:trPr>
          <w:trHeight w:val="285"/>
        </w:trPr>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Детские общественные объединения</w:t>
            </w:r>
          </w:p>
        </w:tc>
        <w:tc>
          <w:tcPr>
            <w:tcW w:w="10066" w:type="dxa"/>
            <w:gridSpan w:val="3"/>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Подготовка Праздничного концерта ко дню учителя (выступления от 1-4 классов).</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Акция «Копилка поздравлений», посвященная дню пожилых людей</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Работа детских объединений согласно составленному плану работы для ЮИД. Посвящение в юные инспектора дорожного движения (ЮИД) 4 класс.</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Торжественное вступление в ряды РДШ.</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Акция «Помоги четвероногому»</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 педагог - организатор</w:t>
            </w:r>
          </w:p>
        </w:tc>
      </w:tr>
      <w:tr w:rsidR="005A3E4B">
        <w:tc>
          <w:tcPr>
            <w:tcW w:w="16160" w:type="dxa"/>
            <w:gridSpan w:val="7"/>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Ноябрь  «Месячник гражданско – правового воспитания»</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Классное руководство</w:t>
            </w:r>
          </w:p>
        </w:tc>
        <w:tc>
          <w:tcPr>
            <w:tcW w:w="10066" w:type="dxa"/>
            <w:gridSpan w:val="3"/>
          </w:tcPr>
          <w:p w:rsidR="005A3E4B" w:rsidRDefault="00FE33E2">
            <w:pPr>
              <w:widowControl w:val="0"/>
              <w:numPr>
                <w:ilvl w:val="0"/>
                <w:numId w:val="17"/>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 xml:space="preserve">Согласно Индивидуальному плану воспитательной работы классных руководителей  1-4 </w:t>
            </w:r>
            <w:r>
              <w:rPr>
                <w:rFonts w:ascii="Times New Roman" w:eastAsia="Calibri" w:hAnsi="Times New Roman" w:cs="Times New Roman"/>
                <w:i/>
                <w:iCs/>
                <w:shd w:val="clear" w:color="auto" w:fill="FFFFFF"/>
              </w:rPr>
              <w:lastRenderedPageBreak/>
              <w:t>классов</w:t>
            </w:r>
          </w:p>
          <w:p w:rsidR="005A3E4B" w:rsidRDefault="00FE33E2">
            <w:pPr>
              <w:widowControl w:val="0"/>
              <w:numPr>
                <w:ilvl w:val="0"/>
                <w:numId w:val="17"/>
              </w:numPr>
              <w:spacing w:after="0" w:line="240" w:lineRule="auto"/>
              <w:ind w:left="195" w:firstLine="0"/>
              <w:contextualSpacing/>
              <w:rPr>
                <w:rFonts w:ascii="Times New Roman" w:hAnsi="Times New Roman"/>
                <w:b/>
              </w:rPr>
            </w:pPr>
            <w:r>
              <w:rPr>
                <w:rFonts w:ascii="Times New Roman" w:eastAsia="Calibri" w:hAnsi="Times New Roman" w:cs="Times New Roman"/>
                <w:i/>
                <w:iCs/>
                <w:shd w:val="clear" w:color="auto" w:fill="FFFFFF"/>
              </w:rPr>
              <w:t>Классные часы с проведением инструктажей «Осторожно - гололед!», «Опасный лёд», «Безопасность в зимний период», «Осторожно – сход снега с крыш!»</w:t>
            </w:r>
          </w:p>
          <w:p w:rsidR="005A3E4B" w:rsidRDefault="00FE33E2">
            <w:pPr>
              <w:widowControl w:val="0"/>
              <w:numPr>
                <w:ilvl w:val="0"/>
                <w:numId w:val="17"/>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Уроки правовой помощи детям (1-4 классы)</w:t>
            </w:r>
          </w:p>
          <w:p w:rsidR="005A3E4B" w:rsidRDefault="00FE33E2">
            <w:pPr>
              <w:widowControl w:val="0"/>
              <w:numPr>
                <w:ilvl w:val="0"/>
                <w:numId w:val="17"/>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Реализация Программы «Разговор о правильном питании»</w:t>
            </w:r>
          </w:p>
          <w:p w:rsidR="005A3E4B" w:rsidRDefault="00FE33E2">
            <w:pPr>
              <w:widowControl w:val="0"/>
              <w:numPr>
                <w:ilvl w:val="0"/>
                <w:numId w:val="17"/>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Работа над социальным проектом</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lastRenderedPageBreak/>
              <w:t>Классные руководители</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lastRenderedPageBreak/>
              <w:t>Школьный урок</w:t>
            </w:r>
          </w:p>
        </w:tc>
        <w:tc>
          <w:tcPr>
            <w:tcW w:w="10066" w:type="dxa"/>
            <w:gridSpan w:val="3"/>
          </w:tcPr>
          <w:p w:rsidR="005A3E4B" w:rsidRDefault="00FE33E2">
            <w:pPr>
              <w:widowControl w:val="0"/>
              <w:numPr>
                <w:ilvl w:val="0"/>
                <w:numId w:val="17"/>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Урок День народного единства (4 ноября)</w:t>
            </w:r>
          </w:p>
          <w:p w:rsidR="005A3E4B" w:rsidRDefault="00FE33E2">
            <w:pPr>
              <w:widowControl w:val="0"/>
              <w:numPr>
                <w:ilvl w:val="0"/>
                <w:numId w:val="17"/>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Урок в библиотеке 22 ноября - День словаря</w:t>
            </w:r>
          </w:p>
          <w:p w:rsidR="005A3E4B" w:rsidRDefault="00FE33E2">
            <w:pPr>
              <w:widowControl w:val="0"/>
              <w:numPr>
                <w:ilvl w:val="0"/>
                <w:numId w:val="17"/>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Урок «День правовой помощи детям»</w:t>
            </w:r>
          </w:p>
          <w:p w:rsidR="005A3E4B" w:rsidRDefault="00FE33E2">
            <w:pPr>
              <w:widowControl w:val="0"/>
              <w:numPr>
                <w:ilvl w:val="0"/>
                <w:numId w:val="17"/>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Сдача норм ГТО</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Учителя - предметники</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Курсы внеурочной деятельности</w:t>
            </w:r>
          </w:p>
        </w:tc>
        <w:tc>
          <w:tcPr>
            <w:tcW w:w="10066" w:type="dxa"/>
            <w:gridSpan w:val="3"/>
          </w:tcPr>
          <w:p w:rsidR="005A3E4B" w:rsidRDefault="00FE33E2">
            <w:pPr>
              <w:widowControl w:val="0"/>
              <w:numPr>
                <w:ilvl w:val="0"/>
                <w:numId w:val="18"/>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Шахматы в школе</w:t>
            </w:r>
          </w:p>
          <w:p w:rsidR="005A3E4B" w:rsidRDefault="00FE33E2">
            <w:pPr>
              <w:widowControl w:val="0"/>
              <w:numPr>
                <w:ilvl w:val="0"/>
                <w:numId w:val="18"/>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Читаем, считаем, наблюдаем</w:t>
            </w:r>
          </w:p>
          <w:p w:rsidR="005A3E4B" w:rsidRDefault="00FE33E2">
            <w:pPr>
              <w:widowControl w:val="0"/>
              <w:numPr>
                <w:ilvl w:val="0"/>
                <w:numId w:val="18"/>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Социокультурные истоки</w:t>
            </w:r>
          </w:p>
          <w:p w:rsidR="005A3E4B" w:rsidRDefault="00FE33E2">
            <w:pPr>
              <w:widowControl w:val="0"/>
              <w:numPr>
                <w:ilvl w:val="0"/>
                <w:numId w:val="18"/>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Разговор о важном</w:t>
            </w:r>
          </w:p>
          <w:p w:rsidR="005A3E4B" w:rsidRDefault="00FE33E2">
            <w:pPr>
              <w:widowControl w:val="0"/>
              <w:numPr>
                <w:ilvl w:val="0"/>
                <w:numId w:val="18"/>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Кем быть?</w:t>
            </w:r>
          </w:p>
          <w:p w:rsidR="005A3E4B" w:rsidRDefault="00FE33E2">
            <w:pPr>
              <w:widowControl w:val="0"/>
              <w:numPr>
                <w:ilvl w:val="0"/>
                <w:numId w:val="18"/>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Первые шаги в науку</w:t>
            </w:r>
          </w:p>
          <w:p w:rsidR="005A3E4B" w:rsidRDefault="00FE33E2">
            <w:pPr>
              <w:widowControl w:val="0"/>
              <w:numPr>
                <w:ilvl w:val="0"/>
                <w:numId w:val="18"/>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Проектная деятельность в начальной школе</w:t>
            </w:r>
          </w:p>
          <w:p w:rsidR="005A3E4B" w:rsidRDefault="00FE33E2">
            <w:pPr>
              <w:widowControl w:val="0"/>
              <w:numPr>
                <w:ilvl w:val="0"/>
                <w:numId w:val="18"/>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Библиотечные уроки</w:t>
            </w:r>
          </w:p>
          <w:p w:rsidR="005A3E4B" w:rsidRDefault="00FE33E2">
            <w:pPr>
              <w:widowControl w:val="0"/>
              <w:numPr>
                <w:ilvl w:val="0"/>
                <w:numId w:val="18"/>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Мы за ЗОЖ</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Работа с родителями</w:t>
            </w:r>
          </w:p>
        </w:tc>
        <w:tc>
          <w:tcPr>
            <w:tcW w:w="10066" w:type="dxa"/>
            <w:gridSpan w:val="3"/>
          </w:tcPr>
          <w:p w:rsidR="005A3E4B" w:rsidRDefault="00FE33E2">
            <w:pPr>
              <w:widowControl w:val="0"/>
              <w:numPr>
                <w:ilvl w:val="0"/>
                <w:numId w:val="19"/>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Педагогическое просвещение родителей по вопросам воспитания детей.</w:t>
            </w:r>
          </w:p>
          <w:p w:rsidR="005A3E4B" w:rsidRDefault="00FE33E2">
            <w:pPr>
              <w:widowControl w:val="0"/>
              <w:numPr>
                <w:ilvl w:val="0"/>
                <w:numId w:val="19"/>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Информационное оповещение через классные группы.</w:t>
            </w:r>
          </w:p>
          <w:p w:rsidR="005A3E4B" w:rsidRDefault="00FE33E2">
            <w:pPr>
              <w:widowControl w:val="0"/>
              <w:numPr>
                <w:ilvl w:val="0"/>
                <w:numId w:val="19"/>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Консультация для родителей: особенности безопасного поведения в зимнее время года.</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Самоуправление</w:t>
            </w:r>
          </w:p>
        </w:tc>
        <w:tc>
          <w:tcPr>
            <w:tcW w:w="10066" w:type="dxa"/>
            <w:gridSpan w:val="3"/>
          </w:tcPr>
          <w:p w:rsidR="005A3E4B" w:rsidRDefault="00FE33E2">
            <w:pPr>
              <w:widowControl w:val="0"/>
              <w:numPr>
                <w:ilvl w:val="0"/>
                <w:numId w:val="20"/>
              </w:numPr>
              <w:spacing w:after="0" w:line="240" w:lineRule="auto"/>
              <w:ind w:left="195" w:firstLine="0"/>
              <w:contextualSpacing/>
              <w:rPr>
                <w:rFonts w:ascii="Times New Roman" w:hAnsi="Times New Roman"/>
                <w:b/>
              </w:rPr>
            </w:pPr>
            <w:r>
              <w:rPr>
                <w:rFonts w:ascii="Times New Roman" w:eastAsia="Calibri" w:hAnsi="Times New Roman" w:cs="Times New Roman"/>
                <w:i/>
                <w:iCs/>
                <w:shd w:val="clear" w:color="auto" w:fill="FFFFFF"/>
              </w:rPr>
              <w:t>Работа в соответствии с обязанностями</w:t>
            </w:r>
          </w:p>
          <w:p w:rsidR="005A3E4B" w:rsidRDefault="005A3E4B">
            <w:pPr>
              <w:widowControl w:val="0"/>
              <w:spacing w:after="0" w:line="240" w:lineRule="auto"/>
              <w:ind w:left="195"/>
              <w:rPr>
                <w:rFonts w:ascii="Times New Roman" w:hAnsi="Times New Roman"/>
                <w:b/>
              </w:rPr>
            </w:pP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Профориентация</w:t>
            </w:r>
          </w:p>
        </w:tc>
        <w:tc>
          <w:tcPr>
            <w:tcW w:w="10066" w:type="dxa"/>
            <w:gridSpan w:val="3"/>
          </w:tcPr>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Презентация «Все профессии нужны, все профессии важны»</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Участие в работе всероссийского профориентационного проекта  «ПроеКТОриЯ»</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rPr>
          <w:trHeight w:val="278"/>
        </w:trPr>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Основные школьные дела</w:t>
            </w:r>
          </w:p>
        </w:tc>
        <w:tc>
          <w:tcPr>
            <w:tcW w:w="10066" w:type="dxa"/>
            <w:gridSpan w:val="3"/>
          </w:tcPr>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Церемония поднятия Флага РФ и исполнение Гимна РФ 1.09.202</w:t>
            </w:r>
            <w:r w:rsidR="00BE5C98">
              <w:rPr>
                <w:rFonts w:ascii="Times New Roman" w:eastAsia="Calibri" w:hAnsi="Times New Roman" w:cs="Times New Roman"/>
                <w:i/>
                <w:iCs/>
                <w:shd w:val="clear" w:color="auto" w:fill="FFFFFF"/>
              </w:rPr>
              <w:t>6</w:t>
            </w:r>
            <w:r>
              <w:rPr>
                <w:rFonts w:ascii="Times New Roman" w:eastAsia="Calibri" w:hAnsi="Times New Roman" w:cs="Times New Roman"/>
                <w:i/>
                <w:iCs/>
                <w:shd w:val="clear" w:color="auto" w:fill="FFFFFF"/>
              </w:rPr>
              <w:t xml:space="preserve">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«День народного единства»</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«Международный день толерантности»</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«День матери в России».  Мероприятия ко дню матери «Святость материнства»</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Мероприятия в рамках месячника гражданско – правового воспитания (Викторины, классные часы для учащихся 1-4 классов: «Кто Я? Кто Мы? Каковы наши права», «Путешествие в страну прав»</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Книжная выставка «Мы за здоровый образ жизни!»</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Выставка книг в библиотеке: «Международный день толерантности» (библиотекарь)</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Участие в Проекте «Эколята – юные защитники Природы»</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«Рисуем дружбу» (конкурс рисунков для обучающихся начальных классов)</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lastRenderedPageBreak/>
              <w:t>День памяти погибших при исполнении служебных обязанностей сотрудников органов внутренних дел России</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Социально-психологическая акция «День подарков просто так».</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День начала Нюрнбергского процесса</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Конкурс поделок «С днем рождения, школа».</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День Государственного герба Российской Федерации</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lastRenderedPageBreak/>
              <w:t>Зам. директора по ВР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Педагог – организатор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библиотекарь</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lastRenderedPageBreak/>
              <w:t>Организация предметно – пространственной среды</w:t>
            </w:r>
          </w:p>
        </w:tc>
        <w:tc>
          <w:tcPr>
            <w:tcW w:w="10066" w:type="dxa"/>
            <w:gridSpan w:val="3"/>
          </w:tcPr>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Сменная выставка «Мозаика народов России»</w:t>
            </w:r>
          </w:p>
          <w:p w:rsidR="005A3E4B" w:rsidRDefault="00FE33E2">
            <w:pPr>
              <w:widowControl w:val="0"/>
              <w:numPr>
                <w:ilvl w:val="0"/>
                <w:numId w:val="21"/>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Украшение школы ко Дню матери</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rPr>
          <w:trHeight w:val="556"/>
        </w:trPr>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Внешкольные мероприятия</w:t>
            </w:r>
          </w:p>
        </w:tc>
        <w:tc>
          <w:tcPr>
            <w:tcW w:w="10066" w:type="dxa"/>
            <w:gridSpan w:val="3"/>
          </w:tcPr>
          <w:p w:rsidR="005A3E4B" w:rsidRDefault="00FE33E2">
            <w:pPr>
              <w:widowControl w:val="0"/>
              <w:numPr>
                <w:ilvl w:val="0"/>
                <w:numId w:val="22"/>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Участие в соцактивностях ко Дню народного единства</w:t>
            </w:r>
          </w:p>
          <w:p w:rsidR="005A3E4B" w:rsidRDefault="00FE33E2">
            <w:pPr>
              <w:widowControl w:val="0"/>
              <w:numPr>
                <w:ilvl w:val="0"/>
                <w:numId w:val="22"/>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Участие в конкурсах «Крылья ангела».</w:t>
            </w:r>
          </w:p>
          <w:p w:rsidR="005A3E4B" w:rsidRDefault="00FE33E2">
            <w:pPr>
              <w:widowControl w:val="0"/>
              <w:numPr>
                <w:ilvl w:val="0"/>
                <w:numId w:val="22"/>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Участие в конкурсах и мероприятиях ко Дню округа (Расту в ___________)</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Зам. директора по ВР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rPr>
          <w:trHeight w:val="210"/>
        </w:trPr>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Социальное партнёрство</w:t>
            </w:r>
          </w:p>
        </w:tc>
        <w:tc>
          <w:tcPr>
            <w:tcW w:w="10066" w:type="dxa"/>
            <w:gridSpan w:val="3"/>
          </w:tcPr>
          <w:p w:rsidR="005A3E4B" w:rsidRDefault="00FE33E2">
            <w:pPr>
              <w:widowControl w:val="0"/>
              <w:numPr>
                <w:ilvl w:val="0"/>
                <w:numId w:val="22"/>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Объединения дополнительного образования на базе СДК « _______________», КСК « _______________», ДШИ.</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rPr>
          <w:trHeight w:val="255"/>
        </w:trPr>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Профилактика и безопасность</w:t>
            </w:r>
          </w:p>
        </w:tc>
        <w:tc>
          <w:tcPr>
            <w:tcW w:w="10066" w:type="dxa"/>
            <w:gridSpan w:val="3"/>
          </w:tcPr>
          <w:p w:rsidR="005A3E4B" w:rsidRDefault="00FE33E2">
            <w:pPr>
              <w:widowControl w:val="0"/>
              <w:numPr>
                <w:ilvl w:val="0"/>
                <w:numId w:val="22"/>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Единый урок по безопасности дорожного движения на тему «Дорога из каникул в школу»</w:t>
            </w:r>
          </w:p>
          <w:p w:rsidR="005A3E4B" w:rsidRDefault="00FE33E2">
            <w:pPr>
              <w:widowControl w:val="0"/>
              <w:numPr>
                <w:ilvl w:val="0"/>
                <w:numId w:val="22"/>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Конкурс рисунков, поделок, аппликаций для учащихся 1-4 классов «Мы выбираем спорт»</w:t>
            </w:r>
          </w:p>
          <w:p w:rsidR="005A3E4B" w:rsidRDefault="00FE33E2">
            <w:pPr>
              <w:widowControl w:val="0"/>
              <w:numPr>
                <w:ilvl w:val="0"/>
                <w:numId w:val="22"/>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Посвящение первоклассников в пешеходы (1 класс).</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Педагог-организатор</w:t>
            </w:r>
          </w:p>
        </w:tc>
      </w:tr>
      <w:tr w:rsidR="005A3E4B">
        <w:trPr>
          <w:trHeight w:val="270"/>
        </w:trPr>
        <w:tc>
          <w:tcPr>
            <w:tcW w:w="3112" w:type="dxa"/>
            <w:gridSpan w:val="2"/>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Детские общественные объединения</w:t>
            </w:r>
          </w:p>
        </w:tc>
        <w:tc>
          <w:tcPr>
            <w:tcW w:w="10066" w:type="dxa"/>
            <w:gridSpan w:val="3"/>
          </w:tcPr>
          <w:p w:rsidR="005A3E4B" w:rsidRDefault="00FE33E2">
            <w:pPr>
              <w:widowControl w:val="0"/>
              <w:numPr>
                <w:ilvl w:val="0"/>
                <w:numId w:val="22"/>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Конкурс классных уголков.</w:t>
            </w:r>
          </w:p>
          <w:p w:rsidR="005A3E4B" w:rsidRDefault="00FE33E2">
            <w:pPr>
              <w:widowControl w:val="0"/>
              <w:numPr>
                <w:ilvl w:val="0"/>
                <w:numId w:val="22"/>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День Матери: акция «Мама-первое слово».</w:t>
            </w:r>
          </w:p>
          <w:p w:rsidR="005A3E4B" w:rsidRDefault="00FE33E2">
            <w:pPr>
              <w:widowControl w:val="0"/>
              <w:numPr>
                <w:ilvl w:val="0"/>
                <w:numId w:val="22"/>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Работа в соответствии с планом.</w:t>
            </w:r>
          </w:p>
          <w:p w:rsidR="005A3E4B" w:rsidRDefault="00FE33E2">
            <w:pPr>
              <w:widowControl w:val="0"/>
              <w:numPr>
                <w:ilvl w:val="0"/>
                <w:numId w:val="22"/>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c>
          <w:tcPr>
            <w:tcW w:w="16160" w:type="dxa"/>
            <w:gridSpan w:val="7"/>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i/>
                <w:iCs/>
                <w:shd w:val="clear" w:color="auto" w:fill="FFFFFF"/>
              </w:rPr>
              <w:t>Декабрь   «В мастерской у Деда Мороза»</w:t>
            </w:r>
          </w:p>
        </w:tc>
      </w:tr>
      <w:tr w:rsidR="005A3E4B">
        <w:tc>
          <w:tcPr>
            <w:tcW w:w="3120" w:type="dxa"/>
            <w:gridSpan w:val="3"/>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Классное руководство</w:t>
            </w:r>
          </w:p>
        </w:tc>
        <w:tc>
          <w:tcPr>
            <w:tcW w:w="10058" w:type="dxa"/>
            <w:gridSpan w:val="2"/>
          </w:tcPr>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Согласно Индивидуальному плану воспитательной работы классных руководителей</w:t>
            </w:r>
          </w:p>
          <w:p w:rsidR="005A3E4B" w:rsidRDefault="00FE33E2">
            <w:pPr>
              <w:widowControl w:val="0"/>
              <w:spacing w:after="0" w:line="240" w:lineRule="auto"/>
              <w:ind w:left="195"/>
              <w:contextualSpacing/>
              <w:rPr>
                <w:rFonts w:ascii="Times New Roman" w:hAnsi="Times New Roman"/>
              </w:rPr>
            </w:pPr>
            <w:r>
              <w:rPr>
                <w:rFonts w:ascii="Times New Roman" w:eastAsia="Calibri" w:hAnsi="Times New Roman" w:cs="Times New Roman"/>
                <w:i/>
                <w:iCs/>
                <w:shd w:val="clear" w:color="auto" w:fill="FFFFFF"/>
              </w:rPr>
              <w:t>1-4 классов</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Проведение инструктажей с учащимися по соблюдению правил техники безопасности</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Классные часы с проведением инструктажей «Осторожно - гололед!», «Опасный лёд», «Безопасность в зимний период», «Осторожно – сход снега с крыш!»</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Реализация Программы «Разговор о правильном питании»</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c>
          <w:tcPr>
            <w:tcW w:w="3120" w:type="dxa"/>
            <w:gridSpan w:val="3"/>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Школьный урок</w:t>
            </w:r>
          </w:p>
        </w:tc>
        <w:tc>
          <w:tcPr>
            <w:tcW w:w="10058" w:type="dxa"/>
            <w:gridSpan w:val="2"/>
          </w:tcPr>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Музейные уроки «День неизвестного солдата»</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Урок в библиотеке «День Героев Отечества»</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10.12 – единый урок «Права человека»</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Уроки согласно  Календарю образовательных  событий на 202</w:t>
            </w:r>
            <w:r w:rsidR="00BE5C98">
              <w:rPr>
                <w:rFonts w:ascii="Times New Roman" w:eastAsia="Calibri" w:hAnsi="Times New Roman" w:cs="Times New Roman"/>
                <w:i/>
                <w:iCs/>
                <w:shd w:val="clear" w:color="auto" w:fill="FFFFFF"/>
              </w:rPr>
              <w:t xml:space="preserve">6-2027 </w:t>
            </w:r>
            <w:r>
              <w:rPr>
                <w:rFonts w:ascii="Times New Roman" w:eastAsia="Calibri" w:hAnsi="Times New Roman" w:cs="Times New Roman"/>
                <w:i/>
                <w:iCs/>
                <w:shd w:val="clear" w:color="auto" w:fill="FFFFFF"/>
              </w:rPr>
              <w:t>год</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Международный день художника</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Учителя - предметники</w:t>
            </w:r>
          </w:p>
        </w:tc>
      </w:tr>
      <w:tr w:rsidR="005A3E4B">
        <w:tc>
          <w:tcPr>
            <w:tcW w:w="3120" w:type="dxa"/>
            <w:gridSpan w:val="3"/>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Курсы внеурочной деятельности</w:t>
            </w:r>
          </w:p>
        </w:tc>
        <w:tc>
          <w:tcPr>
            <w:tcW w:w="10058" w:type="dxa"/>
            <w:gridSpan w:val="2"/>
          </w:tcPr>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Шахматы в школе</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Читаем, считаем, наблюдаем</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Социокультурные истоки</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Разговоры о важном</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Кем быть?</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lastRenderedPageBreak/>
              <w:t>Первые шаги в науку</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Проектная деятельность в начальной школе</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Библиотечные уроки</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Мы за ЗОЖ</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lastRenderedPageBreak/>
              <w:t>Классные руководители</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Педагоги</w:t>
            </w:r>
          </w:p>
        </w:tc>
      </w:tr>
      <w:tr w:rsidR="005A3E4B">
        <w:tc>
          <w:tcPr>
            <w:tcW w:w="3120" w:type="dxa"/>
            <w:gridSpan w:val="3"/>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lastRenderedPageBreak/>
              <w:t>Работа с родителями</w:t>
            </w:r>
          </w:p>
        </w:tc>
        <w:tc>
          <w:tcPr>
            <w:tcW w:w="10058" w:type="dxa"/>
            <w:gridSpan w:val="2"/>
          </w:tcPr>
          <w:p w:rsidR="005A3E4B" w:rsidRDefault="00FE33E2">
            <w:pPr>
              <w:widowControl w:val="0"/>
              <w:numPr>
                <w:ilvl w:val="0"/>
                <w:numId w:val="2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Родительский контроль питания</w:t>
            </w:r>
          </w:p>
          <w:p w:rsidR="005A3E4B" w:rsidRDefault="00FE33E2">
            <w:pPr>
              <w:widowControl w:val="0"/>
              <w:numPr>
                <w:ilvl w:val="0"/>
                <w:numId w:val="2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Педагогический лекторий  по вопросам воспитания детей</w:t>
            </w:r>
          </w:p>
          <w:p w:rsidR="005A3E4B" w:rsidRDefault="00FE33E2">
            <w:pPr>
              <w:widowControl w:val="0"/>
              <w:numPr>
                <w:ilvl w:val="0"/>
                <w:numId w:val="2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Проведение тематических родительских собраний</w:t>
            </w:r>
          </w:p>
          <w:p w:rsidR="005A3E4B" w:rsidRDefault="00FE33E2">
            <w:pPr>
              <w:widowControl w:val="0"/>
              <w:numPr>
                <w:ilvl w:val="0"/>
                <w:numId w:val="2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Информационное оповещение через классные группы.</w:t>
            </w:r>
          </w:p>
          <w:p w:rsidR="005A3E4B" w:rsidRDefault="00FE33E2">
            <w:pPr>
              <w:widowControl w:val="0"/>
              <w:numPr>
                <w:ilvl w:val="0"/>
                <w:numId w:val="24"/>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Праздничное оформление школы, окон, помощь в подготовке новогодних мероприятий.</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 социальный педагог</w:t>
            </w:r>
          </w:p>
        </w:tc>
      </w:tr>
      <w:tr w:rsidR="005A3E4B">
        <w:tc>
          <w:tcPr>
            <w:tcW w:w="3120" w:type="dxa"/>
            <w:gridSpan w:val="3"/>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Самоуправление</w:t>
            </w:r>
          </w:p>
        </w:tc>
        <w:tc>
          <w:tcPr>
            <w:tcW w:w="10058" w:type="dxa"/>
            <w:gridSpan w:val="2"/>
          </w:tcPr>
          <w:p w:rsidR="005A3E4B" w:rsidRDefault="00FE33E2">
            <w:pPr>
              <w:widowControl w:val="0"/>
              <w:numPr>
                <w:ilvl w:val="0"/>
                <w:numId w:val="25"/>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Работа в соответствии с обязанностями</w:t>
            </w:r>
          </w:p>
        </w:tc>
        <w:tc>
          <w:tcPr>
            <w:tcW w:w="2982"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c>
          <w:tcPr>
            <w:tcW w:w="3120" w:type="dxa"/>
            <w:gridSpan w:val="3"/>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Профориентация</w:t>
            </w:r>
          </w:p>
        </w:tc>
        <w:tc>
          <w:tcPr>
            <w:tcW w:w="10066" w:type="dxa"/>
            <w:gridSpan w:val="3"/>
          </w:tcPr>
          <w:p w:rsidR="005A3E4B" w:rsidRDefault="00FE33E2">
            <w:pPr>
              <w:widowControl w:val="0"/>
              <w:numPr>
                <w:ilvl w:val="0"/>
                <w:numId w:val="25"/>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Встреча с родителями – представителями различных профессий.</w:t>
            </w:r>
          </w:p>
          <w:p w:rsidR="005A3E4B" w:rsidRDefault="00FE33E2">
            <w:pPr>
              <w:widowControl w:val="0"/>
              <w:numPr>
                <w:ilvl w:val="0"/>
                <w:numId w:val="25"/>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Участие в работе всероссийского профориентационного проекта  «ПроеКТОриЯ».</w:t>
            </w:r>
          </w:p>
        </w:tc>
        <w:tc>
          <w:tcPr>
            <w:tcW w:w="2974"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c>
          <w:tcPr>
            <w:tcW w:w="3120" w:type="dxa"/>
            <w:gridSpan w:val="3"/>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Основные школьные дела</w:t>
            </w:r>
          </w:p>
        </w:tc>
        <w:tc>
          <w:tcPr>
            <w:tcW w:w="10066" w:type="dxa"/>
            <w:gridSpan w:val="3"/>
          </w:tcPr>
          <w:p w:rsidR="005A3E4B" w:rsidRDefault="00FE33E2">
            <w:pPr>
              <w:widowControl w:val="0"/>
              <w:numPr>
                <w:ilvl w:val="0"/>
                <w:numId w:val="2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 xml:space="preserve"> Церемония поднятия Флага РФ и исполнение Гимна РФ 1.09.202</w:t>
            </w:r>
            <w:r w:rsidR="00BE5C98">
              <w:rPr>
                <w:rFonts w:ascii="Times New Roman" w:eastAsia="Calibri" w:hAnsi="Times New Roman" w:cs="Times New Roman"/>
                <w:i/>
                <w:iCs/>
                <w:shd w:val="clear" w:color="auto" w:fill="FFFFFF"/>
              </w:rPr>
              <w:t>6</w:t>
            </w:r>
            <w:r>
              <w:rPr>
                <w:rFonts w:ascii="Times New Roman" w:eastAsia="Calibri" w:hAnsi="Times New Roman" w:cs="Times New Roman"/>
                <w:i/>
                <w:iCs/>
                <w:shd w:val="clear" w:color="auto" w:fill="FFFFFF"/>
              </w:rPr>
              <w:t xml:space="preserve">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5A3E4B" w:rsidRDefault="00FE33E2">
            <w:pPr>
              <w:widowControl w:val="0"/>
              <w:numPr>
                <w:ilvl w:val="0"/>
                <w:numId w:val="2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Фестиваль «Югра – мой многонациональный дом»</w:t>
            </w:r>
          </w:p>
          <w:p w:rsidR="005A3E4B" w:rsidRDefault="00FE33E2">
            <w:pPr>
              <w:widowControl w:val="0"/>
              <w:numPr>
                <w:ilvl w:val="0"/>
                <w:numId w:val="2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Новогодние мероприятия.</w:t>
            </w:r>
          </w:p>
          <w:p w:rsidR="005A3E4B" w:rsidRDefault="00FE33E2">
            <w:pPr>
              <w:widowControl w:val="0"/>
              <w:numPr>
                <w:ilvl w:val="0"/>
                <w:numId w:val="2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КТД «В мастерской у Деда Мороза»</w:t>
            </w:r>
          </w:p>
          <w:p w:rsidR="005A3E4B" w:rsidRDefault="00FE33E2">
            <w:pPr>
              <w:widowControl w:val="0"/>
              <w:numPr>
                <w:ilvl w:val="0"/>
                <w:numId w:val="26"/>
              </w:numPr>
              <w:spacing w:after="0" w:line="240" w:lineRule="auto"/>
              <w:ind w:left="195" w:firstLine="0"/>
              <w:contextualSpacing/>
              <w:rPr>
                <w:rFonts w:ascii="Times New Roman" w:hAnsi="Times New Roman"/>
                <w:b/>
              </w:rPr>
            </w:pPr>
            <w:r>
              <w:rPr>
                <w:rFonts w:ascii="Times New Roman" w:eastAsia="Calibri" w:hAnsi="Times New Roman" w:cs="Times New Roman"/>
                <w:i/>
                <w:iCs/>
                <w:shd w:val="clear" w:color="auto" w:fill="FFFFFF"/>
              </w:rPr>
              <w:t>Участие в Проекте «Эколята – юные защитники Природы»</w:t>
            </w:r>
          </w:p>
          <w:p w:rsidR="005A3E4B" w:rsidRDefault="00FE33E2">
            <w:pPr>
              <w:widowControl w:val="0"/>
              <w:numPr>
                <w:ilvl w:val="0"/>
                <w:numId w:val="2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День Конституции Российской Федерации</w:t>
            </w:r>
          </w:p>
          <w:p w:rsidR="005A3E4B" w:rsidRDefault="00FE33E2">
            <w:pPr>
              <w:widowControl w:val="0"/>
              <w:numPr>
                <w:ilvl w:val="0"/>
                <w:numId w:val="26"/>
              </w:numPr>
              <w:spacing w:after="0" w:line="240" w:lineRule="auto"/>
              <w:ind w:left="195" w:firstLine="0"/>
              <w:contextualSpacing/>
              <w:rPr>
                <w:rFonts w:ascii="Times New Roman" w:hAnsi="Times New Roman"/>
                <w:b/>
              </w:rPr>
            </w:pPr>
            <w:r>
              <w:rPr>
                <w:rFonts w:ascii="Times New Roman" w:eastAsia="Calibri" w:hAnsi="Times New Roman" w:cs="Times New Roman"/>
                <w:i/>
                <w:iCs/>
                <w:shd w:val="clear" w:color="auto" w:fill="FFFFFF"/>
              </w:rPr>
              <w:t>День принятия Федеральных конституционных законов о Государственных символах Российской Федерации.</w:t>
            </w:r>
          </w:p>
        </w:tc>
        <w:tc>
          <w:tcPr>
            <w:tcW w:w="2974"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Зам. директора по ВР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Педагог – организатор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rPr>
          <w:trHeight w:val="696"/>
        </w:trPr>
        <w:tc>
          <w:tcPr>
            <w:tcW w:w="3120" w:type="dxa"/>
            <w:gridSpan w:val="3"/>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Организация предметно – пространственной среды</w:t>
            </w:r>
          </w:p>
        </w:tc>
        <w:tc>
          <w:tcPr>
            <w:tcW w:w="10066" w:type="dxa"/>
            <w:gridSpan w:val="3"/>
          </w:tcPr>
          <w:p w:rsidR="005A3E4B" w:rsidRDefault="00FE33E2">
            <w:pPr>
              <w:widowControl w:val="0"/>
              <w:numPr>
                <w:ilvl w:val="0"/>
                <w:numId w:val="26"/>
              </w:numPr>
              <w:spacing w:after="0" w:line="240" w:lineRule="auto"/>
              <w:ind w:left="195" w:firstLine="0"/>
              <w:contextualSpacing/>
              <w:rPr>
                <w:rFonts w:ascii="Times New Roman" w:hAnsi="Times New Roman"/>
              </w:rPr>
            </w:pPr>
            <w:r>
              <w:rPr>
                <w:rFonts w:ascii="Times New Roman" w:eastAsia="Calibri" w:hAnsi="Times New Roman" w:cs="Times New Roman"/>
                <w:i/>
                <w:iCs/>
                <w:shd w:val="clear" w:color="auto" w:fill="FFFFFF"/>
              </w:rPr>
              <w:t>Украшение школы к Новому году</w:t>
            </w:r>
          </w:p>
        </w:tc>
        <w:tc>
          <w:tcPr>
            <w:tcW w:w="2974"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rPr>
          <w:trHeight w:val="480"/>
        </w:trPr>
        <w:tc>
          <w:tcPr>
            <w:tcW w:w="3120" w:type="dxa"/>
            <w:gridSpan w:val="3"/>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Внешкольные мероприятия</w:t>
            </w:r>
          </w:p>
        </w:tc>
        <w:tc>
          <w:tcPr>
            <w:tcW w:w="10066" w:type="dxa"/>
            <w:gridSpan w:val="3"/>
          </w:tcPr>
          <w:p w:rsidR="005A3E4B" w:rsidRDefault="005A3E4B">
            <w:pPr>
              <w:widowControl w:val="0"/>
              <w:spacing w:after="0" w:line="240" w:lineRule="auto"/>
              <w:ind w:left="195"/>
              <w:contextualSpacing/>
              <w:rPr>
                <w:rFonts w:ascii="Times New Roman" w:hAnsi="Times New Roman"/>
              </w:rPr>
            </w:pPr>
          </w:p>
        </w:tc>
        <w:tc>
          <w:tcPr>
            <w:tcW w:w="2974" w:type="dxa"/>
          </w:tcPr>
          <w:p w:rsidR="005A3E4B" w:rsidRDefault="005A3E4B">
            <w:pPr>
              <w:widowControl w:val="0"/>
              <w:spacing w:after="0" w:line="240" w:lineRule="auto"/>
              <w:ind w:left="195"/>
              <w:rPr>
                <w:rFonts w:ascii="Times New Roman" w:eastAsia="Times New Roman" w:hAnsi="Times New Roman" w:cs="Times New Roman"/>
              </w:rPr>
            </w:pPr>
          </w:p>
        </w:tc>
      </w:tr>
      <w:tr w:rsidR="005A3E4B">
        <w:trPr>
          <w:trHeight w:val="838"/>
        </w:trPr>
        <w:tc>
          <w:tcPr>
            <w:tcW w:w="3120" w:type="dxa"/>
            <w:gridSpan w:val="3"/>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Социальное партнёрство</w:t>
            </w:r>
          </w:p>
        </w:tc>
        <w:tc>
          <w:tcPr>
            <w:tcW w:w="10066" w:type="dxa"/>
            <w:gridSpan w:val="3"/>
          </w:tcPr>
          <w:p w:rsidR="005A3E4B" w:rsidRDefault="00FE33E2">
            <w:pPr>
              <w:widowControl w:val="0"/>
              <w:numPr>
                <w:ilvl w:val="0"/>
                <w:numId w:val="27"/>
              </w:numPr>
              <w:spacing w:after="0" w:line="240" w:lineRule="auto"/>
              <w:ind w:left="195" w:firstLine="0"/>
              <w:rPr>
                <w:rFonts w:ascii="Times New Roman" w:hAnsi="Times New Roman"/>
              </w:rPr>
            </w:pPr>
            <w:r>
              <w:rPr>
                <w:rFonts w:ascii="Times New Roman" w:eastAsia="Calibri" w:hAnsi="Times New Roman" w:cs="Times New Roman"/>
                <w:i/>
                <w:iCs/>
                <w:shd w:val="clear" w:color="auto" w:fill="FFFFFF"/>
              </w:rPr>
              <w:t>Кружки Объединения дополнительного образования на базе СДК « _______________», КСК « _______________», ДШИ.</w:t>
            </w:r>
          </w:p>
          <w:p w:rsidR="005A3E4B" w:rsidRDefault="00FE33E2">
            <w:pPr>
              <w:widowControl w:val="0"/>
              <w:numPr>
                <w:ilvl w:val="0"/>
                <w:numId w:val="27"/>
              </w:numPr>
              <w:spacing w:after="0" w:line="240" w:lineRule="auto"/>
              <w:ind w:left="195" w:firstLine="0"/>
              <w:rPr>
                <w:rFonts w:ascii="Times New Roman" w:hAnsi="Times New Roman"/>
                <w:b/>
              </w:rPr>
            </w:pPr>
            <w:r>
              <w:rPr>
                <w:rFonts w:ascii="Times New Roman" w:eastAsia="Calibri" w:hAnsi="Times New Roman" w:cs="Times New Roman"/>
                <w:i/>
                <w:iCs/>
                <w:shd w:val="clear" w:color="auto" w:fill="FFFFFF"/>
              </w:rPr>
              <w:t>Работа по плану с ГИБДД г.  _______________</w:t>
            </w:r>
          </w:p>
        </w:tc>
        <w:tc>
          <w:tcPr>
            <w:tcW w:w="2974"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r w:rsidR="005A3E4B">
        <w:trPr>
          <w:trHeight w:val="111"/>
        </w:trPr>
        <w:tc>
          <w:tcPr>
            <w:tcW w:w="3120" w:type="dxa"/>
            <w:gridSpan w:val="3"/>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t>Профилактика и безопасность</w:t>
            </w:r>
          </w:p>
        </w:tc>
        <w:tc>
          <w:tcPr>
            <w:tcW w:w="10066" w:type="dxa"/>
            <w:gridSpan w:val="3"/>
          </w:tcPr>
          <w:p w:rsidR="005A3E4B" w:rsidRDefault="00FE33E2">
            <w:pPr>
              <w:widowControl w:val="0"/>
              <w:numPr>
                <w:ilvl w:val="0"/>
                <w:numId w:val="27"/>
              </w:numPr>
              <w:spacing w:after="0" w:line="240" w:lineRule="auto"/>
              <w:ind w:left="195" w:firstLine="0"/>
              <w:contextualSpacing/>
              <w:jc w:val="both"/>
              <w:rPr>
                <w:rFonts w:ascii="Times New Roman" w:hAnsi="Times New Roman"/>
              </w:rPr>
            </w:pPr>
            <w:r>
              <w:rPr>
                <w:rFonts w:ascii="Times New Roman" w:eastAsia="Calibri" w:hAnsi="Times New Roman" w:cs="Times New Roman"/>
                <w:i/>
                <w:iCs/>
                <w:shd w:val="clear" w:color="auto" w:fill="FFFFFF"/>
              </w:rPr>
              <w:t>Проведение инструктажей с учащимися по соблюдению правил техники безопасности</w:t>
            </w:r>
          </w:p>
          <w:p w:rsidR="005A3E4B" w:rsidRDefault="00FE33E2">
            <w:pPr>
              <w:widowControl w:val="0"/>
              <w:numPr>
                <w:ilvl w:val="0"/>
                <w:numId w:val="27"/>
              </w:numPr>
              <w:spacing w:after="0" w:line="240" w:lineRule="auto"/>
              <w:ind w:left="195" w:firstLine="0"/>
              <w:contextualSpacing/>
              <w:jc w:val="both"/>
              <w:rPr>
                <w:rFonts w:ascii="Times New Roman" w:hAnsi="Times New Roman"/>
              </w:rPr>
            </w:pPr>
            <w:r>
              <w:rPr>
                <w:rFonts w:ascii="Times New Roman" w:eastAsia="Calibri" w:hAnsi="Times New Roman" w:cs="Times New Roman"/>
                <w:i/>
                <w:iCs/>
                <w:shd w:val="clear" w:color="auto" w:fill="FFFFFF"/>
              </w:rPr>
              <w:t>Классные часы с проведением инструктажей «Осторожно - гололед!», «Опасный лёд», «Безопасность в зимний период», «Осторожно – сход снега с крыш!»</w:t>
            </w:r>
          </w:p>
          <w:p w:rsidR="005A3E4B" w:rsidRDefault="00FE33E2">
            <w:pPr>
              <w:widowControl w:val="0"/>
              <w:numPr>
                <w:ilvl w:val="0"/>
                <w:numId w:val="27"/>
              </w:numPr>
              <w:spacing w:after="0" w:line="240" w:lineRule="auto"/>
              <w:ind w:left="195" w:firstLine="0"/>
              <w:contextualSpacing/>
              <w:jc w:val="both"/>
              <w:rPr>
                <w:rFonts w:ascii="Times New Roman" w:hAnsi="Times New Roman"/>
              </w:rPr>
            </w:pPr>
            <w:r>
              <w:rPr>
                <w:rFonts w:ascii="Times New Roman" w:eastAsia="Calibri" w:hAnsi="Times New Roman" w:cs="Times New Roman"/>
                <w:i/>
                <w:iCs/>
                <w:shd w:val="clear" w:color="auto" w:fill="FFFFFF"/>
              </w:rPr>
              <w:t>Уроки Здоровья (согласно плану)</w:t>
            </w:r>
          </w:p>
          <w:p w:rsidR="005A3E4B" w:rsidRDefault="00FE33E2">
            <w:pPr>
              <w:widowControl w:val="0"/>
              <w:numPr>
                <w:ilvl w:val="0"/>
                <w:numId w:val="27"/>
              </w:numPr>
              <w:spacing w:after="0" w:line="240" w:lineRule="auto"/>
              <w:ind w:left="195" w:firstLine="0"/>
              <w:contextualSpacing/>
              <w:jc w:val="both"/>
              <w:rPr>
                <w:rFonts w:ascii="Times New Roman" w:hAnsi="Times New Roman"/>
              </w:rPr>
            </w:pPr>
            <w:r>
              <w:rPr>
                <w:rFonts w:ascii="Times New Roman" w:eastAsia="Calibri" w:hAnsi="Times New Roman" w:cs="Times New Roman"/>
                <w:i/>
                <w:iCs/>
                <w:shd w:val="clear" w:color="auto" w:fill="FFFFFF"/>
              </w:rPr>
              <w:t>Неделя детской безопасности «Профилактика дорожно-транспортного травматизма»</w:t>
            </w:r>
          </w:p>
          <w:p w:rsidR="005A3E4B" w:rsidRDefault="00FE33E2">
            <w:pPr>
              <w:widowControl w:val="0"/>
              <w:numPr>
                <w:ilvl w:val="0"/>
                <w:numId w:val="27"/>
              </w:numPr>
              <w:spacing w:after="0" w:line="240" w:lineRule="auto"/>
              <w:ind w:left="195" w:firstLine="0"/>
              <w:contextualSpacing/>
              <w:jc w:val="both"/>
              <w:rPr>
                <w:rFonts w:ascii="Times New Roman" w:hAnsi="Times New Roman"/>
              </w:rPr>
            </w:pPr>
            <w:r>
              <w:rPr>
                <w:rFonts w:ascii="Times New Roman" w:eastAsia="Calibri" w:hAnsi="Times New Roman" w:cs="Times New Roman"/>
                <w:i/>
                <w:iCs/>
                <w:shd w:val="clear" w:color="auto" w:fill="FFFFFF"/>
              </w:rPr>
              <w:t>Инструктажи по ТБ в период  2 четверти.</w:t>
            </w:r>
          </w:p>
          <w:p w:rsidR="005A3E4B" w:rsidRDefault="00FE33E2">
            <w:pPr>
              <w:widowControl w:val="0"/>
              <w:numPr>
                <w:ilvl w:val="0"/>
                <w:numId w:val="27"/>
              </w:numPr>
              <w:spacing w:after="0" w:line="240" w:lineRule="auto"/>
              <w:ind w:left="195" w:firstLine="0"/>
              <w:contextualSpacing/>
              <w:jc w:val="both"/>
              <w:rPr>
                <w:rFonts w:ascii="Times New Roman" w:hAnsi="Times New Roman"/>
              </w:rPr>
            </w:pPr>
            <w:r>
              <w:rPr>
                <w:rFonts w:ascii="Times New Roman" w:eastAsia="Calibri" w:hAnsi="Times New Roman" w:cs="Times New Roman"/>
                <w:i/>
                <w:iCs/>
                <w:shd w:val="clear" w:color="auto" w:fill="FFFFFF"/>
              </w:rPr>
              <w:t>Учебно-тренировочная эвакуация учащихся из актового зала</w:t>
            </w:r>
          </w:p>
          <w:p w:rsidR="005A3E4B" w:rsidRDefault="00FE33E2">
            <w:pPr>
              <w:widowControl w:val="0"/>
              <w:numPr>
                <w:ilvl w:val="0"/>
                <w:numId w:val="27"/>
              </w:numPr>
              <w:spacing w:after="0" w:line="240" w:lineRule="auto"/>
              <w:ind w:left="195" w:firstLine="0"/>
              <w:contextualSpacing/>
              <w:jc w:val="both"/>
              <w:rPr>
                <w:rFonts w:ascii="Times New Roman" w:hAnsi="Times New Roman"/>
              </w:rPr>
            </w:pPr>
            <w:r>
              <w:rPr>
                <w:rFonts w:ascii="Times New Roman" w:eastAsia="Calibri" w:hAnsi="Times New Roman" w:cs="Times New Roman"/>
                <w:i/>
                <w:iCs/>
                <w:shd w:val="clear" w:color="auto" w:fill="FFFFFF"/>
              </w:rPr>
              <w:t>Инструктаж с учащимися по ПБ, ПДД, ПП на новогодних праздниках и перед новогодними праздниками, каникулами.</w:t>
            </w:r>
          </w:p>
        </w:tc>
        <w:tc>
          <w:tcPr>
            <w:tcW w:w="2974"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 педагог – организатор ОБЖ</w:t>
            </w:r>
          </w:p>
        </w:tc>
      </w:tr>
      <w:tr w:rsidR="005A3E4B">
        <w:trPr>
          <w:trHeight w:val="165"/>
        </w:trPr>
        <w:tc>
          <w:tcPr>
            <w:tcW w:w="3120" w:type="dxa"/>
            <w:gridSpan w:val="3"/>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i/>
                <w:iCs/>
                <w:shd w:val="clear" w:color="auto" w:fill="FFFFFF"/>
              </w:rPr>
              <w:lastRenderedPageBreak/>
              <w:t>Детские общественные объединения</w:t>
            </w:r>
          </w:p>
        </w:tc>
        <w:tc>
          <w:tcPr>
            <w:tcW w:w="10066" w:type="dxa"/>
            <w:gridSpan w:val="3"/>
          </w:tcPr>
          <w:p w:rsidR="005A3E4B" w:rsidRDefault="00FE33E2">
            <w:pPr>
              <w:widowControl w:val="0"/>
              <w:numPr>
                <w:ilvl w:val="0"/>
                <w:numId w:val="27"/>
              </w:numPr>
              <w:spacing w:after="0" w:line="240" w:lineRule="auto"/>
              <w:ind w:left="195" w:firstLine="0"/>
              <w:contextualSpacing/>
              <w:jc w:val="both"/>
              <w:rPr>
                <w:rFonts w:ascii="Times New Roman" w:hAnsi="Times New Roman"/>
              </w:rPr>
            </w:pPr>
            <w:r>
              <w:rPr>
                <w:rFonts w:ascii="Times New Roman" w:eastAsia="Calibri" w:hAnsi="Times New Roman" w:cs="Times New Roman"/>
                <w:i/>
                <w:iCs/>
                <w:shd w:val="clear" w:color="auto" w:fill="FFFFFF"/>
              </w:rPr>
              <w:t>Школьный конкурс на лучшую новогоднюю игрушку, открытку, поделку.</w:t>
            </w:r>
          </w:p>
          <w:p w:rsidR="005A3E4B" w:rsidRDefault="00FE33E2">
            <w:pPr>
              <w:widowControl w:val="0"/>
              <w:numPr>
                <w:ilvl w:val="0"/>
                <w:numId w:val="27"/>
              </w:numPr>
              <w:spacing w:after="0" w:line="240" w:lineRule="auto"/>
              <w:ind w:left="195" w:firstLine="0"/>
              <w:contextualSpacing/>
              <w:jc w:val="both"/>
              <w:rPr>
                <w:rFonts w:ascii="Times New Roman" w:hAnsi="Times New Roman"/>
              </w:rPr>
            </w:pPr>
            <w:r>
              <w:rPr>
                <w:rFonts w:ascii="Times New Roman" w:eastAsia="Calibri" w:hAnsi="Times New Roman" w:cs="Times New Roman"/>
                <w:i/>
                <w:iCs/>
                <w:shd w:val="clear" w:color="auto" w:fill="FFFFFF"/>
              </w:rPr>
              <w:t>Акция «Кормушка»</w:t>
            </w:r>
          </w:p>
          <w:p w:rsidR="005A3E4B" w:rsidRDefault="00FE33E2">
            <w:pPr>
              <w:widowControl w:val="0"/>
              <w:numPr>
                <w:ilvl w:val="0"/>
                <w:numId w:val="27"/>
              </w:numPr>
              <w:spacing w:after="0" w:line="240" w:lineRule="auto"/>
              <w:ind w:left="195" w:firstLine="0"/>
              <w:contextualSpacing/>
              <w:jc w:val="both"/>
              <w:rPr>
                <w:rFonts w:ascii="Times New Roman" w:hAnsi="Times New Roman"/>
              </w:rPr>
            </w:pPr>
            <w:r>
              <w:rPr>
                <w:rFonts w:ascii="Times New Roman" w:eastAsia="Calibri" w:hAnsi="Times New Roman" w:cs="Times New Roman"/>
                <w:i/>
                <w:iCs/>
                <w:shd w:val="clear" w:color="auto" w:fill="FFFFFF"/>
              </w:rPr>
              <w:t>Акция «Новогоднее окно»</w:t>
            </w:r>
          </w:p>
          <w:p w:rsidR="005A3E4B" w:rsidRDefault="00FE33E2">
            <w:pPr>
              <w:widowControl w:val="0"/>
              <w:numPr>
                <w:ilvl w:val="0"/>
                <w:numId w:val="27"/>
              </w:numPr>
              <w:spacing w:after="0" w:line="240" w:lineRule="auto"/>
              <w:ind w:left="195" w:firstLine="0"/>
              <w:contextualSpacing/>
              <w:jc w:val="both"/>
              <w:rPr>
                <w:rFonts w:ascii="Times New Roman" w:hAnsi="Times New Roman"/>
              </w:rPr>
            </w:pPr>
            <w:r>
              <w:rPr>
                <w:rFonts w:ascii="Times New Roman" w:eastAsia="Calibri" w:hAnsi="Times New Roman" w:cs="Times New Roman"/>
                <w:i/>
                <w:iCs/>
                <w:shd w:val="clear" w:color="auto" w:fill="FFFFFF"/>
              </w:rPr>
              <w:t>Новогодние конкурсы</w:t>
            </w:r>
          </w:p>
          <w:p w:rsidR="005A3E4B" w:rsidRDefault="00FE33E2">
            <w:pPr>
              <w:widowControl w:val="0"/>
              <w:numPr>
                <w:ilvl w:val="0"/>
                <w:numId w:val="27"/>
              </w:numPr>
              <w:spacing w:after="0" w:line="240" w:lineRule="auto"/>
              <w:ind w:left="195" w:firstLine="0"/>
              <w:contextualSpacing/>
              <w:jc w:val="both"/>
              <w:rPr>
                <w:rFonts w:ascii="Times New Roman" w:hAnsi="Times New Roman"/>
              </w:rPr>
            </w:pPr>
            <w:r>
              <w:rPr>
                <w:rFonts w:ascii="Times New Roman" w:eastAsia="Calibri" w:hAnsi="Times New Roman" w:cs="Times New Roman"/>
                <w:i/>
                <w:iCs/>
                <w:shd w:val="clear" w:color="auto" w:fill="FFFFFF"/>
              </w:rPr>
              <w:t>Акция «Жизнь в позитиве»</w:t>
            </w:r>
          </w:p>
          <w:p w:rsidR="005A3E4B" w:rsidRDefault="00FE33E2">
            <w:pPr>
              <w:widowControl w:val="0"/>
              <w:numPr>
                <w:ilvl w:val="0"/>
                <w:numId w:val="27"/>
              </w:numPr>
              <w:spacing w:after="0" w:line="240" w:lineRule="auto"/>
              <w:ind w:left="195" w:firstLine="0"/>
              <w:contextualSpacing/>
              <w:jc w:val="both"/>
              <w:rPr>
                <w:rFonts w:ascii="Times New Roman" w:hAnsi="Times New Roman"/>
              </w:rPr>
            </w:pPr>
            <w:r>
              <w:rPr>
                <w:rFonts w:ascii="Times New Roman" w:eastAsia="Calibri" w:hAnsi="Times New Roman" w:cs="Times New Roman"/>
                <w:i/>
                <w:iCs/>
                <w:shd w:val="clear" w:color="auto" w:fill="FFFFFF"/>
              </w:rPr>
              <w:t>Отчет о проведенных мероприятиях за 1 полугодие 2023-2024 учебного года.</w:t>
            </w:r>
          </w:p>
          <w:p w:rsidR="005A3E4B" w:rsidRDefault="00FE33E2">
            <w:pPr>
              <w:widowControl w:val="0"/>
              <w:numPr>
                <w:ilvl w:val="0"/>
                <w:numId w:val="27"/>
              </w:numPr>
              <w:spacing w:after="0" w:line="240" w:lineRule="auto"/>
              <w:ind w:left="195" w:firstLine="0"/>
              <w:contextualSpacing/>
              <w:jc w:val="both"/>
              <w:rPr>
                <w:rFonts w:ascii="Times New Roman" w:hAnsi="Times New Roman"/>
              </w:rPr>
            </w:pPr>
            <w:r>
              <w:rPr>
                <w:rFonts w:ascii="Times New Roman" w:eastAsia="Calibri" w:hAnsi="Times New Roman" w:cs="Times New Roman"/>
                <w:i/>
                <w:iCs/>
                <w:shd w:val="clear" w:color="auto" w:fill="FFFFFF"/>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tc>
        <w:tc>
          <w:tcPr>
            <w:tcW w:w="2974"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i/>
                <w:iCs/>
                <w:shd w:val="clear" w:color="auto" w:fill="FFFFFF"/>
              </w:rPr>
              <w:t>Классные руководители</w:t>
            </w:r>
          </w:p>
        </w:tc>
      </w:tr>
    </w:tbl>
    <w:p w:rsidR="005A3E4B" w:rsidRDefault="005A3E4B">
      <w:pPr>
        <w:ind w:left="195"/>
        <w:jc w:val="center"/>
        <w:rPr>
          <w:rFonts w:ascii="Times New Roman" w:eastAsia="Calibri" w:hAnsi="Times New Roman" w:cs="Times New Roman"/>
          <w:b/>
          <w:sz w:val="24"/>
          <w:szCs w:val="24"/>
        </w:rPr>
      </w:pPr>
    </w:p>
    <w:p w:rsidR="005A3E4B" w:rsidRDefault="00FE33E2">
      <w:pPr>
        <w:ind w:left="195"/>
        <w:jc w:val="center"/>
        <w:rPr>
          <w:rFonts w:ascii="Times New Roman" w:eastAsia="Calibri" w:hAnsi="Times New Roman" w:cs="Times New Roman"/>
          <w:b/>
          <w:sz w:val="24"/>
          <w:szCs w:val="24"/>
        </w:rPr>
      </w:pPr>
      <w:r>
        <w:rPr>
          <w:rFonts w:ascii="Times New Roman" w:eastAsia="Calibri" w:hAnsi="Times New Roman" w:cs="Times New Roman"/>
          <w:b/>
          <w:sz w:val="24"/>
          <w:szCs w:val="24"/>
        </w:rPr>
        <w:t>2024 год - Год ______________</w:t>
      </w:r>
    </w:p>
    <w:tbl>
      <w:tblPr>
        <w:tblStyle w:val="1f7"/>
        <w:tblW w:w="16160" w:type="dxa"/>
        <w:tblInd w:w="-34" w:type="dxa"/>
        <w:tblLayout w:type="fixed"/>
        <w:tblLook w:val="04A0" w:firstRow="1" w:lastRow="0" w:firstColumn="1" w:lastColumn="0" w:noHBand="0" w:noVBand="1"/>
      </w:tblPr>
      <w:tblGrid>
        <w:gridCol w:w="2934"/>
        <w:gridCol w:w="10262"/>
        <w:gridCol w:w="21"/>
        <w:gridCol w:w="2943"/>
      </w:tblGrid>
      <w:tr w:rsidR="005A3E4B">
        <w:tc>
          <w:tcPr>
            <w:tcW w:w="2934" w:type="dxa"/>
            <w:vMerge w:val="restart"/>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shd w:val="clear" w:color="auto" w:fill="FFFFFF"/>
              </w:rPr>
              <w:t>Модуль</w:t>
            </w:r>
          </w:p>
        </w:tc>
        <w:tc>
          <w:tcPr>
            <w:tcW w:w="13226" w:type="dxa"/>
            <w:gridSpan w:val="3"/>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shd w:val="clear" w:color="auto" w:fill="FFFFFF"/>
              </w:rPr>
              <w:t>ДЕЛА, СОБЫТИЯ, МЕРОПРИЯТИЯ</w:t>
            </w:r>
          </w:p>
        </w:tc>
      </w:tr>
      <w:tr w:rsidR="005A3E4B">
        <w:tc>
          <w:tcPr>
            <w:tcW w:w="2934" w:type="dxa"/>
            <w:vMerge/>
            <w:vAlign w:val="center"/>
          </w:tcPr>
          <w:p w:rsidR="005A3E4B" w:rsidRDefault="005A3E4B">
            <w:pPr>
              <w:widowControl w:val="0"/>
              <w:spacing w:after="0" w:line="240" w:lineRule="auto"/>
              <w:ind w:left="195"/>
              <w:rPr>
                <w:rFonts w:ascii="Times New Roman" w:hAnsi="Times New Roman"/>
                <w:b/>
              </w:rPr>
            </w:pPr>
          </w:p>
        </w:tc>
        <w:tc>
          <w:tcPr>
            <w:tcW w:w="10283" w:type="dxa"/>
            <w:gridSpan w:val="2"/>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shd w:val="clear" w:color="auto" w:fill="FFFFFF"/>
              </w:rPr>
              <w:t>уровень НОО (1-4 класс)</w:t>
            </w:r>
          </w:p>
        </w:tc>
        <w:tc>
          <w:tcPr>
            <w:tcW w:w="2943" w:type="dxa"/>
          </w:tcPr>
          <w:p w:rsidR="005A3E4B" w:rsidRDefault="00FE33E2">
            <w:pPr>
              <w:widowControl w:val="0"/>
              <w:spacing w:after="0" w:line="240" w:lineRule="auto"/>
              <w:ind w:left="195"/>
              <w:jc w:val="center"/>
              <w:rPr>
                <w:rFonts w:ascii="Times New Roman" w:hAnsi="Times New Roman"/>
                <w:b/>
                <w:lang w:val="en-US"/>
              </w:rPr>
            </w:pPr>
            <w:r>
              <w:rPr>
                <w:rFonts w:ascii="Times New Roman" w:eastAsia="Calibri" w:hAnsi="Times New Roman" w:cs="Times New Roman"/>
                <w:b/>
                <w:shd w:val="clear" w:color="auto" w:fill="FFFFFF"/>
              </w:rPr>
              <w:t>Ответсвенные</w:t>
            </w:r>
          </w:p>
        </w:tc>
      </w:tr>
      <w:tr w:rsidR="005A3E4B">
        <w:tc>
          <w:tcPr>
            <w:tcW w:w="16160" w:type="dxa"/>
            <w:gridSpan w:val="4"/>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shd w:val="clear" w:color="auto" w:fill="FFFFFF"/>
              </w:rPr>
              <w:t>Январь  «Месячник военно-патриотического воспитания молодёжи»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Классное руководство</w:t>
            </w:r>
          </w:p>
        </w:tc>
        <w:tc>
          <w:tcPr>
            <w:tcW w:w="10283" w:type="dxa"/>
            <w:gridSpan w:val="2"/>
          </w:tcPr>
          <w:p w:rsidR="005A3E4B" w:rsidRDefault="00FE33E2">
            <w:pPr>
              <w:widowControl w:val="0"/>
              <w:numPr>
                <w:ilvl w:val="0"/>
                <w:numId w:val="28"/>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Согласно Индивидуальному плану воспитательной работы классных руководителей</w:t>
            </w:r>
          </w:p>
          <w:p w:rsidR="005A3E4B" w:rsidRDefault="00FE33E2">
            <w:pPr>
              <w:widowControl w:val="0"/>
              <w:spacing w:after="0" w:line="240" w:lineRule="auto"/>
              <w:ind w:left="195"/>
              <w:contextualSpacing/>
              <w:rPr>
                <w:rFonts w:ascii="Times New Roman" w:hAnsi="Times New Roman"/>
              </w:rPr>
            </w:pPr>
            <w:r>
              <w:rPr>
                <w:rFonts w:ascii="Times New Roman" w:eastAsia="Calibri" w:hAnsi="Times New Roman" w:cs="Times New Roman"/>
                <w:shd w:val="clear" w:color="auto" w:fill="FFFFFF"/>
              </w:rPr>
              <w:t>1-4 классов</w:t>
            </w:r>
          </w:p>
          <w:p w:rsidR="005A3E4B" w:rsidRDefault="00FE33E2">
            <w:pPr>
              <w:widowControl w:val="0"/>
              <w:numPr>
                <w:ilvl w:val="0"/>
                <w:numId w:val="29"/>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Реализация Программы «Разговор о правильном питании»</w:t>
            </w:r>
          </w:p>
        </w:tc>
        <w:tc>
          <w:tcPr>
            <w:tcW w:w="2943"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Школьный урок</w:t>
            </w:r>
          </w:p>
        </w:tc>
        <w:tc>
          <w:tcPr>
            <w:tcW w:w="10283" w:type="dxa"/>
            <w:gridSpan w:val="2"/>
          </w:tcPr>
          <w:p w:rsidR="005A3E4B" w:rsidRDefault="00FE33E2">
            <w:pPr>
              <w:widowControl w:val="0"/>
              <w:numPr>
                <w:ilvl w:val="0"/>
                <w:numId w:val="28"/>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Проведение тематических  уроков гражданственности:</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«Будущее моей страны – мое будущее»</w:t>
            </w:r>
          </w:p>
          <w:p w:rsidR="005A3E4B" w:rsidRDefault="005A3E4B">
            <w:pPr>
              <w:widowControl w:val="0"/>
              <w:spacing w:after="0" w:line="240" w:lineRule="auto"/>
              <w:ind w:left="195"/>
              <w:contextualSpacing/>
              <w:rPr>
                <w:rFonts w:ascii="Times New Roman" w:hAnsi="Times New Roman"/>
              </w:rPr>
            </w:pPr>
          </w:p>
        </w:tc>
        <w:tc>
          <w:tcPr>
            <w:tcW w:w="2943"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Учителя – предметники, библиотекарь</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Курсы внеурочной деятельности</w:t>
            </w:r>
          </w:p>
        </w:tc>
        <w:tc>
          <w:tcPr>
            <w:tcW w:w="10283" w:type="dxa"/>
            <w:gridSpan w:val="2"/>
          </w:tcPr>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Шахматы в школе</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Читаем, считаем, наблюдаем</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Социокультурные истоки</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Разговор о важном</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Кем быть?</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Первые шаги в науку</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Проектная деятельность в начальной школе</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Библиотечные уроки</w:t>
            </w:r>
          </w:p>
          <w:p w:rsidR="005A3E4B" w:rsidRDefault="00FE33E2">
            <w:pPr>
              <w:widowControl w:val="0"/>
              <w:numPr>
                <w:ilvl w:val="0"/>
                <w:numId w:val="28"/>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Мы за ЗОЖ</w:t>
            </w:r>
          </w:p>
        </w:tc>
        <w:tc>
          <w:tcPr>
            <w:tcW w:w="2943"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Работа с родителями</w:t>
            </w:r>
          </w:p>
        </w:tc>
        <w:tc>
          <w:tcPr>
            <w:tcW w:w="10262" w:type="dxa"/>
          </w:tcPr>
          <w:p w:rsidR="005A3E4B" w:rsidRDefault="00FE33E2">
            <w:pPr>
              <w:widowControl w:val="0"/>
              <w:numPr>
                <w:ilvl w:val="0"/>
                <w:numId w:val="3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Родительские  собрания (согласно плану).</w:t>
            </w:r>
          </w:p>
          <w:p w:rsidR="005A3E4B" w:rsidRDefault="00FE33E2">
            <w:pPr>
              <w:widowControl w:val="0"/>
              <w:numPr>
                <w:ilvl w:val="0"/>
                <w:numId w:val="30"/>
              </w:numPr>
              <w:spacing w:after="0" w:line="240" w:lineRule="auto"/>
              <w:ind w:left="195" w:firstLine="0"/>
              <w:contextualSpacing/>
              <w:rPr>
                <w:rFonts w:ascii="Times New Roman" w:hAnsi="Times New Roman"/>
                <w:b/>
              </w:rPr>
            </w:pPr>
            <w:r>
              <w:rPr>
                <w:rFonts w:ascii="Times New Roman" w:eastAsia="Calibri" w:hAnsi="Times New Roman" w:cs="Times New Roman"/>
                <w:shd w:val="clear" w:color="auto" w:fill="FFFFFF"/>
              </w:rPr>
              <w:t>Информационное оповещение родителей  через классные группы.</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 зам. Директора по ВР</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Самоуправление</w:t>
            </w:r>
          </w:p>
        </w:tc>
        <w:tc>
          <w:tcPr>
            <w:tcW w:w="10262" w:type="dxa"/>
          </w:tcPr>
          <w:p w:rsidR="005A3E4B" w:rsidRDefault="00FE33E2">
            <w:pPr>
              <w:widowControl w:val="0"/>
              <w:numPr>
                <w:ilvl w:val="0"/>
                <w:numId w:val="30"/>
              </w:numPr>
              <w:spacing w:after="0" w:line="240" w:lineRule="auto"/>
              <w:ind w:left="195" w:firstLine="0"/>
              <w:contextualSpacing/>
              <w:rPr>
                <w:rFonts w:ascii="Times New Roman" w:hAnsi="Times New Roman"/>
                <w:b/>
              </w:rPr>
            </w:pPr>
            <w:r>
              <w:rPr>
                <w:rFonts w:ascii="Times New Roman" w:eastAsia="Calibri" w:hAnsi="Times New Roman" w:cs="Times New Roman"/>
                <w:sz w:val="23"/>
                <w:szCs w:val="23"/>
                <w:shd w:val="clear" w:color="auto" w:fill="FFFFFF"/>
              </w:rPr>
              <w:t>Работа в соответствии с обязанностями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Профориентация</w:t>
            </w:r>
          </w:p>
        </w:tc>
        <w:tc>
          <w:tcPr>
            <w:tcW w:w="10283" w:type="dxa"/>
            <w:gridSpan w:val="2"/>
          </w:tcPr>
          <w:p w:rsidR="005A3E4B" w:rsidRDefault="00FE33E2">
            <w:pPr>
              <w:widowControl w:val="0"/>
              <w:numPr>
                <w:ilvl w:val="0"/>
                <w:numId w:val="3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Викторина  «Какие профессия я знаю?»</w:t>
            </w:r>
          </w:p>
          <w:p w:rsidR="005A3E4B" w:rsidRDefault="00FE33E2">
            <w:pPr>
              <w:widowControl w:val="0"/>
              <w:numPr>
                <w:ilvl w:val="0"/>
                <w:numId w:val="3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Участие в работе всероссийского профориентационного проекта  «ПроеКТОриЯ»</w:t>
            </w:r>
          </w:p>
        </w:tc>
        <w:tc>
          <w:tcPr>
            <w:tcW w:w="2943"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rPr>
          <w:trHeight w:val="2538"/>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lastRenderedPageBreak/>
              <w:t>Основные школьные дела</w:t>
            </w:r>
          </w:p>
        </w:tc>
        <w:tc>
          <w:tcPr>
            <w:tcW w:w="10283" w:type="dxa"/>
            <w:gridSpan w:val="2"/>
          </w:tcPr>
          <w:p w:rsidR="005A3E4B" w:rsidRDefault="00FE33E2">
            <w:pPr>
              <w:widowControl w:val="0"/>
              <w:numPr>
                <w:ilvl w:val="0"/>
                <w:numId w:val="3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Церемония поднятия Флага РФ</w:t>
            </w:r>
            <w:r w:rsidR="00BE5C98">
              <w:rPr>
                <w:rFonts w:ascii="Times New Roman" w:eastAsia="Calibri" w:hAnsi="Times New Roman" w:cs="Times New Roman"/>
                <w:shd w:val="clear" w:color="auto" w:fill="FFFFFF"/>
              </w:rPr>
              <w:t xml:space="preserve"> и исполнение Гимна РФ 1.09.2026</w:t>
            </w:r>
            <w:r>
              <w:rPr>
                <w:rFonts w:ascii="Times New Roman" w:eastAsia="Calibri" w:hAnsi="Times New Roman" w:cs="Times New Roman"/>
                <w:shd w:val="clear" w:color="auto" w:fill="FFFFFF"/>
              </w:rPr>
              <w:t xml:space="preserve"> и в первый день каждой недели, церемония спуска Флага РФ и исполнение Гимна РФ в последний день каждой учебной недели.</w:t>
            </w:r>
          </w:p>
          <w:p w:rsidR="005A3E4B" w:rsidRDefault="00FE33E2">
            <w:pPr>
              <w:widowControl w:val="0"/>
              <w:numPr>
                <w:ilvl w:val="0"/>
                <w:numId w:val="3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Акция  «Слушай, страна, говорит  Ленинград»</w:t>
            </w:r>
          </w:p>
          <w:p w:rsidR="005A3E4B" w:rsidRDefault="00FE33E2">
            <w:pPr>
              <w:widowControl w:val="0"/>
              <w:numPr>
                <w:ilvl w:val="0"/>
                <w:numId w:val="3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Мероприятия «Памяти жертв Холокоста», День освобождения Красной армией крупнейшего «лагеря смерти» Аушвиц-Биркенау (Освенцима) - День памяти жертв Холокоста</w:t>
            </w:r>
          </w:p>
          <w:p w:rsidR="005A3E4B" w:rsidRDefault="00FE33E2">
            <w:pPr>
              <w:widowControl w:val="0"/>
              <w:numPr>
                <w:ilvl w:val="0"/>
                <w:numId w:val="3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Акция «Дарите книги с любовью»</w:t>
            </w:r>
          </w:p>
          <w:p w:rsidR="005A3E4B" w:rsidRDefault="00FE33E2">
            <w:pPr>
              <w:widowControl w:val="0"/>
              <w:numPr>
                <w:ilvl w:val="0"/>
                <w:numId w:val="3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Участие в Проекте «Эколята – юные защитники Природы»</w:t>
            </w:r>
          </w:p>
        </w:tc>
        <w:tc>
          <w:tcPr>
            <w:tcW w:w="2943"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Зам. директора по ВР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Педагог – организатор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библиотекарь</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Организация предметно – пространственной среды</w:t>
            </w:r>
          </w:p>
        </w:tc>
        <w:tc>
          <w:tcPr>
            <w:tcW w:w="10283" w:type="dxa"/>
            <w:gridSpan w:val="2"/>
          </w:tcPr>
          <w:p w:rsidR="005A3E4B" w:rsidRDefault="00FE33E2">
            <w:pPr>
              <w:widowControl w:val="0"/>
              <w:numPr>
                <w:ilvl w:val="0"/>
                <w:numId w:val="3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Оформление сменной выставки «Слушай, страна, говорит  Ленинград»</w:t>
            </w:r>
          </w:p>
        </w:tc>
        <w:tc>
          <w:tcPr>
            <w:tcW w:w="2943"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rPr>
          <w:trHeight w:val="480"/>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Внешкольные мероприятия</w:t>
            </w:r>
          </w:p>
        </w:tc>
        <w:tc>
          <w:tcPr>
            <w:tcW w:w="10283" w:type="dxa"/>
            <w:gridSpan w:val="2"/>
          </w:tcPr>
          <w:p w:rsidR="005A3E4B" w:rsidRDefault="00FE33E2">
            <w:pPr>
              <w:widowControl w:val="0"/>
              <w:numPr>
                <w:ilvl w:val="0"/>
                <w:numId w:val="3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экскурсии</w:t>
            </w:r>
          </w:p>
        </w:tc>
        <w:tc>
          <w:tcPr>
            <w:tcW w:w="2943"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rPr>
          <w:trHeight w:val="105"/>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Социальное партнёрство</w:t>
            </w:r>
          </w:p>
        </w:tc>
        <w:tc>
          <w:tcPr>
            <w:tcW w:w="10283" w:type="dxa"/>
            <w:gridSpan w:val="2"/>
          </w:tcPr>
          <w:p w:rsidR="005A3E4B" w:rsidRDefault="00FE33E2">
            <w:pPr>
              <w:widowControl w:val="0"/>
              <w:numPr>
                <w:ilvl w:val="0"/>
                <w:numId w:val="3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Кружки Объединения дополнительного образования на базе СДК « _______________», КСК « _______________», ДШИ.</w:t>
            </w:r>
          </w:p>
          <w:p w:rsidR="005A3E4B" w:rsidRDefault="00FE33E2">
            <w:pPr>
              <w:widowControl w:val="0"/>
              <w:numPr>
                <w:ilvl w:val="0"/>
                <w:numId w:val="3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Работа по плану с ГИБДД г.  _______________</w:t>
            </w:r>
          </w:p>
          <w:p w:rsidR="005A3E4B" w:rsidRDefault="00FE33E2">
            <w:pPr>
              <w:widowControl w:val="0"/>
              <w:numPr>
                <w:ilvl w:val="0"/>
                <w:numId w:val="3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Соревнования по плану Дворца Спорта г.  _______________</w:t>
            </w:r>
          </w:p>
        </w:tc>
        <w:tc>
          <w:tcPr>
            <w:tcW w:w="2943"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Зам. директора по ВР</w:t>
            </w:r>
          </w:p>
        </w:tc>
      </w:tr>
      <w:tr w:rsidR="005A3E4B">
        <w:trPr>
          <w:trHeight w:val="96"/>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Профилактика и безопасность</w:t>
            </w:r>
          </w:p>
        </w:tc>
        <w:tc>
          <w:tcPr>
            <w:tcW w:w="10283" w:type="dxa"/>
            <w:gridSpan w:val="2"/>
          </w:tcPr>
          <w:p w:rsidR="005A3E4B" w:rsidRDefault="00FE33E2">
            <w:pPr>
              <w:widowControl w:val="0"/>
              <w:numPr>
                <w:ilvl w:val="0"/>
                <w:numId w:val="3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Уроки Здоровья (согласно плану)</w:t>
            </w:r>
          </w:p>
        </w:tc>
        <w:tc>
          <w:tcPr>
            <w:tcW w:w="2943"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Социальный педагог, педагог – организатор ОБЖ, зам. директора по ВР</w:t>
            </w:r>
          </w:p>
        </w:tc>
      </w:tr>
      <w:tr w:rsidR="005A3E4B">
        <w:trPr>
          <w:trHeight w:val="150"/>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Детские общественные объединения</w:t>
            </w:r>
          </w:p>
        </w:tc>
        <w:tc>
          <w:tcPr>
            <w:tcW w:w="10283" w:type="dxa"/>
            <w:gridSpan w:val="2"/>
          </w:tcPr>
          <w:p w:rsidR="005A3E4B" w:rsidRDefault="00FE33E2">
            <w:pPr>
              <w:widowControl w:val="0"/>
              <w:numPr>
                <w:ilvl w:val="0"/>
                <w:numId w:val="3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Акция «Слушай, страна, говорит Ленинград».</w:t>
            </w:r>
          </w:p>
          <w:p w:rsidR="005A3E4B" w:rsidRDefault="00FE33E2">
            <w:pPr>
              <w:widowControl w:val="0"/>
              <w:numPr>
                <w:ilvl w:val="0"/>
                <w:numId w:val="3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Работа в соответствии с планом.</w:t>
            </w:r>
          </w:p>
          <w:p w:rsidR="005A3E4B" w:rsidRDefault="00FE33E2">
            <w:pPr>
              <w:widowControl w:val="0"/>
              <w:numPr>
                <w:ilvl w:val="0"/>
                <w:numId w:val="3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Мероприятия команды ЮИД.</w:t>
            </w:r>
          </w:p>
          <w:p w:rsidR="005A3E4B" w:rsidRDefault="00FE33E2">
            <w:pPr>
              <w:widowControl w:val="0"/>
              <w:numPr>
                <w:ilvl w:val="0"/>
                <w:numId w:val="3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tc>
        <w:tc>
          <w:tcPr>
            <w:tcW w:w="2943" w:type="dxa"/>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16160" w:type="dxa"/>
            <w:gridSpan w:val="4"/>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shd w:val="clear" w:color="auto" w:fill="FFFFFF"/>
              </w:rPr>
              <w:t>Февраль  «Месячник военно-патриотического воспитания молодёжи»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Классное руководство</w:t>
            </w:r>
          </w:p>
        </w:tc>
        <w:tc>
          <w:tcPr>
            <w:tcW w:w="10262" w:type="dxa"/>
          </w:tcPr>
          <w:p w:rsidR="005A3E4B" w:rsidRDefault="00FE33E2">
            <w:pPr>
              <w:widowControl w:val="0"/>
              <w:numPr>
                <w:ilvl w:val="0"/>
                <w:numId w:val="3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Согласно Индивидуальному плану воспитательной работы классных руководителей 1-4 классов</w:t>
            </w:r>
          </w:p>
          <w:p w:rsidR="005A3E4B" w:rsidRDefault="00FE33E2">
            <w:pPr>
              <w:widowControl w:val="0"/>
              <w:numPr>
                <w:ilvl w:val="0"/>
                <w:numId w:val="3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Классные часы с проведением инструктажей «Осторожно - гололед!», «Опасный лёд», «Безопасность в зимний период», «Осторожно – сход снега с крыш!»</w:t>
            </w:r>
          </w:p>
          <w:p w:rsidR="005A3E4B" w:rsidRDefault="00FE33E2">
            <w:pPr>
              <w:widowControl w:val="0"/>
              <w:numPr>
                <w:ilvl w:val="0"/>
                <w:numId w:val="3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Реализация Программы «Разговор о правильном питании»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Школьный урок</w:t>
            </w:r>
          </w:p>
        </w:tc>
        <w:tc>
          <w:tcPr>
            <w:tcW w:w="10262" w:type="dxa"/>
          </w:tcPr>
          <w:p w:rsidR="005A3E4B" w:rsidRDefault="00FE33E2">
            <w:pPr>
              <w:widowControl w:val="0"/>
              <w:numPr>
                <w:ilvl w:val="0"/>
                <w:numId w:val="3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Проведение тематических  уроков гражданственности:</w:t>
            </w:r>
          </w:p>
          <w:p w:rsidR="005A3E4B" w:rsidRDefault="00FE33E2">
            <w:pPr>
              <w:widowControl w:val="0"/>
              <w:numPr>
                <w:ilvl w:val="1"/>
                <w:numId w:val="3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«Конституция - основной закон»</w:t>
            </w:r>
          </w:p>
          <w:p w:rsidR="005A3E4B" w:rsidRDefault="00FE33E2">
            <w:pPr>
              <w:widowControl w:val="0"/>
              <w:numPr>
                <w:ilvl w:val="1"/>
                <w:numId w:val="3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«Гражданин отечества - это…»</w:t>
            </w:r>
          </w:p>
          <w:p w:rsidR="005A3E4B" w:rsidRDefault="00FE33E2">
            <w:pPr>
              <w:widowControl w:val="0"/>
              <w:numPr>
                <w:ilvl w:val="0"/>
                <w:numId w:val="3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День РОССИЙСКОЙ НАУКИ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Учителя – предметники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lastRenderedPageBreak/>
              <w:t>Курсы внеурочной деятельности</w:t>
            </w:r>
          </w:p>
        </w:tc>
        <w:tc>
          <w:tcPr>
            <w:tcW w:w="10262" w:type="dxa"/>
          </w:tcPr>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Читаем, считаем, наблюдаем</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Социокультурные истоки</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Разговор о важном</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Кем быть?</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Первые шаги в науку</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Проектная деятельность в начальной школе</w:t>
            </w:r>
          </w:p>
          <w:p w:rsidR="005A3E4B" w:rsidRDefault="00FE33E2">
            <w:pPr>
              <w:widowControl w:val="0"/>
              <w:numPr>
                <w:ilvl w:val="0"/>
                <w:numId w:val="2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Библиотечные уроки</w:t>
            </w:r>
          </w:p>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Мы за ЗОЖ</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Работа с родителями</w:t>
            </w:r>
          </w:p>
        </w:tc>
        <w:tc>
          <w:tcPr>
            <w:tcW w:w="10262" w:type="dxa"/>
          </w:tcPr>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Проведение тематических родительских собраний</w:t>
            </w:r>
          </w:p>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Информационное оповещение через классные группы.</w:t>
            </w:r>
          </w:p>
          <w:p w:rsidR="005A3E4B" w:rsidRDefault="00FE33E2">
            <w:pPr>
              <w:widowControl w:val="0"/>
              <w:numPr>
                <w:ilvl w:val="0"/>
                <w:numId w:val="34"/>
              </w:numPr>
              <w:spacing w:after="0" w:line="240" w:lineRule="auto"/>
              <w:ind w:left="195" w:firstLine="0"/>
              <w:contextualSpacing/>
              <w:rPr>
                <w:rFonts w:ascii="Times New Roman" w:hAnsi="Times New Roman"/>
                <w:b/>
              </w:rPr>
            </w:pPr>
            <w:r>
              <w:rPr>
                <w:rFonts w:ascii="Times New Roman" w:eastAsia="Calibri" w:hAnsi="Times New Roman" w:cs="Times New Roman"/>
                <w:shd w:val="clear" w:color="auto" w:fill="FFFFFF"/>
              </w:rPr>
              <w:t>Сбор документации для формирования списков в юнармейцы</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 зам. директора по ВР,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 xml:space="preserve"> начальник лагеря</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Самоуправление</w:t>
            </w:r>
          </w:p>
        </w:tc>
        <w:tc>
          <w:tcPr>
            <w:tcW w:w="10262" w:type="dxa"/>
          </w:tcPr>
          <w:p w:rsidR="005A3E4B" w:rsidRDefault="00FE33E2">
            <w:pPr>
              <w:widowControl w:val="0"/>
              <w:numPr>
                <w:ilvl w:val="0"/>
                <w:numId w:val="34"/>
              </w:numPr>
              <w:spacing w:after="0" w:line="240" w:lineRule="auto"/>
              <w:ind w:left="195" w:firstLine="0"/>
              <w:contextualSpacing/>
              <w:rPr>
                <w:rFonts w:ascii="Times New Roman" w:hAnsi="Times New Roman"/>
                <w:b/>
              </w:rPr>
            </w:pPr>
            <w:r>
              <w:rPr>
                <w:rFonts w:ascii="Times New Roman" w:eastAsia="Calibri" w:hAnsi="Times New Roman" w:cs="Times New Roman"/>
                <w:sz w:val="23"/>
                <w:szCs w:val="23"/>
                <w:shd w:val="clear" w:color="auto" w:fill="FFFFFF"/>
              </w:rPr>
              <w:t>Работа в соответствии с обязанностями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Профориентация</w:t>
            </w:r>
          </w:p>
        </w:tc>
        <w:tc>
          <w:tcPr>
            <w:tcW w:w="10262" w:type="dxa"/>
          </w:tcPr>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Игра «Мир профессий»</w:t>
            </w:r>
          </w:p>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Участие в работе всероссийского профориентационного проекта  «ПроеКТОриЯ»</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Основные школьные дела</w:t>
            </w:r>
          </w:p>
        </w:tc>
        <w:tc>
          <w:tcPr>
            <w:tcW w:w="10262" w:type="dxa"/>
          </w:tcPr>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Церемония поднятия Флага РФ</w:t>
            </w:r>
            <w:r w:rsidR="00BE5C98">
              <w:rPr>
                <w:rFonts w:ascii="Times New Roman" w:eastAsia="Calibri" w:hAnsi="Times New Roman" w:cs="Times New Roman"/>
                <w:shd w:val="clear" w:color="auto" w:fill="FFFFFF"/>
              </w:rPr>
              <w:t xml:space="preserve"> и исполнение Гимна РФ 1.09.2026</w:t>
            </w:r>
            <w:r>
              <w:rPr>
                <w:rFonts w:ascii="Times New Roman" w:eastAsia="Calibri" w:hAnsi="Times New Roman" w:cs="Times New Roman"/>
                <w:shd w:val="clear" w:color="auto" w:fill="FFFFFF"/>
              </w:rPr>
              <w:t xml:space="preserve"> и в первый день каждой недели, церемония спуска Флага РФ и исполнение Гимна РФ в последний день каждой учебной недели.</w:t>
            </w:r>
          </w:p>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Смотр строя и песни.</w:t>
            </w:r>
          </w:p>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Акция «Дарите книги с любовью»</w:t>
            </w:r>
          </w:p>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День памяти о россиянах, исполнявших служебный долг за пределами Отечества.</w:t>
            </w:r>
          </w:p>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80 лет со дня победы Вооруженных сил СССР над армией гитлеровской Германии в 1943 году в Сталинградской битве (02.02)</w:t>
            </w:r>
          </w:p>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 xml:space="preserve"> «Неделя Мужества»</w:t>
            </w:r>
          </w:p>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Мама, папа, я – спортивная семья.</w:t>
            </w:r>
          </w:p>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Акция «Кормушка»</w:t>
            </w:r>
          </w:p>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Участие в Проекте «Эколята – юные защитники Природы».</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Зам. директора по ВР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Педагог – организатор,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Педагог – организатор ОБЖ</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Организация предметно – пространственной среды</w:t>
            </w:r>
          </w:p>
        </w:tc>
        <w:tc>
          <w:tcPr>
            <w:tcW w:w="10262" w:type="dxa"/>
          </w:tcPr>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Оформление выставок ко Дню защитника Отечества «Сыны Отечества!»</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rPr>
          <w:trHeight w:val="315"/>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Внешкольные мероприятия</w:t>
            </w:r>
          </w:p>
        </w:tc>
        <w:tc>
          <w:tcPr>
            <w:tcW w:w="10262" w:type="dxa"/>
          </w:tcPr>
          <w:p w:rsidR="005A3E4B" w:rsidRDefault="00FE33E2">
            <w:pPr>
              <w:widowControl w:val="0"/>
              <w:numPr>
                <w:ilvl w:val="0"/>
                <w:numId w:val="3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экскурсии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rPr>
          <w:trHeight w:val="96"/>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Социальное партнёрство</w:t>
            </w:r>
          </w:p>
        </w:tc>
        <w:tc>
          <w:tcPr>
            <w:tcW w:w="10262" w:type="dxa"/>
          </w:tcPr>
          <w:p w:rsidR="005A3E4B" w:rsidRDefault="00FE33E2">
            <w:pPr>
              <w:widowControl w:val="0"/>
              <w:numPr>
                <w:ilvl w:val="0"/>
                <w:numId w:val="27"/>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Объединения дополнительного образования на базе СДК « _______________», КСК « _______________», ДШИ.</w:t>
            </w:r>
          </w:p>
          <w:p w:rsidR="005A3E4B" w:rsidRDefault="00FE33E2">
            <w:pPr>
              <w:widowControl w:val="0"/>
              <w:numPr>
                <w:ilvl w:val="0"/>
                <w:numId w:val="27"/>
              </w:numPr>
              <w:spacing w:after="0" w:line="240" w:lineRule="auto"/>
              <w:ind w:left="195" w:firstLine="0"/>
              <w:rPr>
                <w:rFonts w:ascii="Times New Roman" w:hAnsi="Times New Roman"/>
              </w:rPr>
            </w:pPr>
            <w:r>
              <w:rPr>
                <w:rFonts w:ascii="Times New Roman" w:eastAsia="Calibri" w:hAnsi="Times New Roman" w:cs="Times New Roman"/>
                <w:shd w:val="clear" w:color="auto" w:fill="FFFFFF"/>
              </w:rPr>
              <w:t>Работа по плану с ГИБДД г.  _______________.</w:t>
            </w:r>
          </w:p>
          <w:p w:rsidR="005A3E4B" w:rsidRDefault="00FE33E2">
            <w:pPr>
              <w:widowControl w:val="0"/>
              <w:numPr>
                <w:ilvl w:val="0"/>
                <w:numId w:val="27"/>
              </w:numPr>
              <w:spacing w:after="0" w:line="240" w:lineRule="auto"/>
              <w:ind w:left="195" w:firstLine="0"/>
              <w:rPr>
                <w:rFonts w:ascii="Times New Roman" w:hAnsi="Times New Roman"/>
              </w:rPr>
            </w:pPr>
            <w:r>
              <w:rPr>
                <w:rFonts w:ascii="Times New Roman" w:eastAsia="Calibri" w:hAnsi="Times New Roman" w:cs="Times New Roman"/>
                <w:shd w:val="clear" w:color="auto" w:fill="FFFFFF"/>
              </w:rPr>
              <w:t>Соревнования по плану Дворца Спорта г.  _______________.</w:t>
            </w:r>
          </w:p>
          <w:p w:rsidR="005A3E4B" w:rsidRDefault="00FE33E2">
            <w:pPr>
              <w:widowControl w:val="0"/>
              <w:numPr>
                <w:ilvl w:val="0"/>
                <w:numId w:val="27"/>
              </w:numPr>
              <w:spacing w:after="0" w:line="240" w:lineRule="auto"/>
              <w:ind w:left="195" w:firstLine="0"/>
              <w:rPr>
                <w:rFonts w:ascii="Times New Roman" w:hAnsi="Times New Roman"/>
              </w:rPr>
            </w:pPr>
            <w:r>
              <w:rPr>
                <w:rFonts w:ascii="Times New Roman" w:eastAsia="Calibri" w:hAnsi="Times New Roman" w:cs="Times New Roman"/>
                <w:shd w:val="clear" w:color="auto" w:fill="FFFFFF"/>
              </w:rPr>
              <w:t>Шахматный турнир (с работниками ЛПУ)</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Зам. директора по ВР</w:t>
            </w:r>
          </w:p>
        </w:tc>
      </w:tr>
      <w:tr w:rsidR="005A3E4B">
        <w:trPr>
          <w:trHeight w:val="126"/>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Профилактика и безопасность</w:t>
            </w:r>
          </w:p>
        </w:tc>
        <w:tc>
          <w:tcPr>
            <w:tcW w:w="10262" w:type="dxa"/>
          </w:tcPr>
          <w:p w:rsidR="005A3E4B" w:rsidRDefault="00FE33E2">
            <w:pPr>
              <w:widowControl w:val="0"/>
              <w:numPr>
                <w:ilvl w:val="0"/>
                <w:numId w:val="32"/>
              </w:numPr>
              <w:spacing w:after="0" w:line="240" w:lineRule="auto"/>
              <w:ind w:left="195" w:firstLine="0"/>
              <w:rPr>
                <w:rFonts w:ascii="Times New Roman" w:hAnsi="Times New Roman"/>
              </w:rPr>
            </w:pPr>
            <w:r>
              <w:rPr>
                <w:rFonts w:ascii="Times New Roman" w:eastAsia="Calibri" w:hAnsi="Times New Roman" w:cs="Times New Roman"/>
                <w:shd w:val="clear" w:color="auto" w:fill="FFFFFF"/>
              </w:rPr>
              <w:t>Уроки Здоровья (согласно плану)</w:t>
            </w:r>
          </w:p>
          <w:p w:rsidR="005A3E4B" w:rsidRDefault="00FE33E2">
            <w:pPr>
              <w:widowControl w:val="0"/>
              <w:numPr>
                <w:ilvl w:val="0"/>
                <w:numId w:val="32"/>
              </w:numPr>
              <w:spacing w:after="0" w:line="240" w:lineRule="auto"/>
              <w:ind w:left="195" w:firstLine="0"/>
              <w:rPr>
                <w:rFonts w:ascii="Times New Roman" w:hAnsi="Times New Roman"/>
              </w:rPr>
            </w:pPr>
            <w:r>
              <w:rPr>
                <w:rFonts w:ascii="Times New Roman" w:eastAsia="Calibri" w:hAnsi="Times New Roman" w:cs="Times New Roman"/>
                <w:shd w:val="clear" w:color="auto" w:fill="FFFFFF"/>
              </w:rPr>
              <w:t>Классные часы с проведением инструктажей «Осторожно - гололед!», «Опасный лёд», «Безопасность в зимний период», «Осторожно – сход снега с крыш!»</w:t>
            </w:r>
          </w:p>
          <w:p w:rsidR="005A3E4B" w:rsidRDefault="005A3E4B">
            <w:pPr>
              <w:widowControl w:val="0"/>
              <w:spacing w:after="0" w:line="240" w:lineRule="auto"/>
              <w:ind w:left="195"/>
              <w:rPr>
                <w:rFonts w:ascii="Times New Roman" w:hAnsi="Times New Roman"/>
              </w:rPr>
            </w:pP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Социальный педагог, педагог – организатор ОБЖ, зам. директора по ВР</w:t>
            </w:r>
          </w:p>
        </w:tc>
      </w:tr>
      <w:tr w:rsidR="005A3E4B">
        <w:trPr>
          <w:trHeight w:val="75"/>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lastRenderedPageBreak/>
              <w:t>Добровольческая деятельность</w:t>
            </w:r>
          </w:p>
        </w:tc>
        <w:tc>
          <w:tcPr>
            <w:tcW w:w="10262" w:type="dxa"/>
          </w:tcPr>
          <w:p w:rsidR="005A3E4B" w:rsidRDefault="00FE33E2">
            <w:pPr>
              <w:widowControl w:val="0"/>
              <w:numPr>
                <w:ilvl w:val="0"/>
                <w:numId w:val="35"/>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Акция «Кормушка»</w:t>
            </w:r>
          </w:p>
          <w:p w:rsidR="005A3E4B" w:rsidRDefault="00FE33E2">
            <w:pPr>
              <w:widowControl w:val="0"/>
              <w:numPr>
                <w:ilvl w:val="0"/>
                <w:numId w:val="35"/>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Акция «Письмо солдату»</w:t>
            </w:r>
          </w:p>
          <w:p w:rsidR="005A3E4B" w:rsidRDefault="00FE33E2">
            <w:pPr>
              <w:widowControl w:val="0"/>
              <w:numPr>
                <w:ilvl w:val="0"/>
                <w:numId w:val="35"/>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Конкурс  рисунков и поделок «Родины славные защитники».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rPr>
          <w:trHeight w:val="195"/>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Детские общественные объединения</w:t>
            </w:r>
          </w:p>
        </w:tc>
        <w:tc>
          <w:tcPr>
            <w:tcW w:w="10262" w:type="dxa"/>
          </w:tcPr>
          <w:p w:rsidR="005A3E4B" w:rsidRDefault="00FE33E2">
            <w:pPr>
              <w:widowControl w:val="0"/>
              <w:numPr>
                <w:ilvl w:val="0"/>
                <w:numId w:val="34"/>
              </w:numPr>
              <w:spacing w:after="0" w:line="240" w:lineRule="auto"/>
              <w:ind w:left="195" w:firstLine="0"/>
              <w:rPr>
                <w:rFonts w:ascii="Times New Roman" w:hAnsi="Times New Roman"/>
              </w:rPr>
            </w:pPr>
            <w:r>
              <w:rPr>
                <w:rFonts w:ascii="Times New Roman" w:eastAsia="Calibri" w:hAnsi="Times New Roman" w:cs="Times New Roman"/>
                <w:shd w:val="clear" w:color="auto" w:fill="FFFFFF"/>
              </w:rPr>
              <w:t>Конкурс рисунков, плакатов ко Дню защитника Отечества «Сыны Отечества!»</w:t>
            </w:r>
          </w:p>
          <w:p w:rsidR="005A3E4B" w:rsidRDefault="00FE33E2">
            <w:pPr>
              <w:widowControl w:val="0"/>
              <w:numPr>
                <w:ilvl w:val="0"/>
                <w:numId w:val="34"/>
              </w:numPr>
              <w:spacing w:after="0" w:line="240" w:lineRule="auto"/>
              <w:ind w:left="195" w:firstLine="0"/>
              <w:rPr>
                <w:rFonts w:ascii="Times New Roman" w:hAnsi="Times New Roman"/>
              </w:rPr>
            </w:pPr>
            <w:r>
              <w:rPr>
                <w:rFonts w:ascii="Times New Roman" w:eastAsia="Calibri" w:hAnsi="Times New Roman" w:cs="Times New Roman"/>
                <w:shd w:val="clear" w:color="auto" w:fill="FFFFFF"/>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p w:rsidR="005A3E4B" w:rsidRDefault="005A3E4B">
            <w:pPr>
              <w:widowControl w:val="0"/>
              <w:spacing w:after="0" w:line="240" w:lineRule="auto"/>
              <w:ind w:left="195"/>
              <w:rPr>
                <w:rFonts w:ascii="Times New Roman" w:hAnsi="Times New Roman"/>
              </w:rPr>
            </w:pP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16160" w:type="dxa"/>
            <w:gridSpan w:val="4"/>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shd w:val="clear" w:color="auto" w:fill="FFFFFF"/>
              </w:rPr>
              <w:t>Март  «Месячник Здорового Образа Жизни»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Классное руководство</w:t>
            </w:r>
          </w:p>
        </w:tc>
        <w:tc>
          <w:tcPr>
            <w:tcW w:w="10262" w:type="dxa"/>
          </w:tcPr>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Согласно Индивидуальному плану воспитательной работы классных руководителей 1-4 классов</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Классные часы с проведением инструктажей «Осторожно - гололед!», «Опасный лёд», «Безопасность в зимний период», «Осторожно – сход снега с крыш!»</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Проведение инструктажей с учащимися по соблюдению правил техники безопасности</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Реализация Программы «Разговор о правильном питании»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Школьный урок</w:t>
            </w:r>
          </w:p>
        </w:tc>
        <w:tc>
          <w:tcPr>
            <w:tcW w:w="10262" w:type="dxa"/>
          </w:tcPr>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Церемония поднятия Флага РФ и исполнение Гимна РФ 1.09.202</w:t>
            </w:r>
            <w:r w:rsidR="00BE5C98">
              <w:rPr>
                <w:rFonts w:ascii="Times New Roman" w:eastAsia="Calibri" w:hAnsi="Times New Roman" w:cs="Times New Roman"/>
                <w:shd w:val="clear" w:color="auto" w:fill="FFFFFF"/>
              </w:rPr>
              <w:t>6</w:t>
            </w:r>
            <w:r>
              <w:rPr>
                <w:rFonts w:ascii="Times New Roman" w:eastAsia="Calibri" w:hAnsi="Times New Roman" w:cs="Times New Roman"/>
                <w:shd w:val="clear" w:color="auto" w:fill="FFFFFF"/>
              </w:rPr>
              <w:t xml:space="preserve"> и в первый день каждой недели, церемония спуска Флага РФ и исполнение Гимна РФ в последний день каждой учебной недели.</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Уроки согласно  Календарю образовательных  событий на 202</w:t>
            </w:r>
            <w:r w:rsidR="00BE5C98">
              <w:rPr>
                <w:rFonts w:ascii="Times New Roman" w:eastAsia="Calibri" w:hAnsi="Times New Roman" w:cs="Times New Roman"/>
                <w:shd w:val="clear" w:color="auto" w:fill="FFFFFF"/>
              </w:rPr>
              <w:t>6-2027</w:t>
            </w:r>
            <w:r>
              <w:rPr>
                <w:rFonts w:ascii="Times New Roman" w:eastAsia="Calibri" w:hAnsi="Times New Roman" w:cs="Times New Roman"/>
                <w:shd w:val="clear" w:color="auto" w:fill="FFFFFF"/>
              </w:rPr>
              <w:t xml:space="preserve"> год</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200 лет со дня рождения Константина Дмитриевича Ушинского</w:t>
            </w:r>
          </w:p>
          <w:p w:rsidR="005A3E4B" w:rsidRDefault="005A3E4B">
            <w:pPr>
              <w:widowControl w:val="0"/>
              <w:spacing w:after="0" w:line="240" w:lineRule="auto"/>
              <w:ind w:left="195"/>
              <w:contextualSpacing/>
              <w:rPr>
                <w:rFonts w:ascii="Times New Roman" w:hAnsi="Times New Roman"/>
              </w:rPr>
            </w:pP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Учителя – предметники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Курсы внеурочной деятельности</w:t>
            </w:r>
          </w:p>
        </w:tc>
        <w:tc>
          <w:tcPr>
            <w:tcW w:w="10262" w:type="dxa"/>
          </w:tcPr>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Читаем, считаем, наблюдаем</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Социокультурные истоки</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Разговор о важном</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Кем быть?</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Первые шаги в науку</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Проектная деятельность в начальной школе</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Библиотечные уроки</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Мы за ЗОЖ</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Работа с родителями</w:t>
            </w:r>
          </w:p>
        </w:tc>
        <w:tc>
          <w:tcPr>
            <w:tcW w:w="10262" w:type="dxa"/>
          </w:tcPr>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Проведение тематических родительских собраний.</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Информационное оповещение через классные группы.</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Спортивное мероприятие «Все на лыжню!»</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 Зам.  директора по ВР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Учителя физич. культуры</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Самоуправление</w:t>
            </w:r>
          </w:p>
        </w:tc>
        <w:tc>
          <w:tcPr>
            <w:tcW w:w="10262" w:type="dxa"/>
          </w:tcPr>
          <w:p w:rsidR="005A3E4B" w:rsidRDefault="00FE33E2">
            <w:pPr>
              <w:widowControl w:val="0"/>
              <w:numPr>
                <w:ilvl w:val="0"/>
                <w:numId w:val="36"/>
              </w:numPr>
              <w:spacing w:after="0" w:line="240" w:lineRule="auto"/>
              <w:ind w:left="195" w:firstLine="0"/>
              <w:contextualSpacing/>
              <w:rPr>
                <w:rFonts w:ascii="Times New Roman" w:hAnsi="Times New Roman"/>
                <w:b/>
              </w:rPr>
            </w:pPr>
            <w:r>
              <w:rPr>
                <w:rFonts w:ascii="Times New Roman" w:eastAsia="Calibri" w:hAnsi="Times New Roman" w:cs="Times New Roman"/>
                <w:shd w:val="clear" w:color="auto" w:fill="FFFFFF"/>
              </w:rPr>
              <w:t>Работа в соответствии с обязанностями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Профориентация</w:t>
            </w:r>
          </w:p>
        </w:tc>
        <w:tc>
          <w:tcPr>
            <w:tcW w:w="10262" w:type="dxa"/>
          </w:tcPr>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Знакомство с миром профессий (интерактивное мероприятие)</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Участие в работе всероссийского профориентационного проекта  «ПроеКТОриЯ»,</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Основные школьные дела</w:t>
            </w:r>
          </w:p>
        </w:tc>
        <w:tc>
          <w:tcPr>
            <w:tcW w:w="10262" w:type="dxa"/>
          </w:tcPr>
          <w:p w:rsidR="005A3E4B" w:rsidRDefault="00FE33E2">
            <w:pPr>
              <w:widowControl w:val="0"/>
              <w:numPr>
                <w:ilvl w:val="0"/>
                <w:numId w:val="37"/>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Церемония поднятия Флага РФ и исполнение Гимна РФ 1.09.202</w:t>
            </w:r>
            <w:r w:rsidR="00BE5C98">
              <w:rPr>
                <w:rFonts w:ascii="Times New Roman" w:eastAsia="Calibri" w:hAnsi="Times New Roman" w:cs="Times New Roman"/>
                <w:shd w:val="clear" w:color="auto" w:fill="FFFFFF"/>
              </w:rPr>
              <w:t>6</w:t>
            </w:r>
            <w:r>
              <w:rPr>
                <w:rFonts w:ascii="Times New Roman" w:eastAsia="Calibri" w:hAnsi="Times New Roman" w:cs="Times New Roman"/>
                <w:shd w:val="clear" w:color="auto" w:fill="FFFFFF"/>
              </w:rPr>
              <w:t xml:space="preserve"> и в первый день каждой недели, церемония спуска Флага РФ и исполнение Гимна РФ в последний день каждой учебной недели.</w:t>
            </w:r>
          </w:p>
          <w:p w:rsidR="005A3E4B" w:rsidRDefault="00FE33E2">
            <w:pPr>
              <w:widowControl w:val="0"/>
              <w:numPr>
                <w:ilvl w:val="0"/>
                <w:numId w:val="37"/>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Праздничный концерт  «8 Марта»</w:t>
            </w:r>
          </w:p>
          <w:p w:rsidR="005A3E4B" w:rsidRDefault="00FE33E2">
            <w:pPr>
              <w:widowControl w:val="0"/>
              <w:numPr>
                <w:ilvl w:val="0"/>
                <w:numId w:val="37"/>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Всемирный день воды</w:t>
            </w:r>
          </w:p>
          <w:p w:rsidR="005A3E4B" w:rsidRDefault="00FE33E2">
            <w:pPr>
              <w:widowControl w:val="0"/>
              <w:numPr>
                <w:ilvl w:val="0"/>
                <w:numId w:val="37"/>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Занятия с учащимися по воспитанию толерантности «Мы сильны, потому что  едины».</w:t>
            </w:r>
          </w:p>
          <w:p w:rsidR="005A3E4B" w:rsidRDefault="00FE33E2">
            <w:pPr>
              <w:widowControl w:val="0"/>
              <w:numPr>
                <w:ilvl w:val="0"/>
                <w:numId w:val="37"/>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Участие в Проекте «Эколята – юные защитники Природы»</w:t>
            </w:r>
          </w:p>
          <w:p w:rsidR="005A3E4B" w:rsidRDefault="00FE33E2">
            <w:pPr>
              <w:widowControl w:val="0"/>
              <w:numPr>
                <w:ilvl w:val="0"/>
                <w:numId w:val="37"/>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lastRenderedPageBreak/>
              <w:t>Мероприятия в лагере с дневным пребыванием детей «Четвёртый элемент»</w:t>
            </w:r>
          </w:p>
          <w:p w:rsidR="005A3E4B" w:rsidRDefault="00FE33E2">
            <w:pPr>
              <w:widowControl w:val="0"/>
              <w:numPr>
                <w:ilvl w:val="0"/>
                <w:numId w:val="37"/>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День воссоединения Крыма с Россией (18.03)</w:t>
            </w:r>
          </w:p>
          <w:p w:rsidR="005A3E4B" w:rsidRDefault="00FE33E2">
            <w:pPr>
              <w:widowControl w:val="0"/>
              <w:numPr>
                <w:ilvl w:val="0"/>
                <w:numId w:val="37"/>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Всемирный день театра</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lastRenderedPageBreak/>
              <w:t>Зам. директора по ВР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Педагог – организатор,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lastRenderedPageBreak/>
              <w:t>Организация предметно – пространственной среды</w:t>
            </w:r>
          </w:p>
        </w:tc>
        <w:tc>
          <w:tcPr>
            <w:tcW w:w="10262" w:type="dxa"/>
          </w:tcPr>
          <w:p w:rsidR="005A3E4B" w:rsidRDefault="00FE33E2">
            <w:pPr>
              <w:widowControl w:val="0"/>
              <w:numPr>
                <w:ilvl w:val="0"/>
                <w:numId w:val="38"/>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Оформление школы к празднику 8 Марта.</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rPr>
          <w:trHeight w:val="540"/>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Внешкольные мероприятия</w:t>
            </w:r>
          </w:p>
        </w:tc>
        <w:tc>
          <w:tcPr>
            <w:tcW w:w="10262" w:type="dxa"/>
          </w:tcPr>
          <w:p w:rsidR="005A3E4B" w:rsidRDefault="00FE33E2">
            <w:pPr>
              <w:widowControl w:val="0"/>
              <w:numPr>
                <w:ilvl w:val="0"/>
                <w:numId w:val="39"/>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экскурсии</w:t>
            </w:r>
          </w:p>
        </w:tc>
        <w:tc>
          <w:tcPr>
            <w:tcW w:w="2964" w:type="dxa"/>
            <w:gridSpan w:val="2"/>
          </w:tcPr>
          <w:p w:rsidR="005A3E4B" w:rsidRDefault="005A3E4B">
            <w:pPr>
              <w:widowControl w:val="0"/>
              <w:spacing w:after="0" w:line="240" w:lineRule="auto"/>
              <w:ind w:left="195"/>
              <w:rPr>
                <w:rFonts w:ascii="Times New Roman" w:hAnsi="Times New Roman"/>
              </w:rPr>
            </w:pPr>
          </w:p>
        </w:tc>
      </w:tr>
      <w:tr w:rsidR="005A3E4B">
        <w:trPr>
          <w:trHeight w:val="150"/>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Социальное партнёрство</w:t>
            </w:r>
          </w:p>
        </w:tc>
        <w:tc>
          <w:tcPr>
            <w:tcW w:w="10262" w:type="dxa"/>
          </w:tcPr>
          <w:p w:rsidR="005A3E4B" w:rsidRDefault="00FE33E2">
            <w:pPr>
              <w:widowControl w:val="0"/>
              <w:numPr>
                <w:ilvl w:val="0"/>
                <w:numId w:val="27"/>
              </w:numPr>
              <w:spacing w:after="0" w:line="240" w:lineRule="auto"/>
              <w:ind w:left="195" w:firstLine="0"/>
              <w:rPr>
                <w:rFonts w:ascii="Times New Roman" w:hAnsi="Times New Roman"/>
              </w:rPr>
            </w:pPr>
            <w:r>
              <w:rPr>
                <w:rFonts w:ascii="Times New Roman" w:eastAsia="Calibri" w:hAnsi="Times New Roman" w:cs="Times New Roman"/>
                <w:shd w:val="clear" w:color="auto" w:fill="FFFFFF"/>
              </w:rPr>
              <w:t>Объединения дополнительного образования на базе СДК « _______________», КСК « _______________», ДШИ.</w:t>
            </w:r>
          </w:p>
          <w:p w:rsidR="005A3E4B" w:rsidRDefault="00FE33E2">
            <w:pPr>
              <w:widowControl w:val="0"/>
              <w:numPr>
                <w:ilvl w:val="0"/>
                <w:numId w:val="27"/>
              </w:numPr>
              <w:spacing w:after="0" w:line="240" w:lineRule="auto"/>
              <w:ind w:left="195" w:firstLine="0"/>
              <w:rPr>
                <w:rFonts w:ascii="Times New Roman" w:hAnsi="Times New Roman"/>
              </w:rPr>
            </w:pPr>
            <w:r>
              <w:rPr>
                <w:rFonts w:ascii="Times New Roman" w:eastAsia="Calibri" w:hAnsi="Times New Roman" w:cs="Times New Roman"/>
                <w:shd w:val="clear" w:color="auto" w:fill="FFFFFF"/>
              </w:rPr>
              <w:t>Работа по плану с ГИБДД г.  _______________.</w:t>
            </w:r>
          </w:p>
          <w:p w:rsidR="005A3E4B" w:rsidRDefault="00FE33E2">
            <w:pPr>
              <w:widowControl w:val="0"/>
              <w:numPr>
                <w:ilvl w:val="0"/>
                <w:numId w:val="27"/>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Соревнования по плану Дворца Спорта г.  _______________.</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Зам. директора по ВР</w:t>
            </w:r>
          </w:p>
        </w:tc>
      </w:tr>
      <w:tr w:rsidR="005A3E4B">
        <w:trPr>
          <w:trHeight w:val="135"/>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Профилактика и безопасность</w:t>
            </w:r>
          </w:p>
        </w:tc>
        <w:tc>
          <w:tcPr>
            <w:tcW w:w="10262" w:type="dxa"/>
          </w:tcPr>
          <w:p w:rsidR="005A3E4B" w:rsidRDefault="00FE33E2">
            <w:pPr>
              <w:widowControl w:val="0"/>
              <w:numPr>
                <w:ilvl w:val="0"/>
                <w:numId w:val="39"/>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Мероприятия в рамках декады «Профилактики правонарушений и пропаганды здорового образа жизни»;</w:t>
            </w:r>
          </w:p>
          <w:p w:rsidR="005A3E4B" w:rsidRDefault="00FE33E2">
            <w:pPr>
              <w:widowControl w:val="0"/>
              <w:numPr>
                <w:ilvl w:val="0"/>
                <w:numId w:val="39"/>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p w:rsidR="005A3E4B" w:rsidRDefault="00FE33E2">
            <w:pPr>
              <w:widowControl w:val="0"/>
              <w:numPr>
                <w:ilvl w:val="0"/>
                <w:numId w:val="39"/>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Уроки Здоровья (согласно плану).</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Социальный педагог, педагог – организатор ОБЖ, зам. директора по ВР</w:t>
            </w:r>
          </w:p>
        </w:tc>
      </w:tr>
      <w:tr w:rsidR="005A3E4B">
        <w:trPr>
          <w:trHeight w:val="2048"/>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Детские общественные объединения</w:t>
            </w:r>
          </w:p>
        </w:tc>
        <w:tc>
          <w:tcPr>
            <w:tcW w:w="10262" w:type="dxa"/>
          </w:tcPr>
          <w:p w:rsidR="005A3E4B" w:rsidRDefault="00FE33E2">
            <w:pPr>
              <w:widowControl w:val="0"/>
              <w:numPr>
                <w:ilvl w:val="0"/>
                <w:numId w:val="39"/>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«Неделя безопасности дорожного движения»: выступление агитбригады «Дорога и я - верные друзья»; дорожный патруль совместно с инспектором ГИБДД;</w:t>
            </w:r>
          </w:p>
          <w:p w:rsidR="005A3E4B" w:rsidRDefault="00FE33E2">
            <w:pPr>
              <w:widowControl w:val="0"/>
              <w:numPr>
                <w:ilvl w:val="0"/>
                <w:numId w:val="39"/>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Подготовка праздничного концерта к «8 Марта»</w:t>
            </w:r>
          </w:p>
          <w:p w:rsidR="005A3E4B" w:rsidRDefault="00FE33E2">
            <w:pPr>
              <w:widowControl w:val="0"/>
              <w:numPr>
                <w:ilvl w:val="0"/>
                <w:numId w:val="39"/>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Мероприятия в  рамках декады «Профилактики правонарушений и пропаганды здорового образа жизни».</w:t>
            </w:r>
          </w:p>
          <w:p w:rsidR="005A3E4B" w:rsidRDefault="00FE33E2">
            <w:pPr>
              <w:widowControl w:val="0"/>
              <w:numPr>
                <w:ilvl w:val="0"/>
                <w:numId w:val="39"/>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Акция «Улыбнись жизни».</w:t>
            </w:r>
          </w:p>
          <w:p w:rsidR="005A3E4B" w:rsidRDefault="00FE33E2">
            <w:pPr>
              <w:widowControl w:val="0"/>
              <w:numPr>
                <w:ilvl w:val="0"/>
                <w:numId w:val="39"/>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16160" w:type="dxa"/>
            <w:gridSpan w:val="4"/>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shd w:val="clear" w:color="auto" w:fill="FFFFFF"/>
              </w:rPr>
              <w:t>Апрель  «Месячник санитарной очистки»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Классное руководство</w:t>
            </w:r>
          </w:p>
        </w:tc>
        <w:tc>
          <w:tcPr>
            <w:tcW w:w="10262" w:type="dxa"/>
          </w:tcPr>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Согласно Индивидуальному плану воспитательной работы классных руководителей</w:t>
            </w:r>
          </w:p>
          <w:p w:rsidR="005A3E4B" w:rsidRDefault="00FE33E2">
            <w:pPr>
              <w:widowControl w:val="0"/>
              <w:spacing w:after="0" w:line="240" w:lineRule="auto"/>
              <w:ind w:left="195"/>
              <w:contextualSpacing/>
              <w:rPr>
                <w:rFonts w:ascii="Times New Roman" w:hAnsi="Times New Roman"/>
              </w:rPr>
            </w:pPr>
            <w:r>
              <w:rPr>
                <w:rFonts w:ascii="Times New Roman" w:eastAsia="Calibri" w:hAnsi="Times New Roman" w:cs="Times New Roman"/>
                <w:shd w:val="clear" w:color="auto" w:fill="FFFFFF"/>
              </w:rPr>
              <w:t>1-4 классов</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Реализация Программы «Разговор о правильном питании»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Школьный урок</w:t>
            </w:r>
          </w:p>
        </w:tc>
        <w:tc>
          <w:tcPr>
            <w:tcW w:w="10262" w:type="dxa"/>
          </w:tcPr>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Уроки согласно  Календарю образовательных  событий на 202</w:t>
            </w:r>
            <w:r w:rsidR="00BE5C98">
              <w:rPr>
                <w:rFonts w:ascii="Times New Roman" w:eastAsia="Calibri" w:hAnsi="Times New Roman" w:cs="Times New Roman"/>
                <w:shd w:val="clear" w:color="auto" w:fill="FFFFFF"/>
              </w:rPr>
              <w:t>6-2027</w:t>
            </w:r>
            <w:r>
              <w:rPr>
                <w:rFonts w:ascii="Times New Roman" w:eastAsia="Calibri" w:hAnsi="Times New Roman" w:cs="Times New Roman"/>
                <w:shd w:val="clear" w:color="auto" w:fill="FFFFFF"/>
              </w:rPr>
              <w:t xml:space="preserve"> год</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Гагаринский урок «Космос – это мы»</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Учителя – предметники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Курсы внеурочной деятельности</w:t>
            </w:r>
          </w:p>
        </w:tc>
        <w:tc>
          <w:tcPr>
            <w:tcW w:w="10262" w:type="dxa"/>
          </w:tcPr>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Читаем, считаем, наблюдаем</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Социокультурные истоки</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Разговор о важном</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Кем быть?</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Первые шаги в науку</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lastRenderedPageBreak/>
              <w:t>Проектная деятельность в начальной школе</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Библиотечные уроки</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Мы за ЗОЖ</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lastRenderedPageBreak/>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lastRenderedPageBreak/>
              <w:t>Работа с родителями</w:t>
            </w:r>
          </w:p>
        </w:tc>
        <w:tc>
          <w:tcPr>
            <w:tcW w:w="10262" w:type="dxa"/>
          </w:tcPr>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Родительский лекторий «Повышение ответственности родителей за безопасность пребывания на водоемах»</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Проведение тематических родительских собраний.</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Информационное оповещение через классные группы.</w:t>
            </w:r>
          </w:p>
          <w:p w:rsidR="005A3E4B" w:rsidRDefault="00FE33E2">
            <w:pPr>
              <w:widowControl w:val="0"/>
              <w:numPr>
                <w:ilvl w:val="0"/>
                <w:numId w:val="40"/>
              </w:numPr>
              <w:spacing w:after="0" w:line="240" w:lineRule="auto"/>
              <w:ind w:left="195" w:firstLine="0"/>
              <w:contextualSpacing/>
              <w:rPr>
                <w:rFonts w:ascii="Times New Roman" w:hAnsi="Times New Roman"/>
                <w:b/>
              </w:rPr>
            </w:pPr>
            <w:r>
              <w:rPr>
                <w:rFonts w:ascii="Times New Roman" w:eastAsia="Calibri" w:hAnsi="Times New Roman" w:cs="Times New Roman"/>
                <w:shd w:val="clear" w:color="auto" w:fill="FFFFFF"/>
              </w:rPr>
              <w:t>Собрание Совета школы</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 зам. директора по ВР</w:t>
            </w:r>
          </w:p>
          <w:p w:rsidR="005A3E4B" w:rsidRDefault="005A3E4B">
            <w:pPr>
              <w:widowControl w:val="0"/>
              <w:spacing w:after="0" w:line="240" w:lineRule="auto"/>
              <w:ind w:left="195"/>
              <w:rPr>
                <w:rFonts w:ascii="Times New Roman" w:hAnsi="Times New Roman"/>
              </w:rPr>
            </w:pP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Самоуправление</w:t>
            </w:r>
          </w:p>
        </w:tc>
        <w:tc>
          <w:tcPr>
            <w:tcW w:w="10262" w:type="dxa"/>
          </w:tcPr>
          <w:p w:rsidR="005A3E4B" w:rsidRDefault="00FE33E2">
            <w:pPr>
              <w:widowControl w:val="0"/>
              <w:numPr>
                <w:ilvl w:val="0"/>
                <w:numId w:val="40"/>
              </w:numPr>
              <w:spacing w:after="0" w:line="240" w:lineRule="auto"/>
              <w:ind w:left="195" w:firstLine="0"/>
              <w:contextualSpacing/>
              <w:rPr>
                <w:rFonts w:ascii="Times New Roman" w:hAnsi="Times New Roman"/>
                <w:b/>
              </w:rPr>
            </w:pPr>
            <w:r>
              <w:rPr>
                <w:rFonts w:ascii="Times New Roman" w:eastAsia="Calibri" w:hAnsi="Times New Roman" w:cs="Times New Roman"/>
                <w:shd w:val="clear" w:color="auto" w:fill="FFFFFF"/>
              </w:rPr>
              <w:t>Работа в соответствии с обязанностями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Профориентация</w:t>
            </w:r>
          </w:p>
        </w:tc>
        <w:tc>
          <w:tcPr>
            <w:tcW w:w="10262" w:type="dxa"/>
          </w:tcPr>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Знакомство с миром профессий (игра)</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Участие в работе всероссийского профориентационного проекта  «ПроеКТОриЯ»</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Основные школьные дела</w:t>
            </w:r>
          </w:p>
        </w:tc>
        <w:tc>
          <w:tcPr>
            <w:tcW w:w="10262" w:type="dxa"/>
          </w:tcPr>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Церемония поднятия Флага Р</w:t>
            </w:r>
            <w:r w:rsidR="00BE5C98">
              <w:rPr>
                <w:rFonts w:ascii="Times New Roman" w:eastAsia="Calibri" w:hAnsi="Times New Roman" w:cs="Times New Roman"/>
                <w:shd w:val="clear" w:color="auto" w:fill="FFFFFF"/>
              </w:rPr>
              <w:t xml:space="preserve">Ф и исполнение Гимна РФ 1.09.20626 </w:t>
            </w:r>
            <w:r>
              <w:rPr>
                <w:rFonts w:ascii="Times New Roman" w:eastAsia="Calibri" w:hAnsi="Times New Roman" w:cs="Times New Roman"/>
                <w:shd w:val="clear" w:color="auto" w:fill="FFFFFF"/>
              </w:rPr>
              <w:t>и в первый день каждой недели, церемония спуска Флага РФ и исполнение Гимна РФ в последний день каждой учебной недели.</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«Гагаринский урок»</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Семейный Праздник «Пасха – праздник праздников».</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Международный день памятников и исторических мест. Виртуальные экскурсии «Я камнем стал, но я живу»</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Всемирный День Земли</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Подготовка к Фестивалю «Краски Великой Победы»</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День памяти о геноциде советского народа нацистами и их пособниками в годы Великой Отечественной войны (19.04)</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bCs/>
                <w:iCs/>
                <w:shd w:val="clear" w:color="auto" w:fill="FFFFFF"/>
                <w:lang w:bidi="ru-RU"/>
              </w:rPr>
              <w:t>Мероприятия окружного детского фестиваля «Экодетство»</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Мероприятия в рамках Месячника Победы.</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Акция «Лучшая рассада для школьного двора».</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z w:val="8"/>
                <w:shd w:val="clear" w:color="auto" w:fill="FFFFFF"/>
              </w:rPr>
              <w:t>Соревнования по роботостроению «Космо</w:t>
            </w:r>
            <w:r>
              <w:rPr>
                <w:rFonts w:ascii="Times New Roman" w:eastAsia="Calibri" w:hAnsi="Times New Roman" w:cs="Times New Roman"/>
                <w:sz w:val="8"/>
                <w:shd w:val="clear" w:color="auto" w:fill="FFFFFF"/>
                <w:lang w:val="en-US"/>
              </w:rPr>
              <w:t>Robots</w:t>
            </w:r>
            <w:r>
              <w:rPr>
                <w:rFonts w:ascii="Times New Roman" w:eastAsia="Calibri" w:hAnsi="Times New Roman" w:cs="Times New Roman"/>
                <w:sz w:val="8"/>
                <w:shd w:val="clear" w:color="auto" w:fill="FFFFFF"/>
              </w:rPr>
              <w:t>»</w:t>
            </w:r>
          </w:p>
          <w:p w:rsidR="005A3E4B" w:rsidRDefault="00FE33E2">
            <w:pPr>
              <w:widowControl w:val="0"/>
              <w:numPr>
                <w:ilvl w:val="0"/>
                <w:numId w:val="40"/>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Участие в Проекте «Эколята – юные защитники Природы»</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Зам. директора по ВР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Педагог – организатор,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Организация предметно – пространственной среды</w:t>
            </w:r>
          </w:p>
        </w:tc>
        <w:tc>
          <w:tcPr>
            <w:tcW w:w="10262" w:type="dxa"/>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Оформление школы ко Дню Победы</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«Окна Победы»</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Выставка «Георгиевская ленточка»</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Экспозиция «Годы опалённые войной»</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rPr>
          <w:trHeight w:val="469"/>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Внешкольные мероприятия</w:t>
            </w:r>
          </w:p>
        </w:tc>
        <w:tc>
          <w:tcPr>
            <w:tcW w:w="10262" w:type="dxa"/>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экскурсии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rPr>
          <w:trHeight w:val="150"/>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Социальное партнёрство</w:t>
            </w:r>
          </w:p>
        </w:tc>
        <w:tc>
          <w:tcPr>
            <w:tcW w:w="10262" w:type="dxa"/>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Кружки</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Работа по плану с ГИБДД г.  _______________</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Соревнования по плану Дворца Спорта г.  _______________</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Зам. директора по ВР</w:t>
            </w:r>
          </w:p>
        </w:tc>
      </w:tr>
      <w:tr w:rsidR="005A3E4B">
        <w:trPr>
          <w:trHeight w:val="165"/>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Профилактика и безопасность</w:t>
            </w:r>
          </w:p>
        </w:tc>
        <w:tc>
          <w:tcPr>
            <w:tcW w:w="10262" w:type="dxa"/>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Уроки Здоровья (согласно плану)</w:t>
            </w:r>
          </w:p>
          <w:p w:rsidR="005A3E4B" w:rsidRDefault="005A3E4B">
            <w:pPr>
              <w:widowControl w:val="0"/>
              <w:spacing w:after="0" w:line="240" w:lineRule="auto"/>
              <w:ind w:left="195"/>
              <w:contextualSpacing/>
              <w:rPr>
                <w:rFonts w:ascii="Times New Roman" w:hAnsi="Times New Roman"/>
              </w:rPr>
            </w:pP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rPr>
          <w:trHeight w:val="135"/>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Детские общественные объединения</w:t>
            </w:r>
          </w:p>
        </w:tc>
        <w:tc>
          <w:tcPr>
            <w:tcW w:w="10262" w:type="dxa"/>
          </w:tcPr>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«День космонавтики»: конкурс рисунков</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«День Земли»: конкурс рисунков</w:t>
            </w:r>
          </w:p>
          <w:p w:rsidR="005A3E4B" w:rsidRDefault="00FE33E2">
            <w:pPr>
              <w:widowControl w:val="0"/>
              <w:numPr>
                <w:ilvl w:val="0"/>
                <w:numId w:val="1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lastRenderedPageBreak/>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lastRenderedPageBreak/>
              <w:t>классные руководители</w:t>
            </w:r>
          </w:p>
        </w:tc>
      </w:tr>
      <w:tr w:rsidR="005A3E4B">
        <w:tc>
          <w:tcPr>
            <w:tcW w:w="16160" w:type="dxa"/>
            <w:gridSpan w:val="4"/>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shd w:val="clear" w:color="auto" w:fill="FFFFFF"/>
              </w:rPr>
              <w:lastRenderedPageBreak/>
              <w:t>Май  «78 годовщина ВЕЛИКОЙ ПОБЕДЫ»</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Классное руководство</w:t>
            </w:r>
          </w:p>
        </w:tc>
        <w:tc>
          <w:tcPr>
            <w:tcW w:w="10262" w:type="dxa"/>
          </w:tcPr>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Согласно Индивидуальному плану воспитательной работы классных руководителей</w:t>
            </w:r>
          </w:p>
          <w:p w:rsidR="005A3E4B" w:rsidRDefault="00FE33E2">
            <w:pPr>
              <w:widowControl w:val="0"/>
              <w:spacing w:after="0" w:line="240" w:lineRule="auto"/>
              <w:ind w:left="195"/>
              <w:contextualSpacing/>
              <w:rPr>
                <w:rFonts w:ascii="Times New Roman" w:hAnsi="Times New Roman"/>
              </w:rPr>
            </w:pPr>
            <w:r>
              <w:rPr>
                <w:rFonts w:ascii="Times New Roman" w:eastAsia="Calibri" w:hAnsi="Times New Roman" w:cs="Times New Roman"/>
                <w:shd w:val="clear" w:color="auto" w:fill="FFFFFF"/>
              </w:rPr>
              <w:t>1-4 классов</w:t>
            </w:r>
          </w:p>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Проведение инструктажей с учащимися по соблюдению правил техники безопасности</w:t>
            </w:r>
          </w:p>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Реализация Программы «Разговор о правильном питании»</w:t>
            </w:r>
          </w:p>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Подготовка Анализа воспитательной работы по классу</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Школьный урок</w:t>
            </w:r>
          </w:p>
        </w:tc>
        <w:tc>
          <w:tcPr>
            <w:tcW w:w="10262" w:type="dxa"/>
          </w:tcPr>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Уроки согласно  Календарю образовательных  событий на 2023-2024 год</w:t>
            </w:r>
          </w:p>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Всероссийский Урок Арктики</w:t>
            </w:r>
          </w:p>
          <w:p w:rsidR="005A3E4B" w:rsidRDefault="00FE33E2">
            <w:pPr>
              <w:widowControl w:val="0"/>
              <w:numPr>
                <w:ilvl w:val="0"/>
                <w:numId w:val="41"/>
              </w:numPr>
              <w:spacing w:after="0" w:line="240" w:lineRule="auto"/>
              <w:ind w:left="195" w:firstLine="0"/>
              <w:contextualSpacing/>
              <w:rPr>
                <w:rFonts w:ascii="Times New Roman" w:hAnsi="Times New Roman"/>
                <w:b/>
              </w:rPr>
            </w:pPr>
            <w:r>
              <w:rPr>
                <w:rFonts w:ascii="Times New Roman" w:eastAsia="Calibri" w:hAnsi="Times New Roman" w:cs="Times New Roman"/>
                <w:shd w:val="clear" w:color="auto" w:fill="FFFFFF"/>
              </w:rPr>
              <w:t>День славянской письменности и культуры</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Учителя – предметники</w:t>
            </w:r>
          </w:p>
        </w:tc>
      </w:tr>
      <w:tr w:rsidR="005A3E4B">
        <w:trPr>
          <w:trHeight w:val="1140"/>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Курсы внеурочной деятельности</w:t>
            </w:r>
          </w:p>
        </w:tc>
        <w:tc>
          <w:tcPr>
            <w:tcW w:w="10262" w:type="dxa"/>
          </w:tcPr>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Читаем, считаем, наблюдаем</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Социокультурные истоки</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Разговор о важном</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Кем быть?</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Первые шаги в науку</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Проектная деятельность в начальной школе</w:t>
            </w:r>
          </w:p>
          <w:p w:rsidR="005A3E4B" w:rsidRDefault="00FE33E2">
            <w:pPr>
              <w:widowControl w:val="0"/>
              <w:numPr>
                <w:ilvl w:val="0"/>
                <w:numId w:val="36"/>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Библиотечные уроки</w:t>
            </w:r>
          </w:p>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Мы за ЗОЖ</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rPr>
          <w:trHeight w:val="864"/>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Работа с родителями</w:t>
            </w:r>
          </w:p>
        </w:tc>
        <w:tc>
          <w:tcPr>
            <w:tcW w:w="10262" w:type="dxa"/>
          </w:tcPr>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rsidR="005A3E4B" w:rsidRDefault="00FE33E2">
            <w:pPr>
              <w:widowControl w:val="0"/>
              <w:numPr>
                <w:ilvl w:val="0"/>
                <w:numId w:val="41"/>
              </w:numPr>
              <w:spacing w:after="0" w:line="240" w:lineRule="auto"/>
              <w:ind w:left="195" w:firstLine="0"/>
              <w:contextualSpacing/>
              <w:rPr>
                <w:rFonts w:ascii="Times New Roman" w:hAnsi="Times New Roman"/>
                <w:b/>
              </w:rPr>
            </w:pPr>
            <w:r>
              <w:rPr>
                <w:rFonts w:ascii="Times New Roman" w:eastAsia="Calibri" w:hAnsi="Times New Roman" w:cs="Times New Roman"/>
                <w:shd w:val="clear" w:color="auto" w:fill="FFFFFF"/>
              </w:rPr>
              <w:t>Инструктаж для родителей в период летних каникул.</w:t>
            </w:r>
          </w:p>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Круглый стол «Семья и семейные ценности».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 зам. директора по ВР, начальник лагеря</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Самоуправление</w:t>
            </w:r>
          </w:p>
        </w:tc>
        <w:tc>
          <w:tcPr>
            <w:tcW w:w="10262" w:type="dxa"/>
          </w:tcPr>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Работа в соответствии с обязанностями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Профориентация</w:t>
            </w:r>
          </w:p>
        </w:tc>
        <w:tc>
          <w:tcPr>
            <w:tcW w:w="10262" w:type="dxa"/>
          </w:tcPr>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Презентация «Знакомство с миром профессий».</w:t>
            </w:r>
          </w:p>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Участие в работе всероссийского профориентационного проекта  «ПроеКТОриЯ».</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Основные школьные дела</w:t>
            </w:r>
          </w:p>
        </w:tc>
        <w:tc>
          <w:tcPr>
            <w:tcW w:w="10262" w:type="dxa"/>
          </w:tcPr>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Церемония поднятия Флага РФ и исполнение Гимна РФ 1.09.202</w:t>
            </w:r>
            <w:r w:rsidR="00BE5C98">
              <w:rPr>
                <w:rFonts w:ascii="Times New Roman" w:eastAsia="Calibri" w:hAnsi="Times New Roman" w:cs="Times New Roman"/>
                <w:shd w:val="clear" w:color="auto" w:fill="FFFFFF"/>
              </w:rPr>
              <w:t>6</w:t>
            </w:r>
            <w:r>
              <w:rPr>
                <w:rFonts w:ascii="Times New Roman" w:eastAsia="Calibri" w:hAnsi="Times New Roman" w:cs="Times New Roman"/>
                <w:shd w:val="clear" w:color="auto" w:fill="FFFFFF"/>
              </w:rPr>
              <w:t xml:space="preserve"> и в первый день каждой недели, церемония спуска Флага РФ и исполнение Гимна РФ в последний день каждой учебной недели.</w:t>
            </w:r>
          </w:p>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Праздник Весны и Труда</w:t>
            </w:r>
          </w:p>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Мероприятия в рамках Месячника Победы (празднование «Дня Победы», «Окна Победы», «Бессмертный полк»).</w:t>
            </w:r>
          </w:p>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Битва хоров.</w:t>
            </w:r>
          </w:p>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Первый выпускной «Прощай начальная школа» (4 класс).</w:t>
            </w:r>
          </w:p>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Торжественная линейка, посвященная окончанию 202</w:t>
            </w:r>
            <w:r w:rsidR="00BE5C98">
              <w:rPr>
                <w:rFonts w:ascii="Times New Roman" w:eastAsia="Calibri" w:hAnsi="Times New Roman" w:cs="Times New Roman"/>
                <w:shd w:val="clear" w:color="auto" w:fill="FFFFFF"/>
              </w:rPr>
              <w:t>6</w:t>
            </w:r>
            <w:r>
              <w:rPr>
                <w:rFonts w:ascii="Times New Roman" w:eastAsia="Calibri" w:hAnsi="Times New Roman" w:cs="Times New Roman"/>
                <w:shd w:val="clear" w:color="auto" w:fill="FFFFFF"/>
              </w:rPr>
              <w:t>-202</w:t>
            </w:r>
            <w:r w:rsidR="00BE5C98">
              <w:rPr>
                <w:rFonts w:ascii="Times New Roman" w:eastAsia="Calibri" w:hAnsi="Times New Roman" w:cs="Times New Roman"/>
                <w:shd w:val="clear" w:color="auto" w:fill="FFFFFF"/>
              </w:rPr>
              <w:t>7</w:t>
            </w:r>
            <w:r>
              <w:rPr>
                <w:rFonts w:ascii="Times New Roman" w:eastAsia="Calibri" w:hAnsi="Times New Roman" w:cs="Times New Roman"/>
                <w:shd w:val="clear" w:color="auto" w:fill="FFFFFF"/>
              </w:rPr>
              <w:t xml:space="preserve"> учебного года.</w:t>
            </w:r>
          </w:p>
          <w:p w:rsidR="005A3E4B" w:rsidRDefault="00FE33E2">
            <w:pPr>
              <w:widowControl w:val="0"/>
              <w:numPr>
                <w:ilvl w:val="0"/>
                <w:numId w:val="41"/>
              </w:numPr>
              <w:spacing w:after="0" w:line="240" w:lineRule="auto"/>
              <w:ind w:left="195" w:firstLine="0"/>
              <w:contextualSpacing/>
              <w:rPr>
                <w:rFonts w:ascii="Times New Roman" w:hAnsi="Times New Roman"/>
                <w:bCs/>
                <w:iCs/>
                <w:lang w:bidi="ru-RU"/>
              </w:rPr>
            </w:pPr>
            <w:r>
              <w:rPr>
                <w:rFonts w:ascii="Times New Roman" w:eastAsia="Calibri" w:hAnsi="Times New Roman" w:cs="Times New Roman"/>
                <w:bCs/>
                <w:iCs/>
                <w:shd w:val="clear" w:color="auto" w:fill="FFFFFF"/>
                <w:lang w:bidi="ru-RU"/>
              </w:rPr>
              <w:t>Мероприятия окружного детского фестиваля «Экодетство».</w:t>
            </w:r>
          </w:p>
          <w:p w:rsidR="005A3E4B" w:rsidRDefault="00FE33E2">
            <w:pPr>
              <w:widowControl w:val="0"/>
              <w:numPr>
                <w:ilvl w:val="0"/>
                <w:numId w:val="41"/>
              </w:numPr>
              <w:spacing w:after="0" w:line="240" w:lineRule="auto"/>
              <w:ind w:left="195" w:firstLine="0"/>
              <w:contextualSpacing/>
              <w:rPr>
                <w:rFonts w:ascii="Times New Roman" w:hAnsi="Times New Roman"/>
                <w:bCs/>
                <w:iCs/>
                <w:lang w:bidi="ru-RU"/>
              </w:rPr>
            </w:pPr>
            <w:r>
              <w:rPr>
                <w:rFonts w:ascii="Times New Roman" w:eastAsia="Calibri" w:hAnsi="Times New Roman" w:cs="Times New Roman"/>
                <w:bCs/>
                <w:iCs/>
                <w:shd w:val="clear" w:color="auto" w:fill="FFFFFF"/>
                <w:lang w:bidi="ru-RU"/>
              </w:rPr>
              <w:t>Конкурсы «Лу</w:t>
            </w:r>
            <w:r w:rsidR="00BE5C98">
              <w:rPr>
                <w:rFonts w:ascii="Times New Roman" w:eastAsia="Calibri" w:hAnsi="Times New Roman" w:cs="Times New Roman"/>
                <w:bCs/>
                <w:iCs/>
                <w:shd w:val="clear" w:color="auto" w:fill="FFFFFF"/>
                <w:lang w:bidi="ru-RU"/>
              </w:rPr>
              <w:t>чший класс», «Лучший ученик 2026</w:t>
            </w:r>
            <w:r>
              <w:rPr>
                <w:rFonts w:ascii="Times New Roman" w:eastAsia="Calibri" w:hAnsi="Times New Roman" w:cs="Times New Roman"/>
                <w:bCs/>
                <w:iCs/>
                <w:shd w:val="clear" w:color="auto" w:fill="FFFFFF"/>
                <w:lang w:bidi="ru-RU"/>
              </w:rPr>
              <w:t>г.»</w:t>
            </w:r>
          </w:p>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bCs/>
                <w:iCs/>
                <w:shd w:val="clear" w:color="auto" w:fill="FFFFFF"/>
                <w:lang w:bidi="ru-RU"/>
              </w:rPr>
              <w:t>Участие в Проекте «Эколята – юные защитники Природы»</w:t>
            </w:r>
          </w:p>
          <w:p w:rsidR="005A3E4B" w:rsidRDefault="005A3E4B">
            <w:pPr>
              <w:widowControl w:val="0"/>
              <w:spacing w:after="0" w:line="240" w:lineRule="auto"/>
              <w:ind w:left="195"/>
              <w:contextualSpacing/>
              <w:rPr>
                <w:rFonts w:ascii="Times New Roman" w:hAnsi="Times New Roman"/>
                <w:b/>
              </w:rPr>
            </w:pP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Зам. директора по ВР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Педагог – организатор,</w:t>
            </w:r>
          </w:p>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lastRenderedPageBreak/>
              <w:t>Организация предметно – пространственной среды</w:t>
            </w:r>
          </w:p>
        </w:tc>
        <w:tc>
          <w:tcPr>
            <w:tcW w:w="10262" w:type="dxa"/>
          </w:tcPr>
          <w:p w:rsidR="005A3E4B" w:rsidRDefault="00FE33E2">
            <w:pPr>
              <w:widowControl w:val="0"/>
              <w:numPr>
                <w:ilvl w:val="0"/>
                <w:numId w:val="41"/>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Оформление школы к торжественной линейке «Последний звонок».</w:t>
            </w:r>
          </w:p>
          <w:p w:rsidR="005A3E4B" w:rsidRDefault="00FE33E2">
            <w:pPr>
              <w:widowControl w:val="0"/>
              <w:numPr>
                <w:ilvl w:val="0"/>
                <w:numId w:val="41"/>
              </w:numPr>
              <w:spacing w:after="0" w:line="240" w:lineRule="auto"/>
              <w:ind w:left="195" w:firstLine="0"/>
              <w:contextualSpacing/>
              <w:rPr>
                <w:rFonts w:ascii="Times New Roman" w:hAnsi="Times New Roman"/>
                <w:b/>
              </w:rPr>
            </w:pPr>
            <w:r>
              <w:rPr>
                <w:rFonts w:ascii="Times New Roman" w:eastAsia="Calibri" w:hAnsi="Times New Roman" w:cs="Times New Roman"/>
                <w:shd w:val="clear" w:color="auto" w:fill="FFFFFF"/>
              </w:rPr>
              <w:t>Оформление 1 этажа к встрече детей детского лагеря с дневным пребыванием «Страна счастливого детства»».</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Начальник лагеря</w:t>
            </w:r>
          </w:p>
        </w:tc>
      </w:tr>
      <w:tr w:rsidR="005A3E4B">
        <w:trPr>
          <w:trHeight w:val="510"/>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Внешкольные мероприятия</w:t>
            </w:r>
          </w:p>
        </w:tc>
        <w:tc>
          <w:tcPr>
            <w:tcW w:w="10262" w:type="dxa"/>
          </w:tcPr>
          <w:p w:rsidR="005A3E4B" w:rsidRDefault="00FE33E2">
            <w:pPr>
              <w:widowControl w:val="0"/>
              <w:numPr>
                <w:ilvl w:val="0"/>
                <w:numId w:val="4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Экскурсии</w:t>
            </w:r>
          </w:p>
          <w:p w:rsidR="005A3E4B" w:rsidRDefault="00FE33E2">
            <w:pPr>
              <w:widowControl w:val="0"/>
              <w:numPr>
                <w:ilvl w:val="0"/>
                <w:numId w:val="4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Мероприятия в рамках Месячника Победы (празднование «Дня Победы», «Бессмертный полк»)</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rPr>
          <w:trHeight w:val="187"/>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Социальное партнёрство</w:t>
            </w:r>
          </w:p>
        </w:tc>
        <w:tc>
          <w:tcPr>
            <w:tcW w:w="10262" w:type="dxa"/>
          </w:tcPr>
          <w:p w:rsidR="005A3E4B" w:rsidRDefault="00FE33E2">
            <w:pPr>
              <w:widowControl w:val="0"/>
              <w:numPr>
                <w:ilvl w:val="0"/>
                <w:numId w:val="4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Кружки</w:t>
            </w:r>
          </w:p>
          <w:p w:rsidR="005A3E4B" w:rsidRDefault="00FE33E2">
            <w:pPr>
              <w:widowControl w:val="0"/>
              <w:numPr>
                <w:ilvl w:val="0"/>
                <w:numId w:val="4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Работа по плану с ГИБДД г.  _______________</w:t>
            </w:r>
          </w:p>
          <w:p w:rsidR="005A3E4B" w:rsidRDefault="00FE33E2">
            <w:pPr>
              <w:widowControl w:val="0"/>
              <w:numPr>
                <w:ilvl w:val="0"/>
                <w:numId w:val="4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Соревнования по плану Дворца Спорта г.  _______________</w:t>
            </w:r>
          </w:p>
          <w:p w:rsidR="005A3E4B" w:rsidRDefault="00FE33E2">
            <w:pPr>
              <w:widowControl w:val="0"/>
              <w:numPr>
                <w:ilvl w:val="0"/>
                <w:numId w:val="4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Экскурсии.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Зам. директора по ВР</w:t>
            </w:r>
          </w:p>
        </w:tc>
      </w:tr>
      <w:tr w:rsidR="005A3E4B">
        <w:trPr>
          <w:trHeight w:val="135"/>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Профилактика и безопасность</w:t>
            </w:r>
          </w:p>
        </w:tc>
        <w:tc>
          <w:tcPr>
            <w:tcW w:w="10262" w:type="dxa"/>
          </w:tcPr>
          <w:p w:rsidR="005A3E4B" w:rsidRDefault="00FE33E2">
            <w:pPr>
              <w:widowControl w:val="0"/>
              <w:numPr>
                <w:ilvl w:val="0"/>
                <w:numId w:val="4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Проведение инструктажей с учащимися по соблюдению правил техники безопасности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rPr>
          <w:trHeight w:val="150"/>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Детские общественные объединения</w:t>
            </w:r>
          </w:p>
        </w:tc>
        <w:tc>
          <w:tcPr>
            <w:tcW w:w="10262" w:type="dxa"/>
          </w:tcPr>
          <w:p w:rsidR="005A3E4B" w:rsidRDefault="00FE33E2">
            <w:pPr>
              <w:widowControl w:val="0"/>
              <w:numPr>
                <w:ilvl w:val="0"/>
                <w:numId w:val="4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Отчетные мероприятия детских общественных объединений</w:t>
            </w:r>
          </w:p>
          <w:p w:rsidR="005A3E4B" w:rsidRDefault="00FE33E2">
            <w:pPr>
              <w:widowControl w:val="0"/>
              <w:numPr>
                <w:ilvl w:val="0"/>
                <w:numId w:val="4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Участие в мероприятия в рамках празднования «Дня Победы», Фестиваль «Краски Великой Победы».</w:t>
            </w:r>
          </w:p>
          <w:p w:rsidR="005A3E4B" w:rsidRDefault="00FE33E2">
            <w:pPr>
              <w:widowControl w:val="0"/>
              <w:numPr>
                <w:ilvl w:val="0"/>
                <w:numId w:val="4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Экологический десант</w:t>
            </w:r>
          </w:p>
          <w:p w:rsidR="005A3E4B" w:rsidRDefault="00FE33E2">
            <w:pPr>
              <w:widowControl w:val="0"/>
              <w:numPr>
                <w:ilvl w:val="0"/>
                <w:numId w:val="4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День детских общественных организаций России (19.04)</w:t>
            </w:r>
          </w:p>
          <w:p w:rsidR="005A3E4B" w:rsidRDefault="00FE33E2">
            <w:pPr>
              <w:widowControl w:val="0"/>
              <w:numPr>
                <w:ilvl w:val="0"/>
                <w:numId w:val="4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Участие в мероприятиях «Последний Звонок», итоговая линейка</w:t>
            </w:r>
          </w:p>
          <w:p w:rsidR="005A3E4B" w:rsidRDefault="00FE33E2">
            <w:pPr>
              <w:widowControl w:val="0"/>
              <w:numPr>
                <w:ilvl w:val="0"/>
                <w:numId w:val="42"/>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16160" w:type="dxa"/>
            <w:gridSpan w:val="4"/>
          </w:tcPr>
          <w:p w:rsidR="005A3E4B" w:rsidRDefault="00FE33E2">
            <w:pPr>
              <w:widowControl w:val="0"/>
              <w:spacing w:after="0" w:line="240" w:lineRule="auto"/>
              <w:ind w:left="195"/>
              <w:jc w:val="center"/>
              <w:rPr>
                <w:rFonts w:ascii="Times New Roman" w:hAnsi="Times New Roman"/>
                <w:b/>
              </w:rPr>
            </w:pPr>
            <w:r>
              <w:rPr>
                <w:rFonts w:ascii="Times New Roman" w:eastAsia="Calibri" w:hAnsi="Times New Roman" w:cs="Times New Roman"/>
                <w:b/>
                <w:shd w:val="clear" w:color="auto" w:fill="FFFFFF"/>
              </w:rPr>
              <w:t>Июнь, Июль, Август  «Здравствуй, лето!  У нас каникулы!»</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Классное руководство</w:t>
            </w:r>
          </w:p>
        </w:tc>
        <w:tc>
          <w:tcPr>
            <w:tcW w:w="10262" w:type="dxa"/>
          </w:tcPr>
          <w:p w:rsidR="005A3E4B" w:rsidRDefault="00FE33E2">
            <w:pPr>
              <w:widowControl w:val="0"/>
              <w:numPr>
                <w:ilvl w:val="0"/>
                <w:numId w:val="4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Организация летнего отдыха детей.</w:t>
            </w:r>
          </w:p>
          <w:p w:rsidR="005A3E4B" w:rsidRDefault="00FE33E2">
            <w:pPr>
              <w:widowControl w:val="0"/>
              <w:numPr>
                <w:ilvl w:val="0"/>
                <w:numId w:val="4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Анализ результативности воспитат</w:t>
            </w:r>
            <w:r w:rsidR="00BE5C98">
              <w:rPr>
                <w:rFonts w:ascii="Times New Roman" w:eastAsia="Calibri" w:hAnsi="Times New Roman" w:cs="Times New Roman"/>
                <w:shd w:val="clear" w:color="auto" w:fill="FFFFFF"/>
              </w:rPr>
              <w:t>ельной работы с классом  за 2026-2027</w:t>
            </w:r>
            <w:r>
              <w:rPr>
                <w:rFonts w:ascii="Times New Roman" w:eastAsia="Calibri" w:hAnsi="Times New Roman" w:cs="Times New Roman"/>
                <w:shd w:val="clear" w:color="auto" w:fill="FFFFFF"/>
              </w:rPr>
              <w:t xml:space="preserve"> учебный год.</w:t>
            </w:r>
          </w:p>
          <w:p w:rsidR="005A3E4B" w:rsidRDefault="00FE33E2">
            <w:pPr>
              <w:widowControl w:val="0"/>
              <w:numPr>
                <w:ilvl w:val="0"/>
                <w:numId w:val="4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Составление плана работы на 202</w:t>
            </w:r>
            <w:r w:rsidR="00BE5C98">
              <w:rPr>
                <w:rFonts w:ascii="Times New Roman" w:eastAsia="Calibri" w:hAnsi="Times New Roman" w:cs="Times New Roman"/>
                <w:shd w:val="clear" w:color="auto" w:fill="FFFFFF"/>
              </w:rPr>
              <w:t>7-2028</w:t>
            </w:r>
            <w:r>
              <w:rPr>
                <w:rFonts w:ascii="Times New Roman" w:eastAsia="Calibri" w:hAnsi="Times New Roman" w:cs="Times New Roman"/>
                <w:shd w:val="clear" w:color="auto" w:fill="FFFFFF"/>
              </w:rPr>
              <w:t xml:space="preserve"> учебный год.</w:t>
            </w:r>
          </w:p>
          <w:p w:rsidR="005A3E4B" w:rsidRDefault="005A3E4B">
            <w:pPr>
              <w:widowControl w:val="0"/>
              <w:spacing w:after="0" w:line="240" w:lineRule="auto"/>
              <w:ind w:left="195"/>
              <w:contextualSpacing/>
              <w:rPr>
                <w:rFonts w:ascii="Times New Roman" w:hAnsi="Times New Roman"/>
              </w:rPr>
            </w:pP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Школьный урок</w:t>
            </w:r>
          </w:p>
        </w:tc>
        <w:tc>
          <w:tcPr>
            <w:tcW w:w="10262" w:type="dxa"/>
          </w:tcPr>
          <w:p w:rsidR="005A3E4B" w:rsidRDefault="00FE33E2">
            <w:pPr>
              <w:widowControl w:val="0"/>
              <w:numPr>
                <w:ilvl w:val="0"/>
                <w:numId w:val="4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ОГЭ, ЕГЭ.</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Педагоги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Курсы внеурочной деятельности</w:t>
            </w:r>
          </w:p>
        </w:tc>
        <w:tc>
          <w:tcPr>
            <w:tcW w:w="10262" w:type="dxa"/>
          </w:tcPr>
          <w:p w:rsidR="005A3E4B" w:rsidRDefault="00FE33E2">
            <w:pPr>
              <w:widowControl w:val="0"/>
              <w:numPr>
                <w:ilvl w:val="0"/>
                <w:numId w:val="43"/>
              </w:numPr>
              <w:spacing w:after="0" w:line="240" w:lineRule="auto"/>
              <w:ind w:left="195" w:firstLine="0"/>
              <w:contextualSpacing/>
              <w:rPr>
                <w:rFonts w:ascii="Times New Roman" w:hAnsi="Times New Roman"/>
                <w:b/>
              </w:rPr>
            </w:pPr>
            <w:r>
              <w:rPr>
                <w:rFonts w:ascii="Times New Roman" w:eastAsia="Calibri" w:hAnsi="Times New Roman" w:cs="Times New Roman"/>
                <w:b/>
                <w:shd w:val="clear" w:color="auto" w:fill="FFFFFF"/>
              </w:rPr>
              <w:t>-</w:t>
            </w:r>
          </w:p>
        </w:tc>
        <w:tc>
          <w:tcPr>
            <w:tcW w:w="2964" w:type="dxa"/>
            <w:gridSpan w:val="2"/>
          </w:tcPr>
          <w:p w:rsidR="005A3E4B" w:rsidRDefault="005A3E4B">
            <w:pPr>
              <w:widowControl w:val="0"/>
              <w:spacing w:after="0" w:line="240" w:lineRule="auto"/>
              <w:ind w:left="195"/>
              <w:rPr>
                <w:rFonts w:ascii="Times New Roman" w:hAnsi="Times New Roman"/>
              </w:rPr>
            </w:pP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Работа с родителями</w:t>
            </w:r>
          </w:p>
        </w:tc>
        <w:tc>
          <w:tcPr>
            <w:tcW w:w="10262" w:type="dxa"/>
          </w:tcPr>
          <w:p w:rsidR="005A3E4B" w:rsidRDefault="00FE33E2">
            <w:pPr>
              <w:widowControl w:val="0"/>
              <w:numPr>
                <w:ilvl w:val="0"/>
                <w:numId w:val="4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Индивидуальная работа с родителями по занятости детей в летний период</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 зам. директора по ВР, начальник лагеря</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Самоуправление</w:t>
            </w:r>
          </w:p>
        </w:tc>
        <w:tc>
          <w:tcPr>
            <w:tcW w:w="10262" w:type="dxa"/>
          </w:tcPr>
          <w:p w:rsidR="005A3E4B" w:rsidRDefault="00FE33E2">
            <w:pPr>
              <w:widowControl w:val="0"/>
              <w:numPr>
                <w:ilvl w:val="0"/>
                <w:numId w:val="43"/>
              </w:numPr>
              <w:spacing w:after="0" w:line="240" w:lineRule="auto"/>
              <w:ind w:left="195" w:firstLine="0"/>
              <w:contextualSpacing/>
              <w:rPr>
                <w:rFonts w:ascii="Times New Roman" w:hAnsi="Times New Roman"/>
                <w:b/>
              </w:rPr>
            </w:pPr>
            <w:r>
              <w:rPr>
                <w:rFonts w:ascii="Times New Roman" w:eastAsia="Calibri" w:hAnsi="Times New Roman" w:cs="Times New Roman"/>
                <w:b/>
                <w:shd w:val="clear" w:color="auto" w:fill="FFFFFF"/>
              </w:rPr>
              <w:t>-</w:t>
            </w:r>
          </w:p>
        </w:tc>
        <w:tc>
          <w:tcPr>
            <w:tcW w:w="2964" w:type="dxa"/>
            <w:gridSpan w:val="2"/>
          </w:tcPr>
          <w:p w:rsidR="005A3E4B" w:rsidRDefault="005A3E4B">
            <w:pPr>
              <w:widowControl w:val="0"/>
              <w:spacing w:after="0" w:line="240" w:lineRule="auto"/>
              <w:ind w:left="195"/>
              <w:rPr>
                <w:rFonts w:ascii="Times New Roman" w:hAnsi="Times New Roman"/>
              </w:rPr>
            </w:pP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Профориентация</w:t>
            </w:r>
          </w:p>
        </w:tc>
        <w:tc>
          <w:tcPr>
            <w:tcW w:w="10262" w:type="dxa"/>
          </w:tcPr>
          <w:p w:rsidR="005A3E4B" w:rsidRDefault="00FE33E2">
            <w:pPr>
              <w:widowControl w:val="0"/>
              <w:numPr>
                <w:ilvl w:val="0"/>
                <w:numId w:val="43"/>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Трудовой десант</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Классные руководители</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Основные школьные дела</w:t>
            </w:r>
          </w:p>
        </w:tc>
        <w:tc>
          <w:tcPr>
            <w:tcW w:w="10262" w:type="dxa"/>
          </w:tcPr>
          <w:p w:rsidR="005A3E4B" w:rsidRDefault="00FE33E2">
            <w:pPr>
              <w:widowControl w:val="0"/>
              <w:numPr>
                <w:ilvl w:val="0"/>
                <w:numId w:val="44"/>
              </w:numPr>
              <w:tabs>
                <w:tab w:val="left" w:pos="2955"/>
              </w:tabs>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Работа в летнем пришкольном лагере с дневным пребыванием детей  «Страна счастливого детства» (согласно плану).</w:t>
            </w:r>
          </w:p>
          <w:p w:rsidR="005A3E4B" w:rsidRDefault="00FE33E2">
            <w:pPr>
              <w:widowControl w:val="0"/>
              <w:numPr>
                <w:ilvl w:val="0"/>
                <w:numId w:val="44"/>
              </w:numPr>
              <w:tabs>
                <w:tab w:val="left" w:pos="2955"/>
              </w:tabs>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Праздник, посвященный Дню защиты детей «Мы маленькие дети»</w:t>
            </w:r>
          </w:p>
          <w:p w:rsidR="005A3E4B" w:rsidRDefault="00FE33E2">
            <w:pPr>
              <w:widowControl w:val="0"/>
              <w:numPr>
                <w:ilvl w:val="0"/>
                <w:numId w:val="44"/>
              </w:numPr>
              <w:tabs>
                <w:tab w:val="left" w:pos="2955"/>
              </w:tabs>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Составление отчета о работе школьного лагеря.</w:t>
            </w:r>
          </w:p>
          <w:p w:rsidR="005A3E4B" w:rsidRDefault="00FE33E2">
            <w:pPr>
              <w:widowControl w:val="0"/>
              <w:numPr>
                <w:ilvl w:val="0"/>
                <w:numId w:val="4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1 июня – флэшмоб «Возьмёмся за руки, друзья!».</w:t>
            </w:r>
          </w:p>
          <w:p w:rsidR="005A3E4B" w:rsidRDefault="00FE33E2">
            <w:pPr>
              <w:widowControl w:val="0"/>
              <w:numPr>
                <w:ilvl w:val="0"/>
                <w:numId w:val="4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lastRenderedPageBreak/>
              <w:t>Организация и проведение летн</w:t>
            </w:r>
            <w:r w:rsidR="00BE5C98">
              <w:rPr>
                <w:rFonts w:ascii="Times New Roman" w:eastAsia="Calibri" w:hAnsi="Times New Roman" w:cs="Times New Roman"/>
                <w:shd w:val="clear" w:color="auto" w:fill="FFFFFF"/>
              </w:rPr>
              <w:t>ей кампании 2027</w:t>
            </w:r>
          </w:p>
          <w:p w:rsidR="005A3E4B" w:rsidRDefault="00FE33E2">
            <w:pPr>
              <w:widowControl w:val="0"/>
              <w:numPr>
                <w:ilvl w:val="0"/>
                <w:numId w:val="4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Церемония поднятия Флага Р</w:t>
            </w:r>
            <w:r w:rsidR="00BE5C98">
              <w:rPr>
                <w:rFonts w:ascii="Times New Roman" w:eastAsia="Calibri" w:hAnsi="Times New Roman" w:cs="Times New Roman"/>
                <w:shd w:val="clear" w:color="auto" w:fill="FFFFFF"/>
              </w:rPr>
              <w:t>Ф и исполнение Гимна РФ 1.06.2027</w:t>
            </w:r>
            <w:r>
              <w:rPr>
                <w:rFonts w:ascii="Times New Roman" w:eastAsia="Calibri" w:hAnsi="Times New Roman" w:cs="Times New Roman"/>
                <w:shd w:val="clear" w:color="auto" w:fill="FFFFFF"/>
              </w:rPr>
              <w:t xml:space="preserve"> и в первый день каждой недели, церемония спуска Флага РФ и исполнение Гимна РФ в последний день каждой недели.</w:t>
            </w:r>
          </w:p>
          <w:p w:rsidR="005A3E4B" w:rsidRDefault="00FE33E2">
            <w:pPr>
              <w:widowControl w:val="0"/>
              <w:numPr>
                <w:ilvl w:val="0"/>
                <w:numId w:val="4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Участие в Проекте «Эколята – юные защитники Природы»</w:t>
            </w:r>
          </w:p>
          <w:p w:rsidR="005A3E4B" w:rsidRDefault="00FE33E2">
            <w:pPr>
              <w:widowControl w:val="0"/>
              <w:numPr>
                <w:ilvl w:val="0"/>
                <w:numId w:val="4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День России (12.06)</w:t>
            </w:r>
          </w:p>
          <w:p w:rsidR="005A3E4B" w:rsidRDefault="00FE33E2">
            <w:pPr>
              <w:widowControl w:val="0"/>
              <w:numPr>
                <w:ilvl w:val="0"/>
                <w:numId w:val="4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День памяти и скорби (22.06)</w:t>
            </w:r>
          </w:p>
          <w:p w:rsidR="005A3E4B" w:rsidRDefault="00FE33E2">
            <w:pPr>
              <w:widowControl w:val="0"/>
              <w:numPr>
                <w:ilvl w:val="0"/>
                <w:numId w:val="4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День молодежи (27.06)</w:t>
            </w:r>
          </w:p>
          <w:p w:rsidR="005A3E4B" w:rsidRDefault="00FE33E2">
            <w:pPr>
              <w:widowControl w:val="0"/>
              <w:numPr>
                <w:ilvl w:val="0"/>
                <w:numId w:val="4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День семьи, любви и верности (08.07)</w:t>
            </w:r>
          </w:p>
          <w:p w:rsidR="005A3E4B" w:rsidRDefault="00FE33E2">
            <w:pPr>
              <w:widowControl w:val="0"/>
              <w:numPr>
                <w:ilvl w:val="0"/>
                <w:numId w:val="4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Подготовка к линейке 01.09.2023</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lastRenderedPageBreak/>
              <w:t xml:space="preserve">Начальник лагеря, воспитатели, музыкальный руководитель, тренер по физической культуре, </w:t>
            </w:r>
            <w:r>
              <w:rPr>
                <w:rFonts w:ascii="Times New Roman" w:eastAsia="Calibri" w:hAnsi="Times New Roman" w:cs="Times New Roman"/>
                <w:shd w:val="clear" w:color="auto" w:fill="FFFFFF"/>
              </w:rPr>
              <w:lastRenderedPageBreak/>
              <w:t>педагог  - организатор, зам. директора по ВР</w:t>
            </w:r>
          </w:p>
        </w:tc>
      </w:tr>
      <w:tr w:rsidR="005A3E4B">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lastRenderedPageBreak/>
              <w:t>Организация предметно – пространственной среды</w:t>
            </w:r>
          </w:p>
        </w:tc>
        <w:tc>
          <w:tcPr>
            <w:tcW w:w="10262" w:type="dxa"/>
          </w:tcPr>
          <w:p w:rsidR="005A3E4B" w:rsidRDefault="00FE33E2">
            <w:pPr>
              <w:widowControl w:val="0"/>
              <w:numPr>
                <w:ilvl w:val="0"/>
                <w:numId w:val="4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Тематической оформление в лагере с дневным пребыванием детей</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Начальник лагеря</w:t>
            </w:r>
          </w:p>
        </w:tc>
      </w:tr>
      <w:tr w:rsidR="005A3E4B">
        <w:trPr>
          <w:trHeight w:val="525"/>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Внешкольные мероприятия</w:t>
            </w:r>
          </w:p>
        </w:tc>
        <w:tc>
          <w:tcPr>
            <w:tcW w:w="10262" w:type="dxa"/>
          </w:tcPr>
          <w:p w:rsidR="005A3E4B" w:rsidRDefault="00FE33E2">
            <w:pPr>
              <w:widowControl w:val="0"/>
              <w:numPr>
                <w:ilvl w:val="0"/>
                <w:numId w:val="4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Участие в поселковых мероприятиях</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Начальник лагеря</w:t>
            </w:r>
          </w:p>
        </w:tc>
      </w:tr>
      <w:tr w:rsidR="005A3E4B">
        <w:trPr>
          <w:trHeight w:val="210"/>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Социальное партнёрство</w:t>
            </w:r>
          </w:p>
        </w:tc>
        <w:tc>
          <w:tcPr>
            <w:tcW w:w="10262" w:type="dxa"/>
          </w:tcPr>
          <w:p w:rsidR="005A3E4B" w:rsidRDefault="00FE33E2">
            <w:pPr>
              <w:widowControl w:val="0"/>
              <w:numPr>
                <w:ilvl w:val="0"/>
                <w:numId w:val="4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Экскурсии, мероприятия.</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Начальник лагеря</w:t>
            </w:r>
          </w:p>
        </w:tc>
      </w:tr>
      <w:tr w:rsidR="005A3E4B">
        <w:trPr>
          <w:trHeight w:val="135"/>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Профилактика и безопасность</w:t>
            </w:r>
          </w:p>
        </w:tc>
        <w:tc>
          <w:tcPr>
            <w:tcW w:w="10262" w:type="dxa"/>
          </w:tcPr>
          <w:p w:rsidR="005A3E4B" w:rsidRDefault="00FE33E2">
            <w:pPr>
              <w:widowControl w:val="0"/>
              <w:numPr>
                <w:ilvl w:val="0"/>
                <w:numId w:val="44"/>
              </w:numPr>
              <w:spacing w:after="0" w:line="240" w:lineRule="auto"/>
              <w:ind w:left="195" w:firstLine="0"/>
              <w:contextualSpacing/>
              <w:rPr>
                <w:rFonts w:ascii="Times New Roman" w:hAnsi="Times New Roman"/>
              </w:rPr>
            </w:pPr>
            <w:r>
              <w:rPr>
                <w:rFonts w:ascii="Times New Roman" w:eastAsia="Calibri" w:hAnsi="Times New Roman" w:cs="Times New Roman"/>
                <w:shd w:val="clear" w:color="auto" w:fill="FFFFFF"/>
              </w:rPr>
              <w:t>Проведение инструктажей с обучающимися</w:t>
            </w:r>
          </w:p>
        </w:tc>
        <w:tc>
          <w:tcPr>
            <w:tcW w:w="2964" w:type="dxa"/>
            <w:gridSpan w:val="2"/>
          </w:tcPr>
          <w:p w:rsidR="005A3E4B" w:rsidRDefault="00FE33E2">
            <w:pPr>
              <w:widowControl w:val="0"/>
              <w:spacing w:after="0" w:line="240" w:lineRule="auto"/>
              <w:ind w:left="195"/>
              <w:rPr>
                <w:rFonts w:ascii="Times New Roman" w:hAnsi="Times New Roman"/>
              </w:rPr>
            </w:pPr>
            <w:r>
              <w:rPr>
                <w:rFonts w:ascii="Times New Roman" w:eastAsia="Calibri" w:hAnsi="Times New Roman" w:cs="Times New Roman"/>
                <w:shd w:val="clear" w:color="auto" w:fill="FFFFFF"/>
              </w:rPr>
              <w:t>Начальник лагеря</w:t>
            </w:r>
          </w:p>
        </w:tc>
      </w:tr>
      <w:tr w:rsidR="005A3E4B">
        <w:trPr>
          <w:trHeight w:val="96"/>
        </w:trPr>
        <w:tc>
          <w:tcPr>
            <w:tcW w:w="2934" w:type="dxa"/>
          </w:tcPr>
          <w:p w:rsidR="005A3E4B" w:rsidRDefault="00FE33E2">
            <w:pPr>
              <w:widowControl w:val="0"/>
              <w:spacing w:after="0" w:line="240" w:lineRule="auto"/>
              <w:ind w:left="195"/>
              <w:rPr>
                <w:rFonts w:ascii="Times New Roman" w:hAnsi="Times New Roman"/>
                <w:b/>
              </w:rPr>
            </w:pPr>
            <w:r>
              <w:rPr>
                <w:rFonts w:ascii="Times New Roman" w:eastAsia="Calibri" w:hAnsi="Times New Roman" w:cs="Times New Roman"/>
                <w:b/>
                <w:shd w:val="clear" w:color="auto" w:fill="FFFFFF"/>
              </w:rPr>
              <w:t>Детские общественные объединения</w:t>
            </w:r>
          </w:p>
        </w:tc>
        <w:tc>
          <w:tcPr>
            <w:tcW w:w="10262" w:type="dxa"/>
          </w:tcPr>
          <w:p w:rsidR="005A3E4B" w:rsidRDefault="005A3E4B">
            <w:pPr>
              <w:widowControl w:val="0"/>
              <w:spacing w:after="0" w:line="240" w:lineRule="auto"/>
              <w:ind w:left="195"/>
              <w:contextualSpacing/>
              <w:rPr>
                <w:rFonts w:ascii="Times New Roman" w:hAnsi="Times New Roman"/>
              </w:rPr>
            </w:pPr>
          </w:p>
        </w:tc>
        <w:tc>
          <w:tcPr>
            <w:tcW w:w="2964" w:type="dxa"/>
            <w:gridSpan w:val="2"/>
          </w:tcPr>
          <w:p w:rsidR="005A3E4B" w:rsidRDefault="005A3E4B">
            <w:pPr>
              <w:widowControl w:val="0"/>
              <w:spacing w:after="0" w:line="240" w:lineRule="auto"/>
              <w:ind w:left="195"/>
              <w:rPr>
                <w:rFonts w:ascii="Times New Roman" w:hAnsi="Times New Roman"/>
              </w:rPr>
            </w:pPr>
          </w:p>
        </w:tc>
      </w:tr>
    </w:tbl>
    <w:p w:rsidR="005A3E4B" w:rsidRDefault="005A3E4B">
      <w:pPr>
        <w:ind w:left="195"/>
        <w:jc w:val="center"/>
        <w:rPr>
          <w:rFonts w:ascii="Times New Roman" w:eastAsia="Calibri" w:hAnsi="Times New Roman" w:cs="Times New Roman"/>
          <w:b/>
          <w:sz w:val="24"/>
          <w:szCs w:val="24"/>
        </w:rPr>
      </w:pPr>
    </w:p>
    <w:p w:rsidR="005A3E4B" w:rsidRDefault="005A3E4B">
      <w:pPr>
        <w:ind w:left="195"/>
        <w:rPr>
          <w:rFonts w:ascii="Times New Roman" w:eastAsia="Calibri" w:hAnsi="Times New Roman" w:cs="Times New Roman"/>
          <w:b/>
        </w:rPr>
      </w:pPr>
    </w:p>
    <w:p w:rsidR="005A3E4B" w:rsidRDefault="005A3E4B">
      <w:pPr>
        <w:spacing w:after="0" w:line="240" w:lineRule="auto"/>
        <w:ind w:left="195"/>
        <w:jc w:val="center"/>
        <w:rPr>
          <w:rFonts w:ascii="Times New Roman" w:eastAsia="Times New Roman" w:hAnsi="Times New Roman" w:cs="Times New Roman"/>
          <w:b/>
          <w:bCs/>
          <w:color w:val="000000"/>
        </w:rPr>
      </w:pPr>
    </w:p>
    <w:p w:rsidR="005A3E4B" w:rsidRDefault="005A3E4B">
      <w:pPr>
        <w:spacing w:after="0" w:line="240" w:lineRule="auto"/>
        <w:ind w:left="195"/>
        <w:jc w:val="center"/>
        <w:rPr>
          <w:rFonts w:ascii="Times New Roman" w:eastAsia="Times New Roman" w:hAnsi="Times New Roman" w:cs="Times New Roman"/>
          <w:b/>
          <w:bCs/>
          <w:color w:val="000000"/>
        </w:rPr>
        <w:sectPr w:rsidR="005A3E4B">
          <w:headerReference w:type="default" r:id="rId21"/>
          <w:footerReference w:type="default" r:id="rId22"/>
          <w:headerReference w:type="first" r:id="rId23"/>
          <w:footerReference w:type="first" r:id="rId24"/>
          <w:footnotePr>
            <w:numRestart w:val="eachPage"/>
          </w:footnotePr>
          <w:pgSz w:w="16838" w:h="11906" w:orient="landscape"/>
          <w:pgMar w:top="1134" w:right="1134" w:bottom="567" w:left="567" w:header="720" w:footer="510" w:gutter="0"/>
          <w:cols w:space="720"/>
          <w:formProt w:val="0"/>
          <w:titlePg/>
          <w:docGrid w:linePitch="299" w:charSpace="8192"/>
        </w:sectPr>
      </w:pPr>
    </w:p>
    <w:p w:rsidR="005A3E4B" w:rsidRDefault="00FE33E2">
      <w:pPr>
        <w:pStyle w:val="ConsPlusTitle"/>
        <w:ind w:left="195"/>
        <w:jc w:val="both"/>
        <w:outlineLvl w:val="2"/>
        <w:rPr>
          <w:rFonts w:ascii="Times New Roman" w:hAnsi="Times New Roman" w:cs="Times New Roman"/>
          <w:sz w:val="22"/>
          <w:szCs w:val="22"/>
        </w:rPr>
      </w:pPr>
      <w:r>
        <w:rPr>
          <w:rFonts w:ascii="Times New Roman" w:hAnsi="Times New Roman" w:cs="Times New Roman"/>
          <w:sz w:val="22"/>
          <w:szCs w:val="22"/>
        </w:rPr>
        <w:lastRenderedPageBreak/>
        <w:t>Федеральный календарный план воспитательной работы.</w:t>
      </w:r>
    </w:p>
    <w:p w:rsidR="005A3E4B" w:rsidRDefault="00FE33E2">
      <w:pPr>
        <w:pStyle w:val="ConsPlusNormal"/>
        <w:ind w:left="195"/>
        <w:jc w:val="both"/>
        <w:rPr>
          <w:sz w:val="22"/>
          <w:szCs w:val="22"/>
        </w:rPr>
      </w:pPr>
      <w:r>
        <w:rPr>
          <w:sz w:val="22"/>
          <w:szCs w:val="22"/>
        </w:rPr>
        <w:t>1. Федеральный календарный план воспитательной работы является единым для образовательных организаций.</w:t>
      </w:r>
    </w:p>
    <w:p w:rsidR="005A3E4B" w:rsidRDefault="00FE33E2">
      <w:pPr>
        <w:pStyle w:val="ConsPlusNormal"/>
        <w:ind w:left="195"/>
        <w:jc w:val="both"/>
        <w:rPr>
          <w:sz w:val="22"/>
          <w:szCs w:val="22"/>
        </w:rPr>
      </w:pPr>
      <w:r>
        <w:rPr>
          <w:sz w:val="22"/>
          <w:szCs w:val="22"/>
        </w:rPr>
        <w:t>2. Федеральный календарный план воспитательной работы может быть реализован в рамках урочной и внеурочной деятельности.</w:t>
      </w:r>
    </w:p>
    <w:p w:rsidR="005A3E4B" w:rsidRDefault="00FE33E2">
      <w:pPr>
        <w:pStyle w:val="ConsPlusNormal"/>
        <w:ind w:left="195"/>
        <w:jc w:val="both"/>
        <w:rPr>
          <w:sz w:val="22"/>
          <w:szCs w:val="22"/>
        </w:rPr>
      </w:pPr>
      <w:r>
        <w:rPr>
          <w:sz w:val="22"/>
          <w:szCs w:val="22"/>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5A3E4B" w:rsidRDefault="00FE33E2">
      <w:pPr>
        <w:pStyle w:val="ConsPlusNormal"/>
        <w:ind w:left="195"/>
        <w:jc w:val="both"/>
        <w:rPr>
          <w:sz w:val="22"/>
          <w:szCs w:val="22"/>
        </w:rPr>
      </w:pPr>
      <w:r>
        <w:rPr>
          <w:sz w:val="22"/>
          <w:szCs w:val="22"/>
        </w:rPr>
        <w:t xml:space="preserve">       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5A3E4B" w:rsidRDefault="00FE33E2">
      <w:pPr>
        <w:pStyle w:val="ConsPlusNormal"/>
        <w:ind w:left="195"/>
        <w:jc w:val="both"/>
        <w:rPr>
          <w:sz w:val="22"/>
          <w:szCs w:val="22"/>
        </w:rPr>
      </w:pPr>
      <w:r>
        <w:rPr>
          <w:sz w:val="22"/>
          <w:szCs w:val="22"/>
        </w:rPr>
        <w:t>Сентябрь:</w:t>
      </w:r>
    </w:p>
    <w:p w:rsidR="005A3E4B" w:rsidRDefault="00FE33E2">
      <w:pPr>
        <w:pStyle w:val="ConsPlusNormal"/>
        <w:ind w:left="195"/>
        <w:jc w:val="both"/>
        <w:rPr>
          <w:sz w:val="22"/>
          <w:szCs w:val="22"/>
        </w:rPr>
      </w:pPr>
      <w:r>
        <w:rPr>
          <w:sz w:val="22"/>
          <w:szCs w:val="22"/>
        </w:rPr>
        <w:t>1 сентября: День знаний;</w:t>
      </w:r>
    </w:p>
    <w:p w:rsidR="005A3E4B" w:rsidRDefault="00FE33E2">
      <w:pPr>
        <w:pStyle w:val="ConsPlusNormal"/>
        <w:ind w:left="195"/>
        <w:jc w:val="both"/>
        <w:rPr>
          <w:sz w:val="22"/>
          <w:szCs w:val="22"/>
        </w:rPr>
      </w:pPr>
      <w:r>
        <w:rPr>
          <w:sz w:val="22"/>
          <w:szCs w:val="22"/>
        </w:rPr>
        <w:t>3 сентября: День окончания Второй мировой войны, День солидарности в борьбе с терроризмом;</w:t>
      </w:r>
    </w:p>
    <w:p w:rsidR="005A3E4B" w:rsidRDefault="00FE33E2">
      <w:pPr>
        <w:pStyle w:val="ConsPlusNormal"/>
        <w:ind w:left="195"/>
        <w:jc w:val="both"/>
        <w:rPr>
          <w:sz w:val="22"/>
          <w:szCs w:val="22"/>
        </w:rPr>
      </w:pPr>
      <w:r>
        <w:rPr>
          <w:sz w:val="22"/>
          <w:szCs w:val="22"/>
        </w:rPr>
        <w:t>8 сентября: Международный день распространения грамотности.</w:t>
      </w:r>
    </w:p>
    <w:p w:rsidR="005A3E4B" w:rsidRDefault="00FE33E2">
      <w:pPr>
        <w:pStyle w:val="ConsPlusNormal"/>
        <w:ind w:left="195"/>
        <w:jc w:val="both"/>
        <w:rPr>
          <w:sz w:val="22"/>
          <w:szCs w:val="22"/>
        </w:rPr>
      </w:pPr>
      <w:r>
        <w:rPr>
          <w:sz w:val="22"/>
          <w:szCs w:val="22"/>
        </w:rPr>
        <w:t>Октябрь:</w:t>
      </w:r>
    </w:p>
    <w:p w:rsidR="005A3E4B" w:rsidRDefault="00FE33E2">
      <w:pPr>
        <w:pStyle w:val="ConsPlusNormal"/>
        <w:ind w:left="195"/>
        <w:jc w:val="both"/>
        <w:rPr>
          <w:sz w:val="22"/>
          <w:szCs w:val="22"/>
        </w:rPr>
      </w:pPr>
      <w:r>
        <w:rPr>
          <w:sz w:val="22"/>
          <w:szCs w:val="22"/>
        </w:rPr>
        <w:t>1 октября: Международный день пожилых людей; Международный день музыки;</w:t>
      </w:r>
    </w:p>
    <w:p w:rsidR="005A3E4B" w:rsidRDefault="00FE33E2">
      <w:pPr>
        <w:pStyle w:val="ConsPlusNormal"/>
        <w:ind w:left="195"/>
        <w:jc w:val="both"/>
        <w:rPr>
          <w:sz w:val="22"/>
          <w:szCs w:val="22"/>
        </w:rPr>
      </w:pPr>
      <w:r>
        <w:rPr>
          <w:sz w:val="22"/>
          <w:szCs w:val="22"/>
        </w:rPr>
        <w:t>4 октября: День защиты животных;</w:t>
      </w:r>
    </w:p>
    <w:p w:rsidR="005A3E4B" w:rsidRDefault="00FE33E2">
      <w:pPr>
        <w:pStyle w:val="ConsPlusNormal"/>
        <w:ind w:left="195"/>
        <w:jc w:val="both"/>
        <w:rPr>
          <w:sz w:val="22"/>
          <w:szCs w:val="22"/>
        </w:rPr>
      </w:pPr>
      <w:r>
        <w:rPr>
          <w:sz w:val="22"/>
          <w:szCs w:val="22"/>
        </w:rPr>
        <w:t>5 октября: День учителя;</w:t>
      </w:r>
    </w:p>
    <w:p w:rsidR="005A3E4B" w:rsidRDefault="00FE33E2">
      <w:pPr>
        <w:pStyle w:val="ConsPlusNormal"/>
        <w:ind w:left="195"/>
        <w:jc w:val="both"/>
        <w:rPr>
          <w:sz w:val="22"/>
          <w:szCs w:val="22"/>
        </w:rPr>
      </w:pPr>
      <w:r>
        <w:rPr>
          <w:sz w:val="22"/>
          <w:szCs w:val="22"/>
        </w:rPr>
        <w:t>25 октября: Международный день школьных библиотек;</w:t>
      </w:r>
    </w:p>
    <w:p w:rsidR="005A3E4B" w:rsidRDefault="00FE33E2">
      <w:pPr>
        <w:pStyle w:val="ConsPlusNormal"/>
        <w:ind w:left="195"/>
        <w:jc w:val="both"/>
        <w:rPr>
          <w:sz w:val="22"/>
          <w:szCs w:val="22"/>
        </w:rPr>
      </w:pPr>
      <w:r>
        <w:rPr>
          <w:sz w:val="22"/>
          <w:szCs w:val="22"/>
        </w:rPr>
        <w:t>Третье воскресенье октября: День отца.</w:t>
      </w:r>
    </w:p>
    <w:p w:rsidR="005A3E4B" w:rsidRDefault="00FE33E2">
      <w:pPr>
        <w:pStyle w:val="ConsPlusNormal"/>
        <w:ind w:left="195"/>
        <w:jc w:val="both"/>
        <w:rPr>
          <w:sz w:val="22"/>
          <w:szCs w:val="22"/>
        </w:rPr>
      </w:pPr>
      <w:r>
        <w:rPr>
          <w:sz w:val="22"/>
          <w:szCs w:val="22"/>
        </w:rPr>
        <w:t>Ноябрь:</w:t>
      </w:r>
    </w:p>
    <w:p w:rsidR="005A3E4B" w:rsidRDefault="00FE33E2">
      <w:pPr>
        <w:pStyle w:val="ConsPlusNormal"/>
        <w:ind w:left="195"/>
        <w:jc w:val="both"/>
        <w:rPr>
          <w:sz w:val="22"/>
          <w:szCs w:val="22"/>
        </w:rPr>
      </w:pPr>
      <w:r>
        <w:rPr>
          <w:sz w:val="22"/>
          <w:szCs w:val="22"/>
        </w:rPr>
        <w:t>4 ноября: День народного единства;</w:t>
      </w:r>
    </w:p>
    <w:p w:rsidR="005A3E4B" w:rsidRDefault="00FE33E2">
      <w:pPr>
        <w:pStyle w:val="ConsPlusNormal"/>
        <w:ind w:left="195"/>
        <w:jc w:val="both"/>
        <w:rPr>
          <w:sz w:val="22"/>
          <w:szCs w:val="22"/>
        </w:rPr>
      </w:pPr>
      <w:r>
        <w:rPr>
          <w:sz w:val="22"/>
          <w:szCs w:val="22"/>
        </w:rPr>
        <w:t>8 ноября: День памяти погибших при исполнении служебных обязанностей сотрудников органов внутренних дел России;</w:t>
      </w:r>
    </w:p>
    <w:p w:rsidR="005A3E4B" w:rsidRDefault="00FE33E2">
      <w:pPr>
        <w:pStyle w:val="ConsPlusNormal"/>
        <w:ind w:left="195"/>
        <w:jc w:val="both"/>
        <w:rPr>
          <w:sz w:val="22"/>
          <w:szCs w:val="22"/>
        </w:rPr>
      </w:pPr>
      <w:r>
        <w:rPr>
          <w:sz w:val="22"/>
          <w:szCs w:val="22"/>
        </w:rPr>
        <w:t>Последнее воскресенье ноября: День Матери;</w:t>
      </w:r>
    </w:p>
    <w:p w:rsidR="005A3E4B" w:rsidRDefault="00FE33E2">
      <w:pPr>
        <w:pStyle w:val="ConsPlusNormal"/>
        <w:ind w:left="195"/>
        <w:jc w:val="both"/>
        <w:rPr>
          <w:sz w:val="22"/>
          <w:szCs w:val="22"/>
        </w:rPr>
      </w:pPr>
      <w:r>
        <w:rPr>
          <w:sz w:val="22"/>
          <w:szCs w:val="22"/>
        </w:rPr>
        <w:t>30 ноября: День Государственного герба Российской Федерации.</w:t>
      </w:r>
    </w:p>
    <w:p w:rsidR="005A3E4B" w:rsidRDefault="00FE33E2">
      <w:pPr>
        <w:pStyle w:val="ConsPlusNormal"/>
        <w:ind w:left="195"/>
        <w:jc w:val="both"/>
        <w:rPr>
          <w:sz w:val="22"/>
          <w:szCs w:val="22"/>
        </w:rPr>
      </w:pPr>
      <w:r>
        <w:rPr>
          <w:sz w:val="22"/>
          <w:szCs w:val="22"/>
        </w:rPr>
        <w:t>Декабрь:</w:t>
      </w:r>
    </w:p>
    <w:p w:rsidR="005A3E4B" w:rsidRDefault="00FE33E2">
      <w:pPr>
        <w:pStyle w:val="ConsPlusNormal"/>
        <w:ind w:left="195"/>
        <w:jc w:val="both"/>
        <w:rPr>
          <w:sz w:val="22"/>
          <w:szCs w:val="22"/>
        </w:rPr>
      </w:pPr>
      <w:r>
        <w:rPr>
          <w:sz w:val="22"/>
          <w:szCs w:val="22"/>
        </w:rPr>
        <w:t>3 декабря: День неизвестного солдата; Международный день инвалидов;</w:t>
      </w:r>
    </w:p>
    <w:p w:rsidR="005A3E4B" w:rsidRDefault="00FE33E2">
      <w:pPr>
        <w:pStyle w:val="ConsPlusNormal"/>
        <w:ind w:left="195"/>
        <w:jc w:val="both"/>
        <w:rPr>
          <w:sz w:val="22"/>
          <w:szCs w:val="22"/>
        </w:rPr>
      </w:pPr>
      <w:r>
        <w:rPr>
          <w:sz w:val="22"/>
          <w:szCs w:val="22"/>
        </w:rPr>
        <w:t>5 декабря: День добровольца (волонтера) в России;</w:t>
      </w:r>
    </w:p>
    <w:p w:rsidR="005A3E4B" w:rsidRDefault="00FE33E2">
      <w:pPr>
        <w:pStyle w:val="ConsPlusNormal"/>
        <w:ind w:left="195"/>
        <w:jc w:val="both"/>
        <w:rPr>
          <w:sz w:val="22"/>
          <w:szCs w:val="22"/>
        </w:rPr>
      </w:pPr>
      <w:r>
        <w:rPr>
          <w:sz w:val="22"/>
          <w:szCs w:val="22"/>
        </w:rPr>
        <w:t>9 декабря: День Героев Отечества;</w:t>
      </w:r>
    </w:p>
    <w:p w:rsidR="005A3E4B" w:rsidRDefault="00FE33E2">
      <w:pPr>
        <w:pStyle w:val="ConsPlusNormal"/>
        <w:ind w:left="195"/>
        <w:jc w:val="both"/>
        <w:rPr>
          <w:sz w:val="22"/>
          <w:szCs w:val="22"/>
        </w:rPr>
      </w:pPr>
      <w:r>
        <w:rPr>
          <w:sz w:val="22"/>
          <w:szCs w:val="22"/>
        </w:rPr>
        <w:t>12 декабря: День Конституции Российской Федерации.</w:t>
      </w:r>
    </w:p>
    <w:p w:rsidR="005A3E4B" w:rsidRDefault="00FE33E2">
      <w:pPr>
        <w:pStyle w:val="ConsPlusNormal"/>
        <w:ind w:left="195"/>
        <w:jc w:val="both"/>
        <w:rPr>
          <w:sz w:val="22"/>
          <w:szCs w:val="22"/>
        </w:rPr>
      </w:pPr>
      <w:r>
        <w:rPr>
          <w:sz w:val="22"/>
          <w:szCs w:val="22"/>
        </w:rPr>
        <w:t>Январь:</w:t>
      </w:r>
    </w:p>
    <w:p w:rsidR="005A3E4B" w:rsidRDefault="00FE33E2">
      <w:pPr>
        <w:pStyle w:val="ConsPlusNormal"/>
        <w:ind w:left="195"/>
        <w:jc w:val="both"/>
        <w:rPr>
          <w:sz w:val="22"/>
          <w:szCs w:val="22"/>
        </w:rPr>
      </w:pPr>
      <w:r>
        <w:rPr>
          <w:sz w:val="22"/>
          <w:szCs w:val="22"/>
        </w:rPr>
        <w:t>25 января: День российского студенчества;</w:t>
      </w:r>
    </w:p>
    <w:p w:rsidR="005A3E4B" w:rsidRDefault="00FE33E2">
      <w:pPr>
        <w:pStyle w:val="ConsPlusNormal"/>
        <w:ind w:left="195"/>
        <w:jc w:val="both"/>
        <w:rPr>
          <w:sz w:val="22"/>
          <w:szCs w:val="22"/>
        </w:rPr>
      </w:pPr>
      <w:r>
        <w:rPr>
          <w:sz w:val="22"/>
          <w:szCs w:val="22"/>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5A3E4B" w:rsidRDefault="00FE33E2">
      <w:pPr>
        <w:pStyle w:val="ConsPlusNormal"/>
        <w:ind w:left="195"/>
        <w:jc w:val="both"/>
        <w:rPr>
          <w:sz w:val="22"/>
          <w:szCs w:val="22"/>
        </w:rPr>
      </w:pPr>
      <w:r>
        <w:rPr>
          <w:sz w:val="22"/>
          <w:szCs w:val="22"/>
        </w:rPr>
        <w:t>Февраль:</w:t>
      </w:r>
    </w:p>
    <w:p w:rsidR="005A3E4B" w:rsidRDefault="00FE33E2">
      <w:pPr>
        <w:pStyle w:val="ConsPlusNormal"/>
        <w:ind w:left="195"/>
        <w:jc w:val="both"/>
        <w:rPr>
          <w:sz w:val="22"/>
          <w:szCs w:val="22"/>
        </w:rPr>
      </w:pPr>
      <w:r>
        <w:rPr>
          <w:sz w:val="22"/>
          <w:szCs w:val="22"/>
        </w:rPr>
        <w:t>2 февраля: День разгрома советскими войсками немецко-фашистских войск в Сталинградской битве;</w:t>
      </w:r>
    </w:p>
    <w:p w:rsidR="005A3E4B" w:rsidRDefault="00FE33E2">
      <w:pPr>
        <w:pStyle w:val="ConsPlusNormal"/>
        <w:ind w:left="195"/>
        <w:jc w:val="both"/>
        <w:rPr>
          <w:sz w:val="22"/>
          <w:szCs w:val="22"/>
        </w:rPr>
      </w:pPr>
      <w:r>
        <w:rPr>
          <w:sz w:val="22"/>
          <w:szCs w:val="22"/>
        </w:rPr>
        <w:t>8 февраля: День российской науки;</w:t>
      </w:r>
    </w:p>
    <w:p w:rsidR="005A3E4B" w:rsidRDefault="00FE33E2">
      <w:pPr>
        <w:pStyle w:val="ConsPlusNormal"/>
        <w:ind w:left="195"/>
        <w:jc w:val="both"/>
        <w:rPr>
          <w:sz w:val="22"/>
          <w:szCs w:val="22"/>
        </w:rPr>
      </w:pPr>
      <w:r>
        <w:rPr>
          <w:sz w:val="22"/>
          <w:szCs w:val="22"/>
        </w:rPr>
        <w:t>15 февраля: День памяти о россиянах, исполнявших служебный долг за пределами Отечества;</w:t>
      </w:r>
    </w:p>
    <w:p w:rsidR="005A3E4B" w:rsidRDefault="00FE33E2">
      <w:pPr>
        <w:pStyle w:val="ConsPlusNormal"/>
        <w:ind w:left="195"/>
        <w:jc w:val="both"/>
        <w:rPr>
          <w:sz w:val="22"/>
          <w:szCs w:val="22"/>
        </w:rPr>
      </w:pPr>
      <w:r>
        <w:rPr>
          <w:sz w:val="22"/>
          <w:szCs w:val="22"/>
        </w:rPr>
        <w:t>21 февраля: Международный день родного языка;</w:t>
      </w:r>
    </w:p>
    <w:p w:rsidR="005A3E4B" w:rsidRDefault="00FE33E2">
      <w:pPr>
        <w:pStyle w:val="ConsPlusNormal"/>
        <w:ind w:left="195"/>
        <w:jc w:val="both"/>
        <w:rPr>
          <w:sz w:val="22"/>
          <w:szCs w:val="22"/>
        </w:rPr>
      </w:pPr>
      <w:r>
        <w:rPr>
          <w:sz w:val="22"/>
          <w:szCs w:val="22"/>
        </w:rPr>
        <w:t>23 февраля: День защитника Отечества.</w:t>
      </w:r>
    </w:p>
    <w:p w:rsidR="005A3E4B" w:rsidRDefault="00FE33E2">
      <w:pPr>
        <w:pStyle w:val="ConsPlusNormal"/>
        <w:ind w:left="195"/>
        <w:jc w:val="both"/>
        <w:rPr>
          <w:sz w:val="22"/>
          <w:szCs w:val="22"/>
        </w:rPr>
      </w:pPr>
      <w:r>
        <w:rPr>
          <w:sz w:val="22"/>
          <w:szCs w:val="22"/>
        </w:rPr>
        <w:t>Март:</w:t>
      </w:r>
    </w:p>
    <w:p w:rsidR="005A3E4B" w:rsidRDefault="00FE33E2">
      <w:pPr>
        <w:pStyle w:val="ConsPlusNormal"/>
        <w:ind w:left="195"/>
        <w:jc w:val="both"/>
        <w:rPr>
          <w:sz w:val="22"/>
          <w:szCs w:val="22"/>
        </w:rPr>
      </w:pPr>
      <w:r>
        <w:rPr>
          <w:sz w:val="22"/>
          <w:szCs w:val="22"/>
        </w:rPr>
        <w:t>8 марта: Международный женский день;</w:t>
      </w:r>
    </w:p>
    <w:p w:rsidR="005A3E4B" w:rsidRDefault="00FE33E2">
      <w:pPr>
        <w:pStyle w:val="ConsPlusNormal"/>
        <w:ind w:left="195"/>
        <w:jc w:val="both"/>
        <w:rPr>
          <w:sz w:val="22"/>
          <w:szCs w:val="22"/>
        </w:rPr>
      </w:pPr>
      <w:r>
        <w:rPr>
          <w:sz w:val="22"/>
          <w:szCs w:val="22"/>
        </w:rPr>
        <w:t>18 марта: День воссоединения Крыма с Россией;</w:t>
      </w:r>
    </w:p>
    <w:p w:rsidR="005A3E4B" w:rsidRDefault="00FE33E2">
      <w:pPr>
        <w:pStyle w:val="ConsPlusNormal"/>
        <w:ind w:left="195"/>
        <w:jc w:val="both"/>
        <w:rPr>
          <w:sz w:val="22"/>
          <w:szCs w:val="22"/>
        </w:rPr>
      </w:pPr>
      <w:r>
        <w:rPr>
          <w:sz w:val="22"/>
          <w:szCs w:val="22"/>
        </w:rPr>
        <w:t>27 марта: Всемирный день театра.</w:t>
      </w:r>
    </w:p>
    <w:p w:rsidR="005A3E4B" w:rsidRDefault="00FE33E2">
      <w:pPr>
        <w:pStyle w:val="ConsPlusNormal"/>
        <w:ind w:left="195"/>
        <w:jc w:val="both"/>
        <w:rPr>
          <w:sz w:val="22"/>
          <w:szCs w:val="22"/>
        </w:rPr>
      </w:pPr>
      <w:r>
        <w:rPr>
          <w:sz w:val="22"/>
          <w:szCs w:val="22"/>
        </w:rPr>
        <w:t>Апрель:</w:t>
      </w:r>
    </w:p>
    <w:p w:rsidR="005A3E4B" w:rsidRDefault="00FE33E2">
      <w:pPr>
        <w:pStyle w:val="ConsPlusNormal"/>
        <w:ind w:left="195"/>
        <w:jc w:val="both"/>
        <w:rPr>
          <w:sz w:val="22"/>
          <w:szCs w:val="22"/>
        </w:rPr>
      </w:pPr>
      <w:r>
        <w:rPr>
          <w:sz w:val="22"/>
          <w:szCs w:val="22"/>
        </w:rPr>
        <w:t>12 апреля: День космонавтики.</w:t>
      </w:r>
    </w:p>
    <w:p w:rsidR="005A3E4B" w:rsidRDefault="00FE33E2">
      <w:pPr>
        <w:pStyle w:val="ConsPlusNormal"/>
        <w:ind w:left="195"/>
        <w:jc w:val="both"/>
        <w:rPr>
          <w:sz w:val="22"/>
          <w:szCs w:val="22"/>
        </w:rPr>
      </w:pPr>
      <w:r>
        <w:rPr>
          <w:sz w:val="22"/>
          <w:szCs w:val="22"/>
        </w:rPr>
        <w:t>Май:</w:t>
      </w:r>
    </w:p>
    <w:p w:rsidR="005A3E4B" w:rsidRDefault="00FE33E2">
      <w:pPr>
        <w:pStyle w:val="ConsPlusNormal"/>
        <w:ind w:left="195"/>
        <w:jc w:val="both"/>
        <w:rPr>
          <w:sz w:val="22"/>
          <w:szCs w:val="22"/>
        </w:rPr>
      </w:pPr>
      <w:r>
        <w:rPr>
          <w:sz w:val="22"/>
          <w:szCs w:val="22"/>
        </w:rPr>
        <w:t>1 мая: Праздник Весны и Труда;</w:t>
      </w:r>
    </w:p>
    <w:p w:rsidR="005A3E4B" w:rsidRDefault="00FE33E2">
      <w:pPr>
        <w:pStyle w:val="ConsPlusNormal"/>
        <w:ind w:left="195"/>
        <w:jc w:val="both"/>
        <w:rPr>
          <w:sz w:val="22"/>
          <w:szCs w:val="22"/>
        </w:rPr>
      </w:pPr>
      <w:r>
        <w:rPr>
          <w:sz w:val="22"/>
          <w:szCs w:val="22"/>
        </w:rPr>
        <w:t>9 мая: День Победы;</w:t>
      </w:r>
    </w:p>
    <w:p w:rsidR="005A3E4B" w:rsidRDefault="00FE33E2">
      <w:pPr>
        <w:pStyle w:val="ConsPlusNormal"/>
        <w:ind w:left="195"/>
        <w:jc w:val="both"/>
        <w:rPr>
          <w:sz w:val="22"/>
          <w:szCs w:val="22"/>
        </w:rPr>
      </w:pPr>
      <w:r>
        <w:rPr>
          <w:sz w:val="22"/>
          <w:szCs w:val="22"/>
        </w:rPr>
        <w:t>19 мая: День детских общественных организаций России;</w:t>
      </w:r>
    </w:p>
    <w:p w:rsidR="005A3E4B" w:rsidRDefault="00FE33E2">
      <w:pPr>
        <w:pStyle w:val="ConsPlusNormal"/>
        <w:ind w:left="195"/>
        <w:jc w:val="both"/>
        <w:rPr>
          <w:sz w:val="22"/>
          <w:szCs w:val="22"/>
        </w:rPr>
      </w:pPr>
      <w:r>
        <w:rPr>
          <w:sz w:val="22"/>
          <w:szCs w:val="22"/>
        </w:rPr>
        <w:t>24 мая: День славянской письменности и культуры.</w:t>
      </w:r>
    </w:p>
    <w:p w:rsidR="005A3E4B" w:rsidRDefault="00FE33E2">
      <w:pPr>
        <w:pStyle w:val="ConsPlusNormal"/>
        <w:ind w:left="195"/>
        <w:jc w:val="both"/>
        <w:rPr>
          <w:sz w:val="22"/>
          <w:szCs w:val="22"/>
        </w:rPr>
      </w:pPr>
      <w:r>
        <w:rPr>
          <w:sz w:val="22"/>
          <w:szCs w:val="22"/>
        </w:rPr>
        <w:t>Июнь:</w:t>
      </w:r>
    </w:p>
    <w:p w:rsidR="005A3E4B" w:rsidRDefault="00FE33E2">
      <w:pPr>
        <w:pStyle w:val="ConsPlusNormal"/>
        <w:ind w:left="195"/>
        <w:jc w:val="both"/>
        <w:rPr>
          <w:sz w:val="22"/>
          <w:szCs w:val="22"/>
        </w:rPr>
      </w:pPr>
      <w:r>
        <w:rPr>
          <w:sz w:val="22"/>
          <w:szCs w:val="22"/>
        </w:rPr>
        <w:t>1 июня: День защиты детей;</w:t>
      </w:r>
    </w:p>
    <w:p w:rsidR="005A3E4B" w:rsidRDefault="00FE33E2">
      <w:pPr>
        <w:pStyle w:val="ConsPlusNormal"/>
        <w:ind w:left="195"/>
        <w:jc w:val="both"/>
        <w:rPr>
          <w:sz w:val="22"/>
          <w:szCs w:val="22"/>
        </w:rPr>
      </w:pPr>
      <w:r>
        <w:rPr>
          <w:sz w:val="22"/>
          <w:szCs w:val="22"/>
        </w:rPr>
        <w:t>6 июня: День русского языка;</w:t>
      </w:r>
    </w:p>
    <w:p w:rsidR="005A3E4B" w:rsidRDefault="00FE33E2">
      <w:pPr>
        <w:pStyle w:val="ConsPlusNormal"/>
        <w:ind w:left="195"/>
        <w:jc w:val="both"/>
        <w:rPr>
          <w:sz w:val="22"/>
          <w:szCs w:val="22"/>
        </w:rPr>
      </w:pPr>
      <w:r>
        <w:rPr>
          <w:sz w:val="22"/>
          <w:szCs w:val="22"/>
        </w:rPr>
        <w:t>12 июня: День России;</w:t>
      </w:r>
    </w:p>
    <w:p w:rsidR="005A3E4B" w:rsidRDefault="00FE33E2">
      <w:pPr>
        <w:pStyle w:val="ConsPlusNormal"/>
        <w:ind w:left="195"/>
        <w:jc w:val="both"/>
        <w:rPr>
          <w:sz w:val="22"/>
          <w:szCs w:val="22"/>
        </w:rPr>
      </w:pPr>
      <w:r>
        <w:rPr>
          <w:sz w:val="22"/>
          <w:szCs w:val="22"/>
        </w:rPr>
        <w:t>22 июня: День памяти и скорби;</w:t>
      </w:r>
    </w:p>
    <w:p w:rsidR="005A3E4B" w:rsidRDefault="00FE33E2">
      <w:pPr>
        <w:pStyle w:val="ConsPlusNormal"/>
        <w:ind w:left="195"/>
        <w:jc w:val="both"/>
        <w:rPr>
          <w:sz w:val="22"/>
          <w:szCs w:val="22"/>
        </w:rPr>
      </w:pPr>
      <w:r>
        <w:rPr>
          <w:sz w:val="22"/>
          <w:szCs w:val="22"/>
        </w:rPr>
        <w:lastRenderedPageBreak/>
        <w:t>27 июня: День молодежи.</w:t>
      </w:r>
    </w:p>
    <w:p w:rsidR="005A3E4B" w:rsidRDefault="00FE33E2">
      <w:pPr>
        <w:pStyle w:val="ConsPlusNormal"/>
        <w:ind w:left="195"/>
        <w:jc w:val="both"/>
        <w:rPr>
          <w:sz w:val="22"/>
          <w:szCs w:val="22"/>
        </w:rPr>
      </w:pPr>
      <w:r>
        <w:rPr>
          <w:sz w:val="22"/>
          <w:szCs w:val="22"/>
        </w:rPr>
        <w:t>Июль:</w:t>
      </w:r>
    </w:p>
    <w:p w:rsidR="005A3E4B" w:rsidRDefault="00FE33E2">
      <w:pPr>
        <w:pStyle w:val="ConsPlusNormal"/>
        <w:ind w:left="195"/>
        <w:jc w:val="both"/>
        <w:rPr>
          <w:sz w:val="22"/>
          <w:szCs w:val="22"/>
        </w:rPr>
      </w:pPr>
      <w:r>
        <w:rPr>
          <w:sz w:val="22"/>
          <w:szCs w:val="22"/>
        </w:rPr>
        <w:t>8 июля: День семьи, любви и верности.</w:t>
      </w:r>
    </w:p>
    <w:p w:rsidR="005A3E4B" w:rsidRDefault="00FE33E2">
      <w:pPr>
        <w:pStyle w:val="ConsPlusNormal"/>
        <w:ind w:left="195"/>
        <w:jc w:val="both"/>
        <w:rPr>
          <w:sz w:val="22"/>
          <w:szCs w:val="22"/>
        </w:rPr>
      </w:pPr>
      <w:r>
        <w:rPr>
          <w:sz w:val="22"/>
          <w:szCs w:val="22"/>
        </w:rPr>
        <w:t>Август:</w:t>
      </w:r>
    </w:p>
    <w:p w:rsidR="005A3E4B" w:rsidRDefault="00FE33E2">
      <w:pPr>
        <w:pStyle w:val="ConsPlusNormal"/>
        <w:ind w:left="195"/>
        <w:jc w:val="both"/>
        <w:rPr>
          <w:sz w:val="22"/>
          <w:szCs w:val="22"/>
        </w:rPr>
      </w:pPr>
      <w:r>
        <w:rPr>
          <w:sz w:val="22"/>
          <w:szCs w:val="22"/>
        </w:rPr>
        <w:t>12 августа: День физкультурника;</w:t>
      </w:r>
    </w:p>
    <w:p w:rsidR="005A3E4B" w:rsidRDefault="00FE33E2">
      <w:pPr>
        <w:pStyle w:val="ConsPlusNormal"/>
        <w:ind w:left="195"/>
        <w:jc w:val="both"/>
        <w:rPr>
          <w:sz w:val="22"/>
          <w:szCs w:val="22"/>
        </w:rPr>
      </w:pPr>
      <w:r>
        <w:rPr>
          <w:sz w:val="22"/>
          <w:szCs w:val="22"/>
        </w:rPr>
        <w:t>22 августа: День Государственного флага Российской Федерации;</w:t>
      </w:r>
    </w:p>
    <w:p w:rsidR="005A3E4B" w:rsidRDefault="00FE33E2">
      <w:pPr>
        <w:pStyle w:val="ConsPlusNormal"/>
        <w:ind w:left="195"/>
        <w:jc w:val="both"/>
        <w:rPr>
          <w:sz w:val="22"/>
          <w:szCs w:val="22"/>
        </w:rPr>
      </w:pPr>
      <w:r>
        <w:rPr>
          <w:sz w:val="22"/>
          <w:szCs w:val="22"/>
        </w:rPr>
        <w:t>27 августа: День российского кино.</w:t>
      </w:r>
    </w:p>
    <w:p w:rsidR="005A3E4B" w:rsidRDefault="005A3E4B">
      <w:pPr>
        <w:pStyle w:val="ConsPlusNormal"/>
        <w:ind w:left="195"/>
        <w:jc w:val="both"/>
      </w:pPr>
    </w:p>
    <w:p w:rsidR="005A3E4B" w:rsidRDefault="00FE33E2">
      <w:pPr>
        <w:keepNext/>
        <w:keepLines/>
        <w:spacing w:before="480" w:after="0" w:line="240" w:lineRule="exact"/>
        <w:ind w:left="195"/>
        <w:jc w:val="center"/>
        <w:outlineLvl w:val="0"/>
        <w:rPr>
          <w:rFonts w:ascii="Times New Roman" w:eastAsia="Times New Roman" w:hAnsi="Times New Roman" w:cs="Times New Roman"/>
          <w:b/>
          <w:bCs/>
          <w:lang w:eastAsia="ru-RU"/>
        </w:rPr>
      </w:pPr>
      <w:bookmarkStart w:id="457" w:name="_Toc114488333"/>
      <w:r>
        <w:rPr>
          <w:rFonts w:ascii="Times New Roman" w:eastAsia="Times New Roman" w:hAnsi="Times New Roman" w:cs="Times New Roman"/>
          <w:b/>
          <w:bCs/>
          <w:lang w:eastAsia="ru-RU"/>
        </w:rPr>
        <w:t xml:space="preserve">3.5. Система условий реализации </w:t>
      </w:r>
      <w:r>
        <w:rPr>
          <w:rFonts w:ascii="Times New Roman" w:eastAsia="Times New Roman" w:hAnsi="Times New Roman" w:cs="Times New Roman"/>
          <w:b/>
          <w:bCs/>
          <w:lang w:eastAsia="ru-RU"/>
        </w:rPr>
        <w:br/>
        <w:t>программы начального общего образования</w:t>
      </w:r>
      <w:bookmarkEnd w:id="457"/>
    </w:p>
    <w:p w:rsidR="005A3E4B" w:rsidRDefault="00FE33E2">
      <w:pPr>
        <w:spacing w:after="0" w:line="240" w:lineRule="auto"/>
        <w:ind w:left="195"/>
        <w:jc w:val="both"/>
        <w:textAlignment w:val="center"/>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 xml:space="preserve">Система условий реализации программы начального общего образования, созданная в образовательной организации, направлена на: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достижение обучающимися планируемых результатов освоения программы начального общего образования, в том числе адаптированной;</w:t>
      </w:r>
    </w:p>
    <w:p w:rsidR="005A3E4B" w:rsidRDefault="00FE33E2">
      <w:pPr>
        <w:spacing w:after="0" w:line="240" w:lineRule="auto"/>
        <w:ind w:left="195"/>
        <w:jc w:val="both"/>
        <w:textAlignment w:val="center"/>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Style w:val="1b"/>
          <w:rFonts w:ascii="Times New Roman" w:eastAsia="Times New Roman" w:hAnsi="Times New Roman" w:cs="Times New Roman"/>
          <w:lang w:eastAsia="ru-RU"/>
        </w:rPr>
        <w:footnoteReference w:id="17"/>
      </w:r>
      <w:r>
        <w:rPr>
          <w:rFonts w:ascii="Times New Roman" w:eastAsia="Times New Roman" w:hAnsi="Times New Roman" w:cs="Times New Roman"/>
          <w:lang w:eastAsia="ru-RU"/>
        </w:rPr>
        <w:t>.</w:t>
      </w:r>
    </w:p>
    <w:p w:rsidR="005A3E4B" w:rsidRDefault="00FE33E2">
      <w:pPr>
        <w:keepNext/>
        <w:keepLines/>
        <w:spacing w:before="480" w:after="0" w:line="240" w:lineRule="exact"/>
        <w:ind w:left="195"/>
        <w:jc w:val="center"/>
        <w:outlineLvl w:val="0"/>
        <w:rPr>
          <w:rFonts w:ascii="Times New Roman" w:eastAsia="Times New Roman" w:hAnsi="Times New Roman" w:cs="Times New Roman"/>
          <w:b/>
          <w:bCs/>
          <w:lang w:eastAsia="ru-RU"/>
        </w:rPr>
      </w:pPr>
      <w:bookmarkStart w:id="458" w:name="_Toc114488334"/>
      <w:r>
        <w:rPr>
          <w:rFonts w:ascii="Times New Roman" w:eastAsia="Times New Roman" w:hAnsi="Times New Roman" w:cs="Times New Roman"/>
          <w:b/>
          <w:bCs/>
          <w:lang w:eastAsia="ru-RU"/>
        </w:rPr>
        <w:lastRenderedPageBreak/>
        <w:t>3.5.1. Кадровые условия реализации основной образовательной программы начального общего образования</w:t>
      </w:r>
      <w:bookmarkEnd w:id="458"/>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Обеспеченность кадровыми условиями включает в себя: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укомплектованность образовательной организации педагогическими, руководящими и иными работниками;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5A3E4B" w:rsidRDefault="00FE33E2">
      <w:pPr>
        <w:spacing w:after="0" w:line="240" w:lineRule="auto"/>
        <w:ind w:left="195"/>
        <w:jc w:val="both"/>
        <w:textAlignment w:val="center"/>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Информация об уровне квалификации педагогических, участвующих в реализации настоящей основной образовательной программы и создании условий для её разработки и реализации:</w:t>
      </w:r>
    </w:p>
    <w:p w:rsidR="005A3E4B" w:rsidRDefault="005A3E4B">
      <w:pPr>
        <w:spacing w:after="0" w:line="240" w:lineRule="auto"/>
        <w:ind w:left="195"/>
        <w:jc w:val="both"/>
        <w:textAlignment w:val="center"/>
        <w:rPr>
          <w:rFonts w:ascii="Times New Roman" w:eastAsia="Times New Roman" w:hAnsi="Times New Roman" w:cs="Times New Roman"/>
          <w:lang w:eastAsia="ru-RU"/>
        </w:rPr>
      </w:pPr>
    </w:p>
    <w:tbl>
      <w:tblPr>
        <w:tblStyle w:val="affa"/>
        <w:tblW w:w="10422" w:type="dxa"/>
        <w:tblLayout w:type="fixed"/>
        <w:tblLook w:val="04A0" w:firstRow="1" w:lastRow="0" w:firstColumn="1" w:lastColumn="0" w:noHBand="0" w:noVBand="1"/>
      </w:tblPr>
      <w:tblGrid>
        <w:gridCol w:w="700"/>
        <w:gridCol w:w="889"/>
        <w:gridCol w:w="1667"/>
        <w:gridCol w:w="2124"/>
        <w:gridCol w:w="2158"/>
        <w:gridCol w:w="2884"/>
      </w:tblGrid>
      <w:tr w:rsidR="005A3E4B">
        <w:tc>
          <w:tcPr>
            <w:tcW w:w="699" w:type="dxa"/>
            <w:vAlign w:val="center"/>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 п/п</w:t>
            </w:r>
          </w:p>
        </w:tc>
        <w:tc>
          <w:tcPr>
            <w:tcW w:w="889" w:type="dxa"/>
            <w:vAlign w:val="center"/>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ФИО</w:t>
            </w:r>
          </w:p>
        </w:tc>
        <w:tc>
          <w:tcPr>
            <w:tcW w:w="1667" w:type="dxa"/>
            <w:vAlign w:val="center"/>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Должность</w:t>
            </w:r>
          </w:p>
        </w:tc>
        <w:tc>
          <w:tcPr>
            <w:tcW w:w="2124" w:type="dxa"/>
            <w:vAlign w:val="center"/>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Уровень образования</w:t>
            </w:r>
          </w:p>
        </w:tc>
        <w:tc>
          <w:tcPr>
            <w:tcW w:w="2158" w:type="dxa"/>
            <w:vAlign w:val="center"/>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Квалификация</w:t>
            </w:r>
          </w:p>
        </w:tc>
        <w:tc>
          <w:tcPr>
            <w:tcW w:w="2884" w:type="dxa"/>
            <w:vAlign w:val="center"/>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Наименование направления подготовки/специальности</w:t>
            </w:r>
          </w:p>
        </w:tc>
      </w:tr>
      <w:tr w:rsidR="005A3E4B">
        <w:tc>
          <w:tcPr>
            <w:tcW w:w="699" w:type="dxa"/>
          </w:tcPr>
          <w:p w:rsidR="005A3E4B" w:rsidRDefault="005A3E4B">
            <w:pPr>
              <w:widowControl w:val="0"/>
              <w:numPr>
                <w:ilvl w:val="0"/>
                <w:numId w:val="45"/>
              </w:numPr>
              <w:spacing w:after="0" w:line="240" w:lineRule="auto"/>
              <w:ind w:left="195" w:firstLine="0"/>
              <w:contextualSpacing/>
              <w:rPr>
                <w:rFonts w:ascii="Times New Roman" w:hAnsi="Times New Roman"/>
              </w:rPr>
            </w:pPr>
          </w:p>
        </w:tc>
        <w:tc>
          <w:tcPr>
            <w:tcW w:w="889"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Белякова Ольга Леонидов</w:t>
            </w:r>
            <w:r>
              <w:rPr>
                <w:rFonts w:ascii="Times New Roman" w:eastAsia="Times New Roman" w:hAnsi="Times New Roman"/>
              </w:rPr>
              <w:lastRenderedPageBreak/>
              <w:t>на</w:t>
            </w:r>
          </w:p>
        </w:tc>
        <w:tc>
          <w:tcPr>
            <w:tcW w:w="1667"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lastRenderedPageBreak/>
              <w:t>Учитель начальных классов</w:t>
            </w:r>
          </w:p>
        </w:tc>
        <w:tc>
          <w:tcPr>
            <w:tcW w:w="2124"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высшее   Тверскойй государственный</w:t>
            </w:r>
          </w:p>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университет</w:t>
            </w:r>
          </w:p>
        </w:tc>
        <w:tc>
          <w:tcPr>
            <w:tcW w:w="2158"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Высшая квалификационная категория</w:t>
            </w:r>
          </w:p>
        </w:tc>
        <w:tc>
          <w:tcPr>
            <w:tcW w:w="2884"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Педагогика и методика начального обучения</w:t>
            </w:r>
          </w:p>
        </w:tc>
      </w:tr>
      <w:tr w:rsidR="005A3E4B">
        <w:tc>
          <w:tcPr>
            <w:tcW w:w="699" w:type="dxa"/>
          </w:tcPr>
          <w:p w:rsidR="005A3E4B" w:rsidRDefault="005A3E4B">
            <w:pPr>
              <w:widowControl w:val="0"/>
              <w:numPr>
                <w:ilvl w:val="0"/>
                <w:numId w:val="45"/>
              </w:numPr>
              <w:spacing w:after="0" w:line="240" w:lineRule="auto"/>
              <w:ind w:left="195" w:firstLine="0"/>
              <w:contextualSpacing/>
              <w:rPr>
                <w:rFonts w:ascii="Times New Roman" w:hAnsi="Times New Roman"/>
              </w:rPr>
            </w:pPr>
          </w:p>
        </w:tc>
        <w:tc>
          <w:tcPr>
            <w:tcW w:w="889"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Козлова Оксана Николаена</w:t>
            </w:r>
          </w:p>
        </w:tc>
        <w:tc>
          <w:tcPr>
            <w:tcW w:w="1667"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Учитель начальных классов</w:t>
            </w:r>
          </w:p>
        </w:tc>
        <w:tc>
          <w:tcPr>
            <w:tcW w:w="2124"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высшее   Тверскойй государственный</w:t>
            </w:r>
          </w:p>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университет</w:t>
            </w:r>
          </w:p>
        </w:tc>
        <w:tc>
          <w:tcPr>
            <w:tcW w:w="2158"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Первая</w:t>
            </w:r>
          </w:p>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квалификационная категория</w:t>
            </w:r>
          </w:p>
        </w:tc>
        <w:tc>
          <w:tcPr>
            <w:tcW w:w="2884"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Преподавание в начальных классах общеобразовательной школы</w:t>
            </w:r>
          </w:p>
        </w:tc>
      </w:tr>
      <w:tr w:rsidR="005A3E4B">
        <w:tc>
          <w:tcPr>
            <w:tcW w:w="699" w:type="dxa"/>
          </w:tcPr>
          <w:p w:rsidR="005A3E4B" w:rsidRDefault="005A3E4B">
            <w:pPr>
              <w:widowControl w:val="0"/>
              <w:numPr>
                <w:ilvl w:val="0"/>
                <w:numId w:val="45"/>
              </w:numPr>
              <w:spacing w:after="0" w:line="240" w:lineRule="auto"/>
              <w:ind w:left="195" w:firstLine="0"/>
              <w:contextualSpacing/>
              <w:rPr>
                <w:rFonts w:ascii="Times New Roman" w:hAnsi="Times New Roman"/>
              </w:rPr>
            </w:pPr>
          </w:p>
        </w:tc>
        <w:tc>
          <w:tcPr>
            <w:tcW w:w="889"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Белоусова Жанна Викторовна</w:t>
            </w:r>
          </w:p>
        </w:tc>
        <w:tc>
          <w:tcPr>
            <w:tcW w:w="1667"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Учитель английского,</w:t>
            </w:r>
          </w:p>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немецкого языков</w:t>
            </w:r>
          </w:p>
        </w:tc>
        <w:tc>
          <w:tcPr>
            <w:tcW w:w="2124"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высшее</w:t>
            </w:r>
          </w:p>
        </w:tc>
        <w:tc>
          <w:tcPr>
            <w:tcW w:w="2158" w:type="dxa"/>
          </w:tcPr>
          <w:p w:rsidR="00FE33E2" w:rsidRDefault="00FE33E2" w:rsidP="00FE33E2">
            <w:pPr>
              <w:widowControl w:val="0"/>
              <w:spacing w:after="0" w:line="240" w:lineRule="auto"/>
              <w:ind w:left="195"/>
              <w:jc w:val="center"/>
              <w:rPr>
                <w:rFonts w:ascii="Times New Roman" w:hAnsi="Times New Roman"/>
              </w:rPr>
            </w:pPr>
            <w:r>
              <w:rPr>
                <w:rFonts w:ascii="Times New Roman" w:eastAsia="Times New Roman" w:hAnsi="Times New Roman"/>
              </w:rPr>
              <w:t>Первая</w:t>
            </w:r>
          </w:p>
          <w:p w:rsidR="005A3E4B" w:rsidRDefault="00FE33E2" w:rsidP="00FE33E2">
            <w:pPr>
              <w:widowControl w:val="0"/>
              <w:spacing w:after="0" w:line="240" w:lineRule="auto"/>
              <w:jc w:val="center"/>
              <w:rPr>
                <w:rFonts w:ascii="Times New Roman" w:eastAsia="Times New Roman" w:hAnsi="Times New Roman"/>
              </w:rPr>
            </w:pPr>
            <w:r>
              <w:rPr>
                <w:rFonts w:ascii="Times New Roman" w:eastAsia="Times New Roman" w:hAnsi="Times New Roman"/>
              </w:rPr>
              <w:t>квалификационная категория</w:t>
            </w:r>
          </w:p>
        </w:tc>
        <w:tc>
          <w:tcPr>
            <w:tcW w:w="2884"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Иностранный язык</w:t>
            </w:r>
          </w:p>
        </w:tc>
      </w:tr>
      <w:tr w:rsidR="005A3E4B">
        <w:tc>
          <w:tcPr>
            <w:tcW w:w="699" w:type="dxa"/>
          </w:tcPr>
          <w:p w:rsidR="005A3E4B" w:rsidRDefault="005A3E4B">
            <w:pPr>
              <w:widowControl w:val="0"/>
              <w:numPr>
                <w:ilvl w:val="0"/>
                <w:numId w:val="45"/>
              </w:numPr>
              <w:spacing w:after="0" w:line="240" w:lineRule="auto"/>
              <w:ind w:left="195" w:firstLine="0"/>
              <w:contextualSpacing/>
              <w:rPr>
                <w:rFonts w:ascii="Times New Roman" w:hAnsi="Times New Roman"/>
              </w:rPr>
            </w:pPr>
          </w:p>
        </w:tc>
        <w:tc>
          <w:tcPr>
            <w:tcW w:w="889"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Рудакова Светлана Степановна</w:t>
            </w:r>
          </w:p>
        </w:tc>
        <w:tc>
          <w:tcPr>
            <w:tcW w:w="1667"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Учитель начальных классов</w:t>
            </w:r>
          </w:p>
        </w:tc>
        <w:tc>
          <w:tcPr>
            <w:tcW w:w="2124"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Старицкое педагогическое училище</w:t>
            </w:r>
          </w:p>
        </w:tc>
        <w:tc>
          <w:tcPr>
            <w:tcW w:w="2158"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Высшая квалификационная категория</w:t>
            </w:r>
          </w:p>
        </w:tc>
        <w:tc>
          <w:tcPr>
            <w:tcW w:w="2884"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Педагогика и методика начального обучения</w:t>
            </w:r>
          </w:p>
        </w:tc>
      </w:tr>
      <w:tr w:rsidR="005A3E4B">
        <w:tc>
          <w:tcPr>
            <w:tcW w:w="699" w:type="dxa"/>
          </w:tcPr>
          <w:p w:rsidR="005A3E4B" w:rsidRDefault="005A3E4B">
            <w:pPr>
              <w:widowControl w:val="0"/>
              <w:numPr>
                <w:ilvl w:val="0"/>
                <w:numId w:val="45"/>
              </w:numPr>
              <w:spacing w:after="0" w:line="240" w:lineRule="auto"/>
              <w:ind w:left="195" w:firstLine="0"/>
              <w:contextualSpacing/>
              <w:rPr>
                <w:rFonts w:ascii="Times New Roman" w:hAnsi="Times New Roman"/>
              </w:rPr>
            </w:pPr>
          </w:p>
        </w:tc>
        <w:tc>
          <w:tcPr>
            <w:tcW w:w="889"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Туляева Елена Юрьевна</w:t>
            </w:r>
          </w:p>
        </w:tc>
        <w:tc>
          <w:tcPr>
            <w:tcW w:w="1667"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Учитель начальных классов</w:t>
            </w:r>
          </w:p>
          <w:p w:rsidR="005A3E4B" w:rsidRDefault="005A3E4B">
            <w:pPr>
              <w:widowControl w:val="0"/>
              <w:spacing w:after="0" w:line="240" w:lineRule="auto"/>
              <w:ind w:left="195"/>
              <w:jc w:val="center"/>
              <w:rPr>
                <w:rFonts w:ascii="Times New Roman" w:hAnsi="Times New Roman"/>
              </w:rPr>
            </w:pPr>
          </w:p>
        </w:tc>
        <w:tc>
          <w:tcPr>
            <w:tcW w:w="2124"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Тверское педагогическое училище</w:t>
            </w:r>
          </w:p>
        </w:tc>
        <w:tc>
          <w:tcPr>
            <w:tcW w:w="2158"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Высшая  квалификационная категория</w:t>
            </w:r>
          </w:p>
        </w:tc>
        <w:tc>
          <w:tcPr>
            <w:tcW w:w="2884" w:type="dxa"/>
          </w:tcPr>
          <w:p w:rsidR="005A3E4B" w:rsidRDefault="00FE33E2">
            <w:pPr>
              <w:widowControl w:val="0"/>
              <w:spacing w:after="0" w:line="240" w:lineRule="auto"/>
              <w:ind w:left="195"/>
              <w:jc w:val="center"/>
              <w:rPr>
                <w:rFonts w:ascii="Times New Roman" w:hAnsi="Times New Roman"/>
              </w:rPr>
            </w:pPr>
            <w:r>
              <w:rPr>
                <w:rFonts w:ascii="Times New Roman" w:eastAsia="Times New Roman" w:hAnsi="Times New Roman"/>
              </w:rPr>
              <w:t>Педагогика и методика начального обучения</w:t>
            </w:r>
          </w:p>
        </w:tc>
      </w:tr>
    </w:tbl>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b/>
          <w:lang w:eastAsia="ru-RU"/>
        </w:rPr>
        <w:t>Профессиональное развитие и повышение квалификации педагогических работников.</w:t>
      </w:r>
      <w:r>
        <w:rPr>
          <w:rFonts w:ascii="Times New Roman" w:eastAsia="Times New Roman" w:hAnsi="Times New Roman" w:cs="Times New Roman"/>
          <w:lang w:eastAsia="ru-RU"/>
        </w:rPr>
        <w:t xml:space="preserve">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При этом могут быть использованы различные образовательные организации, имеющие соответствующую лицензию.</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5A3E4B" w:rsidRDefault="00FE33E2">
      <w:pPr>
        <w:tabs>
          <w:tab w:val="left" w:pos="567"/>
        </w:tabs>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обеспечение оптимального вхождения работников образования в систему ценностей современного образования;</w:t>
      </w:r>
    </w:p>
    <w:p w:rsidR="005A3E4B" w:rsidRDefault="00FE33E2">
      <w:pPr>
        <w:tabs>
          <w:tab w:val="left" w:pos="567"/>
        </w:tabs>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5A3E4B" w:rsidRDefault="00FE33E2">
      <w:pPr>
        <w:tabs>
          <w:tab w:val="left" w:pos="567"/>
        </w:tabs>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w:t>
      </w:r>
      <w:r>
        <w:rPr>
          <w:rFonts w:ascii="Times New Roman" w:eastAsia="Times New Roman" w:hAnsi="Times New Roman" w:cs="Times New Roman"/>
          <w:lang w:eastAsia="ru-RU"/>
        </w:rPr>
        <w:lastRenderedPageBreak/>
        <w:t xml:space="preserve">сопровождение деятельности педагогов на всех этапах реализации требований ФГОС начального общего образования.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5A3E4B" w:rsidRDefault="00FE33E2">
      <w:pPr>
        <w:keepNext/>
        <w:keepLines/>
        <w:spacing w:before="480" w:after="0" w:line="240" w:lineRule="exact"/>
        <w:ind w:left="195"/>
        <w:jc w:val="center"/>
        <w:outlineLvl w:val="0"/>
        <w:rPr>
          <w:rFonts w:ascii="Times New Roman" w:eastAsia="Times New Roman" w:hAnsi="Times New Roman" w:cs="Times New Roman"/>
          <w:b/>
          <w:bCs/>
          <w:lang w:eastAsia="ru-RU"/>
        </w:rPr>
      </w:pPr>
      <w:bookmarkStart w:id="459" w:name="_Toc114488335"/>
      <w:r>
        <w:rPr>
          <w:rFonts w:ascii="Times New Roman" w:eastAsia="Times New Roman" w:hAnsi="Times New Roman" w:cs="Times New Roman"/>
          <w:b/>
          <w:bCs/>
          <w:lang w:eastAsia="ru-RU"/>
        </w:rPr>
        <w:t>3.5.2. Психолого-педагогические условия реализации основной образовательной программы начального общего образования</w:t>
      </w:r>
      <w:bookmarkEnd w:id="459"/>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4) обеспечивают профилактику формирования у обучающихся девиантных форм поведения, агрессии и повышенной тревожности.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педагогом-психологом (1);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учителем-логопедом (1);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социальным педагогом (1).</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5A3E4B" w:rsidRDefault="00FE33E2">
      <w:pPr>
        <w:tabs>
          <w:tab w:val="left" w:pos="567"/>
        </w:tabs>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и развитие психолого-педагогической компетентности всех участников образовательных отношений;</w:t>
      </w:r>
    </w:p>
    <w:p w:rsidR="005A3E4B" w:rsidRDefault="00FE33E2">
      <w:pPr>
        <w:tabs>
          <w:tab w:val="left" w:pos="567"/>
        </w:tabs>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сохранение и укрепление психологического благополучия и психического здоровья обучающихся;</w:t>
      </w:r>
    </w:p>
    <w:p w:rsidR="005A3E4B" w:rsidRDefault="00FE33E2">
      <w:pPr>
        <w:tabs>
          <w:tab w:val="left" w:pos="567"/>
        </w:tabs>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поддержка и сопровождение детско-родительских отношений;</w:t>
      </w:r>
    </w:p>
    <w:p w:rsidR="005A3E4B" w:rsidRDefault="00FE33E2">
      <w:pPr>
        <w:tabs>
          <w:tab w:val="left" w:pos="567"/>
        </w:tabs>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ценности здоровья и безопасного образа жизни;</w:t>
      </w:r>
    </w:p>
    <w:p w:rsidR="005A3E4B" w:rsidRDefault="00FE33E2">
      <w:pPr>
        <w:tabs>
          <w:tab w:val="left" w:pos="567"/>
        </w:tabs>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rsidR="005A3E4B" w:rsidRDefault="00FE33E2">
      <w:pPr>
        <w:tabs>
          <w:tab w:val="left" w:pos="567"/>
        </w:tabs>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мониторинг возможностей и способностей обучающихся, выявление, поддержка и сопровождение одарённых детей;</w:t>
      </w:r>
    </w:p>
    <w:p w:rsidR="005A3E4B" w:rsidRDefault="00FE33E2">
      <w:pPr>
        <w:tabs>
          <w:tab w:val="left" w:pos="567"/>
        </w:tabs>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создание условий для последующего профессионального самоопределения;</w:t>
      </w:r>
    </w:p>
    <w:p w:rsidR="005A3E4B" w:rsidRDefault="00FE33E2">
      <w:pPr>
        <w:tabs>
          <w:tab w:val="left" w:pos="567"/>
        </w:tabs>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коммуникативных навыков в разновозрастной среде и среде сверстников;</w:t>
      </w:r>
    </w:p>
    <w:p w:rsidR="005A3E4B" w:rsidRDefault="00FE33E2">
      <w:pPr>
        <w:tabs>
          <w:tab w:val="left" w:pos="567"/>
        </w:tabs>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поддержка детских объединений, ученического самоуправления;</w:t>
      </w:r>
    </w:p>
    <w:p w:rsidR="005A3E4B" w:rsidRDefault="00FE33E2">
      <w:pPr>
        <w:tabs>
          <w:tab w:val="left" w:pos="567"/>
        </w:tabs>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психологической культуры поведения в информационной среде;</w:t>
      </w:r>
    </w:p>
    <w:p w:rsidR="005A3E4B" w:rsidRDefault="00FE33E2">
      <w:pPr>
        <w:tabs>
          <w:tab w:val="left" w:pos="567"/>
        </w:tabs>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развитие психологической культуры в области использования ИКТ.</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обучающихся, испытывающих трудности в освоении программы основного общего образования, развитии и социальной адаптации;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обучающихся, проявляющих индивидуальные способности, и одарённых;</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обучающихся с ОВЗ;</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родителей (законных представителей) несовершеннолетних обучающихся.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В процессе реализации основной образовательной программы используются такие формы психолого-педагогического сопровождения, как:</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Pr>
          <w:rFonts w:ascii="Times New Roman" w:eastAsia="Times New Roman" w:hAnsi="Times New Roman" w:cs="Times New Roman"/>
          <w:i/>
          <w:lang w:eastAsia="ru-RU"/>
        </w:rPr>
        <w:t>;</w:t>
      </w:r>
    </w:p>
    <w:p w:rsidR="005A3E4B" w:rsidRDefault="00FE33E2">
      <w:pPr>
        <w:spacing w:after="0" w:line="240" w:lineRule="auto"/>
        <w:ind w:left="195"/>
        <w:jc w:val="both"/>
        <w:textAlignment w:val="center"/>
        <w:rPr>
          <w:rFonts w:ascii="Times New Roman" w:eastAsia="Times New Roman" w:hAnsi="Times New Roman" w:cs="Times New Roman"/>
          <w:i/>
          <w:lang w:eastAsia="ru-RU"/>
        </w:rPr>
      </w:pPr>
      <w:r>
        <w:rPr>
          <w:rFonts w:ascii="Times New Roman" w:eastAsia="Times New Roman" w:hAnsi="Times New Roman" w:cs="Times New Roman"/>
          <w:lang w:eastAsia="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Pr>
          <w:rFonts w:ascii="Times New Roman" w:eastAsia="Times New Roman" w:hAnsi="Times New Roman" w:cs="Times New Roman"/>
          <w:i/>
          <w:lang w:eastAsia="ru-RU"/>
        </w:rPr>
        <w:t>;</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5A3E4B" w:rsidRDefault="005A3E4B">
      <w:pPr>
        <w:spacing w:after="0" w:line="240" w:lineRule="auto"/>
        <w:ind w:left="195"/>
        <w:jc w:val="both"/>
        <w:textAlignment w:val="center"/>
        <w:rPr>
          <w:rFonts w:ascii="Times New Roman" w:eastAsia="Times New Roman" w:hAnsi="Times New Roman" w:cs="Times New Roman"/>
          <w:i/>
          <w:lang w:eastAsia="ru-RU"/>
        </w:rPr>
      </w:pPr>
    </w:p>
    <w:p w:rsidR="005A3E4B" w:rsidRDefault="00FE33E2">
      <w:pPr>
        <w:keepNext/>
        <w:keepLines/>
        <w:spacing w:after="0" w:line="240" w:lineRule="auto"/>
        <w:ind w:left="195"/>
        <w:jc w:val="center"/>
        <w:outlineLvl w:val="0"/>
        <w:rPr>
          <w:rFonts w:ascii="Times New Roman" w:eastAsia="Times New Roman" w:hAnsi="Times New Roman" w:cs="Times New Roman"/>
          <w:b/>
          <w:bCs/>
          <w:lang w:eastAsia="ru-RU"/>
        </w:rPr>
      </w:pPr>
      <w:bookmarkStart w:id="460" w:name="_Toc114488336"/>
      <w:r>
        <w:rPr>
          <w:rFonts w:ascii="Times New Roman" w:eastAsia="Times New Roman" w:hAnsi="Times New Roman" w:cs="Times New Roman"/>
          <w:b/>
          <w:bCs/>
          <w:lang w:eastAsia="ru-RU"/>
        </w:rPr>
        <w:t>3.5.3 Финансово-экономические условия реализации образовательной программы начального общего образования</w:t>
      </w:r>
      <w:bookmarkEnd w:id="460"/>
    </w:p>
    <w:p w:rsidR="005A3E4B" w:rsidRDefault="00FE33E2">
      <w:pPr>
        <w:spacing w:after="0" w:line="240" w:lineRule="auto"/>
        <w:ind w:left="195"/>
        <w:jc w:val="both"/>
        <w:textAlignment w:val="center"/>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расходы на приобретение учебников и учебных пособий, средств обучения;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прочие расходы (за исключением расходов на содержание зданий и оплату коммунальных услуг, осуществляемых из местных бюджетов).</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w:t>
      </w:r>
      <w:r>
        <w:rPr>
          <w:rFonts w:ascii="Times New Roman" w:eastAsia="Times New Roman" w:hAnsi="Times New Roman" w:cs="Times New Roman"/>
          <w:lang w:eastAsia="ru-RU"/>
        </w:rPr>
        <w:lastRenderedPageBreak/>
        <w:t>обучения, игр, игрушек сверх норматива финансового обеспечения, определённого субъектом Российской Федерации.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5A3E4B" w:rsidRDefault="00FE33E2">
      <w:pPr>
        <w:spacing w:after="0" w:line="240" w:lineRule="auto"/>
        <w:ind w:left="195"/>
        <w:jc w:val="both"/>
        <w:textAlignment w:val="center"/>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Образовательная организация самостоятельно определяет:</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соотношение базовой и стимулирующей частей фонда оплаты труда;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соотношение общей и специальной частей внутри базовой части фонда оплаты труда;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Pr>
          <w:rFonts w:ascii="Times New Roman" w:eastAsia="Times New Roman" w:hAnsi="Times New Roman" w:cs="Times New Roman"/>
          <w:spacing w:val="-2"/>
          <w:lang w:eastAsia="ru-RU"/>
        </w:rPr>
        <w:t>разовательной организации), выборного органа первичной проф</w:t>
      </w:r>
      <w:r>
        <w:rPr>
          <w:rFonts w:ascii="Times New Roman" w:eastAsia="Times New Roman" w:hAnsi="Times New Roman" w:cs="Times New Roman"/>
          <w:lang w:eastAsia="ru-RU"/>
        </w:rPr>
        <w:t>союзной организации.</w:t>
      </w:r>
    </w:p>
    <w:p w:rsidR="005A3E4B" w:rsidRDefault="00FE33E2">
      <w:pPr>
        <w:spacing w:after="0" w:line="240" w:lineRule="auto"/>
        <w:ind w:left="195"/>
        <w:jc w:val="both"/>
        <w:textAlignment w:val="center"/>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Взаимодействие осуществляется: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5A3E4B" w:rsidRDefault="00FE33E2">
      <w:pPr>
        <w:spacing w:after="0" w:line="240" w:lineRule="auto"/>
        <w:ind w:left="195"/>
        <w:jc w:val="both"/>
        <w:textAlignment w:val="center"/>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FE33E2">
      <w:pPr>
        <w:keepNext/>
        <w:keepLines/>
        <w:spacing w:after="0" w:line="240" w:lineRule="auto"/>
        <w:ind w:left="195"/>
        <w:jc w:val="center"/>
        <w:outlineLvl w:val="0"/>
        <w:rPr>
          <w:rFonts w:ascii="Times New Roman" w:eastAsia="Times New Roman" w:hAnsi="Times New Roman" w:cs="Times New Roman"/>
          <w:b/>
          <w:bCs/>
          <w:lang w:eastAsia="ru-RU"/>
        </w:rPr>
      </w:pPr>
      <w:bookmarkStart w:id="461" w:name="_Toc114488337"/>
      <w:r>
        <w:rPr>
          <w:rFonts w:ascii="Times New Roman" w:eastAsia="Times New Roman" w:hAnsi="Times New Roman" w:cs="Times New Roman"/>
          <w:b/>
          <w:bCs/>
          <w:lang w:eastAsia="ru-RU"/>
        </w:rPr>
        <w:t>3.5.4. Информационно-методические условия реализации  программы начального общего образования</w:t>
      </w:r>
      <w:bookmarkEnd w:id="461"/>
    </w:p>
    <w:p w:rsidR="005A3E4B" w:rsidRDefault="00FE33E2">
      <w:pPr>
        <w:keepNext/>
        <w:spacing w:after="0" w:line="240" w:lineRule="auto"/>
        <w:ind w:left="195"/>
        <w:jc w:val="both"/>
        <w:textAlignment w:val="center"/>
        <w:rPr>
          <w:rFonts w:ascii="Times New Roman" w:eastAsia="MingLiU Regular" w:hAnsi="Times New Roman" w:cs="Times New Roman"/>
          <w:b/>
          <w:lang w:eastAsia="ru-RU"/>
        </w:rPr>
      </w:pPr>
      <w:r>
        <w:rPr>
          <w:rFonts w:ascii="Times New Roman" w:eastAsia="MingLiU Regular" w:hAnsi="Times New Roman" w:cs="Times New Roman"/>
          <w:b/>
          <w:position w:val="6"/>
          <w:lang w:eastAsia="ru-RU"/>
        </w:rPr>
        <w:t>Информационно-образовательная среда как условие реализации программы начального общего образования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5A3E4B" w:rsidRDefault="00FE33E2">
      <w:pPr>
        <w:spacing w:after="0" w:line="240" w:lineRule="auto"/>
        <w:ind w:left="195"/>
        <w:jc w:val="both"/>
        <w:textAlignment w:val="center"/>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 xml:space="preserve">Под </w:t>
      </w:r>
      <w:r>
        <w:rPr>
          <w:rFonts w:ascii="Times New Roman" w:eastAsia="Times New Roman" w:hAnsi="Times New Roman" w:cs="Times New Roman"/>
          <w:b/>
          <w:spacing w:val="1"/>
          <w:lang w:eastAsia="ru-RU"/>
        </w:rPr>
        <w:t>информационно-образовательной средой</w:t>
      </w:r>
      <w:r>
        <w:rPr>
          <w:rFonts w:ascii="Times New Roman" w:eastAsia="Times New Roman" w:hAnsi="Times New Roman" w:cs="Times New Roman"/>
          <w:spacing w:val="1"/>
          <w:lang w:eastAsia="ru-RU"/>
        </w:rPr>
        <w:t xml:space="preserve"> (</w:t>
      </w:r>
      <w:r>
        <w:rPr>
          <w:rFonts w:ascii="Times New Roman" w:eastAsia="Times New Roman" w:hAnsi="Times New Roman" w:cs="Times New Roman"/>
          <w:b/>
          <w:spacing w:val="1"/>
          <w:lang w:eastAsia="ru-RU"/>
        </w:rPr>
        <w:t>ИОС</w:t>
      </w:r>
      <w:r>
        <w:rPr>
          <w:rFonts w:ascii="Times New Roman" w:eastAsia="Times New Roman" w:hAnsi="Times New Roman" w:cs="Times New Roman"/>
          <w:spacing w:val="1"/>
          <w:lang w:eastAsia="ru-RU"/>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5A3E4B" w:rsidRDefault="00FE33E2">
      <w:pPr>
        <w:spacing w:after="0" w:line="240" w:lineRule="auto"/>
        <w:ind w:left="195"/>
        <w:jc w:val="both"/>
        <w:textAlignment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Основными компонентами ИОС являются: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rsidR="005A3E4B" w:rsidRDefault="00FE33E2">
      <w:pPr>
        <w:spacing w:after="0" w:line="240" w:lineRule="auto"/>
        <w:ind w:left="195"/>
        <w:jc w:val="both"/>
        <w:textAlignment w:val="center"/>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5A3E4B" w:rsidRDefault="00FE33E2">
      <w:pPr>
        <w:spacing w:after="0" w:line="240" w:lineRule="auto"/>
        <w:ind w:left="195"/>
        <w:jc w:val="both"/>
        <w:textAlignment w:val="center"/>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5A3E4B" w:rsidRDefault="00FE33E2">
      <w:pPr>
        <w:spacing w:after="0" w:line="240" w:lineRule="auto"/>
        <w:ind w:left="195"/>
        <w:jc w:val="both"/>
        <w:textAlignment w:val="center"/>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 xml:space="preserve">Функционирование ИОС требует наличия в образовательной организации технических средств и специального оборудования.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Образовательная организация должна располагать службой технической поддержки ИКТ.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b/>
          <w:lang w:eastAsia="ru-RU"/>
        </w:rPr>
        <w:t>Информационно-коммуникационные средства и технологии</w:t>
      </w:r>
      <w:r>
        <w:rPr>
          <w:rFonts w:ascii="Times New Roman" w:eastAsia="Times New Roman" w:hAnsi="Times New Roman" w:cs="Times New Roman"/>
          <w:lang w:eastAsia="ru-RU"/>
        </w:rPr>
        <w:t xml:space="preserve"> обеспечивают: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достижение личностных, предметных и метапредметных результатов обучения при реализации требований ФГОС НОО;</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функциональной грамотности;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доступ к учебным планам, рабочим программам учебных предметов, курсов внеурочной деятельности;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включение обучающихся в проектно-конструкторскую и поисково-исследовательскую деятельность;</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проведение наблюдений и опытов, в том числе с использованием специального и цифрового оборудования;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фиксацию и хранение информации о ходе образовательного процесса;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формирование и хранение электронного портфолио обучающегося.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Образовательной организацией определены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5A3E4B" w:rsidRDefault="005A3E4B">
      <w:pPr>
        <w:spacing w:after="0" w:line="240" w:lineRule="auto"/>
        <w:ind w:left="195"/>
        <w:jc w:val="both"/>
        <w:textAlignment w:val="center"/>
        <w:rPr>
          <w:rFonts w:ascii="Times New Roman" w:eastAsia="Times New Roman" w:hAnsi="Times New Roman" w:cs="Times New Roman"/>
          <w:lang w:eastAsia="ru-RU"/>
        </w:rPr>
      </w:pPr>
    </w:p>
    <w:p w:rsidR="005A3E4B" w:rsidRDefault="005A3E4B">
      <w:pPr>
        <w:keepNext/>
        <w:keepLines/>
        <w:spacing w:after="0" w:line="240" w:lineRule="exact"/>
        <w:ind w:left="195"/>
        <w:jc w:val="center"/>
        <w:outlineLvl w:val="0"/>
        <w:rPr>
          <w:rFonts w:ascii="Times New Roman" w:eastAsia="Times New Roman" w:hAnsi="Times New Roman" w:cs="Times New Roman"/>
          <w:b/>
          <w:bCs/>
          <w:lang w:eastAsia="ru-RU"/>
        </w:rPr>
      </w:pPr>
    </w:p>
    <w:p w:rsidR="005A3E4B" w:rsidRDefault="00FE33E2">
      <w:pPr>
        <w:keepNext/>
        <w:keepLines/>
        <w:spacing w:after="0" w:line="240" w:lineRule="exact"/>
        <w:ind w:left="195"/>
        <w:jc w:val="center"/>
        <w:outlineLvl w:val="0"/>
        <w:rPr>
          <w:rFonts w:ascii="Times New Roman" w:eastAsia="Times New Roman" w:hAnsi="Times New Roman" w:cs="Times New Roman"/>
          <w:b/>
          <w:bCs/>
          <w:lang w:eastAsia="ru-RU"/>
        </w:rPr>
      </w:pPr>
      <w:bookmarkStart w:id="462" w:name="_Toc114488338"/>
      <w:r>
        <w:rPr>
          <w:rFonts w:ascii="Times New Roman" w:eastAsia="Times New Roman" w:hAnsi="Times New Roman" w:cs="Times New Roman"/>
          <w:b/>
          <w:bCs/>
          <w:lang w:eastAsia="ru-RU"/>
        </w:rPr>
        <w:t>3.5.5. Материально-технические условия реализации основной образовательной программы</w:t>
      </w:r>
      <w:bookmarkEnd w:id="462"/>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Материально-техническая база образовательной организации обеспечивает:</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возможность достижения обучающимися результатов освоения программы начального общего образования; </w:t>
      </w:r>
    </w:p>
    <w:p w:rsidR="005A3E4B" w:rsidRDefault="00FE33E2">
      <w:pPr>
        <w:spacing w:after="0" w:line="240" w:lineRule="auto"/>
        <w:ind w:left="195"/>
        <w:jc w:val="both"/>
        <w:textAlignment w:val="center"/>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безопасность и комфортность организации учебного процесса;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соблюдение санитарно-эпидемиологических правил и гигиенических нормативов;</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5A3E4B" w:rsidRDefault="00FE33E2">
      <w:pPr>
        <w:spacing w:after="0" w:line="240" w:lineRule="auto"/>
        <w:ind w:left="195"/>
        <w:jc w:val="both"/>
        <w:textAlignment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w:t>
      </w:r>
      <w:r>
        <w:rPr>
          <w:rFonts w:ascii="Times New Roman" w:eastAsia="Times New Roman" w:hAnsi="Times New Roman" w:cs="Times New Roman"/>
          <w:lang w:eastAsia="ru-RU"/>
        </w:rPr>
        <w:lastRenderedPageBreak/>
        <w:t>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Федеральный закон от 27 июля 2006 г. № 152-ФЗ «О персональных данных» (Собрание законодательства Российской Федерации, 2006, № 31, ст. 3451; 2021, № 1, ст. 58).</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 зональную структуру образовательной организации включены:</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входная зона;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учебные классы с рабочими местами обучающихся и педагогических работников;</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учебные кабинеты (мастерские, студии) для занятий технологией, музыкой, изобразительным искусством, хореографией, иностранными языками;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библиотека с рабочими зонами: книгохранилищем, медиатекой, читальным залом;</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актовый зал;</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спортивные сооружения (зал, бассейн, стадион, спортивная площадка);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административные помещения;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гардеробы, санузлы;</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участки (территории) с целесообразным набором оснащённых зон.</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Состав и площади учебных помещений предоставляют условия для: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начального общего образования согласно избранным направлениям учебного плана в соответствии с ФГОС НОО;</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организации режима труда и отдыха участников образовательного процесса;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 основной комплект школьной мебели и оборудования входят:</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доска классная;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стол учителя;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стул учителя (приставной);</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кресло для учителя;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стол ученический (регулируемый по высоте);</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стул ученический (регулируемый по высоте);</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шкаф для хранения учебных пособий;</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стеллаж демонстрационный;</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стеллаж/шкаф для хранения личных вещей с индивидуальными ячейками.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основной комплект технических средств входят: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компьютер/ноутбук учителя с периферией;</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многофункциональное устройство/принтер, сканер, ксерокс;</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сетевой фильтр;</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документ-камера.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Учебные классы и кабинеты включают следующие зоны:</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рабочее место учителя с пространством для размещения часто используемого оснащения;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рабочую зону обучающихся с местом для размещения личных вещей;</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пространство для размещения и хранения учебного оборудования.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w:t>
      </w:r>
      <w:r>
        <w:rPr>
          <w:rFonts w:ascii="Times New Roman" w:eastAsia="Times New Roman" w:hAnsi="Times New Roman" w:cs="Times New Roman"/>
          <w:lang w:eastAsia="ru-RU"/>
        </w:rPr>
        <w:lastRenderedPageBreak/>
        <w:t>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5A3E4B" w:rsidRDefault="005A3E4B">
      <w:pPr>
        <w:keepNext/>
        <w:keepLines/>
        <w:spacing w:after="0" w:line="240" w:lineRule="auto"/>
        <w:ind w:left="195"/>
        <w:jc w:val="center"/>
        <w:outlineLvl w:val="0"/>
        <w:rPr>
          <w:rFonts w:ascii="Times New Roman" w:eastAsia="Times New Roman" w:hAnsi="Times New Roman" w:cs="Times New Roman"/>
          <w:b/>
          <w:bCs/>
          <w:lang w:eastAsia="ru-RU"/>
        </w:rPr>
      </w:pPr>
    </w:p>
    <w:p w:rsidR="005A3E4B" w:rsidRDefault="00FE33E2">
      <w:pPr>
        <w:keepNext/>
        <w:keepLines/>
        <w:spacing w:after="0" w:line="240" w:lineRule="auto"/>
        <w:ind w:left="195"/>
        <w:jc w:val="center"/>
        <w:outlineLvl w:val="0"/>
        <w:rPr>
          <w:rFonts w:ascii="Times New Roman" w:eastAsia="Times New Roman" w:hAnsi="Times New Roman" w:cs="Times New Roman"/>
          <w:b/>
          <w:bCs/>
          <w:lang w:eastAsia="ru-RU"/>
        </w:rPr>
      </w:pPr>
      <w:bookmarkStart w:id="463" w:name="_Toc114488339"/>
      <w:r>
        <w:rPr>
          <w:rFonts w:ascii="Times New Roman" w:eastAsia="Times New Roman" w:hAnsi="Times New Roman" w:cs="Times New Roman"/>
          <w:b/>
          <w:bCs/>
          <w:lang w:eastAsia="ru-RU"/>
        </w:rPr>
        <w:t>3.5.6. Механизмы достижения целевых ориентиров в системе условий</w:t>
      </w:r>
      <w:bookmarkEnd w:id="463"/>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Условия реализации основной образовательной программы:</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соответствие требованиям ФГОС;</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гарантия сохранности и укрепления физического, психологического и социального здоровья обучающихся; </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обеспечение достижения планируемых результатов освоения основной образовательной программы;</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учёт особенностей образовательной организации, её организационной структуры, запросов участников образовательного процесса;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предоставление возможности взаимодействия с социальными партнёрами, использования ресурсов социума.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Раздел «Условия реализации программ начального общего образования» должен содержать:</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описание кадровых, психолого-педагогических, финансовых, материально-технических, информационно-методических условий и ресурсов;</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перечень механизмов достижения целевых ориентиров в системе условий реализации требований ФГОС;</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сетевой график (дорожную карту) по формированию необходимой системы условий реализации требований ФГОС;</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систему мониторинга и оценки условий реализации требований ФГОС.</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включающей:</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анализ имеющихся условий и ресурсов реализации образовательной программы начального общего образования;</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разработку сетевого графика (дорожной карты) создания необходимой системы условий для реализации требований ФГОС;</w:t>
      </w:r>
    </w:p>
    <w:p w:rsidR="005A3E4B" w:rsidRDefault="00FE33E2">
      <w:pPr>
        <w:spacing w:after="0" w:line="240" w:lineRule="auto"/>
        <w:ind w:left="195"/>
        <w:jc w:val="both"/>
        <w:textAlignment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разработку механизмов мониторинга, оценки и коррекции реализации промежуточных этапов сетевого графика (дорожной карты).</w:t>
      </w:r>
    </w:p>
    <w:sectPr w:rsidR="005A3E4B">
      <w:headerReference w:type="default" r:id="rId25"/>
      <w:footerReference w:type="default" r:id="rId26"/>
      <w:headerReference w:type="first" r:id="rId27"/>
      <w:footerReference w:type="first" r:id="rId28"/>
      <w:footnotePr>
        <w:numRestart w:val="eachPage"/>
      </w:footnotePr>
      <w:pgSz w:w="11906" w:h="16838"/>
      <w:pgMar w:top="1134" w:right="567" w:bottom="567" w:left="1134" w:header="720" w:footer="510" w:gutter="0"/>
      <w:cols w:space="720"/>
      <w:formProt w:val="0"/>
      <w:titlePg/>
      <w:docGrid w:linePitch="299"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94C" w:rsidRDefault="0001694C">
      <w:pPr>
        <w:spacing w:after="0" w:line="240" w:lineRule="auto"/>
      </w:pPr>
      <w:r>
        <w:separator/>
      </w:r>
    </w:p>
  </w:endnote>
  <w:endnote w:type="continuationSeparator" w:id="0">
    <w:p w:rsidR="0001694C" w:rsidRDefault="0001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SanPin">
    <w:charset w:val="01"/>
    <w:family w:val="roman"/>
    <w:pitch w:val="variable"/>
  </w:font>
  <w:font w:name="SymbolMT">
    <w:charset w:val="01"/>
    <w:family w:val="roman"/>
    <w:pitch w:val="variable"/>
  </w:font>
  <w:font w:name="PiGraphA">
    <w:charset w:val="01"/>
    <w:family w:val="roman"/>
    <w:pitch w:val="variable"/>
  </w:font>
  <w:font w:name="MingLiU">
    <w:altName w:val="細明體"/>
    <w:panose1 w:val="02010609000101010101"/>
    <w:charset w:val="01"/>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Droid Sans Devanagari">
    <w:altName w:val="Times New Roman"/>
    <w:panose1 w:val="00000000000000000000"/>
    <w:charset w:val="00"/>
    <w:family w:val="roman"/>
    <w:notTrueType/>
    <w:pitch w:val="default"/>
  </w:font>
  <w:font w:name="Minion Pro">
    <w:altName w:val="Times New Roman"/>
    <w:charset w:val="01"/>
    <w:family w:val="roman"/>
    <w:pitch w:val="variable"/>
  </w:font>
  <w:font w:name="OfficinaSansExtraBoldITC-Reg">
    <w:charset w:val="01"/>
    <w:family w:val="roman"/>
    <w:pitch w:val="variable"/>
  </w:font>
  <w:font w:name="OfficinaSansMediumITC">
    <w:panose1 w:val="00000000000000000000"/>
    <w:charset w:val="00"/>
    <w:family w:val="roman"/>
    <w:notTrueType/>
    <w:pitch w:val="default"/>
  </w:font>
  <w:font w:name="SchoolBookSanPin-BoldItalic">
    <w:charset w:val="01"/>
    <w:family w:val="roman"/>
    <w:pitch w:val="variable"/>
  </w:font>
  <w:font w:name="TimesNewRomanPSMT">
    <w:charset w:val="01"/>
    <w:family w:val="roman"/>
    <w:pitch w:val="variable"/>
  </w:font>
  <w:font w:name="OfficinaSansMediumITC-Reg">
    <w:charset w:val="01"/>
    <w:family w:val="roman"/>
    <w:pitch w:val="variable"/>
  </w:font>
  <w:font w:name="SchoolBookSanPin-Regular">
    <w:panose1 w:val="00000000000000000000"/>
    <w:charset w:val="00"/>
    <w:family w:val="roman"/>
    <w:notTrueType/>
    <w:pitch w:val="default"/>
  </w:font>
  <w:font w:name="OfficinaSansBoldITC-Reg">
    <w:panose1 w:val="00000000000000000000"/>
    <w:charset w:val="00"/>
    <w:family w:val="roman"/>
    <w:notTrueType/>
    <w:pitch w:val="default"/>
  </w:font>
  <w:font w:name="MingLiU Regular">
    <w:panose1 w:val="00000000000000000000"/>
    <w:charset w:val="00"/>
    <w:family w:val="roman"/>
    <w:notTrueType/>
    <w:pitch w:val="default"/>
  </w:font>
  <w:font w:name="SchoolBookSanPin-Bold">
    <w:charset w:val="01"/>
    <w:family w:val="roman"/>
    <w:pitch w:val="variable"/>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Е">
    <w:panose1 w:val="00000000000000000000"/>
    <w:charset w:val="0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476" w:rsidRDefault="009F6476">
    <w:pPr>
      <w:pStyle w:val="aff1"/>
      <w:jc w:val="center"/>
    </w:pPr>
    <w:r>
      <w:fldChar w:fldCharType="begin"/>
    </w:r>
    <w:r>
      <w:instrText xml:space="preserve"> PAGE </w:instrText>
    </w:r>
    <w:r>
      <w:fldChar w:fldCharType="separate"/>
    </w:r>
    <w:r w:rsidR="00262600">
      <w:rPr>
        <w:noProof/>
      </w:rPr>
      <w:t>4</w:t>
    </w:r>
    <w:r>
      <w:fldChar w:fldCharType="end"/>
    </w:r>
  </w:p>
  <w:p w:rsidR="009F6476" w:rsidRDefault="009F6476">
    <w:pPr>
      <w:pStyle w:val="aff1"/>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476" w:rsidRDefault="009F6476">
    <w:pPr>
      <w:rPr>
        <w:sz w:val="2"/>
        <w:szCs w:val="2"/>
      </w:rPr>
    </w:pPr>
    <w:r>
      <w:rPr>
        <w:noProof/>
        <w:sz w:val="2"/>
        <w:szCs w:val="2"/>
        <w:lang w:eastAsia="ru-RU"/>
      </w:rPr>
      <mc:AlternateContent>
        <mc:Choice Requires="wps">
          <w:drawing>
            <wp:anchor distT="0" distB="0" distL="0" distR="0" simplePos="0" relativeHeight="288" behindDoc="1" locked="0" layoutInCell="0" allowOverlap="1">
              <wp:simplePos x="0" y="0"/>
              <wp:positionH relativeFrom="page">
                <wp:posOffset>732155</wp:posOffset>
              </wp:positionH>
              <wp:positionV relativeFrom="page">
                <wp:posOffset>10488295</wp:posOffset>
              </wp:positionV>
              <wp:extent cx="681355" cy="104140"/>
              <wp:effectExtent l="0" t="0" r="0" b="0"/>
              <wp:wrapNone/>
              <wp:docPr id="3" name="Изображение3"/>
              <wp:cNvGraphicFramePr/>
              <a:graphic xmlns:a="http://schemas.openxmlformats.org/drawingml/2006/main">
                <a:graphicData uri="http://schemas.microsoft.com/office/word/2010/wordprocessingShape">
                  <wps:wsp>
                    <wps:cNvSpPr/>
                    <wps:spPr>
                      <a:xfrm>
                        <a:off x="0" y="0"/>
                        <a:ext cx="681480" cy="104040"/>
                      </a:xfrm>
                      <a:prstGeom prst="rect">
                        <a:avLst/>
                      </a:prstGeom>
                      <a:noFill/>
                      <a:ln w="0">
                        <a:noFill/>
                      </a:ln>
                    </wps:spPr>
                    <wps:style>
                      <a:lnRef idx="0">
                        <a:scrgbClr r="0" g="0" b="0"/>
                      </a:lnRef>
                      <a:fillRef idx="0">
                        <a:scrgbClr r="0" g="0" b="0"/>
                      </a:fillRef>
                      <a:effectRef idx="0">
                        <a:scrgbClr r="0" g="0" b="0"/>
                      </a:effectRef>
                      <a:fontRef idx="minor"/>
                    </wps:style>
                    <wps:txbx>
                      <w:txbxContent>
                        <w:p w:rsidR="009F6476" w:rsidRDefault="009F6476">
                          <w:pPr>
                            <w:pStyle w:val="aff6"/>
                            <w:spacing w:line="240" w:lineRule="auto"/>
                          </w:pPr>
                          <w:r>
                            <w:rPr>
                              <w:rStyle w:val="af1"/>
                              <w:rFonts w:eastAsiaTheme="minorHAnsi"/>
                              <w:b w:val="0"/>
                              <w:bCs w:val="0"/>
                            </w:rPr>
                            <w:t>Программа - 03</w:t>
                          </w:r>
                        </w:p>
                      </w:txbxContent>
                    </wps:txbx>
                    <wps:bodyPr lIns="0" tIns="0" rIns="0" bIns="0" anchor="t">
                      <a:noAutofit/>
                    </wps:bodyPr>
                  </wps:wsp>
                </a:graphicData>
              </a:graphic>
            </wp:anchor>
          </w:drawing>
        </mc:Choice>
        <mc:Fallback>
          <w:pict>
            <v:rect id="Изображение3" o:spid="_x0000_s1027" style="position:absolute;margin-left:57.65pt;margin-top:825.85pt;width:53.65pt;height:8.2pt;z-index:-5033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" o:allowincell="f" filled="f" stroked="f" strokeweight="0">
              <v:textbox inset="0,0,0,0">
                <w:txbxContent>
                  <w:p w:rsidR="009F6476" w:rsidRDefault="009F6476">
                    <w:pPr>
                      <w:pStyle w:val="aff6"/>
                      <w:spacing w:line="240" w:lineRule="auto"/>
                    </w:pPr>
                    <w:r>
                      <w:rPr>
                        <w:rStyle w:val="af1"/>
                        <w:rFonts w:eastAsiaTheme="minorHAnsi"/>
                        <w:b w:val="0"/>
                        <w:bCs w:val="0"/>
                      </w:rPr>
                      <w:t>Программа - 03</w:t>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476" w:rsidRDefault="009F6476">
    <w:pPr>
      <w:rPr>
        <w:sz w:val="2"/>
        <w:szCs w:val="2"/>
      </w:rPr>
    </w:pPr>
    <w:r>
      <w:rPr>
        <w:noProof/>
        <w:sz w:val="2"/>
        <w:szCs w:val="2"/>
        <w:lang w:eastAsia="ru-RU"/>
      </w:rPr>
      <mc:AlternateContent>
        <mc:Choice Requires="wps">
          <w:drawing>
            <wp:anchor distT="0" distB="0" distL="0" distR="0" simplePos="0" relativeHeight="452" behindDoc="1" locked="0" layoutInCell="0" allowOverlap="1">
              <wp:simplePos x="0" y="0"/>
              <wp:positionH relativeFrom="page">
                <wp:posOffset>757555</wp:posOffset>
              </wp:positionH>
              <wp:positionV relativeFrom="page">
                <wp:posOffset>10342880</wp:posOffset>
              </wp:positionV>
              <wp:extent cx="681355" cy="327025"/>
              <wp:effectExtent l="0" t="0" r="0" b="0"/>
              <wp:wrapNone/>
              <wp:docPr id="4" name="Изображение4"/>
              <wp:cNvGraphicFramePr/>
              <a:graphic xmlns:a="http://schemas.openxmlformats.org/drawingml/2006/main">
                <a:graphicData uri="http://schemas.microsoft.com/office/word/2010/wordprocessingShape">
                  <wps:wsp>
                    <wps:cNvSpPr/>
                    <wps:spPr>
                      <a:xfrm>
                        <a:off x="0" y="0"/>
                        <a:ext cx="681480" cy="326880"/>
                      </a:xfrm>
                      <a:prstGeom prst="rect">
                        <a:avLst/>
                      </a:prstGeom>
                      <a:noFill/>
                      <a:ln w="0">
                        <a:noFill/>
                      </a:ln>
                    </wps:spPr>
                    <wps:style>
                      <a:lnRef idx="0">
                        <a:scrgbClr r="0" g="0" b="0"/>
                      </a:lnRef>
                      <a:fillRef idx="0">
                        <a:scrgbClr r="0" g="0" b="0"/>
                      </a:fillRef>
                      <a:effectRef idx="0">
                        <a:scrgbClr r="0" g="0" b="0"/>
                      </a:effectRef>
                      <a:fontRef idx="minor"/>
                    </wps:style>
                    <wps:txbx>
                      <w:txbxContent>
                        <w:p w:rsidR="009F6476" w:rsidRDefault="009F6476">
                          <w:pPr>
                            <w:pStyle w:val="aff6"/>
                            <w:spacing w:line="240" w:lineRule="auto"/>
                            <w:rPr>
                              <w:color w:val="000000"/>
                            </w:rPr>
                          </w:pPr>
                        </w:p>
                      </w:txbxContent>
                    </wps:txbx>
                    <wps:bodyPr lIns="0" tIns="0" rIns="0" bIns="0" anchor="t">
                      <a:noAutofit/>
                    </wps:bodyPr>
                  </wps:wsp>
                </a:graphicData>
              </a:graphic>
            </wp:anchor>
          </w:drawing>
        </mc:Choice>
        <mc:Fallback>
          <w:pict>
            <v:rect id="Изображение4" o:spid="_x0000_s1029" style="position:absolute;margin-left:59.65pt;margin-top:814.4pt;width:53.65pt;height:25.75pt;z-index:-5033160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" o:allowincell="f" filled="f" stroked="f" strokeweight="0">
              <v:textbox inset="0,0,0,0">
                <w:txbxContent>
                  <w:p w:rsidR="009F6476" w:rsidRDefault="009F6476">
                    <w:pPr>
                      <w:pStyle w:val="aff6"/>
                      <w:spacing w:line="240" w:lineRule="auto"/>
                      <w:rPr>
                        <w:color w:val="000000"/>
                      </w:rPr>
                    </w:pP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476" w:rsidRDefault="009F6476">
    <w:pPr>
      <w:rPr>
        <w:sz w:val="2"/>
        <w:szCs w:val="2"/>
      </w:rPr>
    </w:pPr>
    <w:r>
      <w:rPr>
        <w:noProof/>
        <w:sz w:val="2"/>
        <w:szCs w:val="2"/>
        <w:lang w:eastAsia="ru-RU"/>
      </w:rPr>
      <mc:AlternateContent>
        <mc:Choice Requires="wps">
          <w:drawing>
            <wp:anchor distT="0" distB="0" distL="0" distR="0" simplePos="0" relativeHeight="190" behindDoc="1" locked="0" layoutInCell="0" allowOverlap="1">
              <wp:simplePos x="0" y="0"/>
              <wp:positionH relativeFrom="page">
                <wp:posOffset>732155</wp:posOffset>
              </wp:positionH>
              <wp:positionV relativeFrom="page">
                <wp:posOffset>10488295</wp:posOffset>
              </wp:positionV>
              <wp:extent cx="681355" cy="164465"/>
              <wp:effectExtent l="0" t="0" r="0" b="0"/>
              <wp:wrapNone/>
              <wp:docPr id="6" name="Изображение6"/>
              <wp:cNvGraphicFramePr/>
              <a:graphic xmlns:a="http://schemas.openxmlformats.org/drawingml/2006/main">
                <a:graphicData uri="http://schemas.microsoft.com/office/word/2010/wordprocessingShape">
                  <wps:wsp>
                    <wps:cNvSpPr/>
                    <wps:spPr>
                      <a:xfrm>
                        <a:off x="0" y="0"/>
                        <a:ext cx="681480" cy="164520"/>
                      </a:xfrm>
                      <a:prstGeom prst="rect">
                        <a:avLst/>
                      </a:prstGeom>
                      <a:noFill/>
                      <a:ln w="0">
                        <a:noFill/>
                      </a:ln>
                    </wps:spPr>
                    <wps:style>
                      <a:lnRef idx="0">
                        <a:scrgbClr r="0" g="0" b="0"/>
                      </a:lnRef>
                      <a:fillRef idx="0">
                        <a:scrgbClr r="0" g="0" b="0"/>
                      </a:fillRef>
                      <a:effectRef idx="0">
                        <a:scrgbClr r="0" g="0" b="0"/>
                      </a:effectRef>
                      <a:fontRef idx="minor"/>
                    </wps:style>
                    <wps:txbx>
                      <w:txbxContent>
                        <w:p w:rsidR="009F6476" w:rsidRDefault="009F6476">
                          <w:pPr>
                            <w:pStyle w:val="aff6"/>
                            <w:spacing w:line="240" w:lineRule="auto"/>
                            <w:rPr>
                              <w:color w:val="000000"/>
                            </w:rPr>
                          </w:pPr>
                        </w:p>
                      </w:txbxContent>
                    </wps:txbx>
                    <wps:bodyPr lIns="0" tIns="0" rIns="0" bIns="0" anchor="t">
                      <a:noAutofit/>
                    </wps:bodyPr>
                  </wps:wsp>
                </a:graphicData>
              </a:graphic>
            </wp:anchor>
          </w:drawing>
        </mc:Choice>
        <mc:Fallback>
          <w:pict>
            <v:rect id="Изображение6" o:spid="_x0000_s1030" style="position:absolute;margin-left:57.65pt;margin-top:825.85pt;width:53.65pt;height:12.95pt;z-index:-5033162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" o:allowincell="f" filled="f" stroked="f" strokeweight="0">
              <v:textbox inset="0,0,0,0">
                <w:txbxContent>
                  <w:p w:rsidR="009F6476" w:rsidRDefault="009F6476">
                    <w:pPr>
                      <w:pStyle w:val="aff6"/>
                      <w:spacing w:line="240" w:lineRule="auto"/>
                      <w:rPr>
                        <w:color w:val="000000"/>
                      </w:rPr>
                    </w:pP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865324"/>
      <w:docPartObj>
        <w:docPartGallery w:val="Page Numbers (Bottom of Page)"/>
        <w:docPartUnique/>
      </w:docPartObj>
    </w:sdtPr>
    <w:sdtContent>
      <w:p w:rsidR="009F6476" w:rsidRDefault="009F6476">
        <w:pPr>
          <w:pStyle w:val="aff1"/>
          <w:jc w:val="center"/>
        </w:pPr>
        <w:r>
          <w:fldChar w:fldCharType="begin"/>
        </w:r>
        <w:r>
          <w:instrText xml:space="preserve"> PAGE </w:instrText>
        </w:r>
        <w:r>
          <w:fldChar w:fldCharType="separate"/>
        </w:r>
        <w:r w:rsidR="00BC06A2">
          <w:rPr>
            <w:noProof/>
          </w:rPr>
          <w:t>194</w:t>
        </w:r>
        <w:r>
          <w:fldChar w:fldCharType="end"/>
        </w:r>
      </w:p>
    </w:sdtContent>
  </w:sdt>
  <w:p w:rsidR="009F6476" w:rsidRDefault="009F6476"/>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476" w:rsidRDefault="009F6476">
    <w:pPr>
      <w:rPr>
        <w:sz w:val="2"/>
        <w:szCs w:val="2"/>
      </w:rPr>
    </w:pPr>
    <w:r>
      <w:rPr>
        <w:noProof/>
        <w:sz w:val="2"/>
        <w:szCs w:val="2"/>
        <w:lang w:eastAsia="ru-RU"/>
      </w:rPr>
      <mc:AlternateContent>
        <mc:Choice Requires="wps">
          <w:drawing>
            <wp:anchor distT="0" distB="0" distL="0" distR="0" simplePos="0" relativeHeight="327" behindDoc="1" locked="0" layoutInCell="0" allowOverlap="1">
              <wp:simplePos x="0" y="0"/>
              <wp:positionH relativeFrom="page">
                <wp:posOffset>732155</wp:posOffset>
              </wp:positionH>
              <wp:positionV relativeFrom="page">
                <wp:posOffset>7559675</wp:posOffset>
              </wp:positionV>
              <wp:extent cx="681355" cy="2540"/>
              <wp:effectExtent l="0" t="0" r="0" b="0"/>
              <wp:wrapNone/>
              <wp:docPr id="8" name="Изображение8"/>
              <wp:cNvGraphicFramePr/>
              <a:graphic xmlns:a="http://schemas.openxmlformats.org/drawingml/2006/main">
                <a:graphicData uri="http://schemas.microsoft.com/office/word/2010/wordprocessingShape">
                  <wps:wsp>
                    <wps:cNvSpPr/>
                    <wps:spPr>
                      <a:xfrm>
                        <a:off x="0" y="0"/>
                        <a:ext cx="681480" cy="2520"/>
                      </a:xfrm>
                      <a:prstGeom prst="rect">
                        <a:avLst/>
                      </a:prstGeom>
                      <a:noFill/>
                      <a:ln w="0">
                        <a:noFill/>
                      </a:ln>
                    </wps:spPr>
                    <wps:style>
                      <a:lnRef idx="0">
                        <a:scrgbClr r="0" g="0" b="0"/>
                      </a:lnRef>
                      <a:fillRef idx="0">
                        <a:scrgbClr r="0" g="0" b="0"/>
                      </a:fillRef>
                      <a:effectRef idx="0">
                        <a:scrgbClr r="0" g="0" b="0"/>
                      </a:effectRef>
                      <a:fontRef idx="minor"/>
                    </wps:style>
                    <wps:txbx>
                      <w:txbxContent>
                        <w:p w:rsidR="009F6476" w:rsidRDefault="009F6476">
                          <w:pPr>
                            <w:pStyle w:val="aff6"/>
                            <w:spacing w:line="240" w:lineRule="auto"/>
                            <w:rPr>
                              <w:color w:val="000000"/>
                            </w:rPr>
                          </w:pPr>
                        </w:p>
                      </w:txbxContent>
                    </wps:txbx>
                    <wps:bodyPr lIns="0" tIns="0" rIns="0" bIns="0" anchor="t">
                      <a:noAutofit/>
                    </wps:bodyPr>
                  </wps:wsp>
                </a:graphicData>
              </a:graphic>
            </wp:anchor>
          </w:drawing>
        </mc:Choice>
        <mc:Fallback>
          <w:pict>
            <v:rect id="Изображение8" o:spid="_x0000_s1032" style="position:absolute;margin-left:57.65pt;margin-top:595.25pt;width:53.65pt;height:.2pt;z-index:-5033161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" o:allowincell="f" filled="f" stroked="f" strokeweight="0">
              <v:textbox inset="0,0,0,0">
                <w:txbxContent>
                  <w:p w:rsidR="009F6476" w:rsidRDefault="009F6476">
                    <w:pPr>
                      <w:pStyle w:val="aff6"/>
                      <w:spacing w:line="240" w:lineRule="auto"/>
                      <w:rPr>
                        <w:color w:val="000000"/>
                      </w:rPr>
                    </w:pPr>
                  </w:p>
                </w:txbxContent>
              </v:textbox>
              <w10:wrap anchorx="page" anchory="page"/>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sz w:val="22"/>
        <w:lang w:eastAsia="en-US"/>
      </w:rPr>
      <w:id w:val="822648889"/>
      <w:docPartObj>
        <w:docPartGallery w:val="Page Numbers (Bottom of Page)"/>
        <w:docPartUnique/>
      </w:docPartObj>
    </w:sdtPr>
    <w:sdtContent>
      <w:p w:rsidR="009F6476" w:rsidRDefault="009F6476">
        <w:pPr>
          <w:pStyle w:val="aff1"/>
          <w:jc w:val="center"/>
        </w:pPr>
        <w:r>
          <w:fldChar w:fldCharType="begin"/>
        </w:r>
        <w:r>
          <w:instrText xml:space="preserve"> PAGE </w:instrText>
        </w:r>
        <w:r>
          <w:fldChar w:fldCharType="separate"/>
        </w:r>
        <w:r w:rsidR="00262600">
          <w:rPr>
            <w:noProof/>
          </w:rPr>
          <w:t>291</w:t>
        </w:r>
        <w:r>
          <w:fldChar w:fldCharType="end"/>
        </w:r>
      </w:p>
      <w:p w:rsidR="009F6476" w:rsidRDefault="009F6476"/>
    </w:sdtContent>
  </w:sdt>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476" w:rsidRDefault="009F6476">
    <w:pPr>
      <w:rPr>
        <w:sz w:val="2"/>
        <w:szCs w:val="2"/>
      </w:rPr>
    </w:pPr>
    <w:r>
      <w:rPr>
        <w:noProof/>
        <w:sz w:val="2"/>
        <w:szCs w:val="2"/>
        <w:lang w:eastAsia="ru-RU"/>
      </w:rPr>
      <mc:AlternateContent>
        <mc:Choice Requires="wps">
          <w:drawing>
            <wp:anchor distT="0" distB="0" distL="0" distR="0" simplePos="0" relativeHeight="448" behindDoc="1" locked="0" layoutInCell="0" allowOverlap="1">
              <wp:simplePos x="0" y="0"/>
              <wp:positionH relativeFrom="page">
                <wp:posOffset>732155</wp:posOffset>
              </wp:positionH>
              <wp:positionV relativeFrom="page">
                <wp:posOffset>10488295</wp:posOffset>
              </wp:positionV>
              <wp:extent cx="681355" cy="164465"/>
              <wp:effectExtent l="0" t="0" r="0" b="0"/>
              <wp:wrapNone/>
              <wp:docPr id="10" name="Изображение10"/>
              <wp:cNvGraphicFramePr/>
              <a:graphic xmlns:a="http://schemas.openxmlformats.org/drawingml/2006/main">
                <a:graphicData uri="http://schemas.microsoft.com/office/word/2010/wordprocessingShape">
                  <wps:wsp>
                    <wps:cNvSpPr/>
                    <wps:spPr>
                      <a:xfrm>
                        <a:off x="0" y="0"/>
                        <a:ext cx="681480" cy="164520"/>
                      </a:xfrm>
                      <a:prstGeom prst="rect">
                        <a:avLst/>
                      </a:prstGeom>
                      <a:noFill/>
                      <a:ln w="0">
                        <a:noFill/>
                      </a:ln>
                    </wps:spPr>
                    <wps:style>
                      <a:lnRef idx="0">
                        <a:scrgbClr r="0" g="0" b="0"/>
                      </a:lnRef>
                      <a:fillRef idx="0">
                        <a:scrgbClr r="0" g="0" b="0"/>
                      </a:fillRef>
                      <a:effectRef idx="0">
                        <a:scrgbClr r="0" g="0" b="0"/>
                      </a:effectRef>
                      <a:fontRef idx="minor"/>
                    </wps:style>
                    <wps:txbx>
                      <w:txbxContent>
                        <w:p w:rsidR="009F6476" w:rsidRDefault="009F6476">
                          <w:pPr>
                            <w:pStyle w:val="aff6"/>
                            <w:spacing w:line="240" w:lineRule="auto"/>
                            <w:rPr>
                              <w:color w:val="000000"/>
                            </w:rPr>
                          </w:pPr>
                        </w:p>
                      </w:txbxContent>
                    </wps:txbx>
                    <wps:bodyPr lIns="0" tIns="0" rIns="0" bIns="0" anchor="t">
                      <a:noAutofit/>
                    </wps:bodyPr>
                  </wps:wsp>
                </a:graphicData>
              </a:graphic>
            </wp:anchor>
          </w:drawing>
        </mc:Choice>
        <mc:Fallback>
          <w:pict>
            <v:rect id="Изображение10" o:spid="_x0000_s1034" style="position:absolute;margin-left:57.65pt;margin-top:825.85pt;width:53.65pt;height:12.95pt;z-index:-5033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" o:allowincell="f" filled="f" stroked="f" strokeweight="0">
              <v:textbox inset="0,0,0,0">
                <w:txbxContent>
                  <w:p w:rsidR="009F6476" w:rsidRDefault="009F6476">
                    <w:pPr>
                      <w:pStyle w:val="aff6"/>
                      <w:spacing w:line="240" w:lineRule="auto"/>
                      <w:rPr>
                        <w:color w:val="000000"/>
                      </w:rPr>
                    </w:pPr>
                  </w:p>
                </w:txbxContent>
              </v:textbox>
              <w10:wrap anchorx="page" anchory="page"/>
            </v:rect>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sz w:val="22"/>
        <w:lang w:eastAsia="en-US"/>
      </w:rPr>
      <w:id w:val="63004970"/>
      <w:docPartObj>
        <w:docPartGallery w:val="Page Numbers (Bottom of Page)"/>
        <w:docPartUnique/>
      </w:docPartObj>
    </w:sdtPr>
    <w:sdtContent>
      <w:p w:rsidR="009F6476" w:rsidRDefault="009F6476">
        <w:pPr>
          <w:pStyle w:val="aff1"/>
          <w:jc w:val="center"/>
        </w:pPr>
        <w:r>
          <w:fldChar w:fldCharType="begin"/>
        </w:r>
        <w:r>
          <w:instrText xml:space="preserve"> PAGE </w:instrText>
        </w:r>
        <w:r>
          <w:fldChar w:fldCharType="separate"/>
        </w:r>
        <w:r w:rsidR="00262600">
          <w:rPr>
            <w:noProof/>
          </w:rPr>
          <w:t>310</w:t>
        </w:r>
        <w:r>
          <w:fldChar w:fldCharType="end"/>
        </w:r>
      </w:p>
      <w:p w:rsidR="009F6476" w:rsidRDefault="009F6476"/>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94C" w:rsidRDefault="0001694C">
      <w:pPr>
        <w:rPr>
          <w:sz w:val="12"/>
        </w:rPr>
      </w:pPr>
      <w:r>
        <w:separator/>
      </w:r>
    </w:p>
  </w:footnote>
  <w:footnote w:type="continuationSeparator" w:id="0">
    <w:p w:rsidR="0001694C" w:rsidRDefault="0001694C">
      <w:pPr>
        <w:rPr>
          <w:sz w:val="12"/>
        </w:rPr>
      </w:pPr>
      <w:r>
        <w:continuationSeparator/>
      </w:r>
    </w:p>
  </w:footnote>
  <w:footnote w:id="1">
    <w:p w:rsidR="009F6476" w:rsidRDefault="009F6476">
      <w:pPr>
        <w:pStyle w:val="1f3"/>
        <w:shd w:val="clear" w:color="auto" w:fill="auto"/>
        <w:tabs>
          <w:tab w:val="left" w:pos="192"/>
        </w:tabs>
      </w:pPr>
      <w:r>
        <w:rPr>
          <w:rStyle w:val="af3"/>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2">
    <w:p w:rsidR="009F6476" w:rsidRDefault="009F6476">
      <w:pPr>
        <w:pStyle w:val="1f3"/>
        <w:shd w:val="clear" w:color="auto" w:fill="auto"/>
        <w:tabs>
          <w:tab w:val="left" w:pos="173"/>
        </w:tabs>
        <w:spacing w:line="278" w:lineRule="exact"/>
      </w:pPr>
      <w:r>
        <w:rPr>
          <w:rStyle w:val="af3"/>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rsidR="009F6476" w:rsidRDefault="009F6476">
      <w:pPr>
        <w:pStyle w:val="1f3"/>
        <w:shd w:val="clear" w:color="auto" w:fill="auto"/>
        <w:tabs>
          <w:tab w:val="left" w:pos="226"/>
        </w:tabs>
        <w:spacing w:line="278" w:lineRule="exact"/>
      </w:pPr>
      <w:r>
        <w:rPr>
          <w:rStyle w:val="af3"/>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9F6476" w:rsidRDefault="009F6476">
      <w:pPr>
        <w:pStyle w:val="1f3"/>
        <w:shd w:val="clear" w:color="auto" w:fill="auto"/>
        <w:tabs>
          <w:tab w:val="left" w:pos="206"/>
        </w:tabs>
        <w:spacing w:line="278" w:lineRule="exact"/>
      </w:pPr>
      <w:r>
        <w:rPr>
          <w:rStyle w:val="af3"/>
        </w:rP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9F6476" w:rsidRDefault="009F6476">
      <w:pPr>
        <w:pStyle w:val="1f3"/>
        <w:shd w:val="clear" w:color="auto" w:fill="auto"/>
        <w:tabs>
          <w:tab w:val="left" w:pos="259"/>
        </w:tabs>
        <w:spacing w:line="278" w:lineRule="exact"/>
      </w:pPr>
      <w:r>
        <w:rPr>
          <w:rStyle w:val="af3"/>
        </w:rP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9F6476" w:rsidRDefault="009F6476">
      <w:pPr>
        <w:pStyle w:val="1f3"/>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6">
    <w:p w:rsidR="009F6476" w:rsidRDefault="009F6476">
      <w:pPr>
        <w:pStyle w:val="1f3"/>
        <w:shd w:val="clear" w:color="auto" w:fill="auto"/>
        <w:tabs>
          <w:tab w:val="left" w:pos="154"/>
        </w:tabs>
        <w:spacing w:line="278" w:lineRule="exact"/>
      </w:pPr>
      <w:r>
        <w:rPr>
          <w:rStyle w:val="af3"/>
        </w:rPr>
        <w:footnoteRef/>
      </w:r>
      <w:r>
        <w:tab/>
        <w:t>Пункт 30 ФГОС НОО, утверждённого приказом № 286; пункт 16 ФГОС НОО, утверждённого приказом № 373.</w:t>
      </w:r>
    </w:p>
  </w:footnote>
  <w:footnote w:id="7">
    <w:p w:rsidR="009F6476" w:rsidRDefault="009F6476">
      <w:pPr>
        <w:pStyle w:val="1f3"/>
        <w:shd w:val="clear" w:color="auto" w:fill="auto"/>
        <w:tabs>
          <w:tab w:val="left" w:pos="158"/>
        </w:tabs>
        <w:spacing w:line="278" w:lineRule="exact"/>
      </w:pPr>
      <w:r>
        <w:rPr>
          <w:rStyle w:val="af3"/>
        </w:rPr>
        <w:footnoteRef/>
      </w:r>
      <w:r>
        <w:tab/>
        <w:t>Пункт 31 ФГОС НОО, утверждённого приказом № 286; пункт 16 ФГОС НОО, утверждённого приказом № 373.</w:t>
      </w:r>
    </w:p>
  </w:footnote>
  <w:footnote w:id="8">
    <w:p w:rsidR="009F6476" w:rsidRDefault="009F6476">
      <w:pPr>
        <w:pStyle w:val="1f3"/>
        <w:shd w:val="clear" w:color="auto" w:fill="auto"/>
        <w:tabs>
          <w:tab w:val="left" w:pos="115"/>
        </w:tabs>
        <w:spacing w:line="278" w:lineRule="exact"/>
      </w:pPr>
      <w:r>
        <w:rPr>
          <w:rStyle w:val="af3"/>
        </w:rPr>
        <w:footnoteRef/>
      </w:r>
      <w:r>
        <w:tab/>
        <w:t>Пункт 31.2 ФГОС НОО, утверждённого приказом № 286; пункт 19.4 ФГОС НОО, утверждённого приказом № 373.</w:t>
      </w:r>
    </w:p>
  </w:footnote>
  <w:footnote w:id="9">
    <w:p w:rsidR="009F6476" w:rsidRDefault="009F6476">
      <w:pPr>
        <w:pStyle w:val="1f3"/>
        <w:shd w:val="clear" w:color="auto" w:fill="auto"/>
        <w:tabs>
          <w:tab w:val="left" w:pos="120"/>
        </w:tabs>
        <w:spacing w:line="278" w:lineRule="exact"/>
      </w:pPr>
      <w:r>
        <w:rPr>
          <w:rStyle w:val="af3"/>
        </w:rPr>
        <w:footnoteRef/>
      </w:r>
      <w:r>
        <w:tab/>
        <w:t>Пункт 31.2 ФГОС НОО, утверждённого приказом № 286; пункт 19.4 ФГОС НОО, утверждённого приказом № 373.</w:t>
      </w:r>
    </w:p>
  </w:footnote>
  <w:footnote w:id="10">
    <w:p w:rsidR="009F6476" w:rsidRDefault="009F6476">
      <w:pPr>
        <w:pStyle w:val="1f3"/>
        <w:shd w:val="clear" w:color="auto" w:fill="auto"/>
        <w:tabs>
          <w:tab w:val="left" w:pos="230"/>
        </w:tabs>
        <w:spacing w:line="278" w:lineRule="exact"/>
      </w:pPr>
      <w:r>
        <w:rPr>
          <w:rStyle w:val="af3"/>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9F6476" w:rsidRDefault="009F6476">
      <w:pPr>
        <w:pStyle w:val="1f3"/>
        <w:shd w:val="clear" w:color="auto" w:fill="auto"/>
        <w:spacing w:line="278" w:lineRule="exact"/>
      </w:pPr>
      <w:r>
        <w:rPr>
          <w:rStyle w:val="af3"/>
        </w:rPr>
        <w:footnoteRef/>
      </w:r>
      <w:r>
        <w:t>“Пункт 31.3 ФГОС НОО, утверждённого приказом № 286; пункт 19.6 ФГОС НОО, утверждённого приказом № 373.</w:t>
      </w:r>
    </w:p>
  </w:footnote>
  <w:footnote w:id="12">
    <w:p w:rsidR="009F6476" w:rsidRDefault="009F6476">
      <w:pPr>
        <w:pStyle w:val="1f3"/>
        <w:shd w:val="clear" w:color="auto" w:fill="auto"/>
        <w:spacing w:line="278" w:lineRule="exact"/>
      </w:pPr>
      <w:r>
        <w:rPr>
          <w:rStyle w:val="af3"/>
        </w:rPr>
        <w:footnoteRef/>
      </w:r>
      <w:r>
        <w:t>“Пункт 31.3 ФГОС НОО, утверждённого приказом № 286; пункт 19.6 ФГОС НОО, утверждённого приказом № 373.</w:t>
      </w:r>
    </w:p>
  </w:footnote>
  <w:footnote w:id="13">
    <w:p w:rsidR="009F6476" w:rsidRDefault="009F6476">
      <w:pPr>
        <w:pStyle w:val="1f3"/>
        <w:shd w:val="clear" w:color="auto" w:fill="auto"/>
        <w:spacing w:line="278" w:lineRule="exact"/>
      </w:pPr>
      <w:r>
        <w:rPr>
          <w:rStyle w:val="af3"/>
        </w:rPr>
        <w:footnoteRef/>
      </w:r>
      <w:r>
        <w:t xml:space="preserve"> Пункт 32 ФГОС НОО, утверждённого приказом № 286; пункт 16 ФГОС НОО, утверждённого приказом № 373.</w:t>
      </w:r>
    </w:p>
  </w:footnote>
  <w:footnote w:id="14">
    <w:p w:rsidR="009F6476" w:rsidRDefault="009F6476">
      <w:pPr>
        <w:pStyle w:val="1f3"/>
        <w:shd w:val="clear" w:color="auto" w:fill="auto"/>
        <w:tabs>
          <w:tab w:val="left" w:pos="182"/>
        </w:tabs>
        <w:spacing w:line="283" w:lineRule="exact"/>
        <w:jc w:val="left"/>
      </w:pPr>
      <w:r>
        <w:rPr>
          <w:rStyle w:val="af3"/>
        </w:rPr>
        <w:footnoteRef/>
      </w:r>
      <w:r>
        <w:tab/>
        <w:t>Статья 95 Федерального закона от 29 декабря 2012 г. № 273-ФЗ «Об образовании в Российской Федерации».</w:t>
      </w:r>
    </w:p>
  </w:footnote>
  <w:footnote w:id="15">
    <w:p w:rsidR="009F6476" w:rsidRDefault="009F6476">
      <w:pPr>
        <w:pStyle w:val="1f3"/>
        <w:shd w:val="clear" w:color="auto" w:fill="auto"/>
        <w:tabs>
          <w:tab w:val="left" w:pos="302"/>
        </w:tabs>
        <w:spacing w:line="283" w:lineRule="exact"/>
      </w:pPr>
      <w:r>
        <w:rPr>
          <w:rStyle w:val="af3"/>
        </w:rPr>
        <w:footnoteRef/>
      </w:r>
      <w:r>
        <w:tab/>
        <w:t>Статья 59 Федерального закона от 29 декабря 2012 г. № 273-ФЗ «Об образовании в Российской Федерации».</w:t>
      </w:r>
    </w:p>
  </w:footnote>
  <w:footnote w:id="16">
    <w:p w:rsidR="009F6476" w:rsidRDefault="009F6476">
      <w:pPr>
        <w:pStyle w:val="1f3"/>
        <w:shd w:val="clear" w:color="auto" w:fill="auto"/>
        <w:spacing w:line="293" w:lineRule="exact"/>
        <w:ind w:right="820"/>
        <w:jc w:val="left"/>
      </w:pPr>
      <w:r>
        <w:rPr>
          <w:rStyle w:val="af3"/>
        </w:rPr>
        <w:footnoteRef/>
      </w:r>
      <w:r>
        <w:t xml:space="preserve"> Пункт 4 статьи 18 Федерального закона от 29 декабря 2012 г. № 273-ФЗ «Об образовании в Российской Федерации».</w:t>
      </w:r>
    </w:p>
  </w:footnote>
  <w:footnote w:id="17">
    <w:p w:rsidR="009F6476" w:rsidRDefault="009F6476">
      <w:pPr>
        <w:pStyle w:val="footnote"/>
      </w:pPr>
      <w:r>
        <w:rPr>
          <w:rStyle w:val="af3"/>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476" w:rsidRDefault="009F6476">
    <w:pPr>
      <w:pStyle w:val="aff0"/>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476" w:rsidRDefault="009F6476">
    <w:pPr>
      <w:rPr>
        <w:sz w:val="2"/>
        <w:szCs w:val="2"/>
      </w:rPr>
    </w:pPr>
    <w:r>
      <w:rPr>
        <w:noProof/>
        <w:sz w:val="2"/>
        <w:szCs w:val="2"/>
        <w:lang w:eastAsia="ru-RU"/>
      </w:rPr>
      <mc:AlternateContent>
        <mc:Choice Requires="wps">
          <w:drawing>
            <wp:anchor distT="0" distB="0" distL="0" distR="0" simplePos="0" relativeHeight="428" behindDoc="1" locked="0" layoutInCell="0" allowOverlap="1">
              <wp:simplePos x="0" y="0"/>
              <wp:positionH relativeFrom="page">
                <wp:posOffset>3902075</wp:posOffset>
              </wp:positionH>
              <wp:positionV relativeFrom="page">
                <wp:posOffset>261620</wp:posOffset>
              </wp:positionV>
              <wp:extent cx="120650" cy="483870"/>
              <wp:effectExtent l="0" t="0" r="0" b="0"/>
              <wp:wrapNone/>
              <wp:docPr id="1" name="Изображение1"/>
              <wp:cNvGraphicFramePr/>
              <a:graphic xmlns:a="http://schemas.openxmlformats.org/drawingml/2006/main">
                <a:graphicData uri="http://schemas.microsoft.com/office/word/2010/wordprocessingShape">
                  <wps:wsp>
                    <wps:cNvSpPr/>
                    <wps:spPr>
                      <a:xfrm>
                        <a:off x="0" y="0"/>
                        <a:ext cx="120600" cy="483840"/>
                      </a:xfrm>
                      <a:prstGeom prst="rect">
                        <a:avLst/>
                      </a:prstGeom>
                      <a:noFill/>
                      <a:ln w="0">
                        <a:noFill/>
                      </a:ln>
                    </wps:spPr>
                    <wps:style>
                      <a:lnRef idx="0">
                        <a:scrgbClr r="0" g="0" b="0"/>
                      </a:lnRef>
                      <a:fillRef idx="0">
                        <a:scrgbClr r="0" g="0" b="0"/>
                      </a:fillRef>
                      <a:effectRef idx="0">
                        <a:scrgbClr r="0" g="0" b="0"/>
                      </a:effectRef>
                      <a:fontRef idx="minor"/>
                    </wps:style>
                    <wps:txbx>
                      <w:txbxContent>
                        <w:p w:rsidR="009F6476" w:rsidRDefault="009F6476">
                          <w:pPr>
                            <w:pStyle w:val="aff6"/>
                            <w:spacing w:line="240" w:lineRule="auto"/>
                          </w:pPr>
                          <w:r>
                            <w:rPr>
                              <w:rStyle w:val="11pt"/>
                              <w:rFonts w:eastAsia="Calibri"/>
                            </w:rPr>
                            <w:fldChar w:fldCharType="begin"/>
                          </w:r>
                          <w:r>
                            <w:rPr>
                              <w:rStyle w:val="11pt"/>
                              <w:rFonts w:eastAsia="Calibri"/>
                            </w:rPr>
                            <w:instrText xml:space="preserve"> PAGE </w:instrText>
                          </w:r>
                          <w:r>
                            <w:rPr>
                              <w:rStyle w:val="11pt"/>
                              <w:rFonts w:eastAsia="Calibri"/>
                            </w:rPr>
                            <w:fldChar w:fldCharType="separate"/>
                          </w:r>
                          <w:r w:rsidR="00262600">
                            <w:rPr>
                              <w:rStyle w:val="11pt"/>
                              <w:rFonts w:eastAsia="Calibri"/>
                              <w:noProof/>
                            </w:rPr>
                            <w:t>184</w:t>
                          </w:r>
                          <w:r>
                            <w:rPr>
                              <w:rStyle w:val="11pt"/>
                              <w:rFonts w:eastAsia="Calibri"/>
                            </w:rPr>
                            <w:fldChar w:fldCharType="end"/>
                          </w:r>
                        </w:p>
                      </w:txbxContent>
                    </wps:txbx>
                    <wps:bodyPr lIns="0" tIns="0" rIns="0" bIns="0" anchor="t">
                      <a:noAutofit/>
                    </wps:bodyPr>
                  </wps:wsp>
                </a:graphicData>
              </a:graphic>
            </wp:anchor>
          </w:drawing>
        </mc:Choice>
        <mc:Fallback>
          <w:pict>
            <v:rect id="Изображение1" o:spid="_x0000_s1026" style="position:absolute;margin-left:307.25pt;margin-top:20.6pt;width:9.5pt;height:38.1pt;z-index:-5033160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" o:allowincell="f" filled="f" stroked="f" strokeweight="0">
              <v:textbox inset="0,0,0,0">
                <w:txbxContent>
                  <w:p w:rsidR="009F6476" w:rsidRDefault="009F6476">
                    <w:pPr>
                      <w:pStyle w:val="aff6"/>
                      <w:spacing w:line="240" w:lineRule="auto"/>
                    </w:pPr>
                    <w:r>
                      <w:rPr>
                        <w:rStyle w:val="11pt"/>
                        <w:rFonts w:eastAsia="Calibri"/>
                      </w:rPr>
                      <w:fldChar w:fldCharType="begin"/>
                    </w:r>
                    <w:r>
                      <w:rPr>
                        <w:rStyle w:val="11pt"/>
                        <w:rFonts w:eastAsia="Calibri"/>
                      </w:rPr>
                      <w:instrText xml:space="preserve"> PAGE </w:instrText>
                    </w:r>
                    <w:r>
                      <w:rPr>
                        <w:rStyle w:val="11pt"/>
                        <w:rFonts w:eastAsia="Calibri"/>
                      </w:rPr>
                      <w:fldChar w:fldCharType="separate"/>
                    </w:r>
                    <w:r w:rsidR="00262600">
                      <w:rPr>
                        <w:rStyle w:val="11pt"/>
                        <w:rFonts w:eastAsia="Calibri"/>
                        <w:noProof/>
                      </w:rPr>
                      <w:t>184</w:t>
                    </w:r>
                    <w:r>
                      <w:rPr>
                        <w:rStyle w:val="11pt"/>
                        <w:rFonts w:eastAsia="Calibri"/>
                      </w:rPr>
                      <w:fldChar w:fldCharType="end"/>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476" w:rsidRDefault="009F6476">
    <w:pPr>
      <w:rPr>
        <w:sz w:val="2"/>
        <w:szCs w:val="2"/>
      </w:rPr>
    </w:pPr>
    <w:r>
      <w:rPr>
        <w:noProof/>
        <w:sz w:val="2"/>
        <w:szCs w:val="2"/>
        <w:lang w:eastAsia="ru-RU"/>
      </w:rPr>
      <mc:AlternateContent>
        <mc:Choice Requires="wps">
          <w:drawing>
            <wp:anchor distT="0" distB="0" distL="0" distR="0" simplePos="0" relativeHeight="450" behindDoc="1" locked="0" layoutInCell="0" allowOverlap="1">
              <wp:simplePos x="0" y="0"/>
              <wp:positionH relativeFrom="page">
                <wp:posOffset>3854450</wp:posOffset>
              </wp:positionH>
              <wp:positionV relativeFrom="page">
                <wp:posOffset>330200</wp:posOffset>
              </wp:positionV>
              <wp:extent cx="294640" cy="155575"/>
              <wp:effectExtent l="0" t="0" r="0" b="0"/>
              <wp:wrapNone/>
              <wp:docPr id="2" name="Изображение2"/>
              <wp:cNvGraphicFramePr/>
              <a:graphic xmlns:a="http://schemas.openxmlformats.org/drawingml/2006/main">
                <a:graphicData uri="http://schemas.microsoft.com/office/word/2010/wordprocessingShape">
                  <wps:wsp>
                    <wps:cNvSpPr/>
                    <wps:spPr>
                      <a:xfrm>
                        <a:off x="0" y="0"/>
                        <a:ext cx="294480" cy="155520"/>
                      </a:xfrm>
                      <a:prstGeom prst="rect">
                        <a:avLst/>
                      </a:prstGeom>
                      <a:noFill/>
                      <a:ln w="0">
                        <a:noFill/>
                      </a:ln>
                    </wps:spPr>
                    <wps:style>
                      <a:lnRef idx="0">
                        <a:scrgbClr r="0" g="0" b="0"/>
                      </a:lnRef>
                      <a:fillRef idx="0">
                        <a:scrgbClr r="0" g="0" b="0"/>
                      </a:fillRef>
                      <a:effectRef idx="0">
                        <a:scrgbClr r="0" g="0" b="0"/>
                      </a:effectRef>
                      <a:fontRef idx="minor"/>
                    </wps:style>
                    <wps:txbx>
                      <w:txbxContent>
                        <w:p w:rsidR="009F6476" w:rsidRDefault="009F6476">
                          <w:pPr>
                            <w:pStyle w:val="aff6"/>
                            <w:spacing w:line="240" w:lineRule="auto"/>
                          </w:pPr>
                          <w:r>
                            <w:rPr>
                              <w:rStyle w:val="105pt"/>
                              <w:rFonts w:eastAsia="Calibri"/>
                              <w:b w:val="0"/>
                              <w:bCs w:val="0"/>
                            </w:rPr>
                            <w:fldChar w:fldCharType="begin"/>
                          </w:r>
                          <w:r>
                            <w:rPr>
                              <w:rStyle w:val="105pt"/>
                              <w:rFonts w:eastAsia="Calibri"/>
                              <w:b w:val="0"/>
                              <w:bCs w:val="0"/>
                            </w:rPr>
                            <w:instrText xml:space="preserve"> PAGE </w:instrText>
                          </w:r>
                          <w:r>
                            <w:rPr>
                              <w:rStyle w:val="105pt"/>
                              <w:rFonts w:eastAsia="Calibri"/>
                              <w:b w:val="0"/>
                              <w:bCs w:val="0"/>
                            </w:rPr>
                            <w:fldChar w:fldCharType="separate"/>
                          </w:r>
                          <w:r w:rsidR="00BC06A2">
                            <w:rPr>
                              <w:rStyle w:val="105pt"/>
                              <w:rFonts w:eastAsia="Calibri"/>
                              <w:b w:val="0"/>
                              <w:bCs w:val="0"/>
                              <w:noProof/>
                            </w:rPr>
                            <w:t>145</w:t>
                          </w:r>
                          <w:r>
                            <w:rPr>
                              <w:rStyle w:val="105pt"/>
                              <w:rFonts w:eastAsia="Calibri"/>
                              <w:b w:val="0"/>
                              <w:bCs w:val="0"/>
                            </w:rPr>
                            <w:fldChar w:fldCharType="end"/>
                          </w:r>
                        </w:p>
                      </w:txbxContent>
                    </wps:txbx>
                    <wps:bodyPr lIns="0" tIns="0" rIns="0" bIns="0" anchor="t">
                      <a:noAutofit/>
                    </wps:bodyPr>
                  </wps:wsp>
                </a:graphicData>
              </a:graphic>
            </wp:anchor>
          </w:drawing>
        </mc:Choice>
        <mc:Fallback>
          <w:pict>
            <v:rect id="Изображение2" o:spid="_x0000_s1028" style="position:absolute;margin-left:303.5pt;margin-top:26pt;width:23.2pt;height:12.25pt;z-index:-5033160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" o:allowincell="f" filled="f" stroked="f" strokeweight="0">
              <v:textbox inset="0,0,0,0">
                <w:txbxContent>
                  <w:p w:rsidR="009F6476" w:rsidRDefault="009F6476">
                    <w:pPr>
                      <w:pStyle w:val="aff6"/>
                      <w:spacing w:line="240" w:lineRule="auto"/>
                    </w:pPr>
                    <w:r>
                      <w:rPr>
                        <w:rStyle w:val="105pt"/>
                        <w:rFonts w:eastAsia="Calibri"/>
                        <w:b w:val="0"/>
                        <w:bCs w:val="0"/>
                      </w:rPr>
                      <w:fldChar w:fldCharType="begin"/>
                    </w:r>
                    <w:r>
                      <w:rPr>
                        <w:rStyle w:val="105pt"/>
                        <w:rFonts w:eastAsia="Calibri"/>
                        <w:b w:val="0"/>
                        <w:bCs w:val="0"/>
                      </w:rPr>
                      <w:instrText xml:space="preserve"> PAGE </w:instrText>
                    </w:r>
                    <w:r>
                      <w:rPr>
                        <w:rStyle w:val="105pt"/>
                        <w:rFonts w:eastAsia="Calibri"/>
                        <w:b w:val="0"/>
                        <w:bCs w:val="0"/>
                      </w:rPr>
                      <w:fldChar w:fldCharType="separate"/>
                    </w:r>
                    <w:r w:rsidR="00BC06A2">
                      <w:rPr>
                        <w:rStyle w:val="105pt"/>
                        <w:rFonts w:eastAsia="Calibri"/>
                        <w:b w:val="0"/>
                        <w:bCs w:val="0"/>
                        <w:noProof/>
                      </w:rPr>
                      <w:t>145</w:t>
                    </w:r>
                    <w:r>
                      <w:rPr>
                        <w:rStyle w:val="105pt"/>
                        <w:rFonts w:eastAsia="Calibri"/>
                        <w:b w:val="0"/>
                        <w:bCs w:val="0"/>
                      </w:rPr>
                      <w:fldChar w:fldCharType="end"/>
                    </w: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sz w:val="22"/>
        <w:lang w:eastAsia="en-US"/>
      </w:rPr>
      <w:id w:val="980936158"/>
      <w:docPartObj>
        <w:docPartGallery w:val="Page Numbers (Top of Page)"/>
        <w:docPartUnique/>
      </w:docPartObj>
    </w:sdtPr>
    <w:sdtContent>
      <w:p w:rsidR="009F6476" w:rsidRDefault="009F6476">
        <w:pPr>
          <w:pStyle w:val="aff0"/>
          <w:jc w:val="center"/>
        </w:pPr>
        <w:r>
          <w:fldChar w:fldCharType="begin"/>
        </w:r>
        <w:r>
          <w:instrText xml:space="preserve"> PAGE </w:instrText>
        </w:r>
        <w:r>
          <w:fldChar w:fldCharType="separate"/>
        </w:r>
        <w:r w:rsidR="00262600">
          <w:rPr>
            <w:noProof/>
          </w:rPr>
          <w:t>270</w:t>
        </w:r>
        <w:r>
          <w:fldChar w:fldCharType="end"/>
        </w:r>
      </w:p>
      <w:p w:rsidR="009F6476" w:rsidRDefault="009F6476">
        <w:pPr>
          <w:rPr>
            <w:sz w:val="2"/>
            <w:szCs w:val="2"/>
          </w:rPr>
        </w:pP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476" w:rsidRDefault="009F6476">
    <w:pPr>
      <w:rPr>
        <w:sz w:val="2"/>
        <w:szCs w:val="2"/>
      </w:rPr>
    </w:pPr>
    <w:r>
      <w:rPr>
        <w:noProof/>
        <w:sz w:val="2"/>
        <w:szCs w:val="2"/>
        <w:lang w:eastAsia="ru-RU"/>
      </w:rPr>
      <mc:AlternateContent>
        <mc:Choice Requires="wps">
          <w:drawing>
            <wp:anchor distT="0" distB="0" distL="0" distR="0" simplePos="0" relativeHeight="192" behindDoc="1" locked="0" layoutInCell="0" allowOverlap="1">
              <wp:simplePos x="0" y="0"/>
              <wp:positionH relativeFrom="page">
                <wp:posOffset>3854450</wp:posOffset>
              </wp:positionH>
              <wp:positionV relativeFrom="page">
                <wp:posOffset>330200</wp:posOffset>
              </wp:positionV>
              <wp:extent cx="294640" cy="155575"/>
              <wp:effectExtent l="0" t="0" r="0" b="0"/>
              <wp:wrapNone/>
              <wp:docPr id="5" name="Изображение5"/>
              <wp:cNvGraphicFramePr/>
              <a:graphic xmlns:a="http://schemas.openxmlformats.org/drawingml/2006/main">
                <a:graphicData uri="http://schemas.microsoft.com/office/word/2010/wordprocessingShape">
                  <wps:wsp>
                    <wps:cNvSpPr/>
                    <wps:spPr>
                      <a:xfrm>
                        <a:off x="0" y="0"/>
                        <a:ext cx="294480" cy="155520"/>
                      </a:xfrm>
                      <a:prstGeom prst="rect">
                        <a:avLst/>
                      </a:prstGeom>
                      <a:noFill/>
                      <a:ln w="0">
                        <a:noFill/>
                      </a:ln>
                    </wps:spPr>
                    <wps:style>
                      <a:lnRef idx="0">
                        <a:scrgbClr r="0" g="0" b="0"/>
                      </a:lnRef>
                      <a:fillRef idx="0">
                        <a:scrgbClr r="0" g="0" b="0"/>
                      </a:fillRef>
                      <a:effectRef idx="0">
                        <a:scrgbClr r="0" g="0" b="0"/>
                      </a:effectRef>
                      <a:fontRef idx="minor"/>
                    </wps:style>
                    <wps:txbx>
                      <w:txbxContent>
                        <w:p w:rsidR="009F6476" w:rsidRDefault="009F6476">
                          <w:pPr>
                            <w:pStyle w:val="aff6"/>
                            <w:spacing w:line="240" w:lineRule="auto"/>
                          </w:pPr>
                          <w:r>
                            <w:rPr>
                              <w:rStyle w:val="105pt"/>
                              <w:rFonts w:eastAsia="Calibri"/>
                              <w:b w:val="0"/>
                              <w:bCs w:val="0"/>
                            </w:rPr>
                            <w:fldChar w:fldCharType="begin"/>
                          </w:r>
                          <w:r>
                            <w:rPr>
                              <w:rStyle w:val="105pt"/>
                              <w:rFonts w:eastAsia="Calibri"/>
                              <w:b w:val="0"/>
                              <w:bCs w:val="0"/>
                            </w:rPr>
                            <w:instrText xml:space="preserve"> PAGE </w:instrText>
                          </w:r>
                          <w:r>
                            <w:rPr>
                              <w:rStyle w:val="105pt"/>
                              <w:rFonts w:eastAsia="Calibri"/>
                              <w:b w:val="0"/>
                              <w:bCs w:val="0"/>
                            </w:rPr>
                            <w:fldChar w:fldCharType="separate"/>
                          </w:r>
                          <w:r w:rsidR="00BC06A2">
                            <w:rPr>
                              <w:rStyle w:val="105pt"/>
                              <w:rFonts w:eastAsia="Calibri"/>
                              <w:b w:val="0"/>
                              <w:bCs w:val="0"/>
                              <w:noProof/>
                            </w:rPr>
                            <w:t>194</w:t>
                          </w:r>
                          <w:r>
                            <w:rPr>
                              <w:rStyle w:val="105pt"/>
                              <w:rFonts w:eastAsia="Calibri"/>
                              <w:b w:val="0"/>
                              <w:bCs w:val="0"/>
                            </w:rPr>
                            <w:fldChar w:fldCharType="end"/>
                          </w:r>
                        </w:p>
                      </w:txbxContent>
                    </wps:txbx>
                    <wps:bodyPr lIns="0" tIns="0" rIns="0" bIns="0" anchor="t">
                      <a:noAutofit/>
                    </wps:bodyPr>
                  </wps:wsp>
                </a:graphicData>
              </a:graphic>
            </wp:anchor>
          </w:drawing>
        </mc:Choice>
        <mc:Fallback>
          <w:pict>
            <v:rect id="Изображение5" o:spid="_x0000_s1031" style="position:absolute;margin-left:303.5pt;margin-top:26pt;width:23.2pt;height:12.25pt;z-index:-50331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" o:allowincell="f" filled="f" stroked="f" strokeweight="0">
              <v:textbox inset="0,0,0,0">
                <w:txbxContent>
                  <w:p w:rsidR="009F6476" w:rsidRDefault="009F6476">
                    <w:pPr>
                      <w:pStyle w:val="aff6"/>
                      <w:spacing w:line="240" w:lineRule="auto"/>
                    </w:pPr>
                    <w:r>
                      <w:rPr>
                        <w:rStyle w:val="105pt"/>
                        <w:rFonts w:eastAsia="Calibri"/>
                        <w:b w:val="0"/>
                        <w:bCs w:val="0"/>
                      </w:rPr>
                      <w:fldChar w:fldCharType="begin"/>
                    </w:r>
                    <w:r>
                      <w:rPr>
                        <w:rStyle w:val="105pt"/>
                        <w:rFonts w:eastAsia="Calibri"/>
                        <w:b w:val="0"/>
                        <w:bCs w:val="0"/>
                      </w:rPr>
                      <w:instrText xml:space="preserve"> PAGE </w:instrText>
                    </w:r>
                    <w:r>
                      <w:rPr>
                        <w:rStyle w:val="105pt"/>
                        <w:rFonts w:eastAsia="Calibri"/>
                        <w:b w:val="0"/>
                        <w:bCs w:val="0"/>
                      </w:rPr>
                      <w:fldChar w:fldCharType="separate"/>
                    </w:r>
                    <w:r w:rsidR="00BC06A2">
                      <w:rPr>
                        <w:rStyle w:val="105pt"/>
                        <w:rFonts w:eastAsia="Calibri"/>
                        <w:b w:val="0"/>
                        <w:bCs w:val="0"/>
                        <w:noProof/>
                      </w:rPr>
                      <w:t>194</w:t>
                    </w:r>
                    <w:r>
                      <w:rPr>
                        <w:rStyle w:val="105pt"/>
                        <w:rFonts w:eastAsia="Calibri"/>
                        <w:b w:val="0"/>
                        <w:bCs w:val="0"/>
                      </w:rPr>
                      <w:fldChar w:fldCharType="end"/>
                    </w:r>
                  </w:p>
                </w:txbxContent>
              </v:textbox>
              <w10:wrap anchorx="page" anchory="page"/>
            </v:rect>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sz w:val="22"/>
        <w:lang w:eastAsia="en-US"/>
      </w:rPr>
      <w:id w:val="188931615"/>
      <w:docPartObj>
        <w:docPartGallery w:val="Page Numbers (Top of Page)"/>
        <w:docPartUnique/>
      </w:docPartObj>
    </w:sdtPr>
    <w:sdtContent>
      <w:p w:rsidR="009F6476" w:rsidRDefault="009F6476">
        <w:pPr>
          <w:pStyle w:val="aff0"/>
          <w:jc w:val="center"/>
        </w:pPr>
        <w:r>
          <w:fldChar w:fldCharType="begin"/>
        </w:r>
        <w:r>
          <w:instrText xml:space="preserve"> PAGE </w:instrText>
        </w:r>
        <w:r>
          <w:fldChar w:fldCharType="separate"/>
        </w:r>
        <w:r w:rsidR="00262600">
          <w:rPr>
            <w:noProof/>
          </w:rPr>
          <w:t>305</w:t>
        </w:r>
        <w:r>
          <w:fldChar w:fldCharType="end"/>
        </w:r>
      </w:p>
      <w:p w:rsidR="009F6476" w:rsidRDefault="009F6476">
        <w:pPr>
          <w:rPr>
            <w:sz w:val="2"/>
            <w:szCs w:val="2"/>
          </w:rPr>
        </w:pP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476" w:rsidRDefault="009F6476">
    <w:pPr>
      <w:rPr>
        <w:sz w:val="2"/>
        <w:szCs w:val="2"/>
      </w:rPr>
    </w:pPr>
    <w:r>
      <w:rPr>
        <w:noProof/>
        <w:sz w:val="2"/>
        <w:szCs w:val="2"/>
        <w:lang w:eastAsia="ru-RU"/>
      </w:rPr>
      <mc:AlternateContent>
        <mc:Choice Requires="wps">
          <w:drawing>
            <wp:anchor distT="0" distB="0" distL="0" distR="0" simplePos="0" relativeHeight="332" behindDoc="1" locked="0" layoutInCell="0" allowOverlap="1">
              <wp:simplePos x="0" y="0"/>
              <wp:positionH relativeFrom="page">
                <wp:posOffset>3854450</wp:posOffset>
              </wp:positionH>
              <wp:positionV relativeFrom="page">
                <wp:posOffset>330200</wp:posOffset>
              </wp:positionV>
              <wp:extent cx="294640" cy="155575"/>
              <wp:effectExtent l="0" t="0" r="0" b="0"/>
              <wp:wrapNone/>
              <wp:docPr id="7" name="Изображение7"/>
              <wp:cNvGraphicFramePr/>
              <a:graphic xmlns:a="http://schemas.openxmlformats.org/drawingml/2006/main">
                <a:graphicData uri="http://schemas.microsoft.com/office/word/2010/wordprocessingShape">
                  <wps:wsp>
                    <wps:cNvSpPr/>
                    <wps:spPr>
                      <a:xfrm>
                        <a:off x="0" y="0"/>
                        <a:ext cx="294480" cy="155520"/>
                      </a:xfrm>
                      <a:prstGeom prst="rect">
                        <a:avLst/>
                      </a:prstGeom>
                      <a:noFill/>
                      <a:ln w="0">
                        <a:noFill/>
                      </a:ln>
                    </wps:spPr>
                    <wps:style>
                      <a:lnRef idx="0">
                        <a:scrgbClr r="0" g="0" b="0"/>
                      </a:lnRef>
                      <a:fillRef idx="0">
                        <a:scrgbClr r="0" g="0" b="0"/>
                      </a:fillRef>
                      <a:effectRef idx="0">
                        <a:scrgbClr r="0" g="0" b="0"/>
                      </a:effectRef>
                      <a:fontRef idx="minor"/>
                    </wps:style>
                    <wps:txbx>
                      <w:txbxContent>
                        <w:p w:rsidR="009F6476" w:rsidRDefault="009F6476">
                          <w:pPr>
                            <w:pStyle w:val="aff6"/>
                            <w:spacing w:line="240" w:lineRule="auto"/>
                          </w:pPr>
                          <w:r>
                            <w:rPr>
                              <w:rStyle w:val="105pt"/>
                              <w:rFonts w:eastAsia="Calibri"/>
                              <w:b w:val="0"/>
                              <w:bCs w:val="0"/>
                            </w:rPr>
                            <w:fldChar w:fldCharType="begin"/>
                          </w:r>
                          <w:r>
                            <w:rPr>
                              <w:rStyle w:val="105pt"/>
                              <w:rFonts w:eastAsia="Calibri"/>
                              <w:b w:val="0"/>
                              <w:bCs w:val="0"/>
                            </w:rPr>
                            <w:instrText xml:space="preserve"> PAGE </w:instrText>
                          </w:r>
                          <w:r>
                            <w:rPr>
                              <w:rStyle w:val="105pt"/>
                              <w:rFonts w:eastAsia="Calibri"/>
                              <w:b w:val="0"/>
                              <w:bCs w:val="0"/>
                            </w:rPr>
                            <w:fldChar w:fldCharType="separate"/>
                          </w:r>
                          <w:r w:rsidR="00262600">
                            <w:rPr>
                              <w:rStyle w:val="105pt"/>
                              <w:rFonts w:eastAsia="Calibri"/>
                              <w:b w:val="0"/>
                              <w:bCs w:val="0"/>
                              <w:noProof/>
                            </w:rPr>
                            <w:t>291</w:t>
                          </w:r>
                          <w:r>
                            <w:rPr>
                              <w:rStyle w:val="105pt"/>
                              <w:rFonts w:eastAsia="Calibri"/>
                              <w:b w:val="0"/>
                              <w:bCs w:val="0"/>
                            </w:rPr>
                            <w:fldChar w:fldCharType="end"/>
                          </w:r>
                        </w:p>
                      </w:txbxContent>
                    </wps:txbx>
                    <wps:bodyPr lIns="0" tIns="0" rIns="0" bIns="0" anchor="t">
                      <a:noAutofit/>
                    </wps:bodyPr>
                  </wps:wsp>
                </a:graphicData>
              </a:graphic>
            </wp:anchor>
          </w:drawing>
        </mc:Choice>
        <mc:Fallback>
          <w:pict>
            <v:rect id="Изображение7" o:spid="_x0000_s1033" style="position:absolute;margin-left:303.5pt;margin-top:26pt;width:23.2pt;height:12.25pt;z-index:-5033161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" o:allowincell="f" filled="f" stroked="f" strokeweight="0">
              <v:textbox inset="0,0,0,0">
                <w:txbxContent>
                  <w:p w:rsidR="009F6476" w:rsidRDefault="009F6476">
                    <w:pPr>
                      <w:pStyle w:val="aff6"/>
                      <w:spacing w:line="240" w:lineRule="auto"/>
                    </w:pPr>
                    <w:r>
                      <w:rPr>
                        <w:rStyle w:val="105pt"/>
                        <w:rFonts w:eastAsia="Calibri"/>
                        <w:b w:val="0"/>
                        <w:bCs w:val="0"/>
                      </w:rPr>
                      <w:fldChar w:fldCharType="begin"/>
                    </w:r>
                    <w:r>
                      <w:rPr>
                        <w:rStyle w:val="105pt"/>
                        <w:rFonts w:eastAsia="Calibri"/>
                        <w:b w:val="0"/>
                        <w:bCs w:val="0"/>
                      </w:rPr>
                      <w:instrText xml:space="preserve"> PAGE </w:instrText>
                    </w:r>
                    <w:r>
                      <w:rPr>
                        <w:rStyle w:val="105pt"/>
                        <w:rFonts w:eastAsia="Calibri"/>
                        <w:b w:val="0"/>
                        <w:bCs w:val="0"/>
                      </w:rPr>
                      <w:fldChar w:fldCharType="separate"/>
                    </w:r>
                    <w:r w:rsidR="00262600">
                      <w:rPr>
                        <w:rStyle w:val="105pt"/>
                        <w:rFonts w:eastAsia="Calibri"/>
                        <w:b w:val="0"/>
                        <w:bCs w:val="0"/>
                        <w:noProof/>
                      </w:rPr>
                      <w:t>291</w:t>
                    </w:r>
                    <w:r>
                      <w:rPr>
                        <w:rStyle w:val="105pt"/>
                        <w:rFonts w:eastAsia="Calibri"/>
                        <w:b w:val="0"/>
                        <w:bCs w:val="0"/>
                      </w:rPr>
                      <w:fldChar w:fldCharType="end"/>
                    </w:r>
                  </w:p>
                </w:txbxContent>
              </v:textbox>
              <w10:wrap anchorx="page" anchory="page"/>
            </v:rect>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990587"/>
      <w:docPartObj>
        <w:docPartGallery w:val="Page Numbers (Top of Page)"/>
        <w:docPartUnique/>
      </w:docPartObj>
    </w:sdtPr>
    <w:sdtContent>
      <w:p w:rsidR="009F6476" w:rsidRDefault="009F6476">
        <w:pPr>
          <w:pStyle w:val="aff0"/>
          <w:jc w:val="center"/>
        </w:pPr>
        <w:r>
          <w:fldChar w:fldCharType="begin"/>
        </w:r>
        <w:r>
          <w:instrText xml:space="preserve"> PAGE </w:instrText>
        </w:r>
        <w:r>
          <w:fldChar w:fldCharType="separate"/>
        </w:r>
        <w:r w:rsidR="00262600">
          <w:rPr>
            <w:noProof/>
          </w:rPr>
          <w:t>311</w:t>
        </w:r>
        <w:r>
          <w:fldChar w:fldCharType="end"/>
        </w:r>
      </w:p>
    </w:sdtContent>
  </w:sdt>
  <w:p w:rsidR="009F6476" w:rsidRDefault="009F6476">
    <w:pPr>
      <w:rPr>
        <w:sz w:val="2"/>
        <w:szCs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476" w:rsidRDefault="009F6476">
    <w:pPr>
      <w:rPr>
        <w:sz w:val="2"/>
        <w:szCs w:val="2"/>
      </w:rPr>
    </w:pPr>
    <w:r>
      <w:rPr>
        <w:noProof/>
        <w:sz w:val="2"/>
        <w:szCs w:val="2"/>
        <w:lang w:eastAsia="ru-RU"/>
      </w:rPr>
      <mc:AlternateContent>
        <mc:Choice Requires="wps">
          <w:drawing>
            <wp:anchor distT="0" distB="0" distL="0" distR="0" simplePos="0" relativeHeight="330" behindDoc="1" locked="0" layoutInCell="0" allowOverlap="1">
              <wp:simplePos x="0" y="0"/>
              <wp:positionH relativeFrom="page">
                <wp:posOffset>3854450</wp:posOffset>
              </wp:positionH>
              <wp:positionV relativeFrom="page">
                <wp:posOffset>330200</wp:posOffset>
              </wp:positionV>
              <wp:extent cx="294640" cy="155575"/>
              <wp:effectExtent l="0" t="0" r="0" b="0"/>
              <wp:wrapNone/>
              <wp:docPr id="9" name="Изображение9"/>
              <wp:cNvGraphicFramePr/>
              <a:graphic xmlns:a="http://schemas.openxmlformats.org/drawingml/2006/main">
                <a:graphicData uri="http://schemas.microsoft.com/office/word/2010/wordprocessingShape">
                  <wps:wsp>
                    <wps:cNvSpPr/>
                    <wps:spPr>
                      <a:xfrm>
                        <a:off x="0" y="0"/>
                        <a:ext cx="294480" cy="155520"/>
                      </a:xfrm>
                      <a:prstGeom prst="rect">
                        <a:avLst/>
                      </a:prstGeom>
                      <a:noFill/>
                      <a:ln w="0">
                        <a:noFill/>
                      </a:ln>
                    </wps:spPr>
                    <wps:style>
                      <a:lnRef idx="0">
                        <a:scrgbClr r="0" g="0" b="0"/>
                      </a:lnRef>
                      <a:fillRef idx="0">
                        <a:scrgbClr r="0" g="0" b="0"/>
                      </a:fillRef>
                      <a:effectRef idx="0">
                        <a:scrgbClr r="0" g="0" b="0"/>
                      </a:effectRef>
                      <a:fontRef idx="minor"/>
                    </wps:style>
                    <wps:txbx>
                      <w:txbxContent>
                        <w:p w:rsidR="009F6476" w:rsidRDefault="009F6476">
                          <w:pPr>
                            <w:pStyle w:val="aff6"/>
                            <w:spacing w:line="240" w:lineRule="auto"/>
                          </w:pPr>
                          <w:r>
                            <w:rPr>
                              <w:rStyle w:val="105pt"/>
                              <w:rFonts w:eastAsia="Calibri"/>
                              <w:b w:val="0"/>
                              <w:bCs w:val="0"/>
                            </w:rPr>
                            <w:fldChar w:fldCharType="begin"/>
                          </w:r>
                          <w:r>
                            <w:rPr>
                              <w:rStyle w:val="105pt"/>
                              <w:rFonts w:eastAsia="Calibri"/>
                              <w:b w:val="0"/>
                              <w:bCs w:val="0"/>
                            </w:rPr>
                            <w:instrText xml:space="preserve"> PAGE </w:instrText>
                          </w:r>
                          <w:r>
                            <w:rPr>
                              <w:rStyle w:val="105pt"/>
                              <w:rFonts w:eastAsia="Calibri"/>
                              <w:b w:val="0"/>
                              <w:bCs w:val="0"/>
                            </w:rPr>
                            <w:fldChar w:fldCharType="separate"/>
                          </w:r>
                          <w:r w:rsidR="00262600">
                            <w:rPr>
                              <w:rStyle w:val="105pt"/>
                              <w:rFonts w:eastAsia="Calibri"/>
                              <w:b w:val="0"/>
                              <w:bCs w:val="0"/>
                              <w:noProof/>
                            </w:rPr>
                            <w:t>310</w:t>
                          </w:r>
                          <w:r>
                            <w:rPr>
                              <w:rStyle w:val="105pt"/>
                              <w:rFonts w:eastAsia="Calibri"/>
                              <w:b w:val="0"/>
                              <w:bCs w:val="0"/>
                            </w:rPr>
                            <w:fldChar w:fldCharType="end"/>
                          </w:r>
                        </w:p>
                      </w:txbxContent>
                    </wps:txbx>
                    <wps:bodyPr lIns="0" tIns="0" rIns="0" bIns="0" anchor="t">
                      <a:noAutofit/>
                    </wps:bodyPr>
                  </wps:wsp>
                </a:graphicData>
              </a:graphic>
            </wp:anchor>
          </w:drawing>
        </mc:Choice>
        <mc:Fallback>
          <w:pict>
            <v:rect id="Изображение9" o:spid="_x0000_s1035" style="position:absolute;margin-left:303.5pt;margin-top:26pt;width:23.2pt;height:12.25pt;z-index:-5033161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" o:allowincell="f" filled="f" stroked="f" strokeweight="0">
              <v:textbox inset="0,0,0,0">
                <w:txbxContent>
                  <w:p w:rsidR="009F6476" w:rsidRDefault="009F6476">
                    <w:pPr>
                      <w:pStyle w:val="aff6"/>
                      <w:spacing w:line="240" w:lineRule="auto"/>
                    </w:pPr>
                    <w:r>
                      <w:rPr>
                        <w:rStyle w:val="105pt"/>
                        <w:rFonts w:eastAsia="Calibri"/>
                        <w:b w:val="0"/>
                        <w:bCs w:val="0"/>
                      </w:rPr>
                      <w:fldChar w:fldCharType="begin"/>
                    </w:r>
                    <w:r>
                      <w:rPr>
                        <w:rStyle w:val="105pt"/>
                        <w:rFonts w:eastAsia="Calibri"/>
                        <w:b w:val="0"/>
                        <w:bCs w:val="0"/>
                      </w:rPr>
                      <w:instrText xml:space="preserve"> PAGE </w:instrText>
                    </w:r>
                    <w:r>
                      <w:rPr>
                        <w:rStyle w:val="105pt"/>
                        <w:rFonts w:eastAsia="Calibri"/>
                        <w:b w:val="0"/>
                        <w:bCs w:val="0"/>
                      </w:rPr>
                      <w:fldChar w:fldCharType="separate"/>
                    </w:r>
                    <w:r w:rsidR="00262600">
                      <w:rPr>
                        <w:rStyle w:val="105pt"/>
                        <w:rFonts w:eastAsia="Calibri"/>
                        <w:b w:val="0"/>
                        <w:bCs w:val="0"/>
                        <w:noProof/>
                      </w:rPr>
                      <w:t>310</w:t>
                    </w:r>
                    <w:r>
                      <w:rPr>
                        <w:rStyle w:val="105pt"/>
                        <w:rFonts w:eastAsia="Calibri"/>
                        <w:b w:val="0"/>
                        <w:bCs w:val="0"/>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603D"/>
    <w:multiLevelType w:val="multilevel"/>
    <w:tmpl w:val="9FC24E0C"/>
    <w:lvl w:ilvl="0">
      <w:start w:val="1"/>
      <w:numFmt w:val="decimal"/>
      <w:lvlText w:val="%1."/>
      <w:lvlJc w:val="left"/>
      <w:pPr>
        <w:tabs>
          <w:tab w:val="num" w:pos="0"/>
        </w:tabs>
        <w:ind w:left="360" w:hanging="360"/>
      </w:pPr>
    </w:lvl>
    <w:lvl w:ilvl="1">
      <w:start w:val="1"/>
      <w:numFmt w:val="decimal"/>
      <w:lvlText w:val="%1.%2."/>
      <w:lvlJc w:val="left"/>
      <w:pPr>
        <w:tabs>
          <w:tab w:val="num" w:pos="0"/>
        </w:tabs>
        <w:ind w:left="1120" w:hanging="360"/>
      </w:pPr>
    </w:lvl>
    <w:lvl w:ilvl="2">
      <w:start w:val="1"/>
      <w:numFmt w:val="decimal"/>
      <w:lvlText w:val="%1.%2.%3."/>
      <w:lvlJc w:val="left"/>
      <w:pPr>
        <w:tabs>
          <w:tab w:val="num" w:pos="0"/>
        </w:tabs>
        <w:ind w:left="2240" w:hanging="720"/>
      </w:pPr>
    </w:lvl>
    <w:lvl w:ilvl="3">
      <w:start w:val="1"/>
      <w:numFmt w:val="decimal"/>
      <w:lvlText w:val="%1.%2.%3.%4."/>
      <w:lvlJc w:val="left"/>
      <w:pPr>
        <w:tabs>
          <w:tab w:val="num" w:pos="0"/>
        </w:tabs>
        <w:ind w:left="3000" w:hanging="720"/>
      </w:pPr>
    </w:lvl>
    <w:lvl w:ilvl="4">
      <w:start w:val="1"/>
      <w:numFmt w:val="decimal"/>
      <w:lvlText w:val="%1.%2.%3.%4.%5."/>
      <w:lvlJc w:val="left"/>
      <w:pPr>
        <w:tabs>
          <w:tab w:val="num" w:pos="0"/>
        </w:tabs>
        <w:ind w:left="4120" w:hanging="1080"/>
      </w:pPr>
    </w:lvl>
    <w:lvl w:ilvl="5">
      <w:start w:val="1"/>
      <w:numFmt w:val="decimal"/>
      <w:lvlText w:val="%1.%2.%3.%4.%5.%6."/>
      <w:lvlJc w:val="left"/>
      <w:pPr>
        <w:tabs>
          <w:tab w:val="num" w:pos="0"/>
        </w:tabs>
        <w:ind w:left="4880" w:hanging="1080"/>
      </w:pPr>
    </w:lvl>
    <w:lvl w:ilvl="6">
      <w:start w:val="1"/>
      <w:numFmt w:val="decimal"/>
      <w:lvlText w:val="%1.%2.%3.%4.%5.%6.%7."/>
      <w:lvlJc w:val="left"/>
      <w:pPr>
        <w:tabs>
          <w:tab w:val="num" w:pos="0"/>
        </w:tabs>
        <w:ind w:left="6000" w:hanging="1440"/>
      </w:pPr>
    </w:lvl>
    <w:lvl w:ilvl="7">
      <w:start w:val="1"/>
      <w:numFmt w:val="decimal"/>
      <w:lvlText w:val="%1.%2.%3.%4.%5.%6.%7.%8."/>
      <w:lvlJc w:val="left"/>
      <w:pPr>
        <w:tabs>
          <w:tab w:val="num" w:pos="0"/>
        </w:tabs>
        <w:ind w:left="6760" w:hanging="1440"/>
      </w:pPr>
    </w:lvl>
    <w:lvl w:ilvl="8">
      <w:start w:val="1"/>
      <w:numFmt w:val="decimal"/>
      <w:lvlText w:val="%1.%2.%3.%4.%5.%6.%7.%8.%9."/>
      <w:lvlJc w:val="left"/>
      <w:pPr>
        <w:tabs>
          <w:tab w:val="num" w:pos="0"/>
        </w:tabs>
        <w:ind w:left="7880" w:hanging="1800"/>
      </w:pPr>
    </w:lvl>
  </w:abstractNum>
  <w:abstractNum w:abstractNumId="1" w15:restartNumberingAfterBreak="0">
    <w:nsid w:val="014C6F52"/>
    <w:multiLevelType w:val="multilevel"/>
    <w:tmpl w:val="FDDEDED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15C61E7"/>
    <w:multiLevelType w:val="multilevel"/>
    <w:tmpl w:val="4628C89E"/>
    <w:lvl w:ilvl="0">
      <w:start w:val="1"/>
      <w:numFmt w:val="bullet"/>
      <w:pStyle w:val="osnova-bullet"/>
      <w:lvlText w:val=""/>
      <w:lvlJc w:val="left"/>
      <w:pPr>
        <w:tabs>
          <w:tab w:val="num" w:pos="0"/>
        </w:tabs>
        <w:ind w:left="805" w:hanging="360"/>
      </w:pPr>
      <w:rPr>
        <w:rFonts w:ascii="Wingdings" w:hAnsi="Wingdings" w:cs="Wingdings" w:hint="default"/>
      </w:rPr>
    </w:lvl>
    <w:lvl w:ilvl="1">
      <w:start w:val="1"/>
      <w:numFmt w:val="bullet"/>
      <w:lvlText w:val="o"/>
      <w:lvlJc w:val="left"/>
      <w:pPr>
        <w:tabs>
          <w:tab w:val="num" w:pos="0"/>
        </w:tabs>
        <w:ind w:left="1525" w:hanging="360"/>
      </w:pPr>
      <w:rPr>
        <w:rFonts w:ascii="Courier New" w:hAnsi="Courier New" w:cs="Courier New" w:hint="default"/>
      </w:rPr>
    </w:lvl>
    <w:lvl w:ilvl="2">
      <w:start w:val="1"/>
      <w:numFmt w:val="bullet"/>
      <w:lvlText w:val=""/>
      <w:lvlJc w:val="left"/>
      <w:pPr>
        <w:tabs>
          <w:tab w:val="num" w:pos="0"/>
        </w:tabs>
        <w:ind w:left="2245" w:hanging="360"/>
      </w:pPr>
      <w:rPr>
        <w:rFonts w:ascii="Wingdings" w:hAnsi="Wingdings" w:cs="Wingdings" w:hint="default"/>
      </w:rPr>
    </w:lvl>
    <w:lvl w:ilvl="3">
      <w:start w:val="1"/>
      <w:numFmt w:val="bullet"/>
      <w:lvlText w:val=""/>
      <w:lvlJc w:val="left"/>
      <w:pPr>
        <w:tabs>
          <w:tab w:val="num" w:pos="0"/>
        </w:tabs>
        <w:ind w:left="2965" w:hanging="360"/>
      </w:pPr>
      <w:rPr>
        <w:rFonts w:ascii="Symbol" w:hAnsi="Symbol" w:cs="Symbol" w:hint="default"/>
      </w:rPr>
    </w:lvl>
    <w:lvl w:ilvl="4">
      <w:start w:val="1"/>
      <w:numFmt w:val="bullet"/>
      <w:lvlText w:val="o"/>
      <w:lvlJc w:val="left"/>
      <w:pPr>
        <w:tabs>
          <w:tab w:val="num" w:pos="0"/>
        </w:tabs>
        <w:ind w:left="3685" w:hanging="360"/>
      </w:pPr>
      <w:rPr>
        <w:rFonts w:ascii="Courier New" w:hAnsi="Courier New" w:cs="Courier New" w:hint="default"/>
      </w:rPr>
    </w:lvl>
    <w:lvl w:ilvl="5">
      <w:start w:val="1"/>
      <w:numFmt w:val="bullet"/>
      <w:lvlText w:val=""/>
      <w:lvlJc w:val="left"/>
      <w:pPr>
        <w:tabs>
          <w:tab w:val="num" w:pos="0"/>
        </w:tabs>
        <w:ind w:left="4405" w:hanging="360"/>
      </w:pPr>
      <w:rPr>
        <w:rFonts w:ascii="Wingdings" w:hAnsi="Wingdings" w:cs="Wingdings" w:hint="default"/>
      </w:rPr>
    </w:lvl>
    <w:lvl w:ilvl="6">
      <w:start w:val="1"/>
      <w:numFmt w:val="bullet"/>
      <w:lvlText w:val=""/>
      <w:lvlJc w:val="left"/>
      <w:pPr>
        <w:tabs>
          <w:tab w:val="num" w:pos="0"/>
        </w:tabs>
        <w:ind w:left="5125" w:hanging="360"/>
      </w:pPr>
      <w:rPr>
        <w:rFonts w:ascii="Symbol" w:hAnsi="Symbol" w:cs="Symbol" w:hint="default"/>
      </w:rPr>
    </w:lvl>
    <w:lvl w:ilvl="7">
      <w:start w:val="1"/>
      <w:numFmt w:val="bullet"/>
      <w:lvlText w:val="o"/>
      <w:lvlJc w:val="left"/>
      <w:pPr>
        <w:tabs>
          <w:tab w:val="num" w:pos="0"/>
        </w:tabs>
        <w:ind w:left="5845" w:hanging="360"/>
      </w:pPr>
      <w:rPr>
        <w:rFonts w:ascii="Courier New" w:hAnsi="Courier New" w:cs="Courier New" w:hint="default"/>
      </w:rPr>
    </w:lvl>
    <w:lvl w:ilvl="8">
      <w:start w:val="1"/>
      <w:numFmt w:val="bullet"/>
      <w:lvlText w:val=""/>
      <w:lvlJc w:val="left"/>
      <w:pPr>
        <w:tabs>
          <w:tab w:val="num" w:pos="0"/>
        </w:tabs>
        <w:ind w:left="6565" w:hanging="360"/>
      </w:pPr>
      <w:rPr>
        <w:rFonts w:ascii="Wingdings" w:hAnsi="Wingdings" w:cs="Wingdings" w:hint="default"/>
      </w:rPr>
    </w:lvl>
  </w:abstractNum>
  <w:abstractNum w:abstractNumId="3" w15:restartNumberingAfterBreak="0">
    <w:nsid w:val="04316BEE"/>
    <w:multiLevelType w:val="multilevel"/>
    <w:tmpl w:val="C73A9086"/>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 w15:restartNumberingAfterBreak="0">
    <w:nsid w:val="055A7BB5"/>
    <w:multiLevelType w:val="multilevel"/>
    <w:tmpl w:val="4C14F1B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5A7192C"/>
    <w:multiLevelType w:val="multilevel"/>
    <w:tmpl w:val="E884A036"/>
    <w:lvl w:ilvl="0">
      <w:start w:val="1"/>
      <w:numFmt w:val="decimal"/>
      <w:lvlText w:val="164.6.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070B4EF5"/>
    <w:multiLevelType w:val="multilevel"/>
    <w:tmpl w:val="C78E4050"/>
    <w:lvl w:ilvl="0">
      <w:start w:val="1"/>
      <w:numFmt w:val="bullet"/>
      <w:lvlText w:val=""/>
      <w:lvlJc w:val="left"/>
      <w:pPr>
        <w:tabs>
          <w:tab w:val="num" w:pos="0"/>
        </w:tabs>
        <w:ind w:left="785"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ADD7699"/>
    <w:multiLevelType w:val="multilevel"/>
    <w:tmpl w:val="4F2CA514"/>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 w15:restartNumberingAfterBreak="0">
    <w:nsid w:val="0E603D1C"/>
    <w:multiLevelType w:val="multilevel"/>
    <w:tmpl w:val="260C0234"/>
    <w:lvl w:ilvl="0">
      <w:start w:val="2"/>
      <w:numFmt w:val="decimal"/>
      <w:lvlText w:val="%1."/>
      <w:lvlJc w:val="left"/>
      <w:pPr>
        <w:tabs>
          <w:tab w:val="num" w:pos="0"/>
        </w:tabs>
        <w:ind w:left="540" w:hanging="540"/>
      </w:pPr>
    </w:lvl>
    <w:lvl w:ilvl="1">
      <w:start w:val="4"/>
      <w:numFmt w:val="decimal"/>
      <w:lvlText w:val="%1.%2."/>
      <w:lvlJc w:val="left"/>
      <w:pPr>
        <w:tabs>
          <w:tab w:val="num" w:pos="0"/>
        </w:tabs>
        <w:ind w:left="810" w:hanging="540"/>
      </w:pPr>
    </w:lvl>
    <w:lvl w:ilvl="2">
      <w:start w:val="5"/>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9" w15:restartNumberingAfterBreak="0">
    <w:nsid w:val="10606DBC"/>
    <w:multiLevelType w:val="multilevel"/>
    <w:tmpl w:val="1E2852AC"/>
    <w:lvl w:ilvl="0">
      <w:start w:val="1"/>
      <w:numFmt w:val="decimal"/>
      <w:lvlText w:val="164.6.%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114A0994"/>
    <w:multiLevelType w:val="multilevel"/>
    <w:tmpl w:val="59E4044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128D6F3C"/>
    <w:multiLevelType w:val="multilevel"/>
    <w:tmpl w:val="5B02AE5C"/>
    <w:lvl w:ilvl="0">
      <w:start w:val="1"/>
      <w:numFmt w:val="bullet"/>
      <w:pStyle w:val="list-bullet"/>
      <w:lvlText w:val=""/>
      <w:lvlJc w:val="left"/>
      <w:pPr>
        <w:tabs>
          <w:tab w:val="num" w:pos="0"/>
        </w:tabs>
        <w:ind w:left="805" w:hanging="360"/>
      </w:pPr>
      <w:rPr>
        <w:rFonts w:ascii="Wingdings" w:hAnsi="Wingdings" w:cs="Wingdings" w:hint="default"/>
      </w:rPr>
    </w:lvl>
    <w:lvl w:ilvl="1">
      <w:start w:val="1"/>
      <w:numFmt w:val="bullet"/>
      <w:lvlText w:val="o"/>
      <w:lvlJc w:val="left"/>
      <w:pPr>
        <w:tabs>
          <w:tab w:val="num" w:pos="0"/>
        </w:tabs>
        <w:ind w:left="1525" w:hanging="360"/>
      </w:pPr>
      <w:rPr>
        <w:rFonts w:ascii="Courier New" w:hAnsi="Courier New" w:cs="Courier New" w:hint="default"/>
      </w:rPr>
    </w:lvl>
    <w:lvl w:ilvl="2">
      <w:start w:val="1"/>
      <w:numFmt w:val="bullet"/>
      <w:lvlText w:val=""/>
      <w:lvlJc w:val="left"/>
      <w:pPr>
        <w:tabs>
          <w:tab w:val="num" w:pos="0"/>
        </w:tabs>
        <w:ind w:left="2245" w:hanging="360"/>
      </w:pPr>
      <w:rPr>
        <w:rFonts w:ascii="Wingdings" w:hAnsi="Wingdings" w:cs="Wingdings" w:hint="default"/>
      </w:rPr>
    </w:lvl>
    <w:lvl w:ilvl="3">
      <w:start w:val="1"/>
      <w:numFmt w:val="bullet"/>
      <w:lvlText w:val=""/>
      <w:lvlJc w:val="left"/>
      <w:pPr>
        <w:tabs>
          <w:tab w:val="num" w:pos="0"/>
        </w:tabs>
        <w:ind w:left="2965" w:hanging="360"/>
      </w:pPr>
      <w:rPr>
        <w:rFonts w:ascii="Symbol" w:hAnsi="Symbol" w:cs="Symbol" w:hint="default"/>
      </w:rPr>
    </w:lvl>
    <w:lvl w:ilvl="4">
      <w:start w:val="1"/>
      <w:numFmt w:val="bullet"/>
      <w:lvlText w:val="o"/>
      <w:lvlJc w:val="left"/>
      <w:pPr>
        <w:tabs>
          <w:tab w:val="num" w:pos="0"/>
        </w:tabs>
        <w:ind w:left="3685" w:hanging="360"/>
      </w:pPr>
      <w:rPr>
        <w:rFonts w:ascii="Courier New" w:hAnsi="Courier New" w:cs="Courier New" w:hint="default"/>
      </w:rPr>
    </w:lvl>
    <w:lvl w:ilvl="5">
      <w:start w:val="1"/>
      <w:numFmt w:val="bullet"/>
      <w:lvlText w:val=""/>
      <w:lvlJc w:val="left"/>
      <w:pPr>
        <w:tabs>
          <w:tab w:val="num" w:pos="0"/>
        </w:tabs>
        <w:ind w:left="4405" w:hanging="360"/>
      </w:pPr>
      <w:rPr>
        <w:rFonts w:ascii="Wingdings" w:hAnsi="Wingdings" w:cs="Wingdings" w:hint="default"/>
      </w:rPr>
    </w:lvl>
    <w:lvl w:ilvl="6">
      <w:start w:val="1"/>
      <w:numFmt w:val="bullet"/>
      <w:lvlText w:val=""/>
      <w:lvlJc w:val="left"/>
      <w:pPr>
        <w:tabs>
          <w:tab w:val="num" w:pos="0"/>
        </w:tabs>
        <w:ind w:left="5125" w:hanging="360"/>
      </w:pPr>
      <w:rPr>
        <w:rFonts w:ascii="Symbol" w:hAnsi="Symbol" w:cs="Symbol" w:hint="default"/>
      </w:rPr>
    </w:lvl>
    <w:lvl w:ilvl="7">
      <w:start w:val="1"/>
      <w:numFmt w:val="bullet"/>
      <w:lvlText w:val="o"/>
      <w:lvlJc w:val="left"/>
      <w:pPr>
        <w:tabs>
          <w:tab w:val="num" w:pos="0"/>
        </w:tabs>
        <w:ind w:left="5845" w:hanging="360"/>
      </w:pPr>
      <w:rPr>
        <w:rFonts w:ascii="Courier New" w:hAnsi="Courier New" w:cs="Courier New" w:hint="default"/>
      </w:rPr>
    </w:lvl>
    <w:lvl w:ilvl="8">
      <w:start w:val="1"/>
      <w:numFmt w:val="bullet"/>
      <w:lvlText w:val=""/>
      <w:lvlJc w:val="left"/>
      <w:pPr>
        <w:tabs>
          <w:tab w:val="num" w:pos="0"/>
        </w:tabs>
        <w:ind w:left="6565" w:hanging="360"/>
      </w:pPr>
      <w:rPr>
        <w:rFonts w:ascii="Wingdings" w:hAnsi="Wingdings" w:cs="Wingdings" w:hint="default"/>
      </w:rPr>
    </w:lvl>
  </w:abstractNum>
  <w:abstractNum w:abstractNumId="12" w15:restartNumberingAfterBreak="0">
    <w:nsid w:val="18022F1B"/>
    <w:multiLevelType w:val="multilevel"/>
    <w:tmpl w:val="A67682C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AAD1495"/>
    <w:multiLevelType w:val="multilevel"/>
    <w:tmpl w:val="B70E18B6"/>
    <w:lvl w:ilvl="0">
      <w:start w:val="2"/>
      <w:numFmt w:val="decimal"/>
      <w:lvlText w:val="%1."/>
      <w:lvlJc w:val="left"/>
      <w:pPr>
        <w:tabs>
          <w:tab w:val="num" w:pos="0"/>
        </w:tabs>
        <w:ind w:left="540" w:hanging="540"/>
      </w:pPr>
    </w:lvl>
    <w:lvl w:ilvl="1">
      <w:start w:val="2"/>
      <w:numFmt w:val="decimal"/>
      <w:lvlText w:val="%1.%2."/>
      <w:lvlJc w:val="left"/>
      <w:pPr>
        <w:tabs>
          <w:tab w:val="num" w:pos="0"/>
        </w:tabs>
        <w:ind w:left="540" w:hanging="540"/>
      </w:pPr>
    </w:lvl>
    <w:lvl w:ilvl="2">
      <w:start w:val="2"/>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1BE01665"/>
    <w:multiLevelType w:val="multilevel"/>
    <w:tmpl w:val="A2D6810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1D476562"/>
    <w:multiLevelType w:val="multilevel"/>
    <w:tmpl w:val="47DAC52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0784D92"/>
    <w:multiLevelType w:val="multilevel"/>
    <w:tmpl w:val="6002B6E2"/>
    <w:lvl w:ilvl="0">
      <w:start w:val="2"/>
      <w:numFmt w:val="decimal"/>
      <w:lvlText w:val="%1."/>
      <w:lvlJc w:val="left"/>
      <w:pPr>
        <w:tabs>
          <w:tab w:val="num" w:pos="0"/>
        </w:tabs>
        <w:ind w:left="540" w:hanging="540"/>
      </w:pPr>
    </w:lvl>
    <w:lvl w:ilvl="1">
      <w:start w:val="4"/>
      <w:numFmt w:val="decimal"/>
      <w:lvlText w:val="%1.%2."/>
      <w:lvlJc w:val="left"/>
      <w:pPr>
        <w:tabs>
          <w:tab w:val="num" w:pos="0"/>
        </w:tabs>
        <w:ind w:left="1072" w:hanging="540"/>
      </w:pPr>
    </w:lvl>
    <w:lvl w:ilvl="2">
      <w:start w:val="1"/>
      <w:numFmt w:val="decimal"/>
      <w:lvlText w:val="%1.%2.%3."/>
      <w:lvlJc w:val="left"/>
      <w:pPr>
        <w:tabs>
          <w:tab w:val="num" w:pos="0"/>
        </w:tabs>
        <w:ind w:left="1784" w:hanging="720"/>
      </w:pPr>
    </w:lvl>
    <w:lvl w:ilvl="3">
      <w:start w:val="1"/>
      <w:numFmt w:val="decimal"/>
      <w:lvlText w:val="%1.%2.%3.%4."/>
      <w:lvlJc w:val="left"/>
      <w:pPr>
        <w:tabs>
          <w:tab w:val="num" w:pos="0"/>
        </w:tabs>
        <w:ind w:left="2316" w:hanging="720"/>
      </w:pPr>
    </w:lvl>
    <w:lvl w:ilvl="4">
      <w:start w:val="1"/>
      <w:numFmt w:val="decimal"/>
      <w:lvlText w:val="%1.%2.%3.%4.%5."/>
      <w:lvlJc w:val="left"/>
      <w:pPr>
        <w:tabs>
          <w:tab w:val="num" w:pos="0"/>
        </w:tabs>
        <w:ind w:left="3208" w:hanging="1080"/>
      </w:pPr>
    </w:lvl>
    <w:lvl w:ilvl="5">
      <w:start w:val="1"/>
      <w:numFmt w:val="decimal"/>
      <w:lvlText w:val="%1.%2.%3.%4.%5.%6."/>
      <w:lvlJc w:val="left"/>
      <w:pPr>
        <w:tabs>
          <w:tab w:val="num" w:pos="0"/>
        </w:tabs>
        <w:ind w:left="3740" w:hanging="1080"/>
      </w:pPr>
    </w:lvl>
    <w:lvl w:ilvl="6">
      <w:start w:val="1"/>
      <w:numFmt w:val="decimal"/>
      <w:lvlText w:val="%1.%2.%3.%4.%5.%6.%7."/>
      <w:lvlJc w:val="left"/>
      <w:pPr>
        <w:tabs>
          <w:tab w:val="num" w:pos="0"/>
        </w:tabs>
        <w:ind w:left="4632" w:hanging="1440"/>
      </w:pPr>
    </w:lvl>
    <w:lvl w:ilvl="7">
      <w:start w:val="1"/>
      <w:numFmt w:val="decimal"/>
      <w:lvlText w:val="%1.%2.%3.%4.%5.%6.%7.%8."/>
      <w:lvlJc w:val="left"/>
      <w:pPr>
        <w:tabs>
          <w:tab w:val="num" w:pos="0"/>
        </w:tabs>
        <w:ind w:left="5164" w:hanging="1440"/>
      </w:pPr>
    </w:lvl>
    <w:lvl w:ilvl="8">
      <w:start w:val="1"/>
      <w:numFmt w:val="decimal"/>
      <w:lvlText w:val="%1.%2.%3.%4.%5.%6.%7.%8.%9."/>
      <w:lvlJc w:val="left"/>
      <w:pPr>
        <w:tabs>
          <w:tab w:val="num" w:pos="0"/>
        </w:tabs>
        <w:ind w:left="6056" w:hanging="1800"/>
      </w:pPr>
    </w:lvl>
  </w:abstractNum>
  <w:abstractNum w:abstractNumId="17" w15:restartNumberingAfterBreak="0">
    <w:nsid w:val="23AB21BE"/>
    <w:multiLevelType w:val="multilevel"/>
    <w:tmpl w:val="5C30FAC0"/>
    <w:lvl w:ilvl="0">
      <w:start w:val="2"/>
      <w:numFmt w:val="decimal"/>
      <w:lvlText w:val="%1."/>
      <w:lvlJc w:val="left"/>
      <w:pPr>
        <w:tabs>
          <w:tab w:val="num" w:pos="0"/>
        </w:tabs>
        <w:ind w:left="540" w:hanging="540"/>
      </w:pPr>
    </w:lvl>
    <w:lvl w:ilvl="1">
      <w:start w:val="7"/>
      <w:numFmt w:val="decimal"/>
      <w:lvlText w:val="%1.%2."/>
      <w:lvlJc w:val="left"/>
      <w:pPr>
        <w:tabs>
          <w:tab w:val="num" w:pos="0"/>
        </w:tabs>
        <w:ind w:left="1076" w:hanging="540"/>
      </w:pPr>
    </w:lvl>
    <w:lvl w:ilvl="2">
      <w:start w:val="6"/>
      <w:numFmt w:val="decimal"/>
      <w:lvlText w:val="%1.%2.%3."/>
      <w:lvlJc w:val="left"/>
      <w:pPr>
        <w:tabs>
          <w:tab w:val="num" w:pos="0"/>
        </w:tabs>
        <w:ind w:left="1792" w:hanging="720"/>
      </w:pPr>
    </w:lvl>
    <w:lvl w:ilvl="3">
      <w:start w:val="1"/>
      <w:numFmt w:val="decimal"/>
      <w:lvlText w:val="%1.%2.%3.%4."/>
      <w:lvlJc w:val="left"/>
      <w:pPr>
        <w:tabs>
          <w:tab w:val="num" w:pos="0"/>
        </w:tabs>
        <w:ind w:left="2328" w:hanging="720"/>
      </w:pPr>
    </w:lvl>
    <w:lvl w:ilvl="4">
      <w:start w:val="1"/>
      <w:numFmt w:val="decimal"/>
      <w:lvlText w:val="%1.%2.%3.%4.%5."/>
      <w:lvlJc w:val="left"/>
      <w:pPr>
        <w:tabs>
          <w:tab w:val="num" w:pos="0"/>
        </w:tabs>
        <w:ind w:left="3224" w:hanging="1080"/>
      </w:pPr>
    </w:lvl>
    <w:lvl w:ilvl="5">
      <w:start w:val="1"/>
      <w:numFmt w:val="decimal"/>
      <w:lvlText w:val="%1.%2.%3.%4.%5.%6."/>
      <w:lvlJc w:val="left"/>
      <w:pPr>
        <w:tabs>
          <w:tab w:val="num" w:pos="0"/>
        </w:tabs>
        <w:ind w:left="3760" w:hanging="1080"/>
      </w:pPr>
    </w:lvl>
    <w:lvl w:ilvl="6">
      <w:start w:val="1"/>
      <w:numFmt w:val="decimal"/>
      <w:lvlText w:val="%1.%2.%3.%4.%5.%6.%7."/>
      <w:lvlJc w:val="left"/>
      <w:pPr>
        <w:tabs>
          <w:tab w:val="num" w:pos="0"/>
        </w:tabs>
        <w:ind w:left="4656" w:hanging="1440"/>
      </w:pPr>
    </w:lvl>
    <w:lvl w:ilvl="7">
      <w:start w:val="1"/>
      <w:numFmt w:val="decimal"/>
      <w:lvlText w:val="%1.%2.%3.%4.%5.%6.%7.%8."/>
      <w:lvlJc w:val="left"/>
      <w:pPr>
        <w:tabs>
          <w:tab w:val="num" w:pos="0"/>
        </w:tabs>
        <w:ind w:left="5192" w:hanging="1440"/>
      </w:pPr>
    </w:lvl>
    <w:lvl w:ilvl="8">
      <w:start w:val="1"/>
      <w:numFmt w:val="decimal"/>
      <w:lvlText w:val="%1.%2.%3.%4.%5.%6.%7.%8.%9."/>
      <w:lvlJc w:val="left"/>
      <w:pPr>
        <w:tabs>
          <w:tab w:val="num" w:pos="0"/>
        </w:tabs>
        <w:ind w:left="6088" w:hanging="1800"/>
      </w:pPr>
    </w:lvl>
  </w:abstractNum>
  <w:abstractNum w:abstractNumId="18" w15:restartNumberingAfterBreak="0">
    <w:nsid w:val="25C77B8A"/>
    <w:multiLevelType w:val="multilevel"/>
    <w:tmpl w:val="6C68402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27E83C6B"/>
    <w:multiLevelType w:val="multilevel"/>
    <w:tmpl w:val="1B9A21B4"/>
    <w:lvl w:ilvl="0">
      <w:start w:val="1"/>
      <w:numFmt w:val="decimal"/>
      <w:lvlText w:val="%1."/>
      <w:lvlJc w:val="left"/>
      <w:pPr>
        <w:tabs>
          <w:tab w:val="num" w:pos="0"/>
        </w:tabs>
        <w:ind w:left="502"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0" w15:restartNumberingAfterBreak="0">
    <w:nsid w:val="2A3E57F2"/>
    <w:multiLevelType w:val="multilevel"/>
    <w:tmpl w:val="5436FD96"/>
    <w:lvl w:ilvl="0">
      <w:start w:val="2"/>
      <w:numFmt w:val="decimal"/>
      <w:lvlText w:val="%1."/>
      <w:lvlJc w:val="left"/>
      <w:pPr>
        <w:tabs>
          <w:tab w:val="num" w:pos="0"/>
        </w:tabs>
        <w:ind w:left="540" w:hanging="540"/>
      </w:pPr>
    </w:lvl>
    <w:lvl w:ilvl="1">
      <w:start w:val="1"/>
      <w:numFmt w:val="decimal"/>
      <w:lvlText w:val="%1.%2."/>
      <w:lvlJc w:val="left"/>
      <w:pPr>
        <w:tabs>
          <w:tab w:val="num" w:pos="0"/>
        </w:tabs>
        <w:ind w:left="920" w:hanging="540"/>
      </w:pPr>
    </w:lvl>
    <w:lvl w:ilvl="2">
      <w:start w:val="1"/>
      <w:numFmt w:val="decimal"/>
      <w:lvlText w:val="%1.%2.%3."/>
      <w:lvlJc w:val="left"/>
      <w:pPr>
        <w:tabs>
          <w:tab w:val="num" w:pos="0"/>
        </w:tabs>
        <w:ind w:left="1480" w:hanging="720"/>
      </w:pPr>
    </w:lvl>
    <w:lvl w:ilvl="3">
      <w:start w:val="1"/>
      <w:numFmt w:val="decimal"/>
      <w:lvlText w:val="%1.%2.%3.%4."/>
      <w:lvlJc w:val="left"/>
      <w:pPr>
        <w:tabs>
          <w:tab w:val="num" w:pos="0"/>
        </w:tabs>
        <w:ind w:left="1860" w:hanging="720"/>
      </w:pPr>
    </w:lvl>
    <w:lvl w:ilvl="4">
      <w:start w:val="1"/>
      <w:numFmt w:val="decimal"/>
      <w:lvlText w:val="%1.%2.%3.%4.%5."/>
      <w:lvlJc w:val="left"/>
      <w:pPr>
        <w:tabs>
          <w:tab w:val="num" w:pos="0"/>
        </w:tabs>
        <w:ind w:left="2600" w:hanging="1080"/>
      </w:pPr>
    </w:lvl>
    <w:lvl w:ilvl="5">
      <w:start w:val="1"/>
      <w:numFmt w:val="decimal"/>
      <w:lvlText w:val="%1.%2.%3.%4.%5.%6."/>
      <w:lvlJc w:val="left"/>
      <w:pPr>
        <w:tabs>
          <w:tab w:val="num" w:pos="0"/>
        </w:tabs>
        <w:ind w:left="2980" w:hanging="1080"/>
      </w:pPr>
    </w:lvl>
    <w:lvl w:ilvl="6">
      <w:start w:val="1"/>
      <w:numFmt w:val="decimal"/>
      <w:lvlText w:val="%1.%2.%3.%4.%5.%6.%7."/>
      <w:lvlJc w:val="left"/>
      <w:pPr>
        <w:tabs>
          <w:tab w:val="num" w:pos="0"/>
        </w:tabs>
        <w:ind w:left="3720" w:hanging="1440"/>
      </w:pPr>
    </w:lvl>
    <w:lvl w:ilvl="7">
      <w:start w:val="1"/>
      <w:numFmt w:val="decimal"/>
      <w:lvlText w:val="%1.%2.%3.%4.%5.%6.%7.%8."/>
      <w:lvlJc w:val="left"/>
      <w:pPr>
        <w:tabs>
          <w:tab w:val="num" w:pos="0"/>
        </w:tabs>
        <w:ind w:left="4100" w:hanging="1440"/>
      </w:pPr>
    </w:lvl>
    <w:lvl w:ilvl="8">
      <w:start w:val="1"/>
      <w:numFmt w:val="decimal"/>
      <w:lvlText w:val="%1.%2.%3.%4.%5.%6.%7.%8.%9."/>
      <w:lvlJc w:val="left"/>
      <w:pPr>
        <w:tabs>
          <w:tab w:val="num" w:pos="0"/>
        </w:tabs>
        <w:ind w:left="4840" w:hanging="1800"/>
      </w:pPr>
    </w:lvl>
  </w:abstractNum>
  <w:abstractNum w:abstractNumId="21" w15:restartNumberingAfterBreak="0">
    <w:nsid w:val="2A8C061D"/>
    <w:multiLevelType w:val="multilevel"/>
    <w:tmpl w:val="5E5083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2BB16ACF"/>
    <w:multiLevelType w:val="multilevel"/>
    <w:tmpl w:val="B114FB5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2C697375"/>
    <w:multiLevelType w:val="multilevel"/>
    <w:tmpl w:val="410A9AD0"/>
    <w:lvl w:ilvl="0">
      <w:start w:val="2"/>
      <w:numFmt w:val="decimal"/>
      <w:lvlText w:val="%1."/>
      <w:lvlJc w:val="left"/>
      <w:pPr>
        <w:tabs>
          <w:tab w:val="num" w:pos="0"/>
        </w:tabs>
        <w:ind w:left="540" w:hanging="540"/>
      </w:pPr>
    </w:lvl>
    <w:lvl w:ilvl="1">
      <w:start w:val="8"/>
      <w:numFmt w:val="decimal"/>
      <w:lvlText w:val="%1.%2."/>
      <w:lvlJc w:val="left"/>
      <w:pPr>
        <w:tabs>
          <w:tab w:val="num" w:pos="0"/>
        </w:tabs>
        <w:ind w:left="1436" w:hanging="540"/>
      </w:pPr>
    </w:lvl>
    <w:lvl w:ilvl="2">
      <w:start w:val="1"/>
      <w:numFmt w:val="decimal"/>
      <w:lvlText w:val="%1.%2.%3."/>
      <w:lvlJc w:val="left"/>
      <w:pPr>
        <w:tabs>
          <w:tab w:val="num" w:pos="0"/>
        </w:tabs>
        <w:ind w:left="2512" w:hanging="720"/>
      </w:pPr>
    </w:lvl>
    <w:lvl w:ilvl="3">
      <w:start w:val="1"/>
      <w:numFmt w:val="decimal"/>
      <w:lvlText w:val="%1.%2.%3.%4."/>
      <w:lvlJc w:val="left"/>
      <w:pPr>
        <w:tabs>
          <w:tab w:val="num" w:pos="0"/>
        </w:tabs>
        <w:ind w:left="3408" w:hanging="720"/>
      </w:pPr>
    </w:lvl>
    <w:lvl w:ilvl="4">
      <w:start w:val="1"/>
      <w:numFmt w:val="decimal"/>
      <w:lvlText w:val="%1.%2.%3.%4.%5."/>
      <w:lvlJc w:val="left"/>
      <w:pPr>
        <w:tabs>
          <w:tab w:val="num" w:pos="0"/>
        </w:tabs>
        <w:ind w:left="4664" w:hanging="1080"/>
      </w:pPr>
    </w:lvl>
    <w:lvl w:ilvl="5">
      <w:start w:val="1"/>
      <w:numFmt w:val="decimal"/>
      <w:lvlText w:val="%1.%2.%3.%4.%5.%6."/>
      <w:lvlJc w:val="left"/>
      <w:pPr>
        <w:tabs>
          <w:tab w:val="num" w:pos="0"/>
        </w:tabs>
        <w:ind w:left="5560" w:hanging="1080"/>
      </w:pPr>
    </w:lvl>
    <w:lvl w:ilvl="6">
      <w:start w:val="1"/>
      <w:numFmt w:val="decimal"/>
      <w:lvlText w:val="%1.%2.%3.%4.%5.%6.%7."/>
      <w:lvlJc w:val="left"/>
      <w:pPr>
        <w:tabs>
          <w:tab w:val="num" w:pos="0"/>
        </w:tabs>
        <w:ind w:left="6816" w:hanging="1440"/>
      </w:pPr>
    </w:lvl>
    <w:lvl w:ilvl="7">
      <w:start w:val="1"/>
      <w:numFmt w:val="decimal"/>
      <w:lvlText w:val="%1.%2.%3.%4.%5.%6.%7.%8."/>
      <w:lvlJc w:val="left"/>
      <w:pPr>
        <w:tabs>
          <w:tab w:val="num" w:pos="0"/>
        </w:tabs>
        <w:ind w:left="7712" w:hanging="1440"/>
      </w:pPr>
    </w:lvl>
    <w:lvl w:ilvl="8">
      <w:start w:val="1"/>
      <w:numFmt w:val="decimal"/>
      <w:lvlText w:val="%1.%2.%3.%4.%5.%6.%7.%8.%9."/>
      <w:lvlJc w:val="left"/>
      <w:pPr>
        <w:tabs>
          <w:tab w:val="num" w:pos="0"/>
        </w:tabs>
        <w:ind w:left="8968" w:hanging="1800"/>
      </w:pPr>
    </w:lvl>
  </w:abstractNum>
  <w:abstractNum w:abstractNumId="24" w15:restartNumberingAfterBreak="0">
    <w:nsid w:val="2CA73C2D"/>
    <w:multiLevelType w:val="multilevel"/>
    <w:tmpl w:val="A5428726"/>
    <w:lvl w:ilvl="0">
      <w:start w:val="2"/>
      <w:numFmt w:val="decimal"/>
      <w:lvlText w:val="%1."/>
      <w:lvlJc w:val="left"/>
      <w:pPr>
        <w:tabs>
          <w:tab w:val="num" w:pos="0"/>
        </w:tabs>
        <w:ind w:left="360" w:hanging="360"/>
      </w:pPr>
    </w:lvl>
    <w:lvl w:ilvl="1">
      <w:start w:val="1"/>
      <w:numFmt w:val="decimal"/>
      <w:lvlText w:val="%1.%2."/>
      <w:lvlJc w:val="left"/>
      <w:pPr>
        <w:tabs>
          <w:tab w:val="num" w:pos="0"/>
        </w:tabs>
        <w:ind w:left="1140" w:hanging="360"/>
      </w:pPr>
    </w:lvl>
    <w:lvl w:ilvl="2">
      <w:start w:val="1"/>
      <w:numFmt w:val="decimal"/>
      <w:lvlText w:val="%1.%2.%3."/>
      <w:lvlJc w:val="left"/>
      <w:pPr>
        <w:tabs>
          <w:tab w:val="num" w:pos="0"/>
        </w:tabs>
        <w:ind w:left="2280" w:hanging="720"/>
      </w:pPr>
    </w:lvl>
    <w:lvl w:ilvl="3">
      <w:start w:val="1"/>
      <w:numFmt w:val="decimal"/>
      <w:lvlText w:val="%1.%2.%3.%4."/>
      <w:lvlJc w:val="left"/>
      <w:pPr>
        <w:tabs>
          <w:tab w:val="num" w:pos="0"/>
        </w:tabs>
        <w:ind w:left="3060" w:hanging="720"/>
      </w:pPr>
    </w:lvl>
    <w:lvl w:ilvl="4">
      <w:start w:val="1"/>
      <w:numFmt w:val="decimal"/>
      <w:lvlText w:val="%1.%2.%3.%4.%5."/>
      <w:lvlJc w:val="left"/>
      <w:pPr>
        <w:tabs>
          <w:tab w:val="num" w:pos="0"/>
        </w:tabs>
        <w:ind w:left="4200" w:hanging="1080"/>
      </w:pPr>
    </w:lvl>
    <w:lvl w:ilvl="5">
      <w:start w:val="1"/>
      <w:numFmt w:val="decimal"/>
      <w:lvlText w:val="%1.%2.%3.%4.%5.%6."/>
      <w:lvlJc w:val="left"/>
      <w:pPr>
        <w:tabs>
          <w:tab w:val="num" w:pos="0"/>
        </w:tabs>
        <w:ind w:left="4980" w:hanging="108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6900" w:hanging="1440"/>
      </w:pPr>
    </w:lvl>
    <w:lvl w:ilvl="8">
      <w:start w:val="1"/>
      <w:numFmt w:val="decimal"/>
      <w:lvlText w:val="%1.%2.%3.%4.%5.%6.%7.%8.%9."/>
      <w:lvlJc w:val="left"/>
      <w:pPr>
        <w:tabs>
          <w:tab w:val="num" w:pos="0"/>
        </w:tabs>
        <w:ind w:left="8040" w:hanging="1800"/>
      </w:pPr>
    </w:lvl>
  </w:abstractNum>
  <w:abstractNum w:abstractNumId="25" w15:restartNumberingAfterBreak="0">
    <w:nsid w:val="2DD7512D"/>
    <w:multiLevelType w:val="multilevel"/>
    <w:tmpl w:val="E3B2E1F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2F0872AA"/>
    <w:multiLevelType w:val="multilevel"/>
    <w:tmpl w:val="87FEBFB4"/>
    <w:lvl w:ilvl="0">
      <w:start w:val="1"/>
      <w:numFmt w:val="decimal"/>
      <w:lvlText w:val="%1."/>
      <w:lvlJc w:val="left"/>
      <w:pPr>
        <w:tabs>
          <w:tab w:val="num" w:pos="0"/>
        </w:tabs>
        <w:ind w:left="540" w:hanging="540"/>
      </w:pPr>
    </w:lvl>
    <w:lvl w:ilvl="1">
      <w:start w:val="3"/>
      <w:numFmt w:val="decimal"/>
      <w:lvlText w:val="%1.%2."/>
      <w:lvlJc w:val="left"/>
      <w:pPr>
        <w:tabs>
          <w:tab w:val="num" w:pos="0"/>
        </w:tabs>
        <w:ind w:left="540" w:hanging="540"/>
      </w:pPr>
    </w:lvl>
    <w:lvl w:ilvl="2">
      <w:start w:val="2"/>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36D11BD8"/>
    <w:multiLevelType w:val="multilevel"/>
    <w:tmpl w:val="ADD429D6"/>
    <w:lvl w:ilvl="0">
      <w:start w:val="1"/>
      <w:numFmt w:val="decimal"/>
      <w:lvlText w:val="%1."/>
      <w:lvlJc w:val="left"/>
      <w:pPr>
        <w:tabs>
          <w:tab w:val="num" w:pos="0"/>
        </w:tabs>
        <w:ind w:left="660" w:hanging="660"/>
      </w:pPr>
    </w:lvl>
    <w:lvl w:ilvl="1">
      <w:start w:val="3"/>
      <w:numFmt w:val="decimal"/>
      <w:lvlText w:val="%1.%2."/>
      <w:lvlJc w:val="left"/>
      <w:pPr>
        <w:tabs>
          <w:tab w:val="num" w:pos="0"/>
        </w:tabs>
        <w:ind w:left="660" w:hanging="660"/>
      </w:pPr>
    </w:lvl>
    <w:lvl w:ilvl="2">
      <w:start w:val="1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8" w15:restartNumberingAfterBreak="0">
    <w:nsid w:val="392325C1"/>
    <w:multiLevelType w:val="multilevel"/>
    <w:tmpl w:val="0CEC3B9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3A1B4FB2"/>
    <w:multiLevelType w:val="multilevel"/>
    <w:tmpl w:val="5CFE117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0" w15:restartNumberingAfterBreak="0">
    <w:nsid w:val="3A836F72"/>
    <w:multiLevelType w:val="multilevel"/>
    <w:tmpl w:val="690A00E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3B125D3A"/>
    <w:multiLevelType w:val="multilevel"/>
    <w:tmpl w:val="8B38789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2" w15:restartNumberingAfterBreak="0">
    <w:nsid w:val="3B5A26C8"/>
    <w:multiLevelType w:val="multilevel"/>
    <w:tmpl w:val="FDBA7E48"/>
    <w:lvl w:ilvl="0">
      <w:start w:val="1"/>
      <w:numFmt w:val="bullet"/>
      <w:pStyle w:val="a"/>
      <w:lvlText w:val=""/>
      <w:lvlJc w:val="left"/>
      <w:pPr>
        <w:tabs>
          <w:tab w:val="num" w:pos="0"/>
        </w:tabs>
        <w:ind w:left="805" w:hanging="360"/>
      </w:pPr>
      <w:rPr>
        <w:rFonts w:ascii="Wingdings" w:hAnsi="Wingdings" w:cs="Wingdings" w:hint="default"/>
      </w:rPr>
    </w:lvl>
    <w:lvl w:ilvl="1">
      <w:start w:val="1"/>
      <w:numFmt w:val="bullet"/>
      <w:lvlText w:val="o"/>
      <w:lvlJc w:val="left"/>
      <w:pPr>
        <w:tabs>
          <w:tab w:val="num" w:pos="0"/>
        </w:tabs>
        <w:ind w:left="1525" w:hanging="360"/>
      </w:pPr>
      <w:rPr>
        <w:rFonts w:ascii="Courier New" w:hAnsi="Courier New" w:cs="Courier New" w:hint="default"/>
      </w:rPr>
    </w:lvl>
    <w:lvl w:ilvl="2">
      <w:start w:val="1"/>
      <w:numFmt w:val="bullet"/>
      <w:lvlText w:val=""/>
      <w:lvlJc w:val="left"/>
      <w:pPr>
        <w:tabs>
          <w:tab w:val="num" w:pos="0"/>
        </w:tabs>
        <w:ind w:left="2245" w:hanging="360"/>
      </w:pPr>
      <w:rPr>
        <w:rFonts w:ascii="Wingdings" w:hAnsi="Wingdings" w:cs="Wingdings" w:hint="default"/>
      </w:rPr>
    </w:lvl>
    <w:lvl w:ilvl="3">
      <w:start w:val="1"/>
      <w:numFmt w:val="bullet"/>
      <w:lvlText w:val=""/>
      <w:lvlJc w:val="left"/>
      <w:pPr>
        <w:tabs>
          <w:tab w:val="num" w:pos="0"/>
        </w:tabs>
        <w:ind w:left="2965" w:hanging="360"/>
      </w:pPr>
      <w:rPr>
        <w:rFonts w:ascii="Symbol" w:hAnsi="Symbol" w:cs="Symbol" w:hint="default"/>
      </w:rPr>
    </w:lvl>
    <w:lvl w:ilvl="4">
      <w:start w:val="1"/>
      <w:numFmt w:val="bullet"/>
      <w:lvlText w:val="o"/>
      <w:lvlJc w:val="left"/>
      <w:pPr>
        <w:tabs>
          <w:tab w:val="num" w:pos="0"/>
        </w:tabs>
        <w:ind w:left="3685" w:hanging="360"/>
      </w:pPr>
      <w:rPr>
        <w:rFonts w:ascii="Courier New" w:hAnsi="Courier New" w:cs="Courier New" w:hint="default"/>
      </w:rPr>
    </w:lvl>
    <w:lvl w:ilvl="5">
      <w:start w:val="1"/>
      <w:numFmt w:val="bullet"/>
      <w:lvlText w:val=""/>
      <w:lvlJc w:val="left"/>
      <w:pPr>
        <w:tabs>
          <w:tab w:val="num" w:pos="0"/>
        </w:tabs>
        <w:ind w:left="4405" w:hanging="360"/>
      </w:pPr>
      <w:rPr>
        <w:rFonts w:ascii="Wingdings" w:hAnsi="Wingdings" w:cs="Wingdings" w:hint="default"/>
      </w:rPr>
    </w:lvl>
    <w:lvl w:ilvl="6">
      <w:start w:val="1"/>
      <w:numFmt w:val="bullet"/>
      <w:lvlText w:val=""/>
      <w:lvlJc w:val="left"/>
      <w:pPr>
        <w:tabs>
          <w:tab w:val="num" w:pos="0"/>
        </w:tabs>
        <w:ind w:left="5125" w:hanging="360"/>
      </w:pPr>
      <w:rPr>
        <w:rFonts w:ascii="Symbol" w:hAnsi="Symbol" w:cs="Symbol" w:hint="default"/>
      </w:rPr>
    </w:lvl>
    <w:lvl w:ilvl="7">
      <w:start w:val="1"/>
      <w:numFmt w:val="bullet"/>
      <w:lvlText w:val="o"/>
      <w:lvlJc w:val="left"/>
      <w:pPr>
        <w:tabs>
          <w:tab w:val="num" w:pos="0"/>
        </w:tabs>
        <w:ind w:left="5845" w:hanging="360"/>
      </w:pPr>
      <w:rPr>
        <w:rFonts w:ascii="Courier New" w:hAnsi="Courier New" w:cs="Courier New" w:hint="default"/>
      </w:rPr>
    </w:lvl>
    <w:lvl w:ilvl="8">
      <w:start w:val="1"/>
      <w:numFmt w:val="bullet"/>
      <w:lvlText w:val=""/>
      <w:lvlJc w:val="left"/>
      <w:pPr>
        <w:tabs>
          <w:tab w:val="num" w:pos="0"/>
        </w:tabs>
        <w:ind w:left="6565" w:hanging="360"/>
      </w:pPr>
      <w:rPr>
        <w:rFonts w:ascii="Wingdings" w:hAnsi="Wingdings" w:cs="Wingdings" w:hint="default"/>
      </w:rPr>
    </w:lvl>
  </w:abstractNum>
  <w:abstractNum w:abstractNumId="33" w15:restartNumberingAfterBreak="0">
    <w:nsid w:val="3BBB3F8B"/>
    <w:multiLevelType w:val="multilevel"/>
    <w:tmpl w:val="E68E76E0"/>
    <w:lvl w:ilvl="0">
      <w:start w:val="2"/>
      <w:numFmt w:val="decimal"/>
      <w:lvlText w:val="%1."/>
      <w:lvlJc w:val="left"/>
      <w:pPr>
        <w:tabs>
          <w:tab w:val="num" w:pos="0"/>
        </w:tabs>
        <w:ind w:left="540" w:hanging="540"/>
      </w:pPr>
    </w:lvl>
    <w:lvl w:ilvl="1">
      <w:start w:val="9"/>
      <w:numFmt w:val="decimal"/>
      <w:lvlText w:val="%1.%2."/>
      <w:lvlJc w:val="left"/>
      <w:pPr>
        <w:tabs>
          <w:tab w:val="num" w:pos="0"/>
        </w:tabs>
        <w:ind w:left="1796" w:hanging="540"/>
      </w:pPr>
    </w:lvl>
    <w:lvl w:ilvl="2">
      <w:start w:val="9"/>
      <w:numFmt w:val="decimal"/>
      <w:lvlText w:val="%1.%2.%3."/>
      <w:lvlJc w:val="left"/>
      <w:pPr>
        <w:tabs>
          <w:tab w:val="num" w:pos="0"/>
        </w:tabs>
        <w:ind w:left="3232" w:hanging="720"/>
      </w:pPr>
    </w:lvl>
    <w:lvl w:ilvl="3">
      <w:start w:val="1"/>
      <w:numFmt w:val="decimal"/>
      <w:lvlText w:val="%1.%2.%3.%4."/>
      <w:lvlJc w:val="left"/>
      <w:pPr>
        <w:tabs>
          <w:tab w:val="num" w:pos="0"/>
        </w:tabs>
        <w:ind w:left="4488" w:hanging="720"/>
      </w:pPr>
    </w:lvl>
    <w:lvl w:ilvl="4">
      <w:start w:val="1"/>
      <w:numFmt w:val="decimal"/>
      <w:lvlText w:val="%1.%2.%3.%4.%5."/>
      <w:lvlJc w:val="left"/>
      <w:pPr>
        <w:tabs>
          <w:tab w:val="num" w:pos="0"/>
        </w:tabs>
        <w:ind w:left="6104" w:hanging="1080"/>
      </w:pPr>
    </w:lvl>
    <w:lvl w:ilvl="5">
      <w:start w:val="1"/>
      <w:numFmt w:val="decimal"/>
      <w:lvlText w:val="%1.%2.%3.%4.%5.%6."/>
      <w:lvlJc w:val="left"/>
      <w:pPr>
        <w:tabs>
          <w:tab w:val="num" w:pos="0"/>
        </w:tabs>
        <w:ind w:left="7360" w:hanging="1080"/>
      </w:pPr>
    </w:lvl>
    <w:lvl w:ilvl="6">
      <w:start w:val="1"/>
      <w:numFmt w:val="decimal"/>
      <w:lvlText w:val="%1.%2.%3.%4.%5.%6.%7."/>
      <w:lvlJc w:val="left"/>
      <w:pPr>
        <w:tabs>
          <w:tab w:val="num" w:pos="0"/>
        </w:tabs>
        <w:ind w:left="8976" w:hanging="1440"/>
      </w:pPr>
    </w:lvl>
    <w:lvl w:ilvl="7">
      <w:start w:val="1"/>
      <w:numFmt w:val="decimal"/>
      <w:lvlText w:val="%1.%2.%3.%4.%5.%6.%7.%8."/>
      <w:lvlJc w:val="left"/>
      <w:pPr>
        <w:tabs>
          <w:tab w:val="num" w:pos="0"/>
        </w:tabs>
        <w:ind w:left="10232" w:hanging="1440"/>
      </w:pPr>
    </w:lvl>
    <w:lvl w:ilvl="8">
      <w:start w:val="1"/>
      <w:numFmt w:val="decimal"/>
      <w:lvlText w:val="%1.%2.%3.%4.%5.%6.%7.%8.%9."/>
      <w:lvlJc w:val="left"/>
      <w:pPr>
        <w:tabs>
          <w:tab w:val="num" w:pos="0"/>
        </w:tabs>
        <w:ind w:left="11848" w:hanging="1800"/>
      </w:pPr>
    </w:lvl>
  </w:abstractNum>
  <w:abstractNum w:abstractNumId="34" w15:restartNumberingAfterBreak="0">
    <w:nsid w:val="3C8E587C"/>
    <w:multiLevelType w:val="multilevel"/>
    <w:tmpl w:val="B6E2A29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3EE648A0"/>
    <w:multiLevelType w:val="multilevel"/>
    <w:tmpl w:val="AF5000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404028FD"/>
    <w:multiLevelType w:val="multilevel"/>
    <w:tmpl w:val="7098F864"/>
    <w:lvl w:ilvl="0">
      <w:start w:val="1"/>
      <w:numFmt w:val="bullet"/>
      <w:lvlText w:val="-"/>
      <w:lvlJc w:val="left"/>
      <w:pPr>
        <w:tabs>
          <w:tab w:val="num" w:pos="0"/>
        </w:tabs>
        <w:ind w:left="720" w:hanging="360"/>
      </w:pPr>
      <w:rPr>
        <w:rFonts w:ascii="SimSun" w:hAnsi="SimSun" w:cs="SimSu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444D10CD"/>
    <w:multiLevelType w:val="multilevel"/>
    <w:tmpl w:val="6158E8C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45423271"/>
    <w:multiLevelType w:val="multilevel"/>
    <w:tmpl w:val="B046EE2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46420BC2"/>
    <w:multiLevelType w:val="multilevel"/>
    <w:tmpl w:val="6F186B9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0" w15:restartNumberingAfterBreak="0">
    <w:nsid w:val="478B678E"/>
    <w:multiLevelType w:val="multilevel"/>
    <w:tmpl w:val="0DCA50C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1" w15:restartNumberingAfterBreak="0">
    <w:nsid w:val="49917E6E"/>
    <w:multiLevelType w:val="multilevel"/>
    <w:tmpl w:val="4A6EB22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4CF47215"/>
    <w:multiLevelType w:val="multilevel"/>
    <w:tmpl w:val="B9706C3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518F2827"/>
    <w:multiLevelType w:val="multilevel"/>
    <w:tmpl w:val="3F8673F6"/>
    <w:lvl w:ilvl="0">
      <w:start w:val="1"/>
      <w:numFmt w:val="bullet"/>
      <w:pStyle w:val="list-dash"/>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56E026C6"/>
    <w:multiLevelType w:val="multilevel"/>
    <w:tmpl w:val="848A4572"/>
    <w:lvl w:ilvl="0">
      <w:start w:val="1"/>
      <w:numFmt w:val="bullet"/>
      <w:pStyle w:val="a0"/>
      <w:lvlText w:val="—"/>
      <w:lvlJc w:val="left"/>
      <w:pPr>
        <w:tabs>
          <w:tab w:val="num" w:pos="0"/>
        </w:tabs>
        <w:ind w:left="947" w:hanging="360"/>
      </w:pPr>
      <w:rPr>
        <w:rFonts w:ascii="Times New Roman" w:hAnsi="Times New Roman" w:cs="Times New Roman" w:hint="default"/>
      </w:rPr>
    </w:lvl>
    <w:lvl w:ilvl="1">
      <w:start w:val="1"/>
      <w:numFmt w:val="bullet"/>
      <w:lvlText w:val="o"/>
      <w:lvlJc w:val="left"/>
      <w:pPr>
        <w:tabs>
          <w:tab w:val="num" w:pos="0"/>
        </w:tabs>
        <w:ind w:left="1667" w:hanging="360"/>
      </w:pPr>
      <w:rPr>
        <w:rFonts w:ascii="Courier New" w:hAnsi="Courier New" w:cs="Courier New" w:hint="default"/>
      </w:rPr>
    </w:lvl>
    <w:lvl w:ilvl="2">
      <w:start w:val="1"/>
      <w:numFmt w:val="bullet"/>
      <w:lvlText w:val=""/>
      <w:lvlJc w:val="left"/>
      <w:pPr>
        <w:tabs>
          <w:tab w:val="num" w:pos="0"/>
        </w:tabs>
        <w:ind w:left="2387" w:hanging="360"/>
      </w:pPr>
      <w:rPr>
        <w:rFonts w:ascii="Wingdings" w:hAnsi="Wingdings" w:cs="Wingdings" w:hint="default"/>
      </w:rPr>
    </w:lvl>
    <w:lvl w:ilvl="3">
      <w:start w:val="1"/>
      <w:numFmt w:val="bullet"/>
      <w:lvlText w:val=""/>
      <w:lvlJc w:val="left"/>
      <w:pPr>
        <w:tabs>
          <w:tab w:val="num" w:pos="0"/>
        </w:tabs>
        <w:ind w:left="3107" w:hanging="360"/>
      </w:pPr>
      <w:rPr>
        <w:rFonts w:ascii="Symbol" w:hAnsi="Symbol" w:cs="Symbol" w:hint="default"/>
      </w:rPr>
    </w:lvl>
    <w:lvl w:ilvl="4">
      <w:start w:val="1"/>
      <w:numFmt w:val="bullet"/>
      <w:lvlText w:val="o"/>
      <w:lvlJc w:val="left"/>
      <w:pPr>
        <w:tabs>
          <w:tab w:val="num" w:pos="0"/>
        </w:tabs>
        <w:ind w:left="3827" w:hanging="360"/>
      </w:pPr>
      <w:rPr>
        <w:rFonts w:ascii="Courier New" w:hAnsi="Courier New" w:cs="Courier New" w:hint="default"/>
      </w:rPr>
    </w:lvl>
    <w:lvl w:ilvl="5">
      <w:start w:val="1"/>
      <w:numFmt w:val="bullet"/>
      <w:lvlText w:val=""/>
      <w:lvlJc w:val="left"/>
      <w:pPr>
        <w:tabs>
          <w:tab w:val="num" w:pos="0"/>
        </w:tabs>
        <w:ind w:left="4547" w:hanging="360"/>
      </w:pPr>
      <w:rPr>
        <w:rFonts w:ascii="Wingdings" w:hAnsi="Wingdings" w:cs="Wingdings" w:hint="default"/>
      </w:rPr>
    </w:lvl>
    <w:lvl w:ilvl="6">
      <w:start w:val="1"/>
      <w:numFmt w:val="bullet"/>
      <w:lvlText w:val=""/>
      <w:lvlJc w:val="left"/>
      <w:pPr>
        <w:tabs>
          <w:tab w:val="num" w:pos="0"/>
        </w:tabs>
        <w:ind w:left="5267" w:hanging="360"/>
      </w:pPr>
      <w:rPr>
        <w:rFonts w:ascii="Symbol" w:hAnsi="Symbol" w:cs="Symbol" w:hint="default"/>
      </w:rPr>
    </w:lvl>
    <w:lvl w:ilvl="7">
      <w:start w:val="1"/>
      <w:numFmt w:val="bullet"/>
      <w:lvlText w:val="o"/>
      <w:lvlJc w:val="left"/>
      <w:pPr>
        <w:tabs>
          <w:tab w:val="num" w:pos="0"/>
        </w:tabs>
        <w:ind w:left="5987" w:hanging="360"/>
      </w:pPr>
      <w:rPr>
        <w:rFonts w:ascii="Courier New" w:hAnsi="Courier New" w:cs="Courier New" w:hint="default"/>
      </w:rPr>
    </w:lvl>
    <w:lvl w:ilvl="8">
      <w:start w:val="1"/>
      <w:numFmt w:val="bullet"/>
      <w:lvlText w:val=""/>
      <w:lvlJc w:val="left"/>
      <w:pPr>
        <w:tabs>
          <w:tab w:val="num" w:pos="0"/>
        </w:tabs>
        <w:ind w:left="6707" w:hanging="360"/>
      </w:pPr>
      <w:rPr>
        <w:rFonts w:ascii="Wingdings" w:hAnsi="Wingdings" w:cs="Wingdings" w:hint="default"/>
      </w:rPr>
    </w:lvl>
  </w:abstractNum>
  <w:abstractNum w:abstractNumId="45" w15:restartNumberingAfterBreak="0">
    <w:nsid w:val="56FE2383"/>
    <w:multiLevelType w:val="multilevel"/>
    <w:tmpl w:val="0D12C50A"/>
    <w:lvl w:ilvl="0">
      <w:start w:val="1"/>
      <w:numFmt w:val="bullet"/>
      <w:pStyle w:val="Bodybullet"/>
      <w:lvlText w:val=""/>
      <w:lvlJc w:val="left"/>
      <w:pPr>
        <w:tabs>
          <w:tab w:val="num" w:pos="0"/>
        </w:tabs>
        <w:ind w:left="805" w:hanging="360"/>
      </w:pPr>
      <w:rPr>
        <w:rFonts w:ascii="Wingdings" w:hAnsi="Wingdings" w:cs="Wingdings" w:hint="default"/>
      </w:rPr>
    </w:lvl>
    <w:lvl w:ilvl="1">
      <w:start w:val="1"/>
      <w:numFmt w:val="bullet"/>
      <w:lvlText w:val="o"/>
      <w:lvlJc w:val="left"/>
      <w:pPr>
        <w:tabs>
          <w:tab w:val="num" w:pos="0"/>
        </w:tabs>
        <w:ind w:left="1525" w:hanging="360"/>
      </w:pPr>
      <w:rPr>
        <w:rFonts w:ascii="Courier New" w:hAnsi="Courier New" w:cs="Courier New" w:hint="default"/>
      </w:rPr>
    </w:lvl>
    <w:lvl w:ilvl="2">
      <w:start w:val="1"/>
      <w:numFmt w:val="bullet"/>
      <w:lvlText w:val=""/>
      <w:lvlJc w:val="left"/>
      <w:pPr>
        <w:tabs>
          <w:tab w:val="num" w:pos="0"/>
        </w:tabs>
        <w:ind w:left="2245" w:hanging="360"/>
      </w:pPr>
      <w:rPr>
        <w:rFonts w:ascii="Wingdings" w:hAnsi="Wingdings" w:cs="Wingdings" w:hint="default"/>
      </w:rPr>
    </w:lvl>
    <w:lvl w:ilvl="3">
      <w:start w:val="1"/>
      <w:numFmt w:val="bullet"/>
      <w:lvlText w:val=""/>
      <w:lvlJc w:val="left"/>
      <w:pPr>
        <w:tabs>
          <w:tab w:val="num" w:pos="0"/>
        </w:tabs>
        <w:ind w:left="2965" w:hanging="360"/>
      </w:pPr>
      <w:rPr>
        <w:rFonts w:ascii="Symbol" w:hAnsi="Symbol" w:cs="Symbol" w:hint="default"/>
      </w:rPr>
    </w:lvl>
    <w:lvl w:ilvl="4">
      <w:start w:val="1"/>
      <w:numFmt w:val="bullet"/>
      <w:lvlText w:val="o"/>
      <w:lvlJc w:val="left"/>
      <w:pPr>
        <w:tabs>
          <w:tab w:val="num" w:pos="0"/>
        </w:tabs>
        <w:ind w:left="3685" w:hanging="360"/>
      </w:pPr>
      <w:rPr>
        <w:rFonts w:ascii="Courier New" w:hAnsi="Courier New" w:cs="Courier New" w:hint="default"/>
      </w:rPr>
    </w:lvl>
    <w:lvl w:ilvl="5">
      <w:start w:val="1"/>
      <w:numFmt w:val="bullet"/>
      <w:lvlText w:val=""/>
      <w:lvlJc w:val="left"/>
      <w:pPr>
        <w:tabs>
          <w:tab w:val="num" w:pos="0"/>
        </w:tabs>
        <w:ind w:left="4405" w:hanging="360"/>
      </w:pPr>
      <w:rPr>
        <w:rFonts w:ascii="Wingdings" w:hAnsi="Wingdings" w:cs="Wingdings" w:hint="default"/>
      </w:rPr>
    </w:lvl>
    <w:lvl w:ilvl="6">
      <w:start w:val="1"/>
      <w:numFmt w:val="bullet"/>
      <w:lvlText w:val=""/>
      <w:lvlJc w:val="left"/>
      <w:pPr>
        <w:tabs>
          <w:tab w:val="num" w:pos="0"/>
        </w:tabs>
        <w:ind w:left="5125" w:hanging="360"/>
      </w:pPr>
      <w:rPr>
        <w:rFonts w:ascii="Symbol" w:hAnsi="Symbol" w:cs="Symbol" w:hint="default"/>
      </w:rPr>
    </w:lvl>
    <w:lvl w:ilvl="7">
      <w:start w:val="1"/>
      <w:numFmt w:val="bullet"/>
      <w:lvlText w:val="o"/>
      <w:lvlJc w:val="left"/>
      <w:pPr>
        <w:tabs>
          <w:tab w:val="num" w:pos="0"/>
        </w:tabs>
        <w:ind w:left="5845" w:hanging="360"/>
      </w:pPr>
      <w:rPr>
        <w:rFonts w:ascii="Courier New" w:hAnsi="Courier New" w:cs="Courier New" w:hint="default"/>
      </w:rPr>
    </w:lvl>
    <w:lvl w:ilvl="8">
      <w:start w:val="1"/>
      <w:numFmt w:val="bullet"/>
      <w:lvlText w:val=""/>
      <w:lvlJc w:val="left"/>
      <w:pPr>
        <w:tabs>
          <w:tab w:val="num" w:pos="0"/>
        </w:tabs>
        <w:ind w:left="6565" w:hanging="360"/>
      </w:pPr>
      <w:rPr>
        <w:rFonts w:ascii="Wingdings" w:hAnsi="Wingdings" w:cs="Wingdings" w:hint="default"/>
      </w:rPr>
    </w:lvl>
  </w:abstractNum>
  <w:abstractNum w:abstractNumId="46" w15:restartNumberingAfterBreak="0">
    <w:nsid w:val="576C14FC"/>
    <w:multiLevelType w:val="multilevel"/>
    <w:tmpl w:val="7138107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57DE2FC7"/>
    <w:multiLevelType w:val="multilevel"/>
    <w:tmpl w:val="608E8E2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58196E7A"/>
    <w:multiLevelType w:val="multilevel"/>
    <w:tmpl w:val="0E2059B6"/>
    <w:lvl w:ilvl="0">
      <w:start w:val="1"/>
      <w:numFmt w:val="bullet"/>
      <w:pStyle w:val="list-dash0"/>
      <w:lvlText w:val="—"/>
      <w:lvlJc w:val="left"/>
      <w:pPr>
        <w:tabs>
          <w:tab w:val="num" w:pos="0"/>
        </w:tabs>
        <w:ind w:left="1060" w:hanging="360"/>
      </w:pPr>
      <w:rPr>
        <w:rFonts w:ascii="Times New Roman" w:hAnsi="Times New Roman" w:cs="Times New Roman" w:hint="default"/>
      </w:rPr>
    </w:lvl>
    <w:lvl w:ilvl="1">
      <w:start w:val="1"/>
      <w:numFmt w:val="bullet"/>
      <w:lvlText w:val="o"/>
      <w:lvlJc w:val="left"/>
      <w:pPr>
        <w:tabs>
          <w:tab w:val="num" w:pos="0"/>
        </w:tabs>
        <w:ind w:left="1780" w:hanging="360"/>
      </w:pPr>
      <w:rPr>
        <w:rFonts w:ascii="Courier New" w:hAnsi="Courier New" w:cs="Courier New" w:hint="default"/>
      </w:rPr>
    </w:lvl>
    <w:lvl w:ilvl="2">
      <w:start w:val="1"/>
      <w:numFmt w:val="bullet"/>
      <w:lvlText w:val=""/>
      <w:lvlJc w:val="left"/>
      <w:pPr>
        <w:tabs>
          <w:tab w:val="num" w:pos="0"/>
        </w:tabs>
        <w:ind w:left="2500" w:hanging="360"/>
      </w:pPr>
      <w:rPr>
        <w:rFonts w:ascii="Wingdings" w:hAnsi="Wingdings" w:cs="Wingdings" w:hint="default"/>
      </w:rPr>
    </w:lvl>
    <w:lvl w:ilvl="3">
      <w:start w:val="1"/>
      <w:numFmt w:val="bullet"/>
      <w:lvlText w:val=""/>
      <w:lvlJc w:val="left"/>
      <w:pPr>
        <w:tabs>
          <w:tab w:val="num" w:pos="0"/>
        </w:tabs>
        <w:ind w:left="3220" w:hanging="360"/>
      </w:pPr>
      <w:rPr>
        <w:rFonts w:ascii="Symbol" w:hAnsi="Symbol" w:cs="Symbol" w:hint="default"/>
      </w:rPr>
    </w:lvl>
    <w:lvl w:ilvl="4">
      <w:start w:val="1"/>
      <w:numFmt w:val="bullet"/>
      <w:lvlText w:val="o"/>
      <w:lvlJc w:val="left"/>
      <w:pPr>
        <w:tabs>
          <w:tab w:val="num" w:pos="0"/>
        </w:tabs>
        <w:ind w:left="3940" w:hanging="360"/>
      </w:pPr>
      <w:rPr>
        <w:rFonts w:ascii="Courier New" w:hAnsi="Courier New" w:cs="Courier New" w:hint="default"/>
      </w:rPr>
    </w:lvl>
    <w:lvl w:ilvl="5">
      <w:start w:val="1"/>
      <w:numFmt w:val="bullet"/>
      <w:lvlText w:val=""/>
      <w:lvlJc w:val="left"/>
      <w:pPr>
        <w:tabs>
          <w:tab w:val="num" w:pos="0"/>
        </w:tabs>
        <w:ind w:left="4660" w:hanging="360"/>
      </w:pPr>
      <w:rPr>
        <w:rFonts w:ascii="Wingdings" w:hAnsi="Wingdings" w:cs="Wingdings" w:hint="default"/>
      </w:rPr>
    </w:lvl>
    <w:lvl w:ilvl="6">
      <w:start w:val="1"/>
      <w:numFmt w:val="bullet"/>
      <w:lvlText w:val=""/>
      <w:lvlJc w:val="left"/>
      <w:pPr>
        <w:tabs>
          <w:tab w:val="num" w:pos="0"/>
        </w:tabs>
        <w:ind w:left="5380" w:hanging="360"/>
      </w:pPr>
      <w:rPr>
        <w:rFonts w:ascii="Symbol" w:hAnsi="Symbol" w:cs="Symbol" w:hint="default"/>
      </w:rPr>
    </w:lvl>
    <w:lvl w:ilvl="7">
      <w:start w:val="1"/>
      <w:numFmt w:val="bullet"/>
      <w:lvlText w:val="o"/>
      <w:lvlJc w:val="left"/>
      <w:pPr>
        <w:tabs>
          <w:tab w:val="num" w:pos="0"/>
        </w:tabs>
        <w:ind w:left="6100" w:hanging="360"/>
      </w:pPr>
      <w:rPr>
        <w:rFonts w:ascii="Courier New" w:hAnsi="Courier New" w:cs="Courier New" w:hint="default"/>
      </w:rPr>
    </w:lvl>
    <w:lvl w:ilvl="8">
      <w:start w:val="1"/>
      <w:numFmt w:val="bullet"/>
      <w:lvlText w:val=""/>
      <w:lvlJc w:val="left"/>
      <w:pPr>
        <w:tabs>
          <w:tab w:val="num" w:pos="0"/>
        </w:tabs>
        <w:ind w:left="6820" w:hanging="360"/>
      </w:pPr>
      <w:rPr>
        <w:rFonts w:ascii="Wingdings" w:hAnsi="Wingdings" w:cs="Wingdings" w:hint="default"/>
      </w:rPr>
    </w:lvl>
  </w:abstractNum>
  <w:abstractNum w:abstractNumId="49" w15:restartNumberingAfterBreak="0">
    <w:nsid w:val="59624E41"/>
    <w:multiLevelType w:val="multilevel"/>
    <w:tmpl w:val="C0BA229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0" w15:restartNumberingAfterBreak="0">
    <w:nsid w:val="5A1B13F1"/>
    <w:multiLevelType w:val="multilevel"/>
    <w:tmpl w:val="6BE0D0F4"/>
    <w:lvl w:ilvl="0">
      <w:start w:val="1"/>
      <w:numFmt w:val="bullet"/>
      <w:pStyle w:val="list-bullet0"/>
      <w:lvlText w:val=""/>
      <w:lvlJc w:val="left"/>
      <w:pPr>
        <w:tabs>
          <w:tab w:val="num" w:pos="0"/>
        </w:tabs>
        <w:ind w:left="805" w:hanging="360"/>
      </w:pPr>
      <w:rPr>
        <w:rFonts w:ascii="Wingdings" w:hAnsi="Wingdings" w:cs="Wingdings" w:hint="default"/>
      </w:rPr>
    </w:lvl>
    <w:lvl w:ilvl="1">
      <w:start w:val="1"/>
      <w:numFmt w:val="bullet"/>
      <w:lvlText w:val="o"/>
      <w:lvlJc w:val="left"/>
      <w:pPr>
        <w:tabs>
          <w:tab w:val="num" w:pos="0"/>
        </w:tabs>
        <w:ind w:left="1525" w:hanging="360"/>
      </w:pPr>
      <w:rPr>
        <w:rFonts w:ascii="Courier New" w:hAnsi="Courier New" w:cs="Courier New" w:hint="default"/>
      </w:rPr>
    </w:lvl>
    <w:lvl w:ilvl="2">
      <w:start w:val="1"/>
      <w:numFmt w:val="bullet"/>
      <w:lvlText w:val=""/>
      <w:lvlJc w:val="left"/>
      <w:pPr>
        <w:tabs>
          <w:tab w:val="num" w:pos="0"/>
        </w:tabs>
        <w:ind w:left="2245" w:hanging="360"/>
      </w:pPr>
      <w:rPr>
        <w:rFonts w:ascii="Wingdings" w:hAnsi="Wingdings" w:cs="Wingdings" w:hint="default"/>
      </w:rPr>
    </w:lvl>
    <w:lvl w:ilvl="3">
      <w:start w:val="1"/>
      <w:numFmt w:val="bullet"/>
      <w:lvlText w:val=""/>
      <w:lvlJc w:val="left"/>
      <w:pPr>
        <w:tabs>
          <w:tab w:val="num" w:pos="0"/>
        </w:tabs>
        <w:ind w:left="2965" w:hanging="360"/>
      </w:pPr>
      <w:rPr>
        <w:rFonts w:ascii="Symbol" w:hAnsi="Symbol" w:cs="Symbol" w:hint="default"/>
      </w:rPr>
    </w:lvl>
    <w:lvl w:ilvl="4">
      <w:start w:val="1"/>
      <w:numFmt w:val="bullet"/>
      <w:lvlText w:val="o"/>
      <w:lvlJc w:val="left"/>
      <w:pPr>
        <w:tabs>
          <w:tab w:val="num" w:pos="0"/>
        </w:tabs>
        <w:ind w:left="3685" w:hanging="360"/>
      </w:pPr>
      <w:rPr>
        <w:rFonts w:ascii="Courier New" w:hAnsi="Courier New" w:cs="Courier New" w:hint="default"/>
      </w:rPr>
    </w:lvl>
    <w:lvl w:ilvl="5">
      <w:start w:val="1"/>
      <w:numFmt w:val="bullet"/>
      <w:lvlText w:val=""/>
      <w:lvlJc w:val="left"/>
      <w:pPr>
        <w:tabs>
          <w:tab w:val="num" w:pos="0"/>
        </w:tabs>
        <w:ind w:left="4405" w:hanging="360"/>
      </w:pPr>
      <w:rPr>
        <w:rFonts w:ascii="Wingdings" w:hAnsi="Wingdings" w:cs="Wingdings" w:hint="default"/>
      </w:rPr>
    </w:lvl>
    <w:lvl w:ilvl="6">
      <w:start w:val="1"/>
      <w:numFmt w:val="bullet"/>
      <w:lvlText w:val=""/>
      <w:lvlJc w:val="left"/>
      <w:pPr>
        <w:tabs>
          <w:tab w:val="num" w:pos="0"/>
        </w:tabs>
        <w:ind w:left="5125" w:hanging="360"/>
      </w:pPr>
      <w:rPr>
        <w:rFonts w:ascii="Symbol" w:hAnsi="Symbol" w:cs="Symbol" w:hint="default"/>
      </w:rPr>
    </w:lvl>
    <w:lvl w:ilvl="7">
      <w:start w:val="1"/>
      <w:numFmt w:val="bullet"/>
      <w:lvlText w:val="o"/>
      <w:lvlJc w:val="left"/>
      <w:pPr>
        <w:tabs>
          <w:tab w:val="num" w:pos="0"/>
        </w:tabs>
        <w:ind w:left="5845" w:hanging="360"/>
      </w:pPr>
      <w:rPr>
        <w:rFonts w:ascii="Courier New" w:hAnsi="Courier New" w:cs="Courier New" w:hint="default"/>
      </w:rPr>
    </w:lvl>
    <w:lvl w:ilvl="8">
      <w:start w:val="1"/>
      <w:numFmt w:val="bullet"/>
      <w:lvlText w:val=""/>
      <w:lvlJc w:val="left"/>
      <w:pPr>
        <w:tabs>
          <w:tab w:val="num" w:pos="0"/>
        </w:tabs>
        <w:ind w:left="6565" w:hanging="360"/>
      </w:pPr>
      <w:rPr>
        <w:rFonts w:ascii="Wingdings" w:hAnsi="Wingdings" w:cs="Wingdings" w:hint="default"/>
      </w:rPr>
    </w:lvl>
  </w:abstractNum>
  <w:abstractNum w:abstractNumId="51" w15:restartNumberingAfterBreak="0">
    <w:nsid w:val="5C1436AC"/>
    <w:multiLevelType w:val="multilevel"/>
    <w:tmpl w:val="625272D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5C4928B2"/>
    <w:multiLevelType w:val="multilevel"/>
    <w:tmpl w:val="D73814A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15:restartNumberingAfterBreak="0">
    <w:nsid w:val="60074133"/>
    <w:multiLevelType w:val="multilevel"/>
    <w:tmpl w:val="F9A024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15:restartNumberingAfterBreak="0">
    <w:nsid w:val="62DA2366"/>
    <w:multiLevelType w:val="multilevel"/>
    <w:tmpl w:val="6EC0522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15:restartNumberingAfterBreak="0">
    <w:nsid w:val="65D20454"/>
    <w:multiLevelType w:val="multilevel"/>
    <w:tmpl w:val="96A2520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6" w15:restartNumberingAfterBreak="0">
    <w:nsid w:val="6AA46CDF"/>
    <w:multiLevelType w:val="multilevel"/>
    <w:tmpl w:val="FB4C292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6AC83B70"/>
    <w:multiLevelType w:val="multilevel"/>
    <w:tmpl w:val="100E251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15:restartNumberingAfterBreak="0">
    <w:nsid w:val="6CC80516"/>
    <w:multiLevelType w:val="multilevel"/>
    <w:tmpl w:val="76D094D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15:restartNumberingAfterBreak="0">
    <w:nsid w:val="6F1E16FE"/>
    <w:multiLevelType w:val="multilevel"/>
    <w:tmpl w:val="74266014"/>
    <w:lvl w:ilvl="0">
      <w:start w:val="1"/>
      <w:numFmt w:val="decimal"/>
      <w:lvlText w:val="164.6.3.%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0" w15:restartNumberingAfterBreak="0">
    <w:nsid w:val="7071695C"/>
    <w:multiLevelType w:val="multilevel"/>
    <w:tmpl w:val="936E602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15:restartNumberingAfterBreak="0">
    <w:nsid w:val="73D61C84"/>
    <w:multiLevelType w:val="multilevel"/>
    <w:tmpl w:val="496AC4BE"/>
    <w:lvl w:ilvl="0">
      <w:start w:val="1"/>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2" w15:restartNumberingAfterBreak="0">
    <w:nsid w:val="7460514E"/>
    <w:multiLevelType w:val="multilevel"/>
    <w:tmpl w:val="C08EA23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15:restartNumberingAfterBreak="0">
    <w:nsid w:val="7531268D"/>
    <w:multiLevelType w:val="multilevel"/>
    <w:tmpl w:val="3610802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15:restartNumberingAfterBreak="0">
    <w:nsid w:val="760C7B22"/>
    <w:multiLevelType w:val="multilevel"/>
    <w:tmpl w:val="2D7EC8AC"/>
    <w:lvl w:ilvl="0">
      <w:start w:val="1"/>
      <w:numFmt w:val="bullet"/>
      <w:lvlText w:val="-"/>
      <w:lvlJc w:val="left"/>
      <w:pPr>
        <w:tabs>
          <w:tab w:val="num" w:pos="0"/>
        </w:tabs>
        <w:ind w:left="1440" w:hanging="360"/>
      </w:pPr>
      <w:rPr>
        <w:rFonts w:ascii="SimSun" w:hAnsi="SimSun" w:cs="SimSu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5" w15:restartNumberingAfterBreak="0">
    <w:nsid w:val="77A12850"/>
    <w:multiLevelType w:val="multilevel"/>
    <w:tmpl w:val="6C3CC584"/>
    <w:lvl w:ilvl="0">
      <w:start w:val="1"/>
      <w:numFmt w:val="decimal"/>
      <w:lvlText w:val="168.3.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6" w15:restartNumberingAfterBreak="0">
    <w:nsid w:val="7864781D"/>
    <w:multiLevelType w:val="multilevel"/>
    <w:tmpl w:val="9926D59E"/>
    <w:lvl w:ilvl="0">
      <w:start w:val="1"/>
      <w:numFmt w:val="bullet"/>
      <w:pStyle w:val="list-dashleviy"/>
      <w:lvlText w:val="—"/>
      <w:lvlJc w:val="left"/>
      <w:pPr>
        <w:tabs>
          <w:tab w:val="num" w:pos="0"/>
        </w:tabs>
        <w:ind w:left="947" w:hanging="360"/>
      </w:pPr>
      <w:rPr>
        <w:rFonts w:ascii="Times New Roman" w:hAnsi="Times New Roman" w:cs="Times New Roman" w:hint="default"/>
      </w:rPr>
    </w:lvl>
    <w:lvl w:ilvl="1">
      <w:start w:val="1"/>
      <w:numFmt w:val="bullet"/>
      <w:lvlText w:val="o"/>
      <w:lvlJc w:val="left"/>
      <w:pPr>
        <w:tabs>
          <w:tab w:val="num" w:pos="0"/>
        </w:tabs>
        <w:ind w:left="1667" w:hanging="360"/>
      </w:pPr>
      <w:rPr>
        <w:rFonts w:ascii="Courier New" w:hAnsi="Courier New" w:cs="Courier New" w:hint="default"/>
      </w:rPr>
    </w:lvl>
    <w:lvl w:ilvl="2">
      <w:start w:val="1"/>
      <w:numFmt w:val="bullet"/>
      <w:lvlText w:val=""/>
      <w:lvlJc w:val="left"/>
      <w:pPr>
        <w:tabs>
          <w:tab w:val="num" w:pos="0"/>
        </w:tabs>
        <w:ind w:left="2387" w:hanging="360"/>
      </w:pPr>
      <w:rPr>
        <w:rFonts w:ascii="Wingdings" w:hAnsi="Wingdings" w:cs="Wingdings" w:hint="default"/>
      </w:rPr>
    </w:lvl>
    <w:lvl w:ilvl="3">
      <w:start w:val="1"/>
      <w:numFmt w:val="bullet"/>
      <w:lvlText w:val=""/>
      <w:lvlJc w:val="left"/>
      <w:pPr>
        <w:tabs>
          <w:tab w:val="num" w:pos="0"/>
        </w:tabs>
        <w:ind w:left="3107" w:hanging="360"/>
      </w:pPr>
      <w:rPr>
        <w:rFonts w:ascii="Symbol" w:hAnsi="Symbol" w:cs="Symbol" w:hint="default"/>
      </w:rPr>
    </w:lvl>
    <w:lvl w:ilvl="4">
      <w:start w:val="1"/>
      <w:numFmt w:val="bullet"/>
      <w:lvlText w:val="o"/>
      <w:lvlJc w:val="left"/>
      <w:pPr>
        <w:tabs>
          <w:tab w:val="num" w:pos="0"/>
        </w:tabs>
        <w:ind w:left="3827" w:hanging="360"/>
      </w:pPr>
      <w:rPr>
        <w:rFonts w:ascii="Courier New" w:hAnsi="Courier New" w:cs="Courier New" w:hint="default"/>
      </w:rPr>
    </w:lvl>
    <w:lvl w:ilvl="5">
      <w:start w:val="1"/>
      <w:numFmt w:val="bullet"/>
      <w:lvlText w:val=""/>
      <w:lvlJc w:val="left"/>
      <w:pPr>
        <w:tabs>
          <w:tab w:val="num" w:pos="0"/>
        </w:tabs>
        <w:ind w:left="4547" w:hanging="360"/>
      </w:pPr>
      <w:rPr>
        <w:rFonts w:ascii="Wingdings" w:hAnsi="Wingdings" w:cs="Wingdings" w:hint="default"/>
      </w:rPr>
    </w:lvl>
    <w:lvl w:ilvl="6">
      <w:start w:val="1"/>
      <w:numFmt w:val="bullet"/>
      <w:lvlText w:val=""/>
      <w:lvlJc w:val="left"/>
      <w:pPr>
        <w:tabs>
          <w:tab w:val="num" w:pos="0"/>
        </w:tabs>
        <w:ind w:left="5267" w:hanging="360"/>
      </w:pPr>
      <w:rPr>
        <w:rFonts w:ascii="Symbol" w:hAnsi="Symbol" w:cs="Symbol" w:hint="default"/>
      </w:rPr>
    </w:lvl>
    <w:lvl w:ilvl="7">
      <w:start w:val="1"/>
      <w:numFmt w:val="bullet"/>
      <w:lvlText w:val="o"/>
      <w:lvlJc w:val="left"/>
      <w:pPr>
        <w:tabs>
          <w:tab w:val="num" w:pos="0"/>
        </w:tabs>
        <w:ind w:left="5987" w:hanging="360"/>
      </w:pPr>
      <w:rPr>
        <w:rFonts w:ascii="Courier New" w:hAnsi="Courier New" w:cs="Courier New" w:hint="default"/>
      </w:rPr>
    </w:lvl>
    <w:lvl w:ilvl="8">
      <w:start w:val="1"/>
      <w:numFmt w:val="bullet"/>
      <w:lvlText w:val=""/>
      <w:lvlJc w:val="left"/>
      <w:pPr>
        <w:tabs>
          <w:tab w:val="num" w:pos="0"/>
        </w:tabs>
        <w:ind w:left="6707" w:hanging="360"/>
      </w:pPr>
      <w:rPr>
        <w:rFonts w:ascii="Wingdings" w:hAnsi="Wingdings" w:cs="Wingdings" w:hint="default"/>
      </w:rPr>
    </w:lvl>
  </w:abstractNum>
  <w:abstractNum w:abstractNumId="67" w15:restartNumberingAfterBreak="0">
    <w:nsid w:val="7B315603"/>
    <w:multiLevelType w:val="multilevel"/>
    <w:tmpl w:val="D6CCE56E"/>
    <w:lvl w:ilvl="0">
      <w:start w:val="1"/>
      <w:numFmt w:val="decimal"/>
      <w:lvlText w:val="%1"/>
      <w:lvlJc w:val="left"/>
      <w:pPr>
        <w:tabs>
          <w:tab w:val="num" w:pos="0"/>
        </w:tabs>
        <w:ind w:left="600" w:hanging="600"/>
      </w:pPr>
    </w:lvl>
    <w:lvl w:ilvl="1">
      <w:start w:val="3"/>
      <w:numFmt w:val="decimal"/>
      <w:lvlText w:val="%1.%2"/>
      <w:lvlJc w:val="left"/>
      <w:pPr>
        <w:tabs>
          <w:tab w:val="num" w:pos="0"/>
        </w:tabs>
        <w:ind w:left="600" w:hanging="600"/>
      </w:pPr>
    </w:lvl>
    <w:lvl w:ilvl="2">
      <w:start w:val="10"/>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8" w15:restartNumberingAfterBreak="0">
    <w:nsid w:val="7B9E1D00"/>
    <w:multiLevelType w:val="multilevel"/>
    <w:tmpl w:val="854880B6"/>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9" w15:restartNumberingAfterBreak="0">
    <w:nsid w:val="7D6562A4"/>
    <w:multiLevelType w:val="multilevel"/>
    <w:tmpl w:val="0C1842C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15:restartNumberingAfterBreak="0">
    <w:nsid w:val="7E4D36C4"/>
    <w:multiLevelType w:val="multilevel"/>
    <w:tmpl w:val="8A60E80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1" w15:restartNumberingAfterBreak="0">
    <w:nsid w:val="7FA646CC"/>
    <w:multiLevelType w:val="multilevel"/>
    <w:tmpl w:val="70C6E402"/>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45"/>
  </w:num>
  <w:num w:numId="2">
    <w:abstractNumId w:val="50"/>
  </w:num>
  <w:num w:numId="3">
    <w:abstractNumId w:val="48"/>
  </w:num>
  <w:num w:numId="4">
    <w:abstractNumId w:val="66"/>
  </w:num>
  <w:num w:numId="5">
    <w:abstractNumId w:val="43"/>
  </w:num>
  <w:num w:numId="6">
    <w:abstractNumId w:val="11"/>
  </w:num>
  <w:num w:numId="7">
    <w:abstractNumId w:val="44"/>
  </w:num>
  <w:num w:numId="8">
    <w:abstractNumId w:val="32"/>
  </w:num>
  <w:num w:numId="9">
    <w:abstractNumId w:val="2"/>
  </w:num>
  <w:num w:numId="10">
    <w:abstractNumId w:val="64"/>
  </w:num>
  <w:num w:numId="11">
    <w:abstractNumId w:val="3"/>
  </w:num>
  <w:num w:numId="12">
    <w:abstractNumId w:val="55"/>
  </w:num>
  <w:num w:numId="13">
    <w:abstractNumId w:val="36"/>
  </w:num>
  <w:num w:numId="14">
    <w:abstractNumId w:val="54"/>
  </w:num>
  <w:num w:numId="15">
    <w:abstractNumId w:val="30"/>
  </w:num>
  <w:num w:numId="16">
    <w:abstractNumId w:val="60"/>
  </w:num>
  <w:num w:numId="17">
    <w:abstractNumId w:val="51"/>
  </w:num>
  <w:num w:numId="18">
    <w:abstractNumId w:val="68"/>
  </w:num>
  <w:num w:numId="19">
    <w:abstractNumId w:val="14"/>
  </w:num>
  <w:num w:numId="20">
    <w:abstractNumId w:val="58"/>
  </w:num>
  <w:num w:numId="21">
    <w:abstractNumId w:val="69"/>
  </w:num>
  <w:num w:numId="22">
    <w:abstractNumId w:val="37"/>
  </w:num>
  <w:num w:numId="23">
    <w:abstractNumId w:val="63"/>
  </w:num>
  <w:num w:numId="24">
    <w:abstractNumId w:val="56"/>
  </w:num>
  <w:num w:numId="25">
    <w:abstractNumId w:val="25"/>
  </w:num>
  <w:num w:numId="26">
    <w:abstractNumId w:val="6"/>
  </w:num>
  <w:num w:numId="27">
    <w:abstractNumId w:val="38"/>
  </w:num>
  <w:num w:numId="28">
    <w:abstractNumId w:val="4"/>
  </w:num>
  <w:num w:numId="29">
    <w:abstractNumId w:val="7"/>
  </w:num>
  <w:num w:numId="30">
    <w:abstractNumId w:val="34"/>
  </w:num>
  <w:num w:numId="31">
    <w:abstractNumId w:val="57"/>
  </w:num>
  <w:num w:numId="32">
    <w:abstractNumId w:val="1"/>
  </w:num>
  <w:num w:numId="33">
    <w:abstractNumId w:val="10"/>
  </w:num>
  <w:num w:numId="34">
    <w:abstractNumId w:val="62"/>
  </w:num>
  <w:num w:numId="35">
    <w:abstractNumId w:val="41"/>
  </w:num>
  <w:num w:numId="36">
    <w:abstractNumId w:val="47"/>
  </w:num>
  <w:num w:numId="37">
    <w:abstractNumId w:val="15"/>
  </w:num>
  <w:num w:numId="38">
    <w:abstractNumId w:val="52"/>
  </w:num>
  <w:num w:numId="39">
    <w:abstractNumId w:val="46"/>
  </w:num>
  <w:num w:numId="40">
    <w:abstractNumId w:val="12"/>
  </w:num>
  <w:num w:numId="41">
    <w:abstractNumId w:val="42"/>
  </w:num>
  <w:num w:numId="42">
    <w:abstractNumId w:val="22"/>
  </w:num>
  <w:num w:numId="43">
    <w:abstractNumId w:val="28"/>
  </w:num>
  <w:num w:numId="44">
    <w:abstractNumId w:val="35"/>
  </w:num>
  <w:num w:numId="45">
    <w:abstractNumId w:val="19"/>
  </w:num>
  <w:num w:numId="46">
    <w:abstractNumId w:val="18"/>
  </w:num>
  <w:num w:numId="47">
    <w:abstractNumId w:val="40"/>
  </w:num>
  <w:num w:numId="48">
    <w:abstractNumId w:val="0"/>
  </w:num>
  <w:num w:numId="49">
    <w:abstractNumId w:val="29"/>
  </w:num>
  <w:num w:numId="50">
    <w:abstractNumId w:val="24"/>
  </w:num>
  <w:num w:numId="51">
    <w:abstractNumId w:val="20"/>
  </w:num>
  <w:num w:numId="52">
    <w:abstractNumId w:val="8"/>
  </w:num>
  <w:num w:numId="53">
    <w:abstractNumId w:val="70"/>
  </w:num>
  <w:num w:numId="54">
    <w:abstractNumId w:val="13"/>
  </w:num>
  <w:num w:numId="55">
    <w:abstractNumId w:val="16"/>
  </w:num>
  <w:num w:numId="56">
    <w:abstractNumId w:val="31"/>
  </w:num>
  <w:num w:numId="57">
    <w:abstractNumId w:val="9"/>
  </w:num>
  <w:num w:numId="58">
    <w:abstractNumId w:val="5"/>
  </w:num>
  <w:num w:numId="59">
    <w:abstractNumId w:val="59"/>
  </w:num>
  <w:num w:numId="60">
    <w:abstractNumId w:val="17"/>
  </w:num>
  <w:num w:numId="61">
    <w:abstractNumId w:val="23"/>
  </w:num>
  <w:num w:numId="62">
    <w:abstractNumId w:val="39"/>
  </w:num>
  <w:num w:numId="63">
    <w:abstractNumId w:val="49"/>
  </w:num>
  <w:num w:numId="64">
    <w:abstractNumId w:val="33"/>
  </w:num>
  <w:num w:numId="65">
    <w:abstractNumId w:val="65"/>
  </w:num>
  <w:num w:numId="66">
    <w:abstractNumId w:val="61"/>
  </w:num>
  <w:num w:numId="67">
    <w:abstractNumId w:val="26"/>
  </w:num>
  <w:num w:numId="68">
    <w:abstractNumId w:val="67"/>
  </w:num>
  <w:num w:numId="69">
    <w:abstractNumId w:val="27"/>
  </w:num>
  <w:num w:numId="70">
    <w:abstractNumId w:val="71"/>
  </w:num>
  <w:num w:numId="71">
    <w:abstractNumId w:val="53"/>
  </w:num>
  <w:num w:numId="72">
    <w:abstractNumId w:val="2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E4B"/>
    <w:rsid w:val="0001694C"/>
    <w:rsid w:val="000E25BD"/>
    <w:rsid w:val="00262600"/>
    <w:rsid w:val="005A3E4B"/>
    <w:rsid w:val="009F6476"/>
    <w:rsid w:val="00BC06A2"/>
    <w:rsid w:val="00BE5C98"/>
    <w:rsid w:val="00CB3CCE"/>
    <w:rsid w:val="00FE33E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412CC"/>
  <w15:docId w15:val="{90B5303A-29CE-49D8-BD47-A8C5575E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E7AC7"/>
    <w:pPr>
      <w:spacing w:after="200" w:line="276" w:lineRule="auto"/>
    </w:pPr>
  </w:style>
  <w:style w:type="paragraph" w:styleId="1">
    <w:name w:val="heading 1"/>
    <w:basedOn w:val="a1"/>
    <w:next w:val="a1"/>
    <w:uiPriority w:val="9"/>
    <w:qFormat/>
    <w:rsid w:val="00D3154C"/>
    <w:pPr>
      <w:keepNext/>
      <w:keepLines/>
      <w:spacing w:before="480" w:after="0"/>
      <w:outlineLvl w:val="0"/>
    </w:pPr>
    <w:rPr>
      <w:rFonts w:ascii="Times New Roman" w:eastAsia="Calibri" w:hAnsi="Times New Roman" w:cstheme="majorBidi"/>
      <w:b/>
      <w:bCs/>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Italic">
    <w:name w:val="Italic"/>
    <w:uiPriority w:val="99"/>
    <w:qFormat/>
    <w:rsid w:val="008353C0"/>
    <w:rPr>
      <w:i/>
      <w:iCs/>
    </w:rPr>
  </w:style>
  <w:style w:type="character" w:customStyle="1" w:styleId="Bold">
    <w:name w:val="Bold"/>
    <w:uiPriority w:val="99"/>
    <w:qFormat/>
    <w:rsid w:val="008353C0"/>
    <w:rPr>
      <w:rFonts w:ascii="Times New Roman" w:hAnsi="Times New Roman"/>
      <w:b/>
      <w:bCs/>
    </w:rPr>
  </w:style>
  <w:style w:type="character" w:customStyle="1" w:styleId="BoldItalic">
    <w:name w:val="Bold_Italic"/>
    <w:uiPriority w:val="99"/>
    <w:qFormat/>
    <w:rsid w:val="008353C0"/>
    <w:rPr>
      <w:b/>
      <w:bCs/>
      <w:i/>
      <w:iCs/>
    </w:rPr>
  </w:style>
  <w:style w:type="character" w:customStyle="1" w:styleId="footnote-num">
    <w:name w:val="footnote-num"/>
    <w:uiPriority w:val="99"/>
    <w:qFormat/>
    <w:rsid w:val="008353C0"/>
    <w:rPr>
      <w:position w:val="0"/>
      <w:sz w:val="12"/>
      <w:szCs w:val="12"/>
      <w:vertAlign w:val="baseline"/>
    </w:rPr>
  </w:style>
  <w:style w:type="character" w:customStyle="1" w:styleId="list-bullet1">
    <w:name w:val="list-bullet1"/>
    <w:uiPriority w:val="99"/>
    <w:qFormat/>
    <w:rsid w:val="008353C0"/>
    <w:rPr>
      <w:rFonts w:ascii="SchoolBookSanPin" w:hAnsi="SchoolBookSanPin" w:cs="SchoolBookSanPin"/>
      <w:sz w:val="14"/>
      <w:szCs w:val="14"/>
      <w:vertAlign w:val="superscript"/>
    </w:rPr>
  </w:style>
  <w:style w:type="character" w:customStyle="1" w:styleId="Symbol">
    <w:name w:val="Symbol"/>
    <w:uiPriority w:val="99"/>
    <w:qFormat/>
    <w:rsid w:val="008353C0"/>
    <w:rPr>
      <w:rFonts w:ascii="SymbolMT" w:hAnsi="SymbolMT" w:cs="SymbolMT"/>
    </w:rPr>
  </w:style>
  <w:style w:type="character" w:customStyle="1" w:styleId="BoldItalic0">
    <w:name w:val="Bold+Italic"/>
    <w:uiPriority w:val="99"/>
    <w:qFormat/>
    <w:rsid w:val="008353C0"/>
    <w:rPr>
      <w:b/>
      <w:bCs/>
      <w:i/>
      <w:iCs/>
    </w:rPr>
  </w:style>
  <w:style w:type="character" w:customStyle="1" w:styleId="Bul">
    <w:name w:val="Bul"/>
    <w:uiPriority w:val="99"/>
    <w:qFormat/>
    <w:rsid w:val="008353C0"/>
    <w:rPr>
      <w:rFonts w:ascii="Times New Roman" w:hAnsi="Times New Roman" w:cs="SchoolBookSanPin"/>
      <w:w w:val="80"/>
      <w:sz w:val="20"/>
      <w:szCs w:val="20"/>
    </w:rPr>
  </w:style>
  <w:style w:type="character" w:customStyle="1" w:styleId="a5">
    <w:name w:val="Курсив (Выделения)"/>
    <w:uiPriority w:val="99"/>
    <w:qFormat/>
    <w:rsid w:val="008353C0"/>
    <w:rPr>
      <w:i/>
      <w:iCs/>
    </w:rPr>
  </w:style>
  <w:style w:type="character" w:customStyle="1" w:styleId="a6">
    <w:name w:val="Полужирный Курсив (Выделения)"/>
    <w:uiPriority w:val="99"/>
    <w:qFormat/>
    <w:rsid w:val="008353C0"/>
    <w:rPr>
      <w:b/>
      <w:bCs/>
      <w:i/>
      <w:iCs/>
    </w:rPr>
  </w:style>
  <w:style w:type="character" w:customStyle="1" w:styleId="a7">
    <w:name w:val="Полужирный (Выделения)"/>
    <w:uiPriority w:val="99"/>
    <w:qFormat/>
    <w:rsid w:val="008353C0"/>
    <w:rPr>
      <w:rFonts w:ascii="Times New Roman" w:hAnsi="Times New Roman"/>
      <w:b/>
      <w:bCs/>
      <w:i/>
    </w:rPr>
  </w:style>
  <w:style w:type="character" w:customStyle="1" w:styleId="a8">
    <w:name w:val="Буллит"/>
    <w:uiPriority w:val="99"/>
    <w:qFormat/>
    <w:rsid w:val="008353C0"/>
    <w:rPr>
      <w:rFonts w:ascii="PiGraphA" w:hAnsi="PiGraphA" w:cs="PiGraphA"/>
      <w:sz w:val="14"/>
      <w:szCs w:val="14"/>
      <w:vertAlign w:val="superscript"/>
    </w:rPr>
  </w:style>
  <w:style w:type="character" w:customStyle="1" w:styleId="MingLiU">
    <w:name w:val="MingLiU"/>
    <w:uiPriority w:val="99"/>
    <w:qFormat/>
    <w:rsid w:val="008353C0"/>
    <w:rPr>
      <w:rFonts w:ascii="MingLiU" w:eastAsia="MingLiU" w:hAnsi="MingLiU" w:cs="MingLiU"/>
    </w:rPr>
  </w:style>
  <w:style w:type="character" w:styleId="a9">
    <w:name w:val="Emphasis"/>
    <w:uiPriority w:val="99"/>
    <w:qFormat/>
    <w:rsid w:val="008353C0"/>
    <w:rPr>
      <w:rFonts w:ascii="Times New Roman" w:hAnsi="Times New Roman" w:cs="Times New Roman"/>
      <w:i/>
      <w:iCs/>
      <w:color w:val="000000"/>
      <w:w w:val="100"/>
    </w:rPr>
  </w:style>
  <w:style w:type="character" w:customStyle="1" w:styleId="aa">
    <w:name w:val="Подчерк. (Подчеркивания)"/>
    <w:uiPriority w:val="99"/>
    <w:qFormat/>
    <w:rsid w:val="008353C0"/>
    <w:rPr>
      <w:u w:val="thick" w:color="000000"/>
    </w:rPr>
  </w:style>
  <w:style w:type="character" w:customStyle="1" w:styleId="ab">
    <w:name w:val="Верх. Индекс (Индексы)"/>
    <w:uiPriority w:val="99"/>
    <w:qFormat/>
    <w:rsid w:val="008353C0"/>
    <w:rPr>
      <w:sz w:val="13"/>
      <w:szCs w:val="13"/>
      <w:vertAlign w:val="superscript"/>
    </w:rPr>
  </w:style>
  <w:style w:type="character" w:customStyle="1" w:styleId="ItalicBook">
    <w:name w:val="Italic_Book"/>
    <w:uiPriority w:val="99"/>
    <w:qFormat/>
    <w:rsid w:val="008353C0"/>
    <w:rPr>
      <w:i/>
      <w:iCs/>
    </w:rPr>
  </w:style>
  <w:style w:type="character" w:customStyle="1" w:styleId="Underline">
    <w:name w:val="Underline"/>
    <w:uiPriority w:val="99"/>
    <w:qFormat/>
    <w:rsid w:val="008353C0"/>
    <w:rPr>
      <w:u w:val="thick"/>
    </w:rPr>
  </w:style>
  <w:style w:type="character" w:customStyle="1" w:styleId="ac">
    <w:name w:val="Верхний колонтитул Знак"/>
    <w:basedOn w:val="a2"/>
    <w:uiPriority w:val="99"/>
    <w:qFormat/>
    <w:rsid w:val="008353C0"/>
    <w:rPr>
      <w:rFonts w:ascii="Times New Roman" w:eastAsia="Times New Roman" w:hAnsi="Times New Roman"/>
      <w:sz w:val="20"/>
      <w:lang w:eastAsia="ru-RU"/>
    </w:rPr>
  </w:style>
  <w:style w:type="character" w:customStyle="1" w:styleId="ad">
    <w:name w:val="Нижний колонтитул Знак"/>
    <w:basedOn w:val="a2"/>
    <w:uiPriority w:val="99"/>
    <w:qFormat/>
    <w:rsid w:val="008353C0"/>
    <w:rPr>
      <w:rFonts w:ascii="Times New Roman" w:eastAsia="Times New Roman" w:hAnsi="Times New Roman"/>
      <w:sz w:val="20"/>
      <w:lang w:eastAsia="ru-RU"/>
    </w:rPr>
  </w:style>
  <w:style w:type="character" w:customStyle="1" w:styleId="ae">
    <w:name w:val="Текст выноски Знак"/>
    <w:basedOn w:val="a2"/>
    <w:uiPriority w:val="99"/>
    <w:semiHidden/>
    <w:qFormat/>
    <w:rsid w:val="008353C0"/>
    <w:rPr>
      <w:rFonts w:ascii="Tahoma" w:eastAsia="Times New Roman" w:hAnsi="Tahoma" w:cs="Tahoma"/>
      <w:sz w:val="16"/>
      <w:szCs w:val="16"/>
      <w:lang w:eastAsia="ru-RU"/>
    </w:rPr>
  </w:style>
  <w:style w:type="character" w:customStyle="1" w:styleId="10">
    <w:name w:val="Заголовок 1 Знак"/>
    <w:basedOn w:val="a2"/>
    <w:uiPriority w:val="9"/>
    <w:qFormat/>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2"/>
    <w:uiPriority w:val="9"/>
    <w:qFormat/>
    <w:rsid w:val="00D3154C"/>
    <w:rPr>
      <w:rFonts w:ascii="Times New Roman" w:eastAsia="Calibri" w:hAnsi="Times New Roman" w:cstheme="majorBidi"/>
      <w:b/>
      <w:bCs/>
      <w:szCs w:val="28"/>
    </w:rPr>
  </w:style>
  <w:style w:type="character" w:customStyle="1" w:styleId="12">
    <w:name w:val="Гиперссылка1"/>
    <w:basedOn w:val="a2"/>
    <w:uiPriority w:val="99"/>
    <w:unhideWhenUsed/>
    <w:qFormat/>
    <w:rsid w:val="008353C0"/>
    <w:rPr>
      <w:color w:val="0563C1"/>
      <w:u w:val="single"/>
    </w:rPr>
  </w:style>
  <w:style w:type="character" w:customStyle="1" w:styleId="2">
    <w:name w:val="Гиперссылка2"/>
    <w:basedOn w:val="a2"/>
    <w:uiPriority w:val="99"/>
    <w:unhideWhenUsed/>
    <w:rsid w:val="008353C0"/>
    <w:rPr>
      <w:color w:val="0000FF" w:themeColor="hyperlink"/>
      <w:u w:val="single"/>
    </w:rPr>
  </w:style>
  <w:style w:type="character" w:customStyle="1" w:styleId="af">
    <w:name w:val="Сноска_"/>
    <w:basedOn w:val="a2"/>
    <w:qFormat/>
    <w:rsid w:val="007D45B7"/>
    <w:rPr>
      <w:rFonts w:ascii="Times New Roman" w:eastAsia="Times New Roman" w:hAnsi="Times New Roman" w:cs="Times New Roman"/>
      <w:b/>
      <w:bCs/>
      <w:shd w:val="clear" w:color="auto" w:fill="FFFFFF"/>
    </w:rPr>
  </w:style>
  <w:style w:type="character" w:customStyle="1" w:styleId="af0">
    <w:name w:val="Колонтитул_"/>
    <w:basedOn w:val="a2"/>
    <w:qFormat/>
    <w:rsid w:val="007D45B7"/>
    <w:rPr>
      <w:rFonts w:ascii="Times New Roman" w:eastAsia="Times New Roman" w:hAnsi="Times New Roman" w:cs="Times New Roman"/>
      <w:b/>
      <w:bCs/>
      <w:i w:val="0"/>
      <w:iCs w:val="0"/>
      <w:caps w:val="0"/>
      <w:smallCaps w:val="0"/>
      <w:strike w:val="0"/>
      <w:dstrike w:val="0"/>
      <w:sz w:val="14"/>
      <w:szCs w:val="14"/>
      <w:u w:val="none"/>
    </w:rPr>
  </w:style>
  <w:style w:type="character" w:customStyle="1" w:styleId="af1">
    <w:name w:val="Колонтитул"/>
    <w:basedOn w:val="af0"/>
    <w:qFormat/>
    <w:rsid w:val="007D45B7"/>
    <w:rPr>
      <w:rFonts w:ascii="Times New Roman" w:eastAsia="Times New Roman" w:hAnsi="Times New Roman" w:cs="Times New Roman"/>
      <w:b/>
      <w:bCs/>
      <w:i w:val="0"/>
      <w:iCs w:val="0"/>
      <w:caps w:val="0"/>
      <w:smallCaps w:val="0"/>
      <w:strike w:val="0"/>
      <w:dstrike w:val="0"/>
      <w:color w:val="000000"/>
      <w:spacing w:val="0"/>
      <w:w w:val="100"/>
      <w:sz w:val="14"/>
      <w:szCs w:val="14"/>
      <w:u w:val="none"/>
      <w:lang w:val="ru-RU" w:eastAsia="ru-RU" w:bidi="ru-RU"/>
    </w:rPr>
  </w:style>
  <w:style w:type="character" w:customStyle="1" w:styleId="20">
    <w:name w:val="Основной текст (2)_"/>
    <w:basedOn w:val="a2"/>
    <w:qFormat/>
    <w:rsid w:val="007D45B7"/>
    <w:rPr>
      <w:rFonts w:ascii="Times New Roman" w:eastAsia="Times New Roman" w:hAnsi="Times New Roman" w:cs="Times New Roman"/>
      <w:sz w:val="28"/>
      <w:szCs w:val="28"/>
      <w:shd w:val="clear" w:color="auto" w:fill="FFFFFF"/>
    </w:rPr>
  </w:style>
  <w:style w:type="character" w:customStyle="1" w:styleId="11pt">
    <w:name w:val="Колонтитул + 11 pt;Не полужирный"/>
    <w:basedOn w:val="af0"/>
    <w:qFormat/>
    <w:rsid w:val="007D45B7"/>
    <w:rPr>
      <w:rFonts w:ascii="Times New Roman" w:eastAsia="Times New Roman" w:hAnsi="Times New Roman" w:cs="Times New Roman"/>
      <w:b/>
      <w:bCs/>
      <w:i w:val="0"/>
      <w:iCs w:val="0"/>
      <w:caps w:val="0"/>
      <w:smallCaps w:val="0"/>
      <w:strike w:val="0"/>
      <w:dstrike w:val="0"/>
      <w:color w:val="000000"/>
      <w:spacing w:val="0"/>
      <w:w w:val="100"/>
      <w:sz w:val="22"/>
      <w:szCs w:val="22"/>
      <w:u w:val="none"/>
      <w:lang w:val="ru-RU" w:eastAsia="ru-RU" w:bidi="ru-RU"/>
    </w:rPr>
  </w:style>
  <w:style w:type="character" w:customStyle="1" w:styleId="7">
    <w:name w:val="Основной текст (7)_"/>
    <w:basedOn w:val="a2"/>
    <w:link w:val="70"/>
    <w:qFormat/>
    <w:rsid w:val="007D45B7"/>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0"/>
    <w:qFormat/>
    <w:rsid w:val="007D45B7"/>
    <w:rPr>
      <w:rFonts w:ascii="Times New Roman" w:eastAsia="Times New Roman" w:hAnsi="Times New Roman" w:cs="Times New Roman"/>
      <w:color w:val="000000"/>
      <w:spacing w:val="0"/>
      <w:w w:val="100"/>
      <w:sz w:val="18"/>
      <w:szCs w:val="18"/>
      <w:shd w:val="clear" w:color="auto" w:fill="FFFFFF"/>
      <w:lang w:val="ru-RU" w:eastAsia="ru-RU" w:bidi="ru-RU"/>
    </w:rPr>
  </w:style>
  <w:style w:type="character" w:customStyle="1" w:styleId="8">
    <w:name w:val="Основной текст (8)_"/>
    <w:basedOn w:val="a2"/>
    <w:link w:val="80"/>
    <w:qFormat/>
    <w:rsid w:val="00514C54"/>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qFormat/>
    <w:rsid w:val="00514C54"/>
    <w:rPr>
      <w:rFonts w:ascii="Times New Roman" w:eastAsia="Times New Roman" w:hAnsi="Times New Roman" w:cs="Times New Roman"/>
      <w:i/>
      <w:iCs/>
      <w:color w:val="000000"/>
      <w:spacing w:val="0"/>
      <w:w w:val="100"/>
      <w:sz w:val="28"/>
      <w:szCs w:val="28"/>
      <w:shd w:val="clear" w:color="auto" w:fill="FFFFFF"/>
      <w:lang w:val="ru-RU" w:eastAsia="ru-RU" w:bidi="ru-RU"/>
    </w:rPr>
  </w:style>
  <w:style w:type="character" w:customStyle="1" w:styleId="20pt">
    <w:name w:val="Основной текст (2) + Курсив;Интервал 0 pt"/>
    <w:basedOn w:val="20"/>
    <w:qFormat/>
    <w:rsid w:val="00514C54"/>
    <w:rPr>
      <w:rFonts w:ascii="Times New Roman" w:eastAsia="Times New Roman" w:hAnsi="Times New Roman" w:cs="Times New Roman"/>
      <w:b w:val="0"/>
      <w:bCs w:val="0"/>
      <w:i/>
      <w:iCs/>
      <w:caps w:val="0"/>
      <w:smallCaps w:val="0"/>
      <w:strike w:val="0"/>
      <w:dstrike w:val="0"/>
      <w:color w:val="000000"/>
      <w:spacing w:val="-10"/>
      <w:w w:val="100"/>
      <w:sz w:val="28"/>
      <w:szCs w:val="28"/>
      <w:u w:val="none"/>
      <w:shd w:val="clear" w:color="auto" w:fill="FFFFFF"/>
      <w:lang w:val="ru-RU" w:eastAsia="ru-RU" w:bidi="ru-RU"/>
    </w:rPr>
  </w:style>
  <w:style w:type="character" w:customStyle="1" w:styleId="9">
    <w:name w:val="Основной текст (9)_"/>
    <w:basedOn w:val="a2"/>
    <w:link w:val="90"/>
    <w:qFormat/>
    <w:rsid w:val="00624FE3"/>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0"/>
    <w:qFormat/>
    <w:rsid w:val="00624FE3"/>
    <w:rPr>
      <w:rFonts w:ascii="Times New Roman" w:eastAsia="Times New Roman" w:hAnsi="Times New Roman" w:cs="Times New Roman"/>
      <w:b/>
      <w:bCs/>
      <w:i w:val="0"/>
      <w:iCs w:val="0"/>
      <w:caps w:val="0"/>
      <w:smallCaps w:val="0"/>
      <w:strike w:val="0"/>
      <w:dstrike w:val="0"/>
      <w:color w:val="000000"/>
      <w:spacing w:val="50"/>
      <w:w w:val="100"/>
      <w:sz w:val="22"/>
      <w:szCs w:val="22"/>
      <w:u w:val="none"/>
      <w:lang w:val="en-US" w:eastAsia="en-US" w:bidi="en-US"/>
    </w:rPr>
  </w:style>
  <w:style w:type="character" w:customStyle="1" w:styleId="21">
    <w:name w:val="Основной текст (2) + Курсив"/>
    <w:basedOn w:val="20"/>
    <w:qFormat/>
    <w:rsid w:val="007D6F4B"/>
    <w:rPr>
      <w:rFonts w:ascii="Times New Roman" w:eastAsia="Times New Roman" w:hAnsi="Times New Roman" w:cs="Times New Roman"/>
      <w:b w:val="0"/>
      <w:bCs w:val="0"/>
      <w:i/>
      <w:iCs/>
      <w:caps w:val="0"/>
      <w:smallCaps w:val="0"/>
      <w:strike w:val="0"/>
      <w:dstrike w:val="0"/>
      <w:color w:val="000000"/>
      <w:spacing w:val="0"/>
      <w:w w:val="100"/>
      <w:sz w:val="28"/>
      <w:szCs w:val="28"/>
      <w:u w:val="none"/>
      <w:shd w:val="clear" w:color="auto" w:fill="FFFFFF"/>
      <w:lang w:val="ru-RU" w:eastAsia="ru-RU" w:bidi="ru-RU"/>
    </w:rPr>
  </w:style>
  <w:style w:type="character" w:customStyle="1" w:styleId="2Georgia115pt">
    <w:name w:val="Основной текст (2) + Georgia;11;5 pt"/>
    <w:basedOn w:val="20"/>
    <w:qFormat/>
    <w:rsid w:val="00BF15AA"/>
    <w:rPr>
      <w:rFonts w:ascii="Georgia" w:eastAsia="Georgia" w:hAnsi="Georgia" w:cs="Georgia"/>
      <w:b/>
      <w:bCs/>
      <w:i w:val="0"/>
      <w:iCs w:val="0"/>
      <w:caps w:val="0"/>
      <w:smallCaps w:val="0"/>
      <w:strike w:val="0"/>
      <w:dstrike w:val="0"/>
      <w:color w:val="000000"/>
      <w:spacing w:val="0"/>
      <w:w w:val="100"/>
      <w:sz w:val="23"/>
      <w:szCs w:val="23"/>
      <w:u w:val="none"/>
      <w:shd w:val="clear" w:color="auto" w:fill="FFFFFF"/>
      <w:lang w:val="ru-RU" w:eastAsia="ru-RU" w:bidi="ru-RU"/>
    </w:rPr>
  </w:style>
  <w:style w:type="character" w:customStyle="1" w:styleId="2Exact">
    <w:name w:val="Основной текст (2) Exact"/>
    <w:basedOn w:val="a2"/>
    <w:qFormat/>
    <w:rsid w:val="004654DC"/>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3">
    <w:name w:val="Основной текст (3)_"/>
    <w:basedOn w:val="a2"/>
    <w:qFormat/>
    <w:rsid w:val="004654DC"/>
    <w:rPr>
      <w:rFonts w:ascii="Impact" w:eastAsia="Impact" w:hAnsi="Impact" w:cs="Impact"/>
      <w:sz w:val="17"/>
      <w:szCs w:val="17"/>
      <w:shd w:val="clear" w:color="auto" w:fill="FFFFFF"/>
    </w:rPr>
  </w:style>
  <w:style w:type="character" w:customStyle="1" w:styleId="5">
    <w:name w:val="Заголовок №5_"/>
    <w:basedOn w:val="a2"/>
    <w:qFormat/>
    <w:rsid w:val="004654DC"/>
    <w:rPr>
      <w:rFonts w:ascii="Times New Roman" w:eastAsia="Times New Roman" w:hAnsi="Times New Roman" w:cs="Times New Roman"/>
      <w:sz w:val="30"/>
      <w:szCs w:val="30"/>
      <w:shd w:val="clear" w:color="auto" w:fill="FFFFFF"/>
    </w:rPr>
  </w:style>
  <w:style w:type="character" w:customStyle="1" w:styleId="4">
    <w:name w:val="Основной текст (4)_"/>
    <w:basedOn w:val="a2"/>
    <w:qFormat/>
    <w:rsid w:val="004654DC"/>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
    <w:qFormat/>
    <w:rsid w:val="004654DC"/>
    <w:rPr>
      <w:rFonts w:ascii="Times New Roman" w:eastAsia="Times New Roman" w:hAnsi="Times New Roman" w:cs="Times New Roman"/>
      <w:b/>
      <w:bCs/>
      <w:i/>
      <w:iCs/>
      <w:color w:val="000000"/>
      <w:spacing w:val="0"/>
      <w:w w:val="100"/>
      <w:sz w:val="32"/>
      <w:szCs w:val="32"/>
      <w:u w:val="single"/>
      <w:shd w:val="clear" w:color="auto" w:fill="FFFFFF"/>
      <w:lang w:val="en-US" w:eastAsia="en-US" w:bidi="en-US"/>
    </w:rPr>
  </w:style>
  <w:style w:type="character" w:customStyle="1" w:styleId="50">
    <w:name w:val="Основной текст (5)_"/>
    <w:basedOn w:val="a2"/>
    <w:qFormat/>
    <w:rsid w:val="004654DC"/>
    <w:rPr>
      <w:rFonts w:ascii="Times New Roman" w:eastAsia="Times New Roman" w:hAnsi="Times New Roman" w:cs="Times New Roman"/>
      <w:b/>
      <w:bCs/>
      <w:i w:val="0"/>
      <w:iCs w:val="0"/>
      <w:caps w:val="0"/>
      <w:smallCaps w:val="0"/>
      <w:strike w:val="0"/>
      <w:dstrike w:val="0"/>
      <w:spacing w:val="30"/>
      <w:sz w:val="26"/>
      <w:szCs w:val="26"/>
      <w:u w:val="none"/>
    </w:rPr>
  </w:style>
  <w:style w:type="character" w:customStyle="1" w:styleId="51">
    <w:name w:val="Основной текст (5)"/>
    <w:basedOn w:val="50"/>
    <w:link w:val="52"/>
    <w:qFormat/>
    <w:rsid w:val="004654DC"/>
    <w:rPr>
      <w:rFonts w:ascii="Times New Roman" w:eastAsia="Times New Roman" w:hAnsi="Times New Roman" w:cs="Times New Roman"/>
      <w:b/>
      <w:bCs/>
      <w:i w:val="0"/>
      <w:iCs w:val="0"/>
      <w:caps w:val="0"/>
      <w:smallCaps w:val="0"/>
      <w:strike/>
      <w:dstrike w:val="0"/>
      <w:color w:val="000000"/>
      <w:spacing w:val="30"/>
      <w:w w:val="100"/>
      <w:sz w:val="26"/>
      <w:szCs w:val="26"/>
      <w:u w:val="none"/>
      <w:lang w:val="ru-RU" w:eastAsia="ru-RU" w:bidi="ru-RU"/>
    </w:rPr>
  </w:style>
  <w:style w:type="character" w:customStyle="1" w:styleId="40">
    <w:name w:val="Заголовок №4_"/>
    <w:basedOn w:val="a2"/>
    <w:qFormat/>
    <w:rsid w:val="004654DC"/>
    <w:rPr>
      <w:rFonts w:ascii="Times New Roman" w:eastAsia="Times New Roman" w:hAnsi="Times New Roman" w:cs="Times New Roman"/>
      <w:b/>
      <w:bCs/>
      <w:spacing w:val="120"/>
      <w:sz w:val="36"/>
      <w:szCs w:val="36"/>
      <w:shd w:val="clear" w:color="auto" w:fill="FFFFFF"/>
    </w:rPr>
  </w:style>
  <w:style w:type="character" w:customStyle="1" w:styleId="6">
    <w:name w:val="Основной текст (6)_"/>
    <w:basedOn w:val="a2"/>
    <w:qFormat/>
    <w:rsid w:val="004654DC"/>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0"/>
    <w:qFormat/>
    <w:rsid w:val="004654DC"/>
    <w:rPr>
      <w:rFonts w:ascii="Times New Roman" w:eastAsia="Times New Roman" w:hAnsi="Times New Roman" w:cs="Times New Roman"/>
      <w:b w:val="0"/>
      <w:bCs w:val="0"/>
      <w:i w:val="0"/>
      <w:iCs w:val="0"/>
      <w:caps w:val="0"/>
      <w:smallCaps w:val="0"/>
      <w:strike w:val="0"/>
      <w:dstrike w:val="0"/>
      <w:color w:val="000000"/>
      <w:spacing w:val="50"/>
      <w:w w:val="100"/>
      <w:sz w:val="28"/>
      <w:szCs w:val="28"/>
      <w:u w:val="none"/>
      <w:shd w:val="clear" w:color="auto" w:fill="FFFFFF"/>
      <w:lang w:val="ru-RU" w:eastAsia="ru-RU" w:bidi="ru-RU"/>
    </w:rPr>
  </w:style>
  <w:style w:type="character" w:customStyle="1" w:styleId="2-2pt">
    <w:name w:val="Основной текст (2) + Курсив;Интервал -2 pt"/>
    <w:basedOn w:val="20"/>
    <w:qFormat/>
    <w:rsid w:val="004654DC"/>
    <w:rPr>
      <w:rFonts w:ascii="Times New Roman" w:eastAsia="Times New Roman" w:hAnsi="Times New Roman" w:cs="Times New Roman"/>
      <w:b w:val="0"/>
      <w:bCs w:val="0"/>
      <w:i/>
      <w:iCs/>
      <w:caps w:val="0"/>
      <w:smallCaps w:val="0"/>
      <w:strike w:val="0"/>
      <w:dstrike w:val="0"/>
      <w:color w:val="000000"/>
      <w:spacing w:val="-40"/>
      <w:w w:val="100"/>
      <w:sz w:val="28"/>
      <w:szCs w:val="28"/>
      <w:u w:val="single"/>
      <w:shd w:val="clear" w:color="auto" w:fill="FFFFFF"/>
      <w:lang w:val="en-US" w:eastAsia="en-US" w:bidi="en-US"/>
    </w:rPr>
  </w:style>
  <w:style w:type="character" w:customStyle="1" w:styleId="60">
    <w:name w:val="Заголовок №6_"/>
    <w:basedOn w:val="a2"/>
    <w:link w:val="61"/>
    <w:qFormat/>
    <w:rsid w:val="004654DC"/>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0"/>
    <w:qFormat/>
    <w:rsid w:val="004654DC"/>
    <w:rPr>
      <w:rFonts w:ascii="Times New Roman" w:eastAsia="Times New Roman" w:hAnsi="Times New Roman" w:cs="Times New Roman"/>
      <w:b w:val="0"/>
      <w:bCs w:val="0"/>
      <w:i w:val="0"/>
      <w:iCs w:val="0"/>
      <w:caps w:val="0"/>
      <w:smallCaps w:val="0"/>
      <w:strike w:val="0"/>
      <w:dstrike w:val="0"/>
      <w:color w:val="000000"/>
      <w:spacing w:val="60"/>
      <w:w w:val="100"/>
      <w:sz w:val="28"/>
      <w:szCs w:val="28"/>
      <w:u w:val="none"/>
      <w:shd w:val="clear" w:color="auto" w:fill="FFFFFF"/>
      <w:lang w:val="ru-RU" w:eastAsia="ru-RU" w:bidi="ru-RU"/>
    </w:rPr>
  </w:style>
  <w:style w:type="character" w:customStyle="1" w:styleId="22">
    <w:name w:val="Основной текст (2) + Малые прописные"/>
    <w:basedOn w:val="20"/>
    <w:qFormat/>
    <w:rsid w:val="004654DC"/>
    <w:rPr>
      <w:rFonts w:ascii="Times New Roman" w:eastAsia="Times New Roman" w:hAnsi="Times New Roman" w:cs="Times New Roman"/>
      <w:b w:val="0"/>
      <w:bCs w:val="0"/>
      <w:i w:val="0"/>
      <w:iCs w:val="0"/>
      <w:smallCaps/>
      <w:strike w:val="0"/>
      <w:dstrike w:val="0"/>
      <w:color w:val="000000"/>
      <w:spacing w:val="0"/>
      <w:w w:val="100"/>
      <w:sz w:val="28"/>
      <w:szCs w:val="28"/>
      <w:u w:val="none"/>
      <w:shd w:val="clear" w:color="auto" w:fill="FFFFFF"/>
      <w:lang w:val="en-US" w:eastAsia="en-US" w:bidi="en-US"/>
    </w:rPr>
  </w:style>
  <w:style w:type="character" w:customStyle="1" w:styleId="100">
    <w:name w:val="Основной текст (10)_"/>
    <w:basedOn w:val="a2"/>
    <w:link w:val="101"/>
    <w:qFormat/>
    <w:rsid w:val="004654DC"/>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0"/>
    <w:qFormat/>
    <w:rsid w:val="004654DC"/>
    <w:rPr>
      <w:rFonts w:ascii="Times New Roman" w:eastAsia="Times New Roman" w:hAnsi="Times New Roman" w:cs="Times New Roman"/>
      <w:b w:val="0"/>
      <w:bCs w:val="0"/>
      <w:i w:val="0"/>
      <w:iCs w:val="0"/>
      <w:caps w:val="0"/>
      <w:smallCaps w:val="0"/>
      <w:strike w:val="0"/>
      <w:dstrike w:val="0"/>
      <w:color w:val="000000"/>
      <w:spacing w:val="30"/>
      <w:w w:val="100"/>
      <w:sz w:val="28"/>
      <w:szCs w:val="28"/>
      <w:u w:val="none"/>
      <w:shd w:val="clear" w:color="auto" w:fill="FFFFFF"/>
      <w:lang w:val="ru-RU" w:eastAsia="ru-RU" w:bidi="ru-RU"/>
    </w:rPr>
  </w:style>
  <w:style w:type="character" w:customStyle="1" w:styleId="12pt">
    <w:name w:val="Колонтитул + 12 pt;Курсив"/>
    <w:basedOn w:val="af0"/>
    <w:qFormat/>
    <w:rsid w:val="004654DC"/>
    <w:rPr>
      <w:rFonts w:ascii="Times New Roman" w:eastAsia="Times New Roman" w:hAnsi="Times New Roman" w:cs="Times New Roman"/>
      <w:b/>
      <w:bCs/>
      <w:i/>
      <w:iCs/>
      <w:caps w:val="0"/>
      <w:smallCaps w:val="0"/>
      <w:strike w:val="0"/>
      <w:dstrike w:val="0"/>
      <w:color w:val="000000"/>
      <w:spacing w:val="0"/>
      <w:w w:val="100"/>
      <w:sz w:val="24"/>
      <w:szCs w:val="24"/>
      <w:u w:val="none"/>
      <w:lang w:val="en-US" w:eastAsia="en-US" w:bidi="en-US"/>
    </w:rPr>
  </w:style>
  <w:style w:type="character" w:customStyle="1" w:styleId="211pt">
    <w:name w:val="Основной текст (2) + 11 pt;Полужирный"/>
    <w:basedOn w:val="20"/>
    <w:qFormat/>
    <w:rsid w:val="004654DC"/>
    <w:rPr>
      <w:rFonts w:ascii="Times New Roman" w:eastAsia="Times New Roman" w:hAnsi="Times New Roman" w:cs="Times New Roman"/>
      <w:b/>
      <w:bCs/>
      <w:i w:val="0"/>
      <w:iCs w:val="0"/>
      <w:caps w:val="0"/>
      <w:smallCaps w:val="0"/>
      <w:strike w:val="0"/>
      <w:dstrike w:val="0"/>
      <w:color w:val="000000"/>
      <w:spacing w:val="0"/>
      <w:w w:val="100"/>
      <w:sz w:val="22"/>
      <w:szCs w:val="22"/>
      <w:u w:val="none"/>
      <w:shd w:val="clear" w:color="auto" w:fill="FFFFFF"/>
      <w:lang w:val="ru-RU" w:eastAsia="ru-RU" w:bidi="ru-RU"/>
    </w:rPr>
  </w:style>
  <w:style w:type="character" w:customStyle="1" w:styleId="2Georgia115pt0pt">
    <w:name w:val="Основной текст (2) + Georgia;11;5 pt;Интервал 0 pt"/>
    <w:basedOn w:val="20"/>
    <w:qFormat/>
    <w:rsid w:val="004654DC"/>
    <w:rPr>
      <w:rFonts w:ascii="Georgia" w:eastAsia="Georgia" w:hAnsi="Georgia" w:cs="Georgia"/>
      <w:b/>
      <w:bCs/>
      <w:i w:val="0"/>
      <w:iCs w:val="0"/>
      <w:caps w:val="0"/>
      <w:smallCaps w:val="0"/>
      <w:strike w:val="0"/>
      <w:dstrike w:val="0"/>
      <w:color w:val="000000"/>
      <w:spacing w:val="-10"/>
      <w:w w:val="100"/>
      <w:sz w:val="23"/>
      <w:szCs w:val="23"/>
      <w:u w:val="none"/>
      <w:shd w:val="clear" w:color="auto" w:fill="FFFFFF"/>
      <w:lang w:val="ru-RU" w:eastAsia="ru-RU" w:bidi="ru-RU"/>
    </w:rPr>
  </w:style>
  <w:style w:type="character" w:customStyle="1" w:styleId="520">
    <w:name w:val="Заголовок №5 (2)_"/>
    <w:basedOn w:val="a2"/>
    <w:qFormat/>
    <w:rsid w:val="004654DC"/>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0"/>
    <w:qFormat/>
    <w:rsid w:val="004654DC"/>
    <w:rPr>
      <w:rFonts w:ascii="Times New Roman" w:eastAsia="Times New Roman" w:hAnsi="Times New Roman" w:cs="Times New Roman"/>
      <w:b w:val="0"/>
      <w:bCs w:val="0"/>
      <w:i w:val="0"/>
      <w:iCs w:val="0"/>
      <w:caps w:val="0"/>
      <w:smallCaps w:val="0"/>
      <w:strike w:val="0"/>
      <w:dstrike w:val="0"/>
      <w:color w:val="000000"/>
      <w:spacing w:val="0"/>
      <w:w w:val="100"/>
      <w:sz w:val="30"/>
      <w:szCs w:val="30"/>
      <w:u w:val="none"/>
      <w:shd w:val="clear" w:color="auto" w:fill="FFFFFF"/>
      <w:lang w:val="en-US" w:eastAsia="en-US" w:bidi="en-US"/>
    </w:rPr>
  </w:style>
  <w:style w:type="character" w:customStyle="1" w:styleId="110">
    <w:name w:val="Основной текст (11)_"/>
    <w:basedOn w:val="a2"/>
    <w:link w:val="13"/>
    <w:qFormat/>
    <w:rsid w:val="004654DC"/>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2"/>
    <w:qFormat/>
    <w:rsid w:val="004654DC"/>
    <w:rPr>
      <w:rFonts w:ascii="Courier New" w:eastAsia="Courier New" w:hAnsi="Courier New" w:cs="Courier New"/>
      <w:w w:val="150"/>
      <w:sz w:val="8"/>
      <w:szCs w:val="8"/>
      <w:shd w:val="clear" w:color="auto" w:fill="FFFFFF"/>
    </w:rPr>
  </w:style>
  <w:style w:type="character" w:customStyle="1" w:styleId="130">
    <w:name w:val="Основной текст (13)_"/>
    <w:basedOn w:val="a2"/>
    <w:link w:val="131"/>
    <w:qFormat/>
    <w:rsid w:val="004654DC"/>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0"/>
    <w:qFormat/>
    <w:rsid w:val="004654DC"/>
    <w:rPr>
      <w:rFonts w:ascii="Times New Roman" w:eastAsia="Times New Roman" w:hAnsi="Times New Roman" w:cs="Times New Roman"/>
      <w:b w:val="0"/>
      <w:bCs w:val="0"/>
      <w:i w:val="0"/>
      <w:iCs w:val="0"/>
      <w:caps w:val="0"/>
      <w:smallCaps w:val="0"/>
      <w:strike w:val="0"/>
      <w:dstrike w:val="0"/>
      <w:color w:val="000000"/>
      <w:spacing w:val="-30"/>
      <w:w w:val="100"/>
      <w:sz w:val="28"/>
      <w:szCs w:val="28"/>
      <w:u w:val="none"/>
      <w:shd w:val="clear" w:color="auto" w:fill="FFFFFF"/>
      <w:lang w:val="ru-RU" w:eastAsia="ru-RU" w:bidi="ru-RU"/>
    </w:rPr>
  </w:style>
  <w:style w:type="character" w:customStyle="1" w:styleId="14">
    <w:name w:val="Основной текст (14)_"/>
    <w:basedOn w:val="a2"/>
    <w:link w:val="140"/>
    <w:qFormat/>
    <w:rsid w:val="004654DC"/>
    <w:rPr>
      <w:rFonts w:ascii="Times New Roman" w:eastAsia="Times New Roman" w:hAnsi="Times New Roman" w:cs="Times New Roman"/>
      <w:sz w:val="8"/>
      <w:szCs w:val="8"/>
      <w:shd w:val="clear" w:color="auto" w:fill="FFFFFF"/>
    </w:rPr>
  </w:style>
  <w:style w:type="character" w:customStyle="1" w:styleId="15">
    <w:name w:val="Основной текст (15)_"/>
    <w:basedOn w:val="a2"/>
    <w:link w:val="150"/>
    <w:qFormat/>
    <w:rsid w:val="004654DC"/>
    <w:rPr>
      <w:rFonts w:ascii="Times New Roman" w:eastAsia="Times New Roman" w:hAnsi="Times New Roman" w:cs="Times New Roman"/>
      <w:sz w:val="20"/>
      <w:szCs w:val="20"/>
      <w:shd w:val="clear" w:color="auto" w:fill="FFFFFF"/>
    </w:rPr>
  </w:style>
  <w:style w:type="character" w:customStyle="1" w:styleId="16">
    <w:name w:val="Основной текст (16)_"/>
    <w:basedOn w:val="a2"/>
    <w:link w:val="160"/>
    <w:qFormat/>
    <w:rsid w:val="004654DC"/>
    <w:rPr>
      <w:rFonts w:ascii="Times New Roman" w:eastAsia="Times New Roman" w:hAnsi="Times New Roman" w:cs="Times New Roman"/>
      <w:sz w:val="8"/>
      <w:szCs w:val="8"/>
      <w:shd w:val="clear" w:color="auto" w:fill="FFFFFF"/>
    </w:rPr>
  </w:style>
  <w:style w:type="character" w:customStyle="1" w:styleId="17">
    <w:name w:val="Основной текст (17)_"/>
    <w:basedOn w:val="a2"/>
    <w:link w:val="170"/>
    <w:qFormat/>
    <w:rsid w:val="004654DC"/>
    <w:rPr>
      <w:rFonts w:ascii="Courier New" w:eastAsia="Courier New" w:hAnsi="Courier New" w:cs="Courier New"/>
      <w:sz w:val="11"/>
      <w:szCs w:val="11"/>
      <w:shd w:val="clear" w:color="auto" w:fill="FFFFFF"/>
    </w:rPr>
  </w:style>
  <w:style w:type="character" w:customStyle="1" w:styleId="18">
    <w:name w:val="Основной текст (18)_"/>
    <w:basedOn w:val="a2"/>
    <w:link w:val="180"/>
    <w:qFormat/>
    <w:rsid w:val="004654DC"/>
    <w:rPr>
      <w:rFonts w:ascii="Courier New" w:eastAsia="Courier New" w:hAnsi="Courier New" w:cs="Courier New"/>
      <w:sz w:val="10"/>
      <w:szCs w:val="10"/>
      <w:shd w:val="clear" w:color="auto" w:fill="FFFFFF"/>
    </w:rPr>
  </w:style>
  <w:style w:type="character" w:customStyle="1" w:styleId="19">
    <w:name w:val="Основной текст (19)_"/>
    <w:basedOn w:val="a2"/>
    <w:link w:val="190"/>
    <w:qFormat/>
    <w:rsid w:val="004654DC"/>
    <w:rPr>
      <w:rFonts w:ascii="Times New Roman" w:eastAsia="Times New Roman" w:hAnsi="Times New Roman" w:cs="Times New Roman"/>
      <w:sz w:val="8"/>
      <w:szCs w:val="8"/>
      <w:shd w:val="clear" w:color="auto" w:fill="FFFFFF"/>
    </w:rPr>
  </w:style>
  <w:style w:type="character" w:customStyle="1" w:styleId="200">
    <w:name w:val="Основной текст (20)_"/>
    <w:basedOn w:val="a2"/>
    <w:link w:val="201"/>
    <w:qFormat/>
    <w:rsid w:val="004654DC"/>
    <w:rPr>
      <w:rFonts w:ascii="Times New Roman" w:eastAsia="Times New Roman" w:hAnsi="Times New Roman" w:cs="Times New Roman"/>
      <w:b/>
      <w:bCs/>
      <w:shd w:val="clear" w:color="auto" w:fill="FFFFFF"/>
    </w:rPr>
  </w:style>
  <w:style w:type="character" w:customStyle="1" w:styleId="210">
    <w:name w:val="Основной текст (21)_"/>
    <w:basedOn w:val="a2"/>
    <w:qFormat/>
    <w:rsid w:val="004654DC"/>
    <w:rPr>
      <w:rFonts w:ascii="Times New Roman" w:eastAsia="Times New Roman" w:hAnsi="Times New Roman" w:cs="Times New Roman"/>
      <w:sz w:val="9"/>
      <w:szCs w:val="9"/>
      <w:shd w:val="clear" w:color="auto" w:fill="FFFFFF"/>
    </w:rPr>
  </w:style>
  <w:style w:type="character" w:customStyle="1" w:styleId="220">
    <w:name w:val="Основной текст (22)_"/>
    <w:basedOn w:val="a2"/>
    <w:qFormat/>
    <w:rsid w:val="004654DC"/>
    <w:rPr>
      <w:rFonts w:ascii="Times New Roman" w:eastAsia="Times New Roman" w:hAnsi="Times New Roman" w:cs="Times New Roman"/>
      <w:sz w:val="36"/>
      <w:szCs w:val="36"/>
      <w:shd w:val="clear" w:color="auto" w:fill="FFFFFF"/>
    </w:rPr>
  </w:style>
  <w:style w:type="character" w:customStyle="1" w:styleId="23">
    <w:name w:val="Основной текст (23)_"/>
    <w:basedOn w:val="a2"/>
    <w:link w:val="230"/>
    <w:qFormat/>
    <w:rsid w:val="004654DC"/>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0"/>
    <w:qFormat/>
    <w:rsid w:val="004654DC"/>
    <w:rPr>
      <w:rFonts w:ascii="Times New Roman" w:eastAsia="Times New Roman" w:hAnsi="Times New Roman" w:cs="Times New Roman"/>
      <w:b/>
      <w:bCs/>
      <w:i w:val="0"/>
      <w:iCs w:val="0"/>
      <w:caps w:val="0"/>
      <w:smallCaps w:val="0"/>
      <w:strike w:val="0"/>
      <w:dstrike w:val="0"/>
      <w:color w:val="000000"/>
      <w:spacing w:val="0"/>
      <w:w w:val="10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0"/>
    <w:qFormat/>
    <w:rsid w:val="004654DC"/>
    <w:rPr>
      <w:rFonts w:ascii="Times New Roman" w:eastAsia="Times New Roman" w:hAnsi="Times New Roman" w:cs="Times New Roman"/>
      <w:b/>
      <w:bCs/>
      <w:i w:val="0"/>
      <w:iCs w:val="0"/>
      <w:caps w:val="0"/>
      <w:smallCaps w:val="0"/>
      <w:strike w:val="0"/>
      <w:dstrike w:val="0"/>
      <w:color w:val="000000"/>
      <w:spacing w:val="-10"/>
      <w:w w:val="100"/>
      <w:sz w:val="26"/>
      <w:szCs w:val="26"/>
      <w:u w:val="none"/>
      <w:shd w:val="clear" w:color="auto" w:fill="FFFFFF"/>
      <w:lang w:val="en-US" w:eastAsia="en-US" w:bidi="en-US"/>
    </w:rPr>
  </w:style>
  <w:style w:type="character" w:customStyle="1" w:styleId="24">
    <w:name w:val="Основной текст (2) + Полужирный"/>
    <w:basedOn w:val="20"/>
    <w:qFormat/>
    <w:rsid w:val="004654DC"/>
    <w:rPr>
      <w:rFonts w:ascii="Times New Roman" w:eastAsia="Times New Roman" w:hAnsi="Times New Roman" w:cs="Times New Roman"/>
      <w:b/>
      <w:bCs/>
      <w:i w:val="0"/>
      <w:iCs w:val="0"/>
      <w:caps w:val="0"/>
      <w:smallCaps w:val="0"/>
      <w:strike w:val="0"/>
      <w:dstrike w:val="0"/>
      <w:color w:val="000000"/>
      <w:spacing w:val="0"/>
      <w:w w:val="100"/>
      <w:sz w:val="28"/>
      <w:szCs w:val="28"/>
      <w:u w:val="none"/>
      <w:shd w:val="clear" w:color="auto" w:fill="FFFFFF"/>
      <w:lang w:val="en-US" w:eastAsia="en-US" w:bidi="en-US"/>
    </w:rPr>
  </w:style>
  <w:style w:type="character" w:customStyle="1" w:styleId="53">
    <w:name w:val="Заголовок №5 (3)_"/>
    <w:basedOn w:val="a2"/>
    <w:link w:val="530"/>
    <w:qFormat/>
    <w:rsid w:val="004654DC"/>
    <w:rPr>
      <w:rFonts w:ascii="Calibri" w:eastAsia="Calibri" w:hAnsi="Calibri" w:cs="Calibri"/>
      <w:sz w:val="26"/>
      <w:szCs w:val="26"/>
      <w:shd w:val="clear" w:color="auto" w:fill="FFFFFF"/>
    </w:rPr>
  </w:style>
  <w:style w:type="character" w:customStyle="1" w:styleId="295pt">
    <w:name w:val="Основной текст (2) + 9;5 pt;Полужирный"/>
    <w:basedOn w:val="20"/>
    <w:qFormat/>
    <w:rsid w:val="004654DC"/>
    <w:rPr>
      <w:rFonts w:ascii="Times New Roman" w:eastAsia="Times New Roman" w:hAnsi="Times New Roman" w:cs="Times New Roman"/>
      <w:b/>
      <w:bCs/>
      <w:i w:val="0"/>
      <w:iCs w:val="0"/>
      <w:caps w:val="0"/>
      <w:smallCaps w:val="0"/>
      <w:strike w:val="0"/>
      <w:dstrike w:val="0"/>
      <w:color w:val="000000"/>
      <w:spacing w:val="0"/>
      <w:w w:val="100"/>
      <w:sz w:val="19"/>
      <w:szCs w:val="19"/>
      <w:u w:val="none"/>
      <w:shd w:val="clear" w:color="auto" w:fill="FFFFFF"/>
      <w:lang w:val="ru-RU" w:eastAsia="ru-RU" w:bidi="ru-RU"/>
    </w:rPr>
  </w:style>
  <w:style w:type="character" w:customStyle="1" w:styleId="30">
    <w:name w:val="Заголовок №3_"/>
    <w:basedOn w:val="a2"/>
    <w:qFormat/>
    <w:rsid w:val="004654DC"/>
    <w:rPr>
      <w:rFonts w:ascii="Calibri" w:eastAsia="Calibri" w:hAnsi="Calibri" w:cs="Calibri"/>
      <w:sz w:val="28"/>
      <w:szCs w:val="28"/>
      <w:shd w:val="clear" w:color="auto" w:fill="FFFFFF"/>
    </w:rPr>
  </w:style>
  <w:style w:type="character" w:customStyle="1" w:styleId="54">
    <w:name w:val="Заголовок №5 (4)_"/>
    <w:basedOn w:val="a2"/>
    <w:link w:val="540"/>
    <w:qFormat/>
    <w:rsid w:val="004654DC"/>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
    <w:qFormat/>
    <w:rsid w:val="004654DC"/>
    <w:rPr>
      <w:rFonts w:ascii="Calibri" w:eastAsia="Calibri" w:hAnsi="Calibri" w:cs="Calibri"/>
      <w:b/>
      <w:bCs/>
      <w:color w:val="000000"/>
      <w:spacing w:val="0"/>
      <w:w w:val="100"/>
      <w:sz w:val="28"/>
      <w:szCs w:val="28"/>
      <w:shd w:val="clear" w:color="auto" w:fill="FFFFFF"/>
      <w:lang w:val="ru-RU" w:eastAsia="ru-RU" w:bidi="ru-RU"/>
    </w:rPr>
  </w:style>
  <w:style w:type="character" w:customStyle="1" w:styleId="2-2pt0">
    <w:name w:val="Основной текст (2) + Интервал -2 pt"/>
    <w:basedOn w:val="20"/>
    <w:qFormat/>
    <w:rsid w:val="004654DC"/>
    <w:rPr>
      <w:rFonts w:ascii="Times New Roman" w:eastAsia="Times New Roman" w:hAnsi="Times New Roman" w:cs="Times New Roman"/>
      <w:b w:val="0"/>
      <w:bCs w:val="0"/>
      <w:i w:val="0"/>
      <w:iCs w:val="0"/>
      <w:caps w:val="0"/>
      <w:smallCaps w:val="0"/>
      <w:strike w:val="0"/>
      <w:dstrike w:val="0"/>
      <w:color w:val="000000"/>
      <w:spacing w:val="-40"/>
      <w:w w:val="100"/>
      <w:sz w:val="28"/>
      <w:szCs w:val="28"/>
      <w:u w:val="none"/>
      <w:shd w:val="clear" w:color="auto" w:fill="FFFFFF"/>
      <w:lang w:val="en-US" w:eastAsia="en-US" w:bidi="en-US"/>
    </w:rPr>
  </w:style>
  <w:style w:type="character" w:customStyle="1" w:styleId="240">
    <w:name w:val="Основной текст (24)_"/>
    <w:basedOn w:val="a2"/>
    <w:qFormat/>
    <w:rsid w:val="004654DC"/>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0"/>
    <w:qFormat/>
    <w:rsid w:val="004654DC"/>
    <w:rPr>
      <w:rFonts w:ascii="Times New Roman" w:eastAsia="Times New Roman" w:hAnsi="Times New Roman" w:cs="Times New Roman"/>
      <w:b/>
      <w:bCs/>
      <w:i w:val="0"/>
      <w:iCs w:val="0"/>
      <w:caps w:val="0"/>
      <w:smallCaps w:val="0"/>
      <w:strike w:val="0"/>
      <w:dstrike w:val="0"/>
      <w:color w:val="000000"/>
      <w:spacing w:val="0"/>
      <w:w w:val="66"/>
      <w:sz w:val="32"/>
      <w:szCs w:val="32"/>
      <w:u w:val="none"/>
      <w:shd w:val="clear" w:color="auto" w:fill="FFFFFF"/>
      <w:lang w:val="ru-RU" w:eastAsia="ru-RU" w:bidi="ru-RU"/>
    </w:rPr>
  </w:style>
  <w:style w:type="character" w:customStyle="1" w:styleId="25">
    <w:name w:val="Основной текст (25)_"/>
    <w:basedOn w:val="a2"/>
    <w:link w:val="250"/>
    <w:qFormat/>
    <w:rsid w:val="004654DC"/>
    <w:rPr>
      <w:rFonts w:ascii="Times New Roman" w:eastAsia="Times New Roman" w:hAnsi="Times New Roman" w:cs="Times New Roman"/>
      <w:sz w:val="8"/>
      <w:szCs w:val="8"/>
      <w:shd w:val="clear" w:color="auto" w:fill="FFFFFF"/>
    </w:rPr>
  </w:style>
  <w:style w:type="character" w:customStyle="1" w:styleId="1a">
    <w:name w:val="Заголовок №1_"/>
    <w:basedOn w:val="a2"/>
    <w:qFormat/>
    <w:rsid w:val="004654DC"/>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0"/>
    <w:qFormat/>
    <w:rsid w:val="004654DC"/>
    <w:rPr>
      <w:rFonts w:ascii="Times New Roman" w:eastAsia="Times New Roman" w:hAnsi="Times New Roman" w:cs="Times New Roman"/>
      <w:b/>
      <w:bCs/>
      <w:i w:val="0"/>
      <w:iCs w:val="0"/>
      <w:caps w:val="0"/>
      <w:smallCaps w:val="0"/>
      <w:strike w:val="0"/>
      <w:dstrike w:val="0"/>
      <w:color w:val="000000"/>
      <w:spacing w:val="-10"/>
      <w:w w:val="10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0"/>
    <w:qFormat/>
    <w:rsid w:val="004654DC"/>
    <w:rPr>
      <w:rFonts w:ascii="Times New Roman" w:eastAsia="Times New Roman" w:hAnsi="Times New Roman" w:cs="Times New Roman"/>
      <w:b/>
      <w:bCs/>
      <w:i w:val="0"/>
      <w:iCs w:val="0"/>
      <w:smallCaps/>
      <w:strike w:val="0"/>
      <w:dstrike w:val="0"/>
      <w:color w:val="000000"/>
      <w:spacing w:val="0"/>
      <w:w w:val="100"/>
      <w:sz w:val="22"/>
      <w:szCs w:val="22"/>
      <w:u w:val="none"/>
      <w:shd w:val="clear" w:color="auto" w:fill="FFFFFF"/>
      <w:lang w:val="ru-RU" w:eastAsia="ru-RU" w:bidi="ru-RU"/>
    </w:rPr>
  </w:style>
  <w:style w:type="character" w:customStyle="1" w:styleId="21pt0">
    <w:name w:val="Основной текст (2) + Курсив;Интервал 1 pt"/>
    <w:basedOn w:val="20"/>
    <w:qFormat/>
    <w:rsid w:val="004654DC"/>
    <w:rPr>
      <w:rFonts w:ascii="Times New Roman" w:eastAsia="Times New Roman" w:hAnsi="Times New Roman" w:cs="Times New Roman"/>
      <w:b w:val="0"/>
      <w:bCs w:val="0"/>
      <w:i/>
      <w:iCs/>
      <w:caps w:val="0"/>
      <w:smallCaps w:val="0"/>
      <w:strike w:val="0"/>
      <w:dstrike w:val="0"/>
      <w:color w:val="000000"/>
      <w:spacing w:val="20"/>
      <w:w w:val="100"/>
      <w:sz w:val="28"/>
      <w:szCs w:val="28"/>
      <w:u w:val="none"/>
      <w:shd w:val="clear" w:color="auto" w:fill="FFFFFF"/>
      <w:lang w:val="ru-RU" w:eastAsia="ru-RU" w:bidi="ru-RU"/>
    </w:rPr>
  </w:style>
  <w:style w:type="character" w:customStyle="1" w:styleId="26">
    <w:name w:val="Основной текст (26)_"/>
    <w:basedOn w:val="a2"/>
    <w:link w:val="260"/>
    <w:qFormat/>
    <w:rsid w:val="004654DC"/>
    <w:rPr>
      <w:rFonts w:ascii="Times New Roman" w:eastAsia="Times New Roman" w:hAnsi="Times New Roman" w:cs="Times New Roman"/>
      <w:sz w:val="9"/>
      <w:szCs w:val="9"/>
      <w:shd w:val="clear" w:color="auto" w:fill="FFFFFF"/>
    </w:rPr>
  </w:style>
  <w:style w:type="character" w:customStyle="1" w:styleId="27">
    <w:name w:val="Основной текст (27)_"/>
    <w:basedOn w:val="a2"/>
    <w:link w:val="270"/>
    <w:qFormat/>
    <w:rsid w:val="004654DC"/>
    <w:rPr>
      <w:rFonts w:ascii="Times New Roman" w:eastAsia="Times New Roman" w:hAnsi="Times New Roman" w:cs="Times New Roman"/>
      <w:sz w:val="8"/>
      <w:szCs w:val="8"/>
      <w:shd w:val="clear" w:color="auto" w:fill="FFFFFF"/>
    </w:rPr>
  </w:style>
  <w:style w:type="character" w:customStyle="1" w:styleId="28">
    <w:name w:val="Основной текст (28)_"/>
    <w:basedOn w:val="a2"/>
    <w:link w:val="280"/>
    <w:qFormat/>
    <w:rsid w:val="004654DC"/>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0"/>
    <w:qFormat/>
    <w:rsid w:val="004654DC"/>
    <w:rPr>
      <w:rFonts w:ascii="Cambria" w:eastAsia="Cambria" w:hAnsi="Cambria" w:cs="Cambria"/>
      <w:b/>
      <w:bCs/>
      <w:i w:val="0"/>
      <w:iCs w:val="0"/>
      <w:caps w:val="0"/>
      <w:smallCaps w:val="0"/>
      <w:strike w:val="0"/>
      <w:dstrike w:val="0"/>
      <w:color w:val="000000"/>
      <w:spacing w:val="0"/>
      <w:w w:val="100"/>
      <w:sz w:val="16"/>
      <w:szCs w:val="16"/>
      <w:u w:val="none"/>
      <w:lang w:val="ru-RU" w:eastAsia="ru-RU" w:bidi="ru-RU"/>
    </w:rPr>
  </w:style>
  <w:style w:type="character" w:customStyle="1" w:styleId="29">
    <w:name w:val="Основной текст (29)_"/>
    <w:basedOn w:val="a2"/>
    <w:link w:val="290"/>
    <w:qFormat/>
    <w:rsid w:val="004654DC"/>
    <w:rPr>
      <w:rFonts w:ascii="Times New Roman" w:eastAsia="Times New Roman" w:hAnsi="Times New Roman" w:cs="Times New Roman"/>
      <w:sz w:val="9"/>
      <w:szCs w:val="9"/>
      <w:shd w:val="clear" w:color="auto" w:fill="FFFFFF"/>
    </w:rPr>
  </w:style>
  <w:style w:type="character" w:customStyle="1" w:styleId="300">
    <w:name w:val="Основной текст (30)_"/>
    <w:basedOn w:val="a2"/>
    <w:link w:val="301"/>
    <w:qFormat/>
    <w:rsid w:val="004654DC"/>
    <w:rPr>
      <w:rFonts w:ascii="Times New Roman" w:eastAsia="Times New Roman" w:hAnsi="Times New Roman" w:cs="Times New Roman"/>
      <w:sz w:val="8"/>
      <w:szCs w:val="8"/>
      <w:shd w:val="clear" w:color="auto" w:fill="FFFFFF"/>
      <w:lang w:val="en-US" w:bidi="en-US"/>
    </w:rPr>
  </w:style>
  <w:style w:type="character" w:customStyle="1" w:styleId="31">
    <w:name w:val="Основной текст (31)_"/>
    <w:basedOn w:val="a2"/>
    <w:qFormat/>
    <w:rsid w:val="004654DC"/>
    <w:rPr>
      <w:rFonts w:ascii="Times New Roman" w:eastAsia="Times New Roman" w:hAnsi="Times New Roman" w:cs="Times New Roman"/>
      <w:sz w:val="9"/>
      <w:szCs w:val="9"/>
      <w:shd w:val="clear" w:color="auto" w:fill="FFFFFF"/>
    </w:rPr>
  </w:style>
  <w:style w:type="character" w:customStyle="1" w:styleId="32">
    <w:name w:val="Основной текст (32)_"/>
    <w:basedOn w:val="a2"/>
    <w:link w:val="320"/>
    <w:qFormat/>
    <w:rsid w:val="004654DC"/>
    <w:rPr>
      <w:rFonts w:ascii="Trebuchet MS" w:eastAsia="Trebuchet MS" w:hAnsi="Trebuchet MS" w:cs="Trebuchet MS"/>
      <w:sz w:val="18"/>
      <w:szCs w:val="18"/>
      <w:shd w:val="clear" w:color="auto" w:fill="FFFFFF"/>
    </w:rPr>
  </w:style>
  <w:style w:type="character" w:customStyle="1" w:styleId="33">
    <w:name w:val="Основной текст (33)_"/>
    <w:basedOn w:val="a2"/>
    <w:link w:val="330"/>
    <w:qFormat/>
    <w:rsid w:val="004654DC"/>
    <w:rPr>
      <w:rFonts w:ascii="Trebuchet MS" w:eastAsia="Trebuchet MS" w:hAnsi="Trebuchet MS" w:cs="Trebuchet MS"/>
      <w:i/>
      <w:iCs/>
      <w:sz w:val="12"/>
      <w:szCs w:val="12"/>
      <w:shd w:val="clear" w:color="auto" w:fill="FFFFFF"/>
      <w:lang w:val="en-US" w:bidi="en-US"/>
    </w:rPr>
  </w:style>
  <w:style w:type="character" w:customStyle="1" w:styleId="34">
    <w:name w:val="Основной текст (34)_"/>
    <w:basedOn w:val="a2"/>
    <w:link w:val="340"/>
    <w:qFormat/>
    <w:rsid w:val="004654DC"/>
    <w:rPr>
      <w:rFonts w:ascii="Courier New" w:eastAsia="Courier New" w:hAnsi="Courier New" w:cs="Courier New"/>
      <w:sz w:val="10"/>
      <w:szCs w:val="10"/>
      <w:shd w:val="clear" w:color="auto" w:fill="FFFFFF"/>
    </w:rPr>
  </w:style>
  <w:style w:type="character" w:customStyle="1" w:styleId="55">
    <w:name w:val="Заголовок №5 (5)_"/>
    <w:basedOn w:val="a2"/>
    <w:link w:val="550"/>
    <w:qFormat/>
    <w:rsid w:val="004654DC"/>
    <w:rPr>
      <w:rFonts w:ascii="Franklin Gothic Heavy" w:eastAsia="Franklin Gothic Heavy" w:hAnsi="Franklin Gothic Heavy" w:cs="Franklin Gothic Heavy"/>
      <w:sz w:val="12"/>
      <w:szCs w:val="12"/>
      <w:shd w:val="clear" w:color="auto" w:fill="FFFFFF"/>
    </w:rPr>
  </w:style>
  <w:style w:type="character" w:customStyle="1" w:styleId="35">
    <w:name w:val="Основной текст (35)_"/>
    <w:basedOn w:val="a2"/>
    <w:link w:val="350"/>
    <w:qFormat/>
    <w:rsid w:val="004654DC"/>
    <w:rPr>
      <w:rFonts w:ascii="Times New Roman" w:eastAsia="Times New Roman" w:hAnsi="Times New Roman" w:cs="Times New Roman"/>
      <w:sz w:val="8"/>
      <w:szCs w:val="8"/>
      <w:shd w:val="clear" w:color="auto" w:fill="FFFFFF"/>
    </w:rPr>
  </w:style>
  <w:style w:type="character" w:customStyle="1" w:styleId="36">
    <w:name w:val="Основной текст (36)_"/>
    <w:basedOn w:val="a2"/>
    <w:link w:val="360"/>
    <w:qFormat/>
    <w:rsid w:val="004654DC"/>
    <w:rPr>
      <w:rFonts w:ascii="Times New Roman" w:eastAsia="Times New Roman" w:hAnsi="Times New Roman" w:cs="Times New Roman"/>
      <w:sz w:val="8"/>
      <w:szCs w:val="8"/>
      <w:shd w:val="clear" w:color="auto" w:fill="FFFFFF"/>
    </w:rPr>
  </w:style>
  <w:style w:type="character" w:customStyle="1" w:styleId="37">
    <w:name w:val="Основной текст (37)_"/>
    <w:basedOn w:val="a2"/>
    <w:link w:val="370"/>
    <w:qFormat/>
    <w:rsid w:val="004654DC"/>
    <w:rPr>
      <w:rFonts w:ascii="Times New Roman" w:eastAsia="Times New Roman" w:hAnsi="Times New Roman" w:cs="Times New Roman"/>
      <w:sz w:val="8"/>
      <w:szCs w:val="8"/>
      <w:shd w:val="clear" w:color="auto" w:fill="FFFFFF"/>
    </w:rPr>
  </w:style>
  <w:style w:type="character" w:customStyle="1" w:styleId="38">
    <w:name w:val="Основной текст (38)_"/>
    <w:basedOn w:val="a2"/>
    <w:link w:val="380"/>
    <w:qFormat/>
    <w:rsid w:val="004654DC"/>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2"/>
    <w:link w:val="390"/>
    <w:qFormat/>
    <w:rsid w:val="004654DC"/>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2"/>
    <w:link w:val="401"/>
    <w:qFormat/>
    <w:rsid w:val="004654DC"/>
    <w:rPr>
      <w:rFonts w:ascii="Times New Roman" w:eastAsia="Times New Roman" w:hAnsi="Times New Roman" w:cs="Times New Roman"/>
      <w:sz w:val="8"/>
      <w:szCs w:val="8"/>
      <w:shd w:val="clear" w:color="auto" w:fill="FFFFFF"/>
    </w:rPr>
  </w:style>
  <w:style w:type="character" w:customStyle="1" w:styleId="105pt">
    <w:name w:val="Колонтитул + 10;5 pt"/>
    <w:basedOn w:val="af0"/>
    <w:qFormat/>
    <w:rsid w:val="004654DC"/>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eastAsia="ru-RU" w:bidi="ru-RU"/>
    </w:rPr>
  </w:style>
  <w:style w:type="character" w:customStyle="1" w:styleId="41">
    <w:name w:val="Основной текст (41)_"/>
    <w:basedOn w:val="a2"/>
    <w:qFormat/>
    <w:rsid w:val="004654DC"/>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0"/>
    <w:qFormat/>
    <w:rsid w:val="004654DC"/>
    <w:rPr>
      <w:rFonts w:ascii="Times New Roman" w:eastAsia="Times New Roman" w:hAnsi="Times New Roman" w:cs="Times New Roman"/>
      <w:b/>
      <w:bCs/>
      <w:i w:val="0"/>
      <w:iCs w:val="0"/>
      <w:caps w:val="0"/>
      <w:smallCaps w:val="0"/>
      <w:strike w:val="0"/>
      <w:dstrike w:val="0"/>
      <w:color w:val="000000"/>
      <w:spacing w:val="10"/>
      <w:w w:val="100"/>
      <w:sz w:val="21"/>
      <w:szCs w:val="21"/>
      <w:u w:val="none"/>
      <w:lang w:val="ru-RU" w:eastAsia="ru-RU" w:bidi="ru-RU"/>
    </w:rPr>
  </w:style>
  <w:style w:type="character" w:customStyle="1" w:styleId="42">
    <w:name w:val="Основной текст (42)_"/>
    <w:basedOn w:val="a2"/>
    <w:link w:val="420"/>
    <w:qFormat/>
    <w:rsid w:val="004654DC"/>
    <w:rPr>
      <w:rFonts w:ascii="Candara" w:eastAsia="Candara" w:hAnsi="Candara" w:cs="Candara"/>
      <w:i/>
      <w:iCs/>
      <w:sz w:val="9"/>
      <w:szCs w:val="9"/>
      <w:shd w:val="clear" w:color="auto" w:fill="FFFFFF"/>
    </w:rPr>
  </w:style>
  <w:style w:type="character" w:customStyle="1" w:styleId="43">
    <w:name w:val="Основной текст (43)_"/>
    <w:basedOn w:val="a2"/>
    <w:link w:val="430"/>
    <w:qFormat/>
    <w:rsid w:val="004654DC"/>
    <w:rPr>
      <w:rFonts w:ascii="Lucida Sans Unicode" w:eastAsia="Lucida Sans Unicode" w:hAnsi="Lucida Sans Unicode" w:cs="Lucida Sans Unicode"/>
      <w:i/>
      <w:iCs/>
      <w:sz w:val="8"/>
      <w:szCs w:val="8"/>
      <w:shd w:val="clear" w:color="auto" w:fill="FFFFFF"/>
    </w:rPr>
  </w:style>
  <w:style w:type="character" w:customStyle="1" w:styleId="44">
    <w:name w:val="Основной текст (44)_"/>
    <w:basedOn w:val="a2"/>
    <w:link w:val="440"/>
    <w:qFormat/>
    <w:rsid w:val="004654DC"/>
    <w:rPr>
      <w:rFonts w:ascii="Times New Roman" w:eastAsia="Times New Roman" w:hAnsi="Times New Roman" w:cs="Times New Roman"/>
      <w:sz w:val="28"/>
      <w:szCs w:val="28"/>
      <w:shd w:val="clear" w:color="auto" w:fill="FFFFFF"/>
    </w:rPr>
  </w:style>
  <w:style w:type="character" w:customStyle="1" w:styleId="45">
    <w:name w:val="Основной текст (45)_"/>
    <w:basedOn w:val="a2"/>
    <w:link w:val="450"/>
    <w:qFormat/>
    <w:rsid w:val="004654DC"/>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
    <w:qFormat/>
    <w:rsid w:val="004654DC"/>
    <w:rPr>
      <w:rFonts w:ascii="Times New Roman" w:eastAsia="Times New Roman" w:hAnsi="Times New Roman" w:cs="Times New Roman"/>
      <w:b/>
      <w:bCs/>
      <w:i/>
      <w:iCs/>
      <w:color w:val="000000"/>
      <w:spacing w:val="0"/>
      <w:w w:val="100"/>
      <w:sz w:val="40"/>
      <w:szCs w:val="40"/>
      <w:shd w:val="clear" w:color="auto" w:fill="FFFFFF"/>
      <w:lang w:val="ru-RU" w:eastAsia="ru-RU" w:bidi="ru-RU"/>
    </w:rPr>
  </w:style>
  <w:style w:type="character" w:customStyle="1" w:styleId="22pt0">
    <w:name w:val="Основной текст (2) + Малые прописные;Интервал 2 pt"/>
    <w:basedOn w:val="20"/>
    <w:qFormat/>
    <w:rsid w:val="004654DC"/>
    <w:rPr>
      <w:rFonts w:ascii="Times New Roman" w:eastAsia="Times New Roman" w:hAnsi="Times New Roman" w:cs="Times New Roman"/>
      <w:b w:val="0"/>
      <w:bCs w:val="0"/>
      <w:i w:val="0"/>
      <w:iCs w:val="0"/>
      <w:smallCaps/>
      <w:strike w:val="0"/>
      <w:dstrike w:val="0"/>
      <w:color w:val="000000"/>
      <w:spacing w:val="50"/>
      <w:w w:val="100"/>
      <w:sz w:val="28"/>
      <w:szCs w:val="28"/>
      <w:u w:val="none"/>
      <w:shd w:val="clear" w:color="auto" w:fill="FFFFFF"/>
      <w:lang w:val="en-US" w:eastAsia="en-US" w:bidi="en-US"/>
    </w:rPr>
  </w:style>
  <w:style w:type="character" w:customStyle="1" w:styleId="2a">
    <w:name w:val="Заголовок №2_"/>
    <w:basedOn w:val="a2"/>
    <w:qFormat/>
    <w:rsid w:val="004654DC"/>
    <w:rPr>
      <w:rFonts w:ascii="Tahoma" w:eastAsia="Tahoma" w:hAnsi="Tahoma" w:cs="Tahoma"/>
      <w:b/>
      <w:bCs/>
      <w:sz w:val="26"/>
      <w:szCs w:val="26"/>
      <w:shd w:val="clear" w:color="auto" w:fill="FFFFFF"/>
    </w:rPr>
  </w:style>
  <w:style w:type="character" w:customStyle="1" w:styleId="2b">
    <w:name w:val="Подпись к таблице (2)_"/>
    <w:basedOn w:val="a2"/>
    <w:qFormat/>
    <w:rsid w:val="004654DC"/>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0"/>
    <w:qFormat/>
    <w:rsid w:val="004654DC"/>
    <w:rPr>
      <w:rFonts w:ascii="Trebuchet MS" w:eastAsia="Trebuchet MS" w:hAnsi="Trebuchet MS" w:cs="Trebuchet MS"/>
      <w:b w:val="0"/>
      <w:bCs w:val="0"/>
      <w:i w:val="0"/>
      <w:iCs w:val="0"/>
      <w:caps w:val="0"/>
      <w:smallCaps w:val="0"/>
      <w:strike w:val="0"/>
      <w:dstrike w:val="0"/>
      <w:color w:val="000000"/>
      <w:spacing w:val="0"/>
      <w:w w:val="100"/>
      <w:sz w:val="8"/>
      <w:szCs w:val="8"/>
      <w:u w:val="none"/>
      <w:shd w:val="clear" w:color="auto" w:fill="FFFFFF"/>
      <w:lang w:val="ru-RU" w:eastAsia="ru-RU" w:bidi="ru-RU"/>
    </w:rPr>
  </w:style>
  <w:style w:type="character" w:customStyle="1" w:styleId="46">
    <w:name w:val="Основной текст (46)_"/>
    <w:basedOn w:val="a2"/>
    <w:link w:val="460"/>
    <w:qFormat/>
    <w:rsid w:val="004654DC"/>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0"/>
    <w:qFormat/>
    <w:rsid w:val="004654DC"/>
    <w:rPr>
      <w:rFonts w:ascii="Times New Roman" w:eastAsia="Times New Roman" w:hAnsi="Times New Roman" w:cs="Times New Roman"/>
      <w:b w:val="0"/>
      <w:bCs w:val="0"/>
      <w:i w:val="0"/>
      <w:iCs w:val="0"/>
      <w:caps w:val="0"/>
      <w:smallCaps w:val="0"/>
      <w:strike w:val="0"/>
      <w:dstrike w:val="0"/>
      <w:color w:val="000000"/>
      <w:spacing w:val="0"/>
      <w:w w:val="100"/>
      <w:sz w:val="8"/>
      <w:szCs w:val="8"/>
      <w:u w:val="none"/>
      <w:shd w:val="clear" w:color="auto" w:fill="FFFFFF"/>
      <w:lang w:val="ru-RU" w:eastAsia="ru-RU" w:bidi="ru-RU"/>
    </w:rPr>
  </w:style>
  <w:style w:type="character" w:customStyle="1" w:styleId="28pt">
    <w:name w:val="Основной текст (2) + 8 pt"/>
    <w:basedOn w:val="20"/>
    <w:qFormat/>
    <w:rsid w:val="004654DC"/>
    <w:rPr>
      <w:rFonts w:ascii="Times New Roman" w:eastAsia="Times New Roman" w:hAnsi="Times New Roman" w:cs="Times New Roman"/>
      <w:b w:val="0"/>
      <w:bCs w:val="0"/>
      <w:i w:val="0"/>
      <w:iCs w:val="0"/>
      <w:caps w:val="0"/>
      <w:smallCaps w:val="0"/>
      <w:strike w:val="0"/>
      <w:dstrike w:val="0"/>
      <w:color w:val="000000"/>
      <w:spacing w:val="0"/>
      <w:w w:val="10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0"/>
    <w:qFormat/>
    <w:rsid w:val="004654DC"/>
    <w:rPr>
      <w:rFonts w:ascii="Times New Roman" w:eastAsia="Times New Roman" w:hAnsi="Times New Roman" w:cs="Times New Roman"/>
      <w:b/>
      <w:bCs/>
      <w:i/>
      <w:iCs/>
      <w:caps w:val="0"/>
      <w:smallCaps w:val="0"/>
      <w:strike w:val="0"/>
      <w:dstrike w:val="0"/>
      <w:color w:val="000000"/>
      <w:spacing w:val="-10"/>
      <w:w w:val="100"/>
      <w:sz w:val="24"/>
      <w:szCs w:val="24"/>
      <w:u w:val="none"/>
      <w:shd w:val="clear" w:color="auto" w:fill="FFFFFF"/>
      <w:lang w:val="ru-RU" w:eastAsia="ru-RU" w:bidi="ru-RU"/>
    </w:rPr>
  </w:style>
  <w:style w:type="character" w:customStyle="1" w:styleId="2105pt">
    <w:name w:val="Основной текст (2) + 10;5 pt"/>
    <w:basedOn w:val="20"/>
    <w:qFormat/>
    <w:rsid w:val="004654DC"/>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shd w:val="clear" w:color="auto" w:fill="FFFFFF"/>
      <w:lang w:val="ru-RU" w:eastAsia="ru-RU" w:bidi="ru-RU"/>
    </w:rPr>
  </w:style>
  <w:style w:type="character" w:customStyle="1" w:styleId="2TrebuchetMS11pt">
    <w:name w:val="Основной текст (2) + Trebuchet MS;11 pt"/>
    <w:basedOn w:val="20"/>
    <w:qFormat/>
    <w:rsid w:val="004654DC"/>
    <w:rPr>
      <w:rFonts w:ascii="Trebuchet MS" w:eastAsia="Trebuchet MS" w:hAnsi="Trebuchet MS" w:cs="Trebuchet MS"/>
      <w:b w:val="0"/>
      <w:bCs w:val="0"/>
      <w:i w:val="0"/>
      <w:iCs w:val="0"/>
      <w:caps w:val="0"/>
      <w:smallCaps w:val="0"/>
      <w:strike w:val="0"/>
      <w:dstrike w:val="0"/>
      <w:color w:val="000000"/>
      <w:spacing w:val="0"/>
      <w:w w:val="100"/>
      <w:sz w:val="22"/>
      <w:szCs w:val="22"/>
      <w:u w:val="none"/>
      <w:shd w:val="clear" w:color="auto" w:fill="FFFFFF"/>
      <w:lang w:val="ru-RU" w:eastAsia="ru-RU" w:bidi="ru-RU"/>
    </w:rPr>
  </w:style>
  <w:style w:type="character" w:customStyle="1" w:styleId="24pt0">
    <w:name w:val="Основной текст (2) + 4 pt;Курсив"/>
    <w:basedOn w:val="20"/>
    <w:qFormat/>
    <w:rsid w:val="004654DC"/>
    <w:rPr>
      <w:rFonts w:ascii="Times New Roman" w:eastAsia="Times New Roman" w:hAnsi="Times New Roman" w:cs="Times New Roman"/>
      <w:b w:val="0"/>
      <w:bCs w:val="0"/>
      <w:i/>
      <w:iCs/>
      <w:caps w:val="0"/>
      <w:smallCaps w:val="0"/>
      <w:strike w:val="0"/>
      <w:dstrike w:val="0"/>
      <w:color w:val="000000"/>
      <w:spacing w:val="0"/>
      <w:w w:val="100"/>
      <w:sz w:val="8"/>
      <w:szCs w:val="8"/>
      <w:u w:val="none"/>
      <w:shd w:val="clear" w:color="auto" w:fill="FFFFFF"/>
      <w:lang w:val="ru-RU" w:eastAsia="ru-RU" w:bidi="ru-RU"/>
    </w:rPr>
  </w:style>
  <w:style w:type="character" w:customStyle="1" w:styleId="af2">
    <w:name w:val="Подпись к таблице_"/>
    <w:basedOn w:val="a2"/>
    <w:qFormat/>
    <w:rsid w:val="004654DC"/>
    <w:rPr>
      <w:rFonts w:ascii="Times New Roman" w:eastAsia="Times New Roman" w:hAnsi="Times New Roman" w:cs="Times New Roman"/>
      <w:sz w:val="28"/>
      <w:szCs w:val="28"/>
      <w:shd w:val="clear" w:color="auto" w:fill="FFFFFF"/>
    </w:rPr>
  </w:style>
  <w:style w:type="character" w:customStyle="1" w:styleId="af3">
    <w:name w:val="Символ сноски"/>
    <w:qFormat/>
  </w:style>
  <w:style w:type="character" w:customStyle="1" w:styleId="af4">
    <w:name w:val="Ссылка указателя"/>
    <w:qFormat/>
  </w:style>
  <w:style w:type="character" w:customStyle="1" w:styleId="1b">
    <w:name w:val="Знак сноски1"/>
    <w:rPr>
      <w:vertAlign w:val="superscript"/>
    </w:rPr>
  </w:style>
  <w:style w:type="character" w:customStyle="1" w:styleId="1c">
    <w:name w:val="Знак концевой сноски1"/>
    <w:rPr>
      <w:vertAlign w:val="superscript"/>
    </w:rPr>
  </w:style>
  <w:style w:type="character" w:customStyle="1" w:styleId="af5">
    <w:name w:val="Символ концевой сноски"/>
    <w:qFormat/>
  </w:style>
  <w:style w:type="paragraph" w:styleId="af6">
    <w:name w:val="Title"/>
    <w:basedOn w:val="a1"/>
    <w:next w:val="af7"/>
    <w:qFormat/>
    <w:pPr>
      <w:jc w:val="center"/>
    </w:pPr>
    <w:rPr>
      <w:b/>
      <w:bCs/>
      <w:sz w:val="32"/>
    </w:rPr>
  </w:style>
  <w:style w:type="paragraph" w:styleId="af7">
    <w:name w:val="Body Text"/>
    <w:basedOn w:val="a1"/>
    <w:pPr>
      <w:spacing w:after="140"/>
    </w:pPr>
  </w:style>
  <w:style w:type="paragraph" w:styleId="af8">
    <w:name w:val="List"/>
    <w:basedOn w:val="af7"/>
    <w:rPr>
      <w:rFonts w:cs="Droid Sans Devanagari"/>
    </w:rPr>
  </w:style>
  <w:style w:type="paragraph" w:styleId="af9">
    <w:name w:val="caption"/>
    <w:basedOn w:val="a1"/>
    <w:qFormat/>
    <w:pPr>
      <w:suppressLineNumbers/>
      <w:spacing w:before="120" w:after="120"/>
    </w:pPr>
    <w:rPr>
      <w:rFonts w:cs="Droid Sans Devanagari"/>
      <w:i/>
      <w:iCs/>
      <w:sz w:val="24"/>
      <w:szCs w:val="24"/>
    </w:rPr>
  </w:style>
  <w:style w:type="paragraph" w:styleId="afa">
    <w:name w:val="index heading"/>
    <w:basedOn w:val="af6"/>
  </w:style>
  <w:style w:type="paragraph" w:customStyle="1" w:styleId="caption1">
    <w:name w:val="caption1"/>
    <w:basedOn w:val="a1"/>
    <w:qFormat/>
    <w:pPr>
      <w:suppressLineNumbers/>
      <w:spacing w:before="120" w:after="120"/>
    </w:pPr>
    <w:rPr>
      <w:rFonts w:cs="Droid Sans Devanagari"/>
      <w:i/>
      <w:iCs/>
      <w:sz w:val="24"/>
      <w:szCs w:val="24"/>
    </w:rPr>
  </w:style>
  <w:style w:type="paragraph" w:customStyle="1" w:styleId="indexheading1">
    <w:name w:val="index heading1"/>
    <w:basedOn w:val="a1"/>
    <w:qFormat/>
    <w:pPr>
      <w:suppressLineNumbers/>
    </w:pPr>
    <w:rPr>
      <w:rFonts w:cs="Droid Sans Devanagari"/>
    </w:rPr>
  </w:style>
  <w:style w:type="paragraph" w:customStyle="1" w:styleId="111">
    <w:name w:val="Заголовок 11"/>
    <w:basedOn w:val="a1"/>
    <w:next w:val="a1"/>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paragraph" w:customStyle="1" w:styleId="NoParagraphStyle">
    <w:name w:val="[No Paragraph Style]"/>
    <w:qFormat/>
    <w:rsid w:val="008353C0"/>
    <w:pPr>
      <w:widowControl w:val="0"/>
      <w:spacing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qFormat/>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qFormat/>
    <w:rsid w:val="008353C0"/>
    <w:pPr>
      <w:pageBreakBefore/>
      <w:pBdr>
        <w:bottom w:val="single" w:sz="4" w:space="5" w:color="000000"/>
      </w:pBdr>
      <w:spacing w:before="480" w:after="240"/>
      <w:ind w:firstLine="0"/>
      <w:jc w:val="left"/>
    </w:pPr>
    <w:rPr>
      <w:rFonts w:cs="OfficinaSansExtraBoldITC-Reg"/>
      <w:b/>
      <w:bCs/>
      <w:caps/>
      <w:sz w:val="24"/>
      <w:szCs w:val="24"/>
    </w:rPr>
  </w:style>
  <w:style w:type="paragraph" w:customStyle="1" w:styleId="TOC-1">
    <w:name w:val="TOC-1"/>
    <w:basedOn w:val="body"/>
    <w:uiPriority w:val="99"/>
    <w:qFormat/>
    <w:rsid w:val="008353C0"/>
    <w:pPr>
      <w:tabs>
        <w:tab w:val="right" w:leader="dot" w:pos="5670"/>
        <w:tab w:val="right" w:pos="6350"/>
      </w:tabs>
      <w:spacing w:before="120"/>
      <w:ind w:firstLine="0"/>
      <w:jc w:val="left"/>
    </w:pPr>
  </w:style>
  <w:style w:type="paragraph" w:customStyle="1" w:styleId="TOC-2">
    <w:name w:val="TOC-2"/>
    <w:basedOn w:val="TOC-1"/>
    <w:uiPriority w:val="99"/>
    <w:qFormat/>
    <w:rsid w:val="008353C0"/>
    <w:pPr>
      <w:spacing w:before="0"/>
      <w:ind w:left="227"/>
    </w:pPr>
  </w:style>
  <w:style w:type="paragraph" w:customStyle="1" w:styleId="TOC-3">
    <w:name w:val="TOC-3"/>
    <w:basedOn w:val="TOC-1"/>
    <w:uiPriority w:val="99"/>
    <w:qFormat/>
    <w:rsid w:val="008353C0"/>
    <w:pPr>
      <w:spacing w:before="0"/>
      <w:ind w:left="454"/>
    </w:pPr>
  </w:style>
  <w:style w:type="paragraph" w:customStyle="1" w:styleId="h2">
    <w:name w:val="h2"/>
    <w:basedOn w:val="h1"/>
    <w:uiPriority w:val="99"/>
    <w:qFormat/>
    <w:rsid w:val="008353C0"/>
    <w:pPr>
      <w:keepNext/>
      <w:pageBreakBefore w:val="0"/>
      <w:pBdr>
        <w:bottom w:val="nil"/>
      </w:pBdr>
      <w:spacing w:before="360"/>
    </w:pPr>
    <w:rPr>
      <w:rFonts w:cs="OfficinaSansMediumITC"/>
      <w:sz w:val="22"/>
      <w:szCs w:val="22"/>
      <w:vertAlign w:val="superscript"/>
    </w:rPr>
  </w:style>
  <w:style w:type="paragraph" w:customStyle="1" w:styleId="h2-first">
    <w:name w:val="h2-first"/>
    <w:basedOn w:val="h2"/>
    <w:uiPriority w:val="99"/>
    <w:qFormat/>
    <w:rsid w:val="008353C0"/>
    <w:pPr>
      <w:spacing w:before="113"/>
    </w:pPr>
  </w:style>
  <w:style w:type="paragraph" w:customStyle="1" w:styleId="h3">
    <w:name w:val="h3"/>
    <w:basedOn w:val="h2"/>
    <w:uiPriority w:val="99"/>
    <w:qFormat/>
    <w:rsid w:val="008353C0"/>
    <w:rPr>
      <w:rFonts w:cs="OfficinaSansExtraBoldITC-Reg"/>
      <w:caps w:val="0"/>
    </w:rPr>
  </w:style>
  <w:style w:type="paragraph" w:customStyle="1" w:styleId="h3-first">
    <w:name w:val="h3-first"/>
    <w:basedOn w:val="h3"/>
    <w:uiPriority w:val="99"/>
    <w:qFormat/>
    <w:rsid w:val="008353C0"/>
    <w:pPr>
      <w:spacing w:before="120"/>
    </w:pPr>
  </w:style>
  <w:style w:type="paragraph" w:customStyle="1" w:styleId="list-bullet0">
    <w:name w:val="list-bullet"/>
    <w:basedOn w:val="body"/>
    <w:uiPriority w:val="99"/>
    <w:qFormat/>
    <w:rsid w:val="008353C0"/>
    <w:pPr>
      <w:numPr>
        <w:numId w:val="2"/>
      </w:numPr>
      <w:ind w:left="567" w:hanging="340"/>
    </w:pPr>
  </w:style>
  <w:style w:type="paragraph" w:customStyle="1" w:styleId="footnote">
    <w:name w:val="footnote"/>
    <w:basedOn w:val="body"/>
    <w:uiPriority w:val="99"/>
    <w:qFormat/>
    <w:rsid w:val="008353C0"/>
    <w:pPr>
      <w:spacing w:line="200" w:lineRule="atLeast"/>
    </w:pPr>
    <w:rPr>
      <w:sz w:val="18"/>
      <w:szCs w:val="18"/>
    </w:rPr>
  </w:style>
  <w:style w:type="paragraph" w:customStyle="1" w:styleId="Header1">
    <w:name w:val="Header_1"/>
    <w:basedOn w:val="NoParagraphStyle"/>
    <w:next w:val="NoParagraphStyle"/>
    <w:uiPriority w:val="99"/>
    <w:qFormat/>
    <w:rsid w:val="008353C0"/>
    <w:pPr>
      <w:pageBreakBefore/>
      <w:pBdr>
        <w:bottom w:val="single" w:sz="4" w:space="5" w:color="000000"/>
      </w:pBdr>
      <w:spacing w:before="480" w:after="240" w:line="240" w:lineRule="atLeast"/>
    </w:pPr>
    <w:rPr>
      <w:rFonts w:ascii="Times New Roman" w:hAnsi="Times New Roman" w:cs="OfficinaSansExtraBoldITC-Reg"/>
      <w:b/>
      <w:bCs/>
      <w:caps/>
      <w:lang w:val="ru-RU"/>
    </w:rPr>
  </w:style>
  <w:style w:type="paragraph" w:customStyle="1" w:styleId="Body1">
    <w:name w:val="Body1"/>
    <w:basedOn w:val="NoParagraphStyle"/>
    <w:next w:val="NoParagraphStyle"/>
    <w:uiPriority w:val="99"/>
    <w:qFormat/>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qFormat/>
    <w:rsid w:val="008353C0"/>
    <w:pPr>
      <w:keepNext/>
      <w:spacing w:before="240" w:line="240" w:lineRule="atLeast"/>
    </w:pPr>
    <w:rPr>
      <w:rFonts w:ascii="Times New Roman" w:hAnsi="Times New Roman" w:cs="OfficinaSansMediumITC"/>
      <w:b/>
      <w:caps/>
      <w:sz w:val="22"/>
      <w:szCs w:val="22"/>
      <w:vertAlign w:val="superscript"/>
      <w:lang w:val="ru-RU"/>
    </w:rPr>
  </w:style>
  <w:style w:type="paragraph" w:customStyle="1" w:styleId="Header2first">
    <w:name w:val="Header_2_first"/>
    <w:basedOn w:val="Header2"/>
    <w:uiPriority w:val="99"/>
    <w:qFormat/>
    <w:rsid w:val="008353C0"/>
    <w:pPr>
      <w:spacing w:before="0"/>
    </w:pPr>
  </w:style>
  <w:style w:type="paragraph" w:customStyle="1" w:styleId="Header3">
    <w:name w:val="Header_3"/>
    <w:basedOn w:val="NoParagraphStyle"/>
    <w:uiPriority w:val="99"/>
    <w:qFormat/>
    <w:rsid w:val="008353C0"/>
    <w:pPr>
      <w:keepNext/>
      <w:spacing w:before="340" w:line="240" w:lineRule="atLeast"/>
    </w:pPr>
    <w:rPr>
      <w:rFonts w:ascii="Times New Roman" w:hAnsi="Times New Roman" w:cs="OfficinaSansExtraBoldITC-Reg"/>
      <w:b/>
      <w:bCs/>
      <w:sz w:val="22"/>
      <w:szCs w:val="22"/>
      <w:vertAlign w:val="superscript"/>
      <w:lang w:val="ru-RU"/>
    </w:rPr>
  </w:style>
  <w:style w:type="paragraph" w:customStyle="1" w:styleId="Header4">
    <w:name w:val="Header_4"/>
    <w:basedOn w:val="NoParagraphStyle"/>
    <w:next w:val="NoParagraphStyle"/>
    <w:uiPriority w:val="99"/>
    <w:qFormat/>
    <w:rsid w:val="008353C0"/>
    <w:pPr>
      <w:keepNext/>
      <w:spacing w:before="240" w:line="240" w:lineRule="atLeast"/>
    </w:pPr>
    <w:rPr>
      <w:rFonts w:ascii="Times New Roman" w:hAnsi="Times New Roman" w:cs="OfficinaSansMediumITC"/>
      <w:b/>
      <w:sz w:val="20"/>
      <w:szCs w:val="20"/>
      <w:vertAlign w:val="superscript"/>
      <w:lang w:val="ru-RU"/>
    </w:rPr>
  </w:style>
  <w:style w:type="paragraph" w:customStyle="1" w:styleId="Header4first">
    <w:name w:val="Header_4_first"/>
    <w:basedOn w:val="Header4"/>
    <w:uiPriority w:val="99"/>
    <w:qFormat/>
    <w:rsid w:val="008353C0"/>
    <w:pPr>
      <w:spacing w:before="120"/>
    </w:pPr>
  </w:style>
  <w:style w:type="paragraph" w:customStyle="1" w:styleId="Bodybullet">
    <w:name w:val="Body_bullet"/>
    <w:basedOn w:val="NoParagraphStyle"/>
    <w:next w:val="NoParagraphStyle"/>
    <w:uiPriority w:val="99"/>
    <w:qFormat/>
    <w:rsid w:val="008353C0"/>
    <w:pPr>
      <w:numPr>
        <w:numId w:val="1"/>
      </w:numPr>
      <w:spacing w:line="240" w:lineRule="atLeast"/>
      <w:ind w:left="567" w:hanging="340"/>
      <w:jc w:val="both"/>
    </w:pPr>
    <w:rPr>
      <w:rFonts w:ascii="Times New Roman" w:hAnsi="Times New Roman" w:cs="SchoolBookSanPin"/>
      <w:sz w:val="20"/>
      <w:szCs w:val="20"/>
      <w:lang w:val="ru-RU"/>
    </w:rPr>
  </w:style>
  <w:style w:type="paragraph" w:customStyle="1" w:styleId="h1Header">
    <w:name w:val="h1 (Header)"/>
    <w:basedOn w:val="body"/>
    <w:uiPriority w:val="99"/>
    <w:qFormat/>
    <w:rsid w:val="008353C0"/>
    <w:pPr>
      <w:pageBreakBefore/>
      <w:pBdr>
        <w:bottom w:val="single" w:sz="4" w:space="5" w:color="000000"/>
      </w:pBdr>
      <w:tabs>
        <w:tab w:val="left" w:pos="567"/>
      </w:tab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qFormat/>
    <w:rsid w:val="008353C0"/>
    <w:pPr>
      <w:pageBreakBefore w:val="0"/>
      <w:pBdr>
        <w:bottom w:val="nil"/>
      </w:pBdr>
      <w:spacing w:before="240" w:after="0"/>
    </w:pPr>
    <w:rPr>
      <w:rFonts w:cs="OfficinaSansMediumITC"/>
      <w:sz w:val="22"/>
      <w:szCs w:val="22"/>
      <w:vertAlign w:val="superscript"/>
    </w:rPr>
  </w:style>
  <w:style w:type="paragraph" w:customStyle="1" w:styleId="h3Header">
    <w:name w:val="h3 (Header)"/>
    <w:basedOn w:val="h2Header"/>
    <w:uiPriority w:val="99"/>
    <w:qFormat/>
    <w:rsid w:val="008353C0"/>
    <w:pPr>
      <w:keepNext/>
      <w:tabs>
        <w:tab w:val="clear" w:pos="567"/>
        <w:tab w:val="left" w:pos="227"/>
      </w:tabs>
    </w:pPr>
    <w:rPr>
      <w:rFonts w:cs="OfficinaSansExtraBoldITC-Reg"/>
      <w:caps w:val="0"/>
    </w:rPr>
  </w:style>
  <w:style w:type="paragraph" w:customStyle="1" w:styleId="list-dash0">
    <w:name w:val="list-dash"/>
    <w:basedOn w:val="list-bullet0"/>
    <w:uiPriority w:val="99"/>
    <w:qFormat/>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qFormat/>
    <w:rsid w:val="008353C0"/>
    <w:pPr>
      <w:tabs>
        <w:tab w:val="clear" w:pos="567"/>
        <w:tab w:val="left" w:pos="454"/>
      </w:tabs>
      <w:spacing w:before="119"/>
    </w:pPr>
  </w:style>
  <w:style w:type="paragraph" w:customStyle="1" w:styleId="h3-firstHeader">
    <w:name w:val="h3-first (Header)"/>
    <w:basedOn w:val="h3Header"/>
    <w:uiPriority w:val="99"/>
    <w:qFormat/>
    <w:rsid w:val="008353C0"/>
    <w:pPr>
      <w:spacing w:before="120"/>
    </w:pPr>
  </w:style>
  <w:style w:type="paragraph" w:customStyle="1" w:styleId="h5Header">
    <w:name w:val="h5 (Header)"/>
    <w:basedOn w:val="NoParagraphStyle"/>
    <w:uiPriority w:val="99"/>
    <w:qFormat/>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paragraph" w:customStyle="1" w:styleId="1d">
    <w:name w:val="1 (Заголовки)"/>
    <w:basedOn w:val="body"/>
    <w:uiPriority w:val="99"/>
    <w:qFormat/>
    <w:rsid w:val="008353C0"/>
    <w:pPr>
      <w:pageBreakBefore/>
      <w:pBdr>
        <w:bottom w:val="single" w:sz="4" w:space="5" w:color="000000"/>
      </w:pBdr>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qFormat/>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a">
    <w:name w:val="Заг 3 (Заголовки)"/>
    <w:basedOn w:val="NoParagraphStyle"/>
    <w:uiPriority w:val="99"/>
    <w:qFormat/>
    <w:rsid w:val="008353C0"/>
    <w:pPr>
      <w:spacing w:before="170" w:after="113" w:line="240" w:lineRule="atLeast"/>
    </w:pPr>
    <w:rPr>
      <w:rFonts w:ascii="Times New Roman" w:hAnsi="Times New Roman" w:cs="OfficinaSansExtraBoldITC-Reg"/>
      <w:b/>
      <w:bCs/>
      <w:sz w:val="22"/>
      <w:szCs w:val="22"/>
    </w:rPr>
  </w:style>
  <w:style w:type="paragraph" w:customStyle="1" w:styleId="list-bullet">
    <w:name w:val="list-bullet (Прочее)"/>
    <w:basedOn w:val="OSN"/>
    <w:uiPriority w:val="99"/>
    <w:qFormat/>
    <w:rsid w:val="008353C0"/>
    <w:pPr>
      <w:numPr>
        <w:numId w:val="6"/>
      </w:numPr>
      <w:ind w:left="567" w:hanging="340"/>
    </w:pPr>
  </w:style>
  <w:style w:type="paragraph" w:customStyle="1" w:styleId="list-dash">
    <w:name w:val="list-dash (Прочее)"/>
    <w:basedOn w:val="list-bullet"/>
    <w:uiPriority w:val="99"/>
    <w:qFormat/>
    <w:rsid w:val="008353C0"/>
    <w:pPr>
      <w:numPr>
        <w:numId w:val="5"/>
      </w:numPr>
      <w:ind w:left="567" w:hanging="340"/>
    </w:pPr>
  </w:style>
  <w:style w:type="paragraph" w:customStyle="1" w:styleId="BasicParagraph">
    <w:name w:val="[Basic Paragraph]"/>
    <w:basedOn w:val="NoParagraphStyle"/>
    <w:uiPriority w:val="99"/>
    <w:qFormat/>
    <w:rsid w:val="008353C0"/>
    <w:rPr>
      <w:rFonts w:ascii="TimesNewRomanPSMT" w:hAnsi="TimesNewRomanPSMT" w:cs="TimesNewRomanPSMT"/>
    </w:rPr>
  </w:style>
  <w:style w:type="paragraph" w:customStyle="1" w:styleId="2c">
    <w:name w:val="Заг 2 (Заголовки)"/>
    <w:basedOn w:val="BasicParagraph"/>
    <w:uiPriority w:val="99"/>
    <w:qFormat/>
    <w:rsid w:val="008353C0"/>
    <w:pPr>
      <w:spacing w:before="170" w:after="113" w:line="240" w:lineRule="atLeast"/>
    </w:pPr>
    <w:rPr>
      <w:rFonts w:ascii="Times New Roman" w:hAnsi="Times New Roman" w:cs="OfficinaSansMediumITC-Reg"/>
      <w:b/>
      <w:caps/>
      <w:sz w:val="22"/>
      <w:szCs w:val="22"/>
    </w:rPr>
  </w:style>
  <w:style w:type="paragraph" w:customStyle="1" w:styleId="56">
    <w:name w:val="5 (Заголовки)"/>
    <w:basedOn w:val="OSN"/>
    <w:uiPriority w:val="99"/>
    <w:qFormat/>
    <w:rsid w:val="008353C0"/>
    <w:rPr>
      <w:rFonts w:cs="SchoolBookSanPin-BoldItalic"/>
      <w:b/>
      <w:bCs/>
      <w:i/>
      <w:iCs/>
    </w:rPr>
  </w:style>
  <w:style w:type="paragraph" w:customStyle="1" w:styleId="47">
    <w:name w:val="4 (Заголовки)"/>
    <w:basedOn w:val="3a"/>
    <w:uiPriority w:val="99"/>
    <w:qFormat/>
    <w:rsid w:val="008353C0"/>
    <w:rPr>
      <w:rFonts w:cs="OfficinaSansMediumITC-Reg"/>
      <w:sz w:val="20"/>
      <w:szCs w:val="20"/>
    </w:rPr>
  </w:style>
  <w:style w:type="paragraph" w:customStyle="1" w:styleId="13">
    <w:name w:val="Заг 1"/>
    <w:basedOn w:val="NoParagraphStyle"/>
    <w:link w:val="110"/>
    <w:uiPriority w:val="99"/>
    <w:qFormat/>
    <w:rsid w:val="008353C0"/>
    <w:pPr>
      <w:pageBreakBefore/>
      <w:pBdr>
        <w:bottom w:val="single" w:sz="4" w:space="5" w:color="000000"/>
      </w:pBdr>
      <w:spacing w:before="480" w:after="240" w:line="240" w:lineRule="atLeast"/>
    </w:pPr>
    <w:rPr>
      <w:rFonts w:ascii="Times New Roman" w:hAnsi="Times New Roman" w:cs="OfficinaSansExtraBoldITC-Reg"/>
      <w:b/>
      <w:bCs/>
      <w:caps/>
      <w:lang w:val="ru-RU"/>
    </w:rPr>
  </w:style>
  <w:style w:type="paragraph" w:customStyle="1" w:styleId="1e">
    <w:name w:val="основной_1 (Основной Текст)"/>
    <w:basedOn w:val="NoParagraphStyle"/>
    <w:uiPriority w:val="99"/>
    <w:qFormat/>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d">
    <w:name w:val="Заг 2"/>
    <w:basedOn w:val="NoParagraphStyle"/>
    <w:uiPriority w:val="99"/>
    <w:qFormat/>
    <w:rsid w:val="008353C0"/>
    <w:pPr>
      <w:spacing w:before="240" w:line="240" w:lineRule="atLeast"/>
    </w:pPr>
    <w:rPr>
      <w:rFonts w:ascii="OfficinaSansMediumITC-Reg" w:hAnsi="OfficinaSansMediumITC-Reg" w:cs="OfficinaSansMediumITC-Reg"/>
      <w:caps/>
      <w:sz w:val="22"/>
      <w:szCs w:val="22"/>
      <w:lang w:val="ru-RU"/>
    </w:rPr>
  </w:style>
  <w:style w:type="paragraph" w:customStyle="1" w:styleId="afb">
    <w:name w:val="основной_— (Основной Текст)"/>
    <w:basedOn w:val="1e"/>
    <w:uiPriority w:val="99"/>
    <w:qFormat/>
    <w:rsid w:val="008353C0"/>
    <w:pPr>
      <w:ind w:left="567" w:hanging="340"/>
    </w:pPr>
  </w:style>
  <w:style w:type="paragraph" w:customStyle="1" w:styleId="1BEZLINE">
    <w:name w:val="1_BEZ_LINE (Заголовки)"/>
    <w:basedOn w:val="1d"/>
    <w:uiPriority w:val="99"/>
    <w:qFormat/>
    <w:rsid w:val="008353C0"/>
    <w:pPr>
      <w:pBdr>
        <w:bottom w:val="nil"/>
      </w:pBdr>
      <w:suppressAutoHyphens w:val="0"/>
      <w:spacing w:before="170" w:after="0"/>
    </w:pPr>
    <w:rPr>
      <w:rFonts w:cs="OfficinaSansBoldITC-Reg"/>
      <w:caps w:val="0"/>
      <w:u w:color="000000"/>
      <w:lang w:val="en-GB"/>
    </w:rPr>
  </w:style>
  <w:style w:type="paragraph" w:customStyle="1" w:styleId="afc">
    <w:name w:val="Основной (Основной Текст)"/>
    <w:basedOn w:val="NoParagraphStyle"/>
    <w:uiPriority w:val="99"/>
    <w:qFormat/>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f">
    <w:name w:val="Заг 1 (Заголовки)"/>
    <w:basedOn w:val="afc"/>
    <w:uiPriority w:val="99"/>
    <w:qFormat/>
    <w:rsid w:val="008353C0"/>
    <w:pPr>
      <w:pageBreakBefore/>
      <w:pBdr>
        <w:top w:val="single" w:sz="4" w:space="0" w:color="000000"/>
      </w:pBdr>
      <w:spacing w:after="227"/>
      <w:ind w:firstLine="0"/>
      <w:jc w:val="left"/>
    </w:pPr>
    <w:rPr>
      <w:rFonts w:ascii="OfficinaSansExtraBoldITC-Reg" w:hAnsi="OfficinaSansExtraBoldITC-Reg" w:cs="OfficinaSansExtraBoldITC-Reg"/>
      <w:b/>
      <w:bCs/>
      <w:sz w:val="24"/>
      <w:szCs w:val="24"/>
    </w:rPr>
  </w:style>
  <w:style w:type="paragraph" w:customStyle="1" w:styleId="a0">
    <w:name w:val="ТИРЕ (Доп. текст)"/>
    <w:basedOn w:val="afc"/>
    <w:uiPriority w:val="99"/>
    <w:qFormat/>
    <w:rsid w:val="008353C0"/>
    <w:pPr>
      <w:numPr>
        <w:numId w:val="7"/>
      </w:numPr>
      <w:ind w:left="567" w:hanging="340"/>
    </w:pPr>
  </w:style>
  <w:style w:type="paragraph" w:customStyle="1" w:styleId="48">
    <w:name w:val="Заг 4 (Заголовки)"/>
    <w:basedOn w:val="3a"/>
    <w:uiPriority w:val="99"/>
    <w:qFormat/>
    <w:rsid w:val="008353C0"/>
    <w:pPr>
      <w:spacing w:after="57"/>
    </w:pPr>
    <w:rPr>
      <w:rFonts w:cs="OfficinaSansMediumITC-Reg"/>
      <w:sz w:val="20"/>
      <w:szCs w:val="20"/>
      <w:lang w:val="ru-RU"/>
    </w:rPr>
  </w:style>
  <w:style w:type="paragraph" w:customStyle="1" w:styleId="57">
    <w:name w:val="Заг 5 (Заголовки)"/>
    <w:basedOn w:val="afc"/>
    <w:uiPriority w:val="99"/>
    <w:qFormat/>
    <w:rsid w:val="008353C0"/>
    <w:pPr>
      <w:ind w:left="227" w:firstLine="0"/>
      <w:jc w:val="left"/>
    </w:pPr>
    <w:rPr>
      <w:rFonts w:ascii="SchoolBookSanPin-BoldItalic" w:hAnsi="SchoolBookSanPin-BoldItalic" w:cs="SchoolBookSanPin-BoldItalic"/>
      <w:b/>
      <w:bCs/>
      <w:i/>
      <w:iCs/>
    </w:rPr>
  </w:style>
  <w:style w:type="paragraph" w:customStyle="1" w:styleId="a">
    <w:name w:val="Буллит (Доп. текст)"/>
    <w:basedOn w:val="afc"/>
    <w:uiPriority w:val="99"/>
    <w:qFormat/>
    <w:rsid w:val="008353C0"/>
    <w:pPr>
      <w:numPr>
        <w:numId w:val="8"/>
      </w:numPr>
      <w:ind w:left="567" w:hanging="340"/>
    </w:pPr>
  </w:style>
  <w:style w:type="paragraph" w:customStyle="1" w:styleId="h184">
    <w:name w:val="h1_8/4"/>
    <w:basedOn w:val="NoParagraphStyle"/>
    <w:next w:val="NoParagraphStyle"/>
    <w:uiPriority w:val="99"/>
    <w:qFormat/>
    <w:rsid w:val="008353C0"/>
    <w:pPr>
      <w:pageBreakBefore/>
      <w:pBdr>
        <w:bottom w:val="single" w:sz="4" w:space="5" w:color="000000"/>
      </w:pBdr>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qFormat/>
    <w:rsid w:val="008353C0"/>
    <w:pPr>
      <w:keepNext/>
      <w:widowControl/>
      <w:spacing w:before="240" w:line="240" w:lineRule="atLeast"/>
    </w:pPr>
    <w:rPr>
      <w:rFonts w:ascii="Times New Roman" w:eastAsia="MingLiU Regular" w:hAnsi="Times New Roman" w:cs="OfficinaSansMediumITC"/>
      <w:b/>
      <w:sz w:val="20"/>
      <w:szCs w:val="20"/>
      <w:vertAlign w:val="superscript"/>
      <w:lang w:val="ru-RU"/>
    </w:rPr>
  </w:style>
  <w:style w:type="paragraph" w:customStyle="1" w:styleId="h4-first">
    <w:name w:val="h4-first"/>
    <w:basedOn w:val="h4"/>
    <w:uiPriority w:val="99"/>
    <w:qFormat/>
    <w:rsid w:val="008353C0"/>
    <w:pPr>
      <w:spacing w:before="120"/>
    </w:pPr>
  </w:style>
  <w:style w:type="paragraph" w:customStyle="1" w:styleId="h5">
    <w:name w:val="h5"/>
    <w:basedOn w:val="NoParagraphStyle"/>
    <w:next w:val="NoParagraphStyle"/>
    <w:uiPriority w:val="99"/>
    <w:qFormat/>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qFormat/>
    <w:rsid w:val="008353C0"/>
    <w:pPr>
      <w:spacing w:before="113" w:line="240" w:lineRule="atLeast"/>
      <w:ind w:firstLine="227"/>
      <w:jc w:val="both"/>
    </w:pPr>
    <w:rPr>
      <w:rFonts w:ascii="Times New Roman" w:eastAsia="MingLiU Regular" w:hAnsi="Times New Roman" w:cs="SchoolBookSanPin"/>
      <w:sz w:val="20"/>
      <w:szCs w:val="20"/>
      <w:lang w:val="ru-RU"/>
    </w:rPr>
  </w:style>
  <w:style w:type="paragraph" w:customStyle="1" w:styleId="1f0">
    <w:name w:val="Заг_1"/>
    <w:basedOn w:val="NoParagraphStyle"/>
    <w:uiPriority w:val="99"/>
    <w:qFormat/>
    <w:rsid w:val="008353C0"/>
    <w:pPr>
      <w:pageBreakBefore/>
      <w:widowControl/>
      <w:pBdr>
        <w:bottom w:val="single" w:sz="4" w:space="5" w:color="000000"/>
      </w:pBdr>
      <w:tabs>
        <w:tab w:val="left" w:pos="567"/>
      </w:tabs>
      <w:spacing w:before="480" w:after="240" w:line="240" w:lineRule="atLeast"/>
    </w:pPr>
    <w:rPr>
      <w:rFonts w:ascii="Times New Roman" w:hAnsi="Times New Roman" w:cs="OfficinaSansExtraBoldITC-Reg"/>
      <w:b/>
      <w:bCs/>
      <w:caps/>
      <w:lang w:val="ru-RU"/>
    </w:rPr>
  </w:style>
  <w:style w:type="paragraph" w:customStyle="1" w:styleId="2e">
    <w:name w:val="Заг_2"/>
    <w:basedOn w:val="NoParagraphStyle"/>
    <w:uiPriority w:val="99"/>
    <w:qFormat/>
    <w:rsid w:val="008353C0"/>
    <w:pPr>
      <w:keepNext/>
      <w:keepLines/>
      <w:widowControl/>
      <w:tabs>
        <w:tab w:val="left" w:pos="567"/>
      </w:tab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qFormat/>
    <w:rsid w:val="008353C0"/>
    <w:pPr>
      <w:numPr>
        <w:numId w:val="9"/>
      </w:numPr>
      <w:tabs>
        <w:tab w:val="left" w:pos="567"/>
      </w:tabs>
      <w:spacing w:line="243" w:lineRule="atLeast"/>
      <w:ind w:left="567" w:hanging="340"/>
    </w:pPr>
  </w:style>
  <w:style w:type="paragraph" w:customStyle="1" w:styleId="3b">
    <w:name w:val="Заг_3"/>
    <w:basedOn w:val="NoParagraphStyle"/>
    <w:uiPriority w:val="99"/>
    <w:qFormat/>
    <w:rsid w:val="008353C0"/>
    <w:pPr>
      <w:tabs>
        <w:tab w:val="left" w:pos="567"/>
      </w:tabs>
      <w:spacing w:before="57" w:after="57" w:line="240" w:lineRule="atLeast"/>
    </w:pPr>
    <w:rPr>
      <w:rFonts w:ascii="Times New Roman" w:hAnsi="Times New Roman" w:cs="OfficinaSansExtraBoldITC-Reg"/>
      <w:b/>
      <w:bCs/>
      <w:sz w:val="22"/>
      <w:szCs w:val="22"/>
      <w:lang w:val="ru-RU"/>
    </w:rPr>
  </w:style>
  <w:style w:type="paragraph" w:customStyle="1" w:styleId="49">
    <w:name w:val="Заг_4"/>
    <w:basedOn w:val="NoParagraphStyle"/>
    <w:uiPriority w:val="99"/>
    <w:qFormat/>
    <w:rsid w:val="008353C0"/>
    <w:pPr>
      <w:tabs>
        <w:tab w:val="left" w:pos="567"/>
      </w:tabs>
      <w:spacing w:before="57" w:after="57" w:line="240" w:lineRule="atLeast"/>
    </w:pPr>
    <w:rPr>
      <w:rFonts w:ascii="Times New Roman" w:hAnsi="Times New Roman" w:cs="OfficinaSansMediumITC"/>
      <w:b/>
      <w:sz w:val="22"/>
      <w:szCs w:val="22"/>
      <w:lang w:val="ru-RU"/>
    </w:rPr>
  </w:style>
  <w:style w:type="paragraph" w:customStyle="1" w:styleId="afd">
    <w:name w:val="Основной БА (Основной Текст)"/>
    <w:basedOn w:val="afc"/>
    <w:uiPriority w:val="99"/>
    <w:qFormat/>
    <w:rsid w:val="008353C0"/>
    <w:pPr>
      <w:spacing w:line="243" w:lineRule="atLeast"/>
      <w:ind w:firstLine="0"/>
    </w:pPr>
    <w:rPr>
      <w:rFonts w:ascii="SchoolBookSanPin" w:hAnsi="SchoolBookSanPin" w:cs="SchoolBookSanPin"/>
    </w:rPr>
  </w:style>
  <w:style w:type="paragraph" w:customStyle="1" w:styleId="afe">
    <w:name w:val="Сноска (Основной Текст)"/>
    <w:basedOn w:val="afd"/>
    <w:uiPriority w:val="99"/>
    <w:qFormat/>
    <w:rsid w:val="008353C0"/>
    <w:pPr>
      <w:spacing w:line="183" w:lineRule="atLeast"/>
      <w:ind w:firstLine="227"/>
    </w:pPr>
    <w:rPr>
      <w:rFonts w:ascii="Times New Roman" w:hAnsi="Times New Roman"/>
      <w:sz w:val="16"/>
      <w:szCs w:val="16"/>
    </w:rPr>
  </w:style>
  <w:style w:type="paragraph" w:customStyle="1" w:styleId="2f">
    <w:name w:val="Список 2 (Основной Текст)"/>
    <w:basedOn w:val="afc"/>
    <w:uiPriority w:val="99"/>
    <w:qFormat/>
    <w:rsid w:val="008353C0"/>
    <w:pPr>
      <w:tabs>
        <w:tab w:val="left" w:pos="227"/>
      </w:tabs>
      <w:spacing w:line="238" w:lineRule="atLeast"/>
      <w:ind w:left="227" w:hanging="227"/>
    </w:pPr>
  </w:style>
  <w:style w:type="paragraph" w:customStyle="1" w:styleId="bodyindent">
    <w:name w:val="body_indent"/>
    <w:basedOn w:val="NoParagraphStyle"/>
    <w:uiPriority w:val="99"/>
    <w:qFormat/>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qFormat/>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qFormat/>
    <w:rsid w:val="008353C0"/>
    <w:pPr>
      <w:jc w:val="center"/>
    </w:pPr>
    <w:rPr>
      <w:rFonts w:ascii="SchoolBookSanPin-Bold" w:hAnsi="SchoolBookSanPin-Bold" w:cs="SchoolBookSanPin-Bold"/>
      <w:b/>
      <w:bCs/>
    </w:rPr>
  </w:style>
  <w:style w:type="paragraph" w:customStyle="1" w:styleId="table-body0mm">
    <w:name w:val="table-body_0mm"/>
    <w:basedOn w:val="body"/>
    <w:uiPriority w:val="99"/>
    <w:qFormat/>
    <w:rsid w:val="008353C0"/>
    <w:pPr>
      <w:tabs>
        <w:tab w:val="left" w:pos="567"/>
      </w:tabs>
      <w:spacing w:line="200" w:lineRule="atLeast"/>
      <w:ind w:firstLine="0"/>
      <w:jc w:val="left"/>
    </w:pPr>
    <w:rPr>
      <w:sz w:val="18"/>
      <w:szCs w:val="18"/>
    </w:rPr>
  </w:style>
  <w:style w:type="paragraph" w:customStyle="1" w:styleId="footnote0">
    <w:name w:val="footnote*"/>
    <w:basedOn w:val="footnote"/>
    <w:uiPriority w:val="99"/>
    <w:qFormat/>
    <w:rsid w:val="008353C0"/>
    <w:pPr>
      <w:pBdr>
        <w:top w:val="single" w:sz="4" w:space="12" w:color="000000"/>
      </w:pBdr>
    </w:pPr>
  </w:style>
  <w:style w:type="paragraph" w:customStyle="1" w:styleId="table-bodycentre">
    <w:name w:val="table-body_centre"/>
    <w:basedOn w:val="NoParagraphStyle"/>
    <w:uiPriority w:val="99"/>
    <w:qFormat/>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qFormat/>
    <w:rsid w:val="008353C0"/>
    <w:pPr>
      <w:tabs>
        <w:tab w:val="clear" w:pos="567"/>
      </w:tabs>
      <w:spacing w:after="0"/>
      <w:ind w:left="142" w:hanging="142"/>
    </w:pPr>
  </w:style>
  <w:style w:type="paragraph" w:customStyle="1" w:styleId="aff">
    <w:name w:val="Верхний и нижний колонтитулы"/>
    <w:basedOn w:val="a1"/>
    <w:qFormat/>
  </w:style>
  <w:style w:type="paragraph" w:customStyle="1" w:styleId="1f1">
    <w:name w:val="Колонтитул1"/>
    <w:basedOn w:val="a1"/>
    <w:qFormat/>
  </w:style>
  <w:style w:type="paragraph" w:styleId="aff0">
    <w:name w:val="header"/>
    <w:basedOn w:val="a1"/>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paragraph" w:styleId="aff1">
    <w:name w:val="footer"/>
    <w:basedOn w:val="a1"/>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paragraph" w:customStyle="1" w:styleId="list-dashleviy">
    <w:name w:val="list-dash_leviy"/>
    <w:basedOn w:val="list-bullet0"/>
    <w:uiPriority w:val="99"/>
    <w:qFormat/>
    <w:rsid w:val="008353C0"/>
    <w:pPr>
      <w:widowControl w:val="0"/>
      <w:numPr>
        <w:numId w:val="4"/>
      </w:numPr>
      <w:spacing w:line="242" w:lineRule="atLeast"/>
      <w:ind w:left="567" w:hanging="340"/>
    </w:pPr>
  </w:style>
  <w:style w:type="paragraph" w:customStyle="1" w:styleId="h4Header">
    <w:name w:val="h4 (Header)"/>
    <w:basedOn w:val="body"/>
    <w:uiPriority w:val="99"/>
    <w:qFormat/>
    <w:rsid w:val="008353C0"/>
    <w:pPr>
      <w:widowControl w:val="0"/>
      <w:tabs>
        <w:tab w:val="left" w:pos="567"/>
      </w:tabs>
      <w:spacing w:before="240" w:line="242" w:lineRule="atLeast"/>
      <w:ind w:firstLine="0"/>
    </w:pPr>
    <w:rPr>
      <w:rFonts w:cs="OfficinaSansMediumITC"/>
      <w:b/>
      <w:i/>
      <w:vertAlign w:val="superscript"/>
    </w:rPr>
  </w:style>
  <w:style w:type="paragraph" w:styleId="aff2">
    <w:name w:val="Balloon Text"/>
    <w:basedOn w:val="a1"/>
    <w:uiPriority w:val="99"/>
    <w:semiHidden/>
    <w:unhideWhenUsed/>
    <w:qFormat/>
    <w:rsid w:val="008353C0"/>
    <w:pPr>
      <w:spacing w:after="0" w:line="240" w:lineRule="auto"/>
      <w:ind w:firstLine="227"/>
      <w:jc w:val="both"/>
    </w:pPr>
    <w:rPr>
      <w:rFonts w:ascii="Tahoma" w:eastAsia="Times New Roman" w:hAnsi="Tahoma" w:cs="Tahoma"/>
      <w:sz w:val="16"/>
      <w:szCs w:val="16"/>
      <w:lang w:eastAsia="ru-RU"/>
    </w:rPr>
  </w:style>
  <w:style w:type="paragraph" w:styleId="aff3">
    <w:name w:val="TOC Heading"/>
    <w:basedOn w:val="1"/>
    <w:next w:val="a1"/>
    <w:uiPriority w:val="39"/>
    <w:unhideWhenUsed/>
    <w:qFormat/>
    <w:rsid w:val="008353C0"/>
  </w:style>
  <w:style w:type="paragraph" w:customStyle="1" w:styleId="211">
    <w:name w:val="Оглавление 21"/>
    <w:basedOn w:val="a1"/>
    <w:next w:val="a1"/>
    <w:autoRedefine/>
    <w:uiPriority w:val="39"/>
    <w:semiHidden/>
    <w:unhideWhenUsed/>
    <w:qFormat/>
    <w:rsid w:val="008353C0"/>
    <w:pPr>
      <w:spacing w:after="100"/>
      <w:ind w:left="220"/>
    </w:pPr>
    <w:rPr>
      <w:rFonts w:eastAsia="Times New Roman"/>
    </w:rPr>
  </w:style>
  <w:style w:type="paragraph" w:customStyle="1" w:styleId="112">
    <w:name w:val="Оглавление 11"/>
    <w:basedOn w:val="a1"/>
    <w:next w:val="a1"/>
    <w:autoRedefine/>
    <w:uiPriority w:val="39"/>
    <w:unhideWhenUsed/>
    <w:qFormat/>
    <w:rsid w:val="008353C0"/>
    <w:pPr>
      <w:spacing w:after="100"/>
    </w:pPr>
    <w:rPr>
      <w:rFonts w:eastAsia="Times New Roman"/>
    </w:rPr>
  </w:style>
  <w:style w:type="paragraph" w:customStyle="1" w:styleId="310">
    <w:name w:val="Оглавление 31"/>
    <w:basedOn w:val="a1"/>
    <w:next w:val="a1"/>
    <w:autoRedefine/>
    <w:uiPriority w:val="39"/>
    <w:semiHidden/>
    <w:unhideWhenUsed/>
    <w:qFormat/>
    <w:rsid w:val="008353C0"/>
    <w:pPr>
      <w:spacing w:after="100"/>
      <w:ind w:left="440"/>
    </w:pPr>
    <w:rPr>
      <w:rFonts w:eastAsia="Times New Roman"/>
    </w:rPr>
  </w:style>
  <w:style w:type="paragraph" w:styleId="aff4">
    <w:name w:val="List Paragraph"/>
    <w:basedOn w:val="a1"/>
    <w:qFormat/>
    <w:rsid w:val="008353C0"/>
    <w:pPr>
      <w:ind w:left="720"/>
      <w:contextualSpacing/>
    </w:pPr>
    <w:rPr>
      <w:rFonts w:ascii="Calibri" w:eastAsia="Calibri" w:hAnsi="Calibri"/>
    </w:rPr>
  </w:style>
  <w:style w:type="paragraph" w:styleId="1f2">
    <w:name w:val="toc 1"/>
    <w:basedOn w:val="a1"/>
    <w:next w:val="a1"/>
    <w:autoRedefine/>
    <w:uiPriority w:val="39"/>
    <w:unhideWhenUsed/>
    <w:rsid w:val="003F0306"/>
    <w:pPr>
      <w:spacing w:after="100"/>
    </w:pPr>
  </w:style>
  <w:style w:type="paragraph" w:styleId="2f0">
    <w:name w:val="toc 2"/>
    <w:basedOn w:val="a1"/>
    <w:next w:val="a1"/>
    <w:autoRedefine/>
    <w:uiPriority w:val="39"/>
    <w:unhideWhenUsed/>
    <w:rsid w:val="003F0306"/>
    <w:pPr>
      <w:spacing w:after="100"/>
      <w:ind w:left="220"/>
    </w:pPr>
  </w:style>
  <w:style w:type="paragraph" w:customStyle="1" w:styleId="ConsPlusNormal">
    <w:name w:val="ConsPlusNormal"/>
    <w:qFormat/>
    <w:rsid w:val="003B7736"/>
    <w:pPr>
      <w:widowControl w:val="0"/>
    </w:pPr>
    <w:rPr>
      <w:rFonts w:ascii="Times New Roman" w:eastAsia="Times New Roman" w:hAnsi="Times New Roman" w:cs="Times New Roman"/>
      <w:sz w:val="24"/>
      <w:szCs w:val="24"/>
      <w:lang w:eastAsia="ru-RU"/>
    </w:rPr>
  </w:style>
  <w:style w:type="paragraph" w:customStyle="1" w:styleId="ConsPlusTitle">
    <w:name w:val="ConsPlusTitle"/>
    <w:uiPriority w:val="99"/>
    <w:qFormat/>
    <w:rsid w:val="00B31260"/>
    <w:pPr>
      <w:widowControl w:val="0"/>
    </w:pPr>
    <w:rPr>
      <w:rFonts w:ascii="Arial" w:eastAsia="Times New Roman" w:hAnsi="Arial" w:cs="Arial"/>
      <w:b/>
      <w:bCs/>
      <w:sz w:val="24"/>
      <w:szCs w:val="24"/>
      <w:lang w:eastAsia="ru-RU"/>
    </w:rPr>
  </w:style>
  <w:style w:type="paragraph" w:customStyle="1" w:styleId="1f3">
    <w:name w:val="Текст сноски1"/>
    <w:basedOn w:val="a1"/>
    <w:qFormat/>
    <w:rsid w:val="007D45B7"/>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f1">
    <w:name w:val="Основной текст (2)"/>
    <w:basedOn w:val="a1"/>
    <w:qFormat/>
    <w:rsid w:val="007D45B7"/>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70">
    <w:name w:val="Основной текст (7)"/>
    <w:basedOn w:val="a1"/>
    <w:link w:val="7"/>
    <w:qFormat/>
    <w:rsid w:val="007D45B7"/>
    <w:pPr>
      <w:widowControl w:val="0"/>
      <w:shd w:val="clear" w:color="auto" w:fill="FFFFFF"/>
      <w:spacing w:after="0" w:line="0" w:lineRule="atLeast"/>
    </w:pPr>
    <w:rPr>
      <w:rFonts w:ascii="Times New Roman" w:eastAsia="Times New Roman" w:hAnsi="Times New Roman" w:cs="Times New Roman"/>
      <w:sz w:val="18"/>
      <w:szCs w:val="18"/>
    </w:rPr>
  </w:style>
  <w:style w:type="paragraph" w:customStyle="1" w:styleId="80">
    <w:name w:val="Основной текст (8)"/>
    <w:basedOn w:val="a1"/>
    <w:link w:val="8"/>
    <w:qFormat/>
    <w:rsid w:val="00514C54"/>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paragraph" w:customStyle="1" w:styleId="90">
    <w:name w:val="Основной текст (9)"/>
    <w:basedOn w:val="a1"/>
    <w:link w:val="9"/>
    <w:qFormat/>
    <w:rsid w:val="00624FE3"/>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paragraph" w:customStyle="1" w:styleId="3c">
    <w:name w:val="Основной текст (3)"/>
    <w:basedOn w:val="a1"/>
    <w:qFormat/>
    <w:rsid w:val="004654DC"/>
    <w:pPr>
      <w:widowControl w:val="0"/>
      <w:shd w:val="clear" w:color="auto" w:fill="FFFFFF"/>
      <w:spacing w:after="120" w:line="0" w:lineRule="atLeast"/>
      <w:jc w:val="both"/>
    </w:pPr>
    <w:rPr>
      <w:rFonts w:ascii="Impact" w:eastAsia="Impact" w:hAnsi="Impact" w:cs="Impact"/>
      <w:sz w:val="17"/>
      <w:szCs w:val="17"/>
    </w:rPr>
  </w:style>
  <w:style w:type="paragraph" w:customStyle="1" w:styleId="58">
    <w:name w:val="Заголовок №5"/>
    <w:basedOn w:val="a1"/>
    <w:qFormat/>
    <w:rsid w:val="004654DC"/>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a">
    <w:name w:val="Основной текст (4)"/>
    <w:basedOn w:val="a1"/>
    <w:qFormat/>
    <w:rsid w:val="004654DC"/>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b">
    <w:name w:val="Заголовок №4"/>
    <w:basedOn w:val="a1"/>
    <w:qFormat/>
    <w:rsid w:val="004654DC"/>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1">
    <w:name w:val="Основной текст (6)"/>
    <w:basedOn w:val="a1"/>
    <w:link w:val="60"/>
    <w:qFormat/>
    <w:rsid w:val="004654DC"/>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1"/>
    <w:qFormat/>
    <w:rsid w:val="004654DC"/>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1"/>
    <w:link w:val="100"/>
    <w:qFormat/>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1"/>
    <w:qFormat/>
    <w:rsid w:val="004654DC"/>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3">
    <w:name w:val="Основной текст (11)"/>
    <w:basedOn w:val="a1"/>
    <w:qFormat/>
    <w:rsid w:val="004654DC"/>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f4">
    <w:name w:val="Оглавление 1 Знак"/>
    <w:basedOn w:val="a1"/>
    <w:qFormat/>
    <w:rsid w:val="004654DC"/>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1"/>
    <w:link w:val="130"/>
    <w:qFormat/>
    <w:rsid w:val="004654DC"/>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0">
    <w:name w:val="Основной текст (14)"/>
    <w:basedOn w:val="a1"/>
    <w:link w:val="14"/>
    <w:qFormat/>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0">
    <w:name w:val="Основной текст (15)"/>
    <w:basedOn w:val="a1"/>
    <w:link w:val="15"/>
    <w:qFormat/>
    <w:rsid w:val="004654DC"/>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0">
    <w:name w:val="Основной текст (16)"/>
    <w:basedOn w:val="a1"/>
    <w:link w:val="16"/>
    <w:qFormat/>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0">
    <w:name w:val="Основной текст (17)"/>
    <w:basedOn w:val="a1"/>
    <w:link w:val="17"/>
    <w:qFormat/>
    <w:rsid w:val="004654DC"/>
    <w:pPr>
      <w:widowControl w:val="0"/>
      <w:shd w:val="clear" w:color="auto" w:fill="FFFFFF"/>
      <w:spacing w:after="0" w:line="0" w:lineRule="atLeast"/>
    </w:pPr>
    <w:rPr>
      <w:rFonts w:ascii="Courier New" w:eastAsia="Courier New" w:hAnsi="Courier New" w:cs="Courier New"/>
      <w:sz w:val="11"/>
      <w:szCs w:val="11"/>
    </w:rPr>
  </w:style>
  <w:style w:type="paragraph" w:customStyle="1" w:styleId="180">
    <w:name w:val="Основной текст (18)"/>
    <w:basedOn w:val="a1"/>
    <w:link w:val="18"/>
    <w:qFormat/>
    <w:rsid w:val="004654DC"/>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0">
    <w:name w:val="Основной текст (19)"/>
    <w:basedOn w:val="a1"/>
    <w:link w:val="19"/>
    <w:qFormat/>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1"/>
    <w:link w:val="200"/>
    <w:qFormat/>
    <w:rsid w:val="004654DC"/>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1"/>
    <w:qFormat/>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1"/>
    <w:qFormat/>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0">
    <w:name w:val="Основной текст (23)"/>
    <w:basedOn w:val="a1"/>
    <w:link w:val="23"/>
    <w:qFormat/>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0">
    <w:name w:val="Заголовок №5 (3)"/>
    <w:basedOn w:val="a1"/>
    <w:link w:val="53"/>
    <w:qFormat/>
    <w:rsid w:val="004654DC"/>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d">
    <w:name w:val="Заголовок №3"/>
    <w:basedOn w:val="a1"/>
    <w:qFormat/>
    <w:rsid w:val="004654DC"/>
    <w:pPr>
      <w:widowControl w:val="0"/>
      <w:shd w:val="clear" w:color="auto" w:fill="FFFFFF"/>
      <w:spacing w:after="0" w:line="490" w:lineRule="exact"/>
      <w:outlineLvl w:val="2"/>
    </w:pPr>
    <w:rPr>
      <w:rFonts w:ascii="Calibri" w:eastAsia="Calibri" w:hAnsi="Calibri" w:cs="Calibri"/>
      <w:sz w:val="28"/>
      <w:szCs w:val="28"/>
    </w:rPr>
  </w:style>
  <w:style w:type="paragraph" w:customStyle="1" w:styleId="540">
    <w:name w:val="Заголовок №5 (4)"/>
    <w:basedOn w:val="a1"/>
    <w:link w:val="54"/>
    <w:qFormat/>
    <w:rsid w:val="004654DC"/>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1"/>
    <w:qFormat/>
    <w:rsid w:val="004654DC"/>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0">
    <w:name w:val="Основной текст (25)"/>
    <w:basedOn w:val="a1"/>
    <w:link w:val="25"/>
    <w:qFormat/>
    <w:rsid w:val="004654DC"/>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f5">
    <w:name w:val="Заголовок №1"/>
    <w:basedOn w:val="a1"/>
    <w:qFormat/>
    <w:rsid w:val="004654DC"/>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0">
    <w:name w:val="Основной текст (26)"/>
    <w:basedOn w:val="a1"/>
    <w:link w:val="26"/>
    <w:qFormat/>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0">
    <w:name w:val="Основной текст (27)"/>
    <w:basedOn w:val="a1"/>
    <w:link w:val="27"/>
    <w:qFormat/>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0">
    <w:name w:val="Основной текст (28)"/>
    <w:basedOn w:val="a1"/>
    <w:link w:val="28"/>
    <w:qFormat/>
    <w:rsid w:val="004654DC"/>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0">
    <w:name w:val="Основной текст (29)"/>
    <w:basedOn w:val="a1"/>
    <w:link w:val="29"/>
    <w:qFormat/>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1"/>
    <w:link w:val="300"/>
    <w:qFormat/>
    <w:rsid w:val="004654DC"/>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1">
    <w:name w:val="Основной текст (31)"/>
    <w:basedOn w:val="a1"/>
    <w:qFormat/>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0">
    <w:name w:val="Основной текст (32)"/>
    <w:basedOn w:val="a1"/>
    <w:link w:val="32"/>
    <w:qFormat/>
    <w:rsid w:val="004654DC"/>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0">
    <w:name w:val="Основной текст (33)"/>
    <w:basedOn w:val="a1"/>
    <w:link w:val="33"/>
    <w:qFormat/>
    <w:rsid w:val="004654DC"/>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0">
    <w:name w:val="Основной текст (34)"/>
    <w:basedOn w:val="a1"/>
    <w:link w:val="34"/>
    <w:qFormat/>
    <w:rsid w:val="004654DC"/>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0">
    <w:name w:val="Заголовок №5 (5)"/>
    <w:basedOn w:val="a1"/>
    <w:link w:val="55"/>
    <w:qFormat/>
    <w:rsid w:val="004654DC"/>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0">
    <w:name w:val="Основной текст (35)"/>
    <w:basedOn w:val="a1"/>
    <w:link w:val="35"/>
    <w:qFormat/>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0">
    <w:name w:val="Основной текст (36)"/>
    <w:basedOn w:val="a1"/>
    <w:link w:val="36"/>
    <w:qFormat/>
    <w:rsid w:val="004654DC"/>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0">
    <w:name w:val="Основной текст (37)"/>
    <w:basedOn w:val="a1"/>
    <w:link w:val="37"/>
    <w:qFormat/>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0">
    <w:name w:val="Основной текст (38)"/>
    <w:basedOn w:val="a1"/>
    <w:link w:val="38"/>
    <w:qFormat/>
    <w:rsid w:val="004654DC"/>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0">
    <w:name w:val="Основной текст (39)"/>
    <w:basedOn w:val="a1"/>
    <w:link w:val="39"/>
    <w:qFormat/>
    <w:rsid w:val="004654DC"/>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1"/>
    <w:link w:val="400"/>
    <w:qFormat/>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0">
    <w:name w:val="Основной текст (41)"/>
    <w:basedOn w:val="a1"/>
    <w:qFormat/>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0">
    <w:name w:val="Основной текст (42)"/>
    <w:basedOn w:val="a1"/>
    <w:link w:val="42"/>
    <w:qFormat/>
    <w:rsid w:val="004654DC"/>
    <w:pPr>
      <w:widowControl w:val="0"/>
      <w:shd w:val="clear" w:color="auto" w:fill="FFFFFF"/>
      <w:spacing w:after="0" w:line="0" w:lineRule="atLeast"/>
    </w:pPr>
    <w:rPr>
      <w:rFonts w:ascii="Candara" w:eastAsia="Candara" w:hAnsi="Candara" w:cs="Candara"/>
      <w:i/>
      <w:iCs/>
      <w:sz w:val="9"/>
      <w:szCs w:val="9"/>
    </w:rPr>
  </w:style>
  <w:style w:type="paragraph" w:customStyle="1" w:styleId="430">
    <w:name w:val="Основной текст (43)"/>
    <w:basedOn w:val="a1"/>
    <w:link w:val="43"/>
    <w:qFormat/>
    <w:rsid w:val="004654DC"/>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0">
    <w:name w:val="Основной текст (44)"/>
    <w:basedOn w:val="a1"/>
    <w:link w:val="44"/>
    <w:qFormat/>
    <w:rsid w:val="004654DC"/>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0">
    <w:name w:val="Основной текст (45)"/>
    <w:basedOn w:val="a1"/>
    <w:link w:val="45"/>
    <w:qFormat/>
    <w:rsid w:val="004654DC"/>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f2">
    <w:name w:val="Заголовок №2"/>
    <w:basedOn w:val="a1"/>
    <w:qFormat/>
    <w:rsid w:val="004654DC"/>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f3">
    <w:name w:val="Подпись к таблице (2)"/>
    <w:basedOn w:val="a1"/>
    <w:qFormat/>
    <w:rsid w:val="004654DC"/>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0">
    <w:name w:val="Основной текст (46)"/>
    <w:basedOn w:val="a1"/>
    <w:link w:val="46"/>
    <w:qFormat/>
    <w:rsid w:val="004654DC"/>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5">
    <w:name w:val="Подпись к таблице"/>
    <w:basedOn w:val="a1"/>
    <w:qFormat/>
    <w:rsid w:val="004654DC"/>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e">
    <w:name w:val="toc 3"/>
    <w:basedOn w:val="a1"/>
    <w:next w:val="a1"/>
    <w:autoRedefine/>
    <w:uiPriority w:val="39"/>
    <w:unhideWhenUsed/>
    <w:rsid w:val="00360534"/>
    <w:pPr>
      <w:spacing w:after="100"/>
      <w:ind w:left="440"/>
    </w:pPr>
  </w:style>
  <w:style w:type="paragraph" w:customStyle="1" w:styleId="aff6">
    <w:name w:val="Содержимое врезки"/>
    <w:basedOn w:val="a1"/>
    <w:qFormat/>
  </w:style>
  <w:style w:type="paragraph" w:styleId="aff7">
    <w:name w:val="footnote text"/>
    <w:basedOn w:val="a1"/>
  </w:style>
  <w:style w:type="paragraph" w:customStyle="1" w:styleId="aff8">
    <w:name w:val="Содержимое таблицы"/>
    <w:basedOn w:val="a1"/>
    <w:qFormat/>
    <w:pPr>
      <w:widowControl w:val="0"/>
      <w:suppressLineNumbers/>
    </w:pPr>
  </w:style>
  <w:style w:type="paragraph" w:customStyle="1" w:styleId="aff9">
    <w:name w:val="Заголовок таблицы"/>
    <w:basedOn w:val="aff8"/>
    <w:qFormat/>
    <w:pPr>
      <w:jc w:val="center"/>
    </w:pPr>
    <w:rPr>
      <w:b/>
      <w:bCs/>
    </w:rPr>
  </w:style>
  <w:style w:type="numbering" w:customStyle="1" w:styleId="1f6">
    <w:name w:val="Нет списка1"/>
    <w:uiPriority w:val="99"/>
    <w:semiHidden/>
    <w:unhideWhenUsed/>
    <w:qFormat/>
    <w:rsid w:val="008353C0"/>
  </w:style>
  <w:style w:type="numbering" w:customStyle="1" w:styleId="114">
    <w:name w:val="Нет списка11"/>
    <w:uiPriority w:val="99"/>
    <w:semiHidden/>
    <w:unhideWhenUsed/>
    <w:qFormat/>
    <w:rsid w:val="008353C0"/>
  </w:style>
  <w:style w:type="numbering" w:customStyle="1" w:styleId="2f4">
    <w:name w:val="Нет списка2"/>
    <w:uiPriority w:val="99"/>
    <w:semiHidden/>
    <w:unhideWhenUsed/>
    <w:qFormat/>
    <w:rsid w:val="003F0306"/>
  </w:style>
  <w:style w:type="table" w:customStyle="1" w:styleId="1f7">
    <w:name w:val="Сетка таблицы1"/>
    <w:basedOn w:val="a3"/>
    <w:uiPriority w:val="59"/>
    <w:rsid w:val="00835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a">
    <w:name w:val="Table Grid"/>
    <w:basedOn w:val="a3"/>
    <w:uiPriority w:val="59"/>
    <w:rsid w:val="008353C0"/>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етка таблицы2"/>
    <w:basedOn w:val="a3"/>
    <w:uiPriority w:val="59"/>
    <w:rsid w:val="008353C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3"/>
    <w:uiPriority w:val="59"/>
    <w:rsid w:val="008353C0"/>
    <w:pPr>
      <w:spacing w:before="100" w:after="10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uiPriority w:val="59"/>
    <w:rsid w:val="008353C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Сетка таблицы3"/>
    <w:basedOn w:val="a3"/>
    <w:uiPriority w:val="59"/>
    <w:rsid w:val="008353C0"/>
    <w:pPr>
      <w:spacing w:before="100" w:after="10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Сетка таблицы4"/>
    <w:basedOn w:val="a3"/>
    <w:uiPriority w:val="59"/>
    <w:rsid w:val="003F0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3"/>
    <w:link w:val="51"/>
    <w:uiPriority w:val="59"/>
    <w:rsid w:val="00001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plus.1zavuch.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mailto:gorsosh@mail.ru" TargetMode="Externa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lus.1zavuch.ru/" TargetMode="Externa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833F2-EEEE-429A-8675-7C053C3BF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320</Pages>
  <Words>162390</Words>
  <Characters>925624</Characters>
  <Application>Microsoft Office Word</Application>
  <DocSecurity>0</DocSecurity>
  <Lines>7713</Lines>
  <Paragraphs>2171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administration</dc:creator>
  <dc:description/>
  <cp:lastModifiedBy>admin</cp:lastModifiedBy>
  <cp:revision>6</cp:revision>
  <cp:lastPrinted>2022-10-06T11:53:00Z</cp:lastPrinted>
  <dcterms:created xsi:type="dcterms:W3CDTF">2024-08-22T02:43:00Z</dcterms:created>
  <dcterms:modified xsi:type="dcterms:W3CDTF">2026-08-21T12:25:00Z</dcterms:modified>
  <dc:language>ru-RU</dc:language>
</cp:coreProperties>
</file>